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0D082E">
        <w:rPr>
          <w:rFonts w:cs="Times New Roman"/>
          <w:sz w:val="22"/>
        </w:rPr>
        <w:t>1639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0D082E">
        <w:rPr>
          <w:rFonts w:cs="Times New Roman"/>
        </w:rPr>
        <w:t>560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834A7">
        <w:rPr>
          <w:rFonts w:cs="Arial"/>
          <w:sz w:val="22"/>
          <w:szCs w:val="22"/>
        </w:rPr>
        <w:t>o</w:t>
      </w:r>
      <w:r w:rsidR="00E77580">
        <w:rPr>
          <w:rFonts w:cs="Arial"/>
          <w:sz w:val="22"/>
          <w:szCs w:val="22"/>
        </w:rPr>
        <w:t> </w:t>
      </w:r>
      <w:r w:rsidR="00C834A7">
        <w:rPr>
          <w:rFonts w:cs="Arial"/>
          <w:sz w:val="22"/>
          <w:szCs w:val="22"/>
        </w:rPr>
        <w:t>1</w:t>
      </w:r>
      <w:r w:rsidR="00C17D93">
        <w:rPr>
          <w:rFonts w:cs="Arial"/>
          <w:sz w:val="22"/>
          <w:szCs w:val="22"/>
        </w:rPr>
        <w:t>7</w:t>
      </w:r>
      <w:r w:rsidR="00E77580">
        <w:rPr>
          <w:rFonts w:cs="Arial"/>
          <w:sz w:val="22"/>
          <w:szCs w:val="22"/>
        </w:rPr>
        <w:t xml:space="preserve">. </w:t>
      </w:r>
      <w:r w:rsidR="00C834A7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0D082E" w:rsidRPr="001176D1" w:rsidP="000D082E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 v</w:t>
      </w:r>
      <w:r w:rsidRPr="001176D1">
        <w:rPr>
          <w:rFonts w:cs="Times New Roman"/>
          <w:sz w:val="22"/>
          <w:szCs w:val="22"/>
        </w:rPr>
        <w:t>ládn</w:t>
      </w:r>
      <w:r>
        <w:rPr>
          <w:rFonts w:cs="Times New Roman"/>
          <w:sz w:val="22"/>
          <w:szCs w:val="22"/>
        </w:rPr>
        <w:t>emu</w:t>
      </w:r>
      <w:r w:rsidRPr="001176D1">
        <w:rPr>
          <w:rFonts w:cs="Times New Roman"/>
          <w:sz w:val="22"/>
          <w:szCs w:val="22"/>
        </w:rPr>
        <w:t xml:space="preserve"> návrh</w:t>
      </w:r>
      <w:r>
        <w:rPr>
          <w:rFonts w:cs="Times New Roman"/>
          <w:sz w:val="22"/>
          <w:szCs w:val="22"/>
        </w:rPr>
        <w:t>u</w:t>
      </w:r>
      <w:r w:rsidRPr="001176D1">
        <w:rPr>
          <w:rFonts w:cs="Times New Roman"/>
          <w:sz w:val="22"/>
          <w:szCs w:val="22"/>
        </w:rPr>
        <w:t xml:space="preserve"> zákona, ktorým sa mení a dopĺňa zákon č. 577/2004 Z. z. o rozsahu zdravotnej starostlivosti uhrádzanej na základe verejného zdravotného poistenia a o úhradách za služby súvisiace s poskytovaním zdravotnej starostlivosti v znení neskorších predpisov a o zmene a doplnení niektorých zákonov (tlač 416) – prvé čítanie</w:t>
      </w:r>
    </w:p>
    <w:p w:rsidR="000D082E" w:rsidP="000D082E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50736" w:rsidP="000D082E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D082E" w:rsidP="000D082E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0D082E" w:rsidP="000D082E">
      <w:pPr>
        <w:jc w:val="both"/>
        <w:rPr>
          <w:rFonts w:cs="Arial"/>
          <w:b/>
          <w:sz w:val="28"/>
          <w:szCs w:val="28"/>
        </w:rPr>
      </w:pPr>
    </w:p>
    <w:p w:rsidR="000D082E" w:rsidP="000D082E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0D082E" w:rsidP="000D082E">
      <w:pPr>
        <w:jc w:val="both"/>
        <w:rPr>
          <w:rFonts w:cs="Arial"/>
          <w:b/>
          <w:sz w:val="22"/>
          <w:szCs w:val="22"/>
        </w:rPr>
      </w:pPr>
    </w:p>
    <w:p w:rsidR="000D082E" w:rsidP="000D082E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vládny návrh zákona v druhom čítaní;</w:t>
      </w:r>
    </w:p>
    <w:p w:rsidR="000D082E" w:rsidP="000D082E">
      <w:pPr>
        <w:ind w:firstLine="708"/>
        <w:jc w:val="both"/>
        <w:rPr>
          <w:rFonts w:cs="Arial"/>
          <w:sz w:val="22"/>
          <w:szCs w:val="22"/>
        </w:rPr>
      </w:pPr>
    </w:p>
    <w:p w:rsidR="000D082E" w:rsidP="000D082E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0D082E" w:rsidP="000D082E">
      <w:pPr>
        <w:jc w:val="both"/>
        <w:rPr>
          <w:rFonts w:cs="Arial"/>
          <w:b/>
          <w:sz w:val="22"/>
          <w:szCs w:val="22"/>
        </w:rPr>
      </w:pPr>
    </w:p>
    <w:p w:rsidR="000D082E" w:rsidP="000D082E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0D082E" w:rsidP="000D082E">
      <w:pPr>
        <w:ind w:left="1200"/>
        <w:jc w:val="both"/>
        <w:rPr>
          <w:rFonts w:cs="Arial"/>
          <w:sz w:val="22"/>
          <w:szCs w:val="22"/>
        </w:rPr>
      </w:pPr>
    </w:p>
    <w:p w:rsidR="000D082E" w:rsidP="000D082E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 a</w:t>
      </w:r>
    </w:p>
    <w:p w:rsidR="000D082E" w:rsidP="000D082E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>
        <w:rPr>
          <w:rFonts w:cs="Arial"/>
          <w:sz w:val="22"/>
          <w:szCs w:val="22"/>
        </w:rPr>
        <w:t xml:space="preserve"> zdravotníctvo;</w:t>
      </w:r>
    </w:p>
    <w:p w:rsidR="000D082E" w:rsidP="000D082E">
      <w:pPr>
        <w:ind w:left="1200"/>
        <w:jc w:val="both"/>
        <w:rPr>
          <w:rFonts w:cs="Arial"/>
          <w:sz w:val="22"/>
          <w:szCs w:val="22"/>
        </w:rPr>
      </w:pPr>
    </w:p>
    <w:p w:rsidR="000D082E" w:rsidP="000D082E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0D082E" w:rsidP="000D082E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0D082E" w:rsidP="000D082E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Slovenskej republiky pre zdravotníctvo</w:t>
        <w:br/>
        <w:t>a</w:t>
      </w:r>
      <w:r>
        <w:rPr>
          <w:rFonts w:cs="Times New Roman"/>
          <w:sz w:val="22"/>
          <w:szCs w:val="22"/>
        </w:rPr>
        <w:t xml:space="preserve"> lehotu na jeho prerokovanie v druhom čítaní vo výbor</w:t>
      </w:r>
      <w:r w:rsidR="00C57E85">
        <w:rPr>
          <w:rFonts w:cs="Times New Roman"/>
          <w:sz w:val="22"/>
          <w:szCs w:val="22"/>
        </w:rPr>
        <w:t>e</w:t>
      </w:r>
      <w:r>
        <w:rPr>
          <w:rFonts w:cs="Times New Roman"/>
          <w:sz w:val="22"/>
          <w:szCs w:val="22"/>
        </w:rPr>
        <w:t xml:space="preserve"> do 26. novembra 2007</w:t>
        <w:br/>
        <w:t>a v gestorskom výbore do 27. novembra 2007.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K u r u c   v. r.</w:t>
      </w: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Emil  V e s t e n i c k ý   v. r.</w:t>
      </w: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4A4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6554A4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4A4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EB6F24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6554A4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0D082E"/>
    <w:rsid w:val="001176D1"/>
    <w:rsid w:val="002363C5"/>
    <w:rsid w:val="002620B4"/>
    <w:rsid w:val="005D67C2"/>
    <w:rsid w:val="006554A4"/>
    <w:rsid w:val="007542C9"/>
    <w:rsid w:val="00765600"/>
    <w:rsid w:val="007B2BBE"/>
    <w:rsid w:val="00814864"/>
    <w:rsid w:val="008E44F8"/>
    <w:rsid w:val="00982C8D"/>
    <w:rsid w:val="00A50736"/>
    <w:rsid w:val="00A64BBE"/>
    <w:rsid w:val="00C17D93"/>
    <w:rsid w:val="00C57E85"/>
    <w:rsid w:val="00C834A7"/>
    <w:rsid w:val="00E77580"/>
    <w:rsid w:val="00EB6F24"/>
    <w:rsid w:val="00EE4D2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170</Words>
  <Characters>975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8</cp:revision>
  <cp:lastPrinted>2007-10-23T14:07:00Z</cp:lastPrinted>
  <dcterms:created xsi:type="dcterms:W3CDTF">2007-10-23T13:47:00Z</dcterms:created>
  <dcterms:modified xsi:type="dcterms:W3CDTF">2007-10-24T13:52:00Z</dcterms:modified>
</cp:coreProperties>
</file>