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6328DA">
        <w:rPr>
          <w:rFonts w:cs="Times New Roman"/>
          <w:sz w:val="22"/>
        </w:rPr>
        <w:t xml:space="preserve"> 1294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  <w:r w:rsidR="006328DA">
        <w:rPr>
          <w:rFonts w:cs="Times New Roman"/>
          <w:sz w:val="22"/>
        </w:rPr>
        <w:t>-sekr.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328DA">
        <w:rPr>
          <w:rFonts w:cs="Times New Roman"/>
        </w:rPr>
        <w:t>540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834A7">
        <w:rPr>
          <w:rFonts w:cs="Arial"/>
          <w:sz w:val="22"/>
          <w:szCs w:val="22"/>
        </w:rPr>
        <w:t>o</w:t>
      </w:r>
      <w:r w:rsidR="00E77580">
        <w:rPr>
          <w:rFonts w:cs="Arial"/>
          <w:sz w:val="22"/>
          <w:szCs w:val="22"/>
        </w:rPr>
        <w:t> </w:t>
      </w:r>
      <w:r w:rsidR="00C834A7">
        <w:rPr>
          <w:rFonts w:cs="Arial"/>
          <w:sz w:val="22"/>
          <w:szCs w:val="22"/>
        </w:rPr>
        <w:t>16</w:t>
      </w:r>
      <w:r w:rsidR="00E77580">
        <w:rPr>
          <w:rFonts w:cs="Arial"/>
          <w:sz w:val="22"/>
          <w:szCs w:val="22"/>
        </w:rPr>
        <w:t xml:space="preserve">. </w:t>
      </w:r>
      <w:r w:rsidR="00C834A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A13BA" w:rsidP="006328D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="006328DA">
        <w:rPr>
          <w:rFonts w:cs="Times New Roman"/>
          <w:sz w:val="22"/>
          <w:szCs w:val="22"/>
        </w:rPr>
        <w:t>k z</w:t>
      </w:r>
      <w:r w:rsidRPr="001176D1" w:rsidR="006328DA">
        <w:rPr>
          <w:rFonts w:cs="Times New Roman"/>
          <w:sz w:val="22"/>
          <w:szCs w:val="22"/>
        </w:rPr>
        <w:t>ákon</w:t>
      </w:r>
      <w:r w:rsidR="006328DA">
        <w:rPr>
          <w:rFonts w:cs="Times New Roman"/>
          <w:sz w:val="22"/>
          <w:szCs w:val="22"/>
        </w:rPr>
        <w:t>u</w:t>
      </w:r>
      <w:r w:rsidRPr="001176D1" w:rsidR="006328DA">
        <w:rPr>
          <w:rFonts w:cs="Times New Roman"/>
          <w:sz w:val="22"/>
          <w:szCs w:val="22"/>
        </w:rPr>
        <w:t xml:space="preserve"> z 20. septembra 2007, ktorým sa mení a dopĺňa zákon č. 338/2000 Z. z. o vnútrozemskej plavbe a o </w:t>
      </w:r>
      <w:r w:rsidRPr="001176D1" w:rsidR="006328DA">
        <w:rPr>
          <w:rFonts w:cs="Times New Roman"/>
          <w:sz w:val="22"/>
          <w:szCs w:val="22"/>
        </w:rPr>
        <w:t>zmene a doplnení niektorých zákonov v znení neskorších predpisov, vráten</w:t>
      </w:r>
      <w:r w:rsidR="005A785D">
        <w:rPr>
          <w:rFonts w:cs="Times New Roman"/>
          <w:sz w:val="22"/>
          <w:szCs w:val="22"/>
        </w:rPr>
        <w:t>ému</w:t>
      </w:r>
      <w:r w:rsidRPr="001176D1" w:rsidR="006328DA">
        <w:rPr>
          <w:rFonts w:cs="Times New Roman"/>
          <w:sz w:val="22"/>
          <w:szCs w:val="22"/>
        </w:rPr>
        <w:t xml:space="preserve"> prezidentom Slovenskej republiky na opätovné prerokovanie Národnou radou Slovenskej republiky (tlač 455)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7344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RPr="00D73447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D73447" w:rsidR="006328DA">
        <w:rPr>
          <w:rFonts w:cs="Arial"/>
          <w:b/>
          <w:sz w:val="28"/>
          <w:szCs w:val="28"/>
        </w:rPr>
        <w:tab/>
        <w:t>Národná rada Slovenskej republiky</w:t>
      </w:r>
    </w:p>
    <w:p w:rsidR="006328D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328DA" w:rsidP="001C2B9E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čl. 84 od. 3 </w:t>
      </w:r>
      <w:r w:rsidR="00D73447">
        <w:rPr>
          <w:rFonts w:cs="Arial"/>
          <w:sz w:val="22"/>
          <w:szCs w:val="22"/>
        </w:rPr>
        <w:t>Ústavy Slovenskej</w:t>
      </w:r>
      <w:r w:rsidR="00D73447">
        <w:rPr>
          <w:rFonts w:cs="Arial"/>
          <w:sz w:val="22"/>
          <w:szCs w:val="22"/>
        </w:rPr>
        <w:t xml:space="preserve"> republiky po opätovnom prerokovaní v druhom a treťom čítaní</w:t>
      </w:r>
    </w:p>
    <w:p w:rsidR="00D7344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73447" w:rsidRPr="00D73447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D73447">
        <w:rPr>
          <w:rFonts w:cs="Arial"/>
          <w:b/>
          <w:sz w:val="28"/>
          <w:szCs w:val="28"/>
        </w:rPr>
        <w:tab/>
        <w:t>s c h v a ľ u j e</w:t>
      </w:r>
    </w:p>
    <w:p w:rsidR="00D7344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73447" w:rsidP="00FE0117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z</w:t>
      </w:r>
      <w:r w:rsidRPr="001176D1">
        <w:rPr>
          <w:rFonts w:cs="Times New Roman"/>
          <w:sz w:val="22"/>
          <w:szCs w:val="22"/>
        </w:rPr>
        <w:t>ákon z 20. septembra 2007, ktorým sa mení a dopĺňa zákon č. 338/2000 Z. z. o vnútrozemskej plavbe a o zmene a doplnení niektorých zákonov v znení neskorších predpisov, vrátený prezidentom Slovenskej republiky</w:t>
      </w:r>
      <w:r w:rsidR="00FE0117">
        <w:rPr>
          <w:rFonts w:cs="Times New Roman"/>
          <w:sz w:val="22"/>
          <w:szCs w:val="22"/>
        </w:rPr>
        <w:t>, so zmenou uvedenou</w:t>
        <w:br/>
        <w:t>v časti III. rozhodnutia prezidenta Slovenskej republiky.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C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D41C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C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D41C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176D1"/>
    <w:rsid w:val="001C2B9E"/>
    <w:rsid w:val="00210FB7"/>
    <w:rsid w:val="002363C5"/>
    <w:rsid w:val="002620B4"/>
    <w:rsid w:val="00534367"/>
    <w:rsid w:val="005A785D"/>
    <w:rsid w:val="005D67C2"/>
    <w:rsid w:val="006328DA"/>
    <w:rsid w:val="007542C9"/>
    <w:rsid w:val="00765600"/>
    <w:rsid w:val="007B2BBE"/>
    <w:rsid w:val="00814864"/>
    <w:rsid w:val="008E44F8"/>
    <w:rsid w:val="00982C8D"/>
    <w:rsid w:val="00A64BBE"/>
    <w:rsid w:val="00B74BC0"/>
    <w:rsid w:val="00BA441B"/>
    <w:rsid w:val="00C834A7"/>
    <w:rsid w:val="00D73447"/>
    <w:rsid w:val="00DD41C2"/>
    <w:rsid w:val="00E77580"/>
    <w:rsid w:val="00EE4D2A"/>
    <w:rsid w:val="00FE01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155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8</cp:revision>
  <cp:lastPrinted>2007-10-23T08:18:00Z</cp:lastPrinted>
  <dcterms:created xsi:type="dcterms:W3CDTF">2007-10-23T07:52:00Z</dcterms:created>
  <dcterms:modified xsi:type="dcterms:W3CDTF">2007-10-24T13:44:00Z</dcterms:modified>
</cp:coreProperties>
</file>