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4506">
      <w:pPr>
        <w:jc w:val="center"/>
        <w:rPr>
          <w:rFonts w:ascii="Times New Roman" w:hAnsi="Times New Roman" w:cs="Times New Roman"/>
          <w:b/>
          <w:bCs/>
        </w:rPr>
      </w:pPr>
    </w:p>
    <w:p w:rsidR="003A2665">
      <w:pPr>
        <w:jc w:val="center"/>
        <w:rPr>
          <w:rFonts w:ascii="Times New Roman" w:hAnsi="Times New Roman" w:cs="Times New Roman"/>
          <w:b/>
          <w:bCs/>
        </w:rPr>
      </w:pPr>
    </w:p>
    <w:p w:rsidR="003A2665">
      <w:pPr>
        <w:jc w:val="center"/>
        <w:rPr>
          <w:rFonts w:ascii="Times New Roman" w:hAnsi="Times New Roman" w:cs="Times New Roman"/>
          <w:b/>
          <w:bCs/>
        </w:rPr>
      </w:pPr>
    </w:p>
    <w:p w:rsidR="003A2665">
      <w:pPr>
        <w:jc w:val="center"/>
        <w:rPr>
          <w:rFonts w:ascii="Times New Roman" w:hAnsi="Times New Roman" w:cs="Times New Roman"/>
          <w:b/>
          <w:bCs/>
        </w:rPr>
      </w:pPr>
    </w:p>
    <w:p w:rsidR="003A2665">
      <w:pPr>
        <w:jc w:val="center"/>
        <w:rPr>
          <w:rFonts w:ascii="Times New Roman" w:hAnsi="Times New Roman" w:cs="Times New Roman"/>
          <w:b/>
          <w:bCs/>
        </w:rPr>
      </w:pPr>
    </w:p>
    <w:p w:rsidR="003A2665">
      <w:pPr>
        <w:jc w:val="center"/>
        <w:rPr>
          <w:rFonts w:ascii="Times New Roman" w:hAnsi="Times New Roman" w:cs="Times New Roman"/>
          <w:b/>
          <w:bCs/>
        </w:rPr>
      </w:pPr>
    </w:p>
    <w:p w:rsidR="003A2665">
      <w:pPr>
        <w:jc w:val="center"/>
        <w:rPr>
          <w:rFonts w:ascii="Times New Roman" w:hAnsi="Times New Roman" w:cs="Times New Roman"/>
          <w:b/>
          <w:bCs/>
        </w:rPr>
      </w:pPr>
    </w:p>
    <w:p w:rsidR="003A2665">
      <w:pPr>
        <w:jc w:val="center"/>
        <w:rPr>
          <w:rFonts w:ascii="Times New Roman" w:hAnsi="Times New Roman" w:cs="Times New Roman"/>
          <w:b/>
          <w:bCs/>
        </w:rPr>
      </w:pPr>
    </w:p>
    <w:p w:rsidR="003A2665">
      <w:pPr>
        <w:jc w:val="center"/>
        <w:rPr>
          <w:rFonts w:ascii="Times New Roman" w:hAnsi="Times New Roman" w:cs="Times New Roman"/>
          <w:b/>
          <w:bCs/>
        </w:rPr>
      </w:pPr>
    </w:p>
    <w:p w:rsidR="003A2665">
      <w:pPr>
        <w:jc w:val="center"/>
        <w:rPr>
          <w:rFonts w:ascii="Times New Roman" w:hAnsi="Times New Roman" w:cs="Times New Roman"/>
          <w:b/>
          <w:bCs/>
        </w:rPr>
      </w:pPr>
    </w:p>
    <w:p w:rsidR="003A2665">
      <w:pPr>
        <w:jc w:val="center"/>
        <w:rPr>
          <w:rFonts w:ascii="Times New Roman" w:hAnsi="Times New Roman" w:cs="Times New Roman"/>
          <w:b/>
          <w:bCs/>
        </w:rPr>
      </w:pPr>
    </w:p>
    <w:p w:rsidR="003A2665">
      <w:pPr>
        <w:jc w:val="center"/>
        <w:rPr>
          <w:rFonts w:ascii="Times New Roman" w:hAnsi="Times New Roman" w:cs="Times New Roman"/>
          <w:b/>
          <w:bCs/>
        </w:rPr>
      </w:pPr>
    </w:p>
    <w:p w:rsidR="003A2665">
      <w:pPr>
        <w:jc w:val="center"/>
        <w:rPr>
          <w:rFonts w:ascii="Times New Roman" w:hAnsi="Times New Roman" w:cs="Times New Roman"/>
          <w:b/>
          <w:bCs/>
        </w:rPr>
      </w:pPr>
    </w:p>
    <w:p w:rsidR="003A2665">
      <w:pPr>
        <w:jc w:val="center"/>
        <w:rPr>
          <w:rFonts w:ascii="Times New Roman" w:hAnsi="Times New Roman" w:cs="Times New Roman"/>
          <w:b/>
          <w:bCs/>
        </w:rPr>
      </w:pPr>
    </w:p>
    <w:p w:rsidR="003A2665">
      <w:pPr>
        <w:jc w:val="center"/>
        <w:rPr>
          <w:rFonts w:ascii="Times New Roman" w:hAnsi="Times New Roman" w:cs="Times New Roman"/>
          <w:b/>
          <w:bCs/>
        </w:rPr>
      </w:pPr>
    </w:p>
    <w:p w:rsidR="002C7938">
      <w:pPr>
        <w:jc w:val="center"/>
        <w:rPr>
          <w:rFonts w:ascii="Times New Roman" w:hAnsi="Times New Roman" w:cs="Times New Roman"/>
          <w:b/>
          <w:bCs/>
        </w:rPr>
      </w:pPr>
    </w:p>
    <w:p w:rsidR="00994506">
      <w:pPr>
        <w:jc w:val="center"/>
        <w:rPr>
          <w:rFonts w:ascii="Times New Roman" w:hAnsi="Times New Roman" w:cs="Times New Roman"/>
          <w:b/>
          <w:bCs/>
        </w:rPr>
      </w:pPr>
      <w:r w:rsidR="00245828">
        <w:rPr>
          <w:rFonts w:ascii="Times New Roman" w:hAnsi="Times New Roman" w:cs="Times New Roman"/>
          <w:b/>
          <w:bCs/>
        </w:rPr>
        <w:t xml:space="preserve">z 25. októbra </w:t>
      </w:r>
      <w:r>
        <w:rPr>
          <w:rFonts w:ascii="Times New Roman" w:hAnsi="Times New Roman" w:cs="Times New Roman"/>
          <w:b/>
          <w:bCs/>
        </w:rPr>
        <w:t>2007,</w:t>
      </w:r>
    </w:p>
    <w:p w:rsidR="00994506">
      <w:pPr>
        <w:jc w:val="center"/>
        <w:rPr>
          <w:rFonts w:ascii="Times New Roman" w:hAnsi="Times New Roman" w:cs="Times New Roman"/>
          <w:b/>
          <w:bCs/>
        </w:rPr>
      </w:pPr>
    </w:p>
    <w:p w:rsidR="0099450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ktorým sa mení a dopĺňa zákon č. 478/2002 Z. z. o ochrane ovzdušia a ktorým sa dopĺňa zákon č. 401/1998 Z.z.  o poplatkoch za znečisťovanie ovzdušia v znení neskorších predpisov (zákon o ovzduší) v znení neskorších predpisov a  ktorým sa mení a  dopĺňa zákon </w:t>
      </w:r>
      <w:r>
        <w:rPr>
          <w:rFonts w:ascii="Times New Roman" w:hAnsi="Times New Roman" w:cs="Times New Roman"/>
          <w:bCs/>
        </w:rPr>
        <w:t>č. 401/1998 Z.z. o poplatkoch za znečisťovanie ovzdušia v znení neskorších predpisov</w:t>
      </w:r>
    </w:p>
    <w:p w:rsidR="00994506">
      <w:pPr>
        <w:pStyle w:val="Heading3"/>
        <w:tabs>
          <w:tab w:val="clear" w:pos="851"/>
        </w:tabs>
        <w:spacing w:before="120" w:line="240" w:lineRule="auto"/>
        <w:jc w:val="both"/>
        <w:rPr>
          <w:rFonts w:ascii="Times New Roman" w:hAnsi="Times New Roman" w:cs="Times New Roman"/>
          <w:b w:val="0"/>
        </w:rPr>
      </w:pPr>
    </w:p>
    <w:p w:rsidR="00994506">
      <w:pPr>
        <w:pStyle w:val="Heading3"/>
        <w:tabs>
          <w:tab w:val="clear" w:pos="851"/>
        </w:tabs>
        <w:spacing w:before="120" w:line="240" w:lineRule="auto"/>
        <w:rPr>
          <w:rFonts w:ascii="Times New Roman" w:hAnsi="Times New Roman" w:cs="Times New Roman"/>
        </w:rPr>
      </w:pPr>
    </w:p>
    <w:p w:rsidR="00994506">
      <w:pPr>
        <w:pStyle w:val="BodyTex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zákone:</w:t>
      </w:r>
    </w:p>
    <w:p w:rsidR="00994506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="002C7938">
        <w:rPr>
          <w:rFonts w:ascii="Times New Roman" w:hAnsi="Times New Roman" w:cs="Times New Roman"/>
          <w:b/>
        </w:rPr>
        <w:t>Čl. I</w:t>
      </w:r>
    </w:p>
    <w:p w:rsidR="00994506">
      <w:pPr>
        <w:pStyle w:val="BodyText"/>
        <w:tabs>
          <w:tab w:val="left" w:pos="-180"/>
          <w:tab w:val="clear" w:pos="851"/>
        </w:tabs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Zákon č. 478/2002 Z. z. o ochrane ovzdušia a ktorým sa dopĺňa zákon č. 401/1998 Z.z.  o poplatkoch za znečisťovanie ovzdušia (zákon o ovzduší) v znení zákona č. 245/2003 Z.z., zákona č. 525/2003 Z.z., zákona č. 572/2004 Z.z., zákona č. 541/2004 Z.z., zákona č. 587/2004 Z.z., zákona č. 725/2004 Z.z., zákona č 230/2005 Z.z., zákona č. 479/2005 Z.z., zákona č.</w:t>
      </w:r>
      <w:r w:rsidR="002C79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532/2005 Z.z., zákona č. 571/2005 Z.z. a zákona č. 203/2007 Z.z. sa mení a dopĺňa takto:</w:t>
      </w:r>
    </w:p>
    <w:p w:rsidR="00994506">
      <w:pPr>
        <w:rPr>
          <w:rFonts w:ascii="Times New Roman" w:hAnsi="Times New Roman" w:cs="Times New Roman"/>
        </w:rPr>
      </w:pPr>
    </w:p>
    <w:p w:rsidR="0099450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40 ods. 9 sa čísl</w:t>
      </w:r>
      <w:r w:rsidR="002C7938">
        <w:rPr>
          <w:rFonts w:ascii="Times New Roman" w:hAnsi="Times New Roman" w:cs="Times New Roman"/>
        </w:rPr>
        <w:t>ica</w:t>
      </w:r>
      <w:r>
        <w:rPr>
          <w:rFonts w:ascii="Times New Roman" w:hAnsi="Times New Roman" w:cs="Times New Roman"/>
        </w:rPr>
        <w:t xml:space="preserve"> „2010“ nahrádza čísl</w:t>
      </w:r>
      <w:r w:rsidR="002C7938">
        <w:rPr>
          <w:rFonts w:ascii="Times New Roman" w:hAnsi="Times New Roman" w:cs="Times New Roman"/>
        </w:rPr>
        <w:t>icou</w:t>
      </w:r>
      <w:r>
        <w:rPr>
          <w:rFonts w:ascii="Times New Roman" w:hAnsi="Times New Roman" w:cs="Times New Roman"/>
        </w:rPr>
        <w:t xml:space="preserve"> „2007“. </w:t>
      </w:r>
    </w:p>
    <w:p w:rsidR="00994506">
      <w:pPr>
        <w:rPr>
          <w:rFonts w:ascii="Times New Roman" w:hAnsi="Times New Roman" w:cs="Times New Roman"/>
        </w:rPr>
      </w:pPr>
    </w:p>
    <w:p w:rsidR="00994506">
      <w:pPr>
        <w:rPr>
          <w:rFonts w:ascii="Times New Roman" w:hAnsi="Times New Roman" w:cs="Times New Roman"/>
        </w:rPr>
      </w:pPr>
    </w:p>
    <w:p w:rsidR="002C7938">
      <w:pPr>
        <w:jc w:val="center"/>
        <w:rPr>
          <w:rFonts w:ascii="Times New Roman" w:hAnsi="Times New Roman" w:cs="Times New Roman"/>
          <w:b/>
          <w:bCs/>
        </w:rPr>
      </w:pPr>
    </w:p>
    <w:p w:rsidR="0099450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</w:t>
      </w:r>
    </w:p>
    <w:p w:rsidR="00994506">
      <w:pPr>
        <w:jc w:val="center"/>
        <w:rPr>
          <w:rFonts w:ascii="Times New Roman" w:hAnsi="Times New Roman" w:cs="Times New Roman"/>
          <w:b/>
        </w:rPr>
      </w:pPr>
    </w:p>
    <w:p w:rsidR="00994506">
      <w:pPr>
        <w:pStyle w:val="Heading1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Zákon č. 401/1998 Z.z. o poplatkoch za znečisťovanie ovzdušia v znení zákona č. 161/2001 Z.z., zákona č. 553/2001 Z.z., zákona č. 478/2002 Z.z.,  zákona č.525/2003 Z.z.,  zákona č. 587/2004 Z.z., zákona č. 571/2005 Z.z. a zákona č. 203/2007 Z.z. sa mení a dopĺňa takto:</w:t>
      </w:r>
    </w:p>
    <w:p w:rsidR="002C7938" w:rsidP="002C7938">
      <w:pPr>
        <w:rPr>
          <w:rFonts w:ascii="Times New Roman" w:hAnsi="Times New Roman" w:cs="Times New Roman"/>
        </w:rPr>
      </w:pPr>
    </w:p>
    <w:p w:rsidR="002C7938" w:rsidRPr="002C7938" w:rsidP="002C7938">
      <w:pPr>
        <w:rPr>
          <w:rFonts w:ascii="Times New Roman" w:hAnsi="Times New Roman" w:cs="Times New Roman"/>
        </w:rPr>
      </w:pPr>
    </w:p>
    <w:p w:rsidR="00994506">
      <w:pPr>
        <w:rPr>
          <w:rFonts w:ascii="Times New Roman" w:hAnsi="Times New Roman" w:cs="Times New Roman"/>
        </w:rPr>
      </w:pPr>
    </w:p>
    <w:p w:rsidR="00994506" w:rsidP="002C793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prílohe č.</w:t>
      </w:r>
      <w:r w:rsidR="002C79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tabuľka č. 3 znie:</w:t>
      </w:r>
    </w:p>
    <w:p w:rsidR="00994506">
      <w:pPr>
        <w:rPr>
          <w:rFonts w:ascii="Times New Roman" w:hAnsi="Times New Roman" w:cs="Times New Roman"/>
        </w:rPr>
      </w:pPr>
    </w:p>
    <w:p w:rsidR="00994506">
      <w:pPr>
        <w:pStyle w:val="BodyTextInden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„Tabuľka č. 3: Koeficienty emisného limitu, koeficienty prekročenia emisnej kvóty  a   kompenzačné koeficienty  pre všetky znečisťujúce látky podliehajúce    poplatkovej  povinnosti pre všetkých znečisťovateľov ovzdušia, ktorí užívajú hnedé uhlie v množstve nad 30 % ročnej spotreby majúce pôvod na území Slovenskej republiky</w:t>
      </w:r>
    </w:p>
    <w:p w:rsidR="00994506">
      <w:pPr>
        <w:pStyle w:val="BodyTextIndent3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63"/>
        <w:gridCol w:w="992"/>
        <w:gridCol w:w="1701"/>
        <w:gridCol w:w="1276"/>
        <w:gridCol w:w="1543"/>
        <w:gridCol w:w="1315"/>
        <w:gridCol w:w="131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rPr>
                <w:rFonts w:ascii="Times New Roman" w:hAnsi="Times New Roman" w:cs="Times New Roman"/>
              </w:rPr>
            </w:pPr>
          </w:p>
          <w:p w:rsidR="00994506">
            <w:pPr>
              <w:rPr>
                <w:rFonts w:ascii="Times New Roman" w:hAnsi="Times New Roman" w:cs="Times New Roman"/>
              </w:rPr>
            </w:pPr>
          </w:p>
          <w:p w:rsidR="00994506">
            <w:pPr>
              <w:rPr>
                <w:rFonts w:ascii="Times New Roman" w:hAnsi="Times New Roman" w:cs="Times New Roman"/>
              </w:rPr>
            </w:pPr>
          </w:p>
          <w:p w:rsidR="00994506">
            <w:pPr>
              <w:rPr>
                <w:rFonts w:ascii="Times New Roman" w:hAnsi="Times New Roman" w:cs="Times New Roman"/>
              </w:rPr>
            </w:pPr>
          </w:p>
          <w:p w:rsidR="00994506">
            <w:pPr>
              <w:pStyle w:val="Heading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rPr>
                <w:rFonts w:ascii="Times New Roman" w:hAnsi="Times New Roman" w:cs="Times New Roman"/>
              </w:rPr>
            </w:pPr>
          </w:p>
          <w:p w:rsidR="00994506">
            <w:pPr>
              <w:rPr>
                <w:rFonts w:ascii="Times New Roman" w:hAnsi="Times New Roman" w:cs="Times New Roman"/>
              </w:rPr>
            </w:pPr>
          </w:p>
          <w:p w:rsidR="00994506">
            <w:pPr>
              <w:rPr>
                <w:rFonts w:ascii="Times New Roman" w:hAnsi="Times New Roman" w:cs="Times New Roman"/>
              </w:rPr>
            </w:pPr>
          </w:p>
          <w:p w:rsidR="00994506">
            <w:pPr>
              <w:rPr>
                <w:rFonts w:ascii="Times New Roman" w:hAnsi="Times New Roman" w:cs="Times New Roman"/>
              </w:rPr>
            </w:pPr>
          </w:p>
          <w:p w:rsidR="009945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>
              <w:rPr>
                <w:rFonts w:ascii="Times New Roman" w:hAnsi="Times New Roman" w:cs="Times New Roman"/>
                <w:vertAlign w:val="subscript"/>
              </w:rPr>
              <w:t>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Trieda A a B</w:t>
            </w:r>
          </w:p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</w:t>
            </w:r>
          </w:p>
          <w:p w:rsidR="009945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prekročená</w:t>
            </w:r>
          </w:p>
          <w:p w:rsidR="009945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>
              <w:rPr>
                <w:rFonts w:ascii="Times New Roman" w:hAnsi="Times New Roman" w:cs="Times New Roman"/>
                <w:vertAlign w:val="subscript"/>
              </w:rPr>
              <w:t>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</w:p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</w:t>
            </w:r>
          </w:p>
          <w:p w:rsidR="009945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dodržaný</w:t>
            </w:r>
          </w:p>
          <w:p w:rsidR="009945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>
              <w:rPr>
                <w:rFonts w:ascii="Times New Roman" w:hAnsi="Times New Roman" w:cs="Times New Roman"/>
                <w:vertAlign w:val="subscript"/>
              </w:rPr>
              <w:t>ELD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Trieda A</w:t>
            </w:r>
            <w:r>
              <w:rPr>
                <w:rFonts w:ascii="Times New Roman" w:hAnsi="Times New Roman" w:cs="Times New Roman"/>
                <w:vertAlign w:val="superscript"/>
              </w:rPr>
              <w:t>4)</w:t>
            </w:r>
          </w:p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</w:t>
            </w:r>
          </w:p>
          <w:p w:rsidR="009945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prekročený</w:t>
            </w:r>
          </w:p>
          <w:p w:rsidR="009945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>
              <w:rPr>
                <w:rFonts w:ascii="Times New Roman" w:hAnsi="Times New Roman" w:cs="Times New Roman"/>
                <w:vertAlign w:val="subscript"/>
              </w:rPr>
              <w:t>ELP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</w:p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Údaje</w:t>
            </w:r>
          </w:p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nezistené</w:t>
            </w:r>
          </w:p>
          <w:p w:rsidR="009945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(§ 5 ods. 2)</w:t>
            </w:r>
          </w:p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>
              <w:rPr>
                <w:rFonts w:ascii="Times New Roman" w:hAnsi="Times New Roman" w:cs="Times New Roman"/>
                <w:vertAlign w:val="subscript"/>
              </w:rPr>
              <w:t>ELN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Trieda B</w:t>
            </w:r>
            <w:r>
              <w:rPr>
                <w:rFonts w:ascii="Times New Roman" w:hAnsi="Times New Roman" w:cs="Times New Roman"/>
                <w:vertAlign w:val="superscript"/>
              </w:rPr>
              <w:t>2)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9450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9945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945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945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>
              <w:rPr>
                <w:rFonts w:ascii="Times New Roman" w:hAnsi="Times New Roman" w:cs="Times New Roman"/>
                <w:vertAlign w:val="subscript"/>
              </w:rPr>
              <w:t>ELB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neskôr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</w:t>
            </w:r>
          </w:p>
          <w:p w:rsidR="0099450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  <w:p w:rsidR="0099450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:rsidR="0099450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  <w:p w:rsidR="0099450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99450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4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9450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994506">
      <w:pPr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„.</w:t>
      </w:r>
    </w:p>
    <w:p w:rsidR="00994506">
      <w:pPr>
        <w:ind w:left="7788" w:firstLine="708"/>
        <w:rPr>
          <w:rFonts w:ascii="Times New Roman" w:hAnsi="Times New Roman" w:cs="Times New Roman"/>
        </w:rPr>
      </w:pPr>
    </w:p>
    <w:p w:rsidR="00994506">
      <w:pPr>
        <w:pStyle w:val="Heading3"/>
        <w:tabs>
          <w:tab w:val="clear" w:pos="851"/>
        </w:tabs>
        <w:spacing w:before="120" w:line="240" w:lineRule="auto"/>
        <w:rPr>
          <w:rFonts w:ascii="Times New Roman" w:hAnsi="Times New Roman" w:cs="Times New Roman"/>
          <w:bCs w:val="0"/>
        </w:rPr>
      </w:pPr>
      <w:r w:rsidR="002C7938">
        <w:rPr>
          <w:rFonts w:ascii="Times New Roman" w:hAnsi="Times New Roman" w:cs="Times New Roman"/>
          <w:bCs w:val="0"/>
        </w:rPr>
        <w:t>Čl. III</w:t>
      </w:r>
    </w:p>
    <w:p w:rsidR="00994506">
      <w:pPr>
        <w:pStyle w:val="BodyText"/>
        <w:spacing w:before="0" w:after="0" w:line="240" w:lineRule="auto"/>
        <w:ind w:firstLine="0"/>
        <w:rPr>
          <w:rFonts w:ascii="Times New Roman" w:hAnsi="Times New Roman" w:cs="Times New Roman"/>
        </w:rPr>
      </w:pPr>
    </w:p>
    <w:p w:rsidR="00994506">
      <w:pPr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Tento zákon nadobúda účinnosť 1. januára 2008.</w:t>
      </w:r>
    </w:p>
    <w:p w:rsidR="00994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  <w:tab/>
        <w:tab/>
        <w:tab/>
        <w:tab/>
        <w:tab/>
        <w:tab/>
        <w:tab/>
        <w:tab/>
        <w:tab/>
        <w:tab/>
        <w:tab/>
        <w:t xml:space="preserve">       </w:t>
      </w:r>
    </w:p>
    <w:p w:rsidR="00994506">
      <w:pPr>
        <w:jc w:val="center"/>
        <w:rPr>
          <w:rFonts w:ascii="Times New Roman" w:hAnsi="Times New Roman" w:cs="Times New Roman"/>
          <w:b/>
          <w:bCs/>
        </w:rPr>
      </w:pPr>
    </w:p>
    <w:p w:rsidR="00994506">
      <w:pPr>
        <w:rPr>
          <w:rFonts w:ascii="Times New Roman" w:hAnsi="Times New Roman" w:cs="Times New Roman"/>
        </w:rPr>
      </w:pPr>
    </w:p>
    <w:p w:rsidR="00994506">
      <w:pPr>
        <w:rPr>
          <w:rFonts w:ascii="Times New Roman" w:hAnsi="Times New Roman" w:cs="Times New Roman"/>
        </w:rPr>
      </w:pPr>
    </w:p>
    <w:p w:rsidR="00994506">
      <w:pPr>
        <w:rPr>
          <w:rFonts w:ascii="Times New Roman" w:hAnsi="Times New Roman" w:cs="Times New Roman"/>
        </w:rPr>
      </w:pPr>
    </w:p>
    <w:p w:rsidR="00994506">
      <w:pPr>
        <w:rPr>
          <w:rFonts w:ascii="Times New Roman" w:hAnsi="Times New Roman" w:cs="Times New Roman"/>
        </w:rPr>
      </w:pPr>
    </w:p>
    <w:p w:rsidR="00994506" w:rsidP="002C7938">
      <w:pPr>
        <w:jc w:val="center"/>
        <w:rPr>
          <w:rFonts w:ascii="Times New Roman" w:hAnsi="Times New Roman" w:cs="Times New Roman"/>
        </w:rPr>
      </w:pPr>
      <w:r w:rsidR="002C7938">
        <w:rPr>
          <w:rFonts w:ascii="Times New Roman" w:hAnsi="Times New Roman" w:cs="Times New Roman"/>
        </w:rPr>
        <w:t>prezident Slovenskej republiky</w:t>
      </w:r>
    </w:p>
    <w:p w:rsidR="002C7938">
      <w:pPr>
        <w:rPr>
          <w:rFonts w:ascii="Times New Roman" w:hAnsi="Times New Roman" w:cs="Times New Roman"/>
        </w:rPr>
      </w:pPr>
    </w:p>
    <w:p w:rsidR="002C7938">
      <w:pPr>
        <w:rPr>
          <w:rFonts w:ascii="Times New Roman" w:hAnsi="Times New Roman" w:cs="Times New Roman"/>
        </w:rPr>
      </w:pPr>
    </w:p>
    <w:p w:rsidR="002C7938">
      <w:pPr>
        <w:rPr>
          <w:rFonts w:ascii="Times New Roman" w:hAnsi="Times New Roman" w:cs="Times New Roman"/>
        </w:rPr>
      </w:pPr>
    </w:p>
    <w:p w:rsidR="002C7938">
      <w:pPr>
        <w:rPr>
          <w:rFonts w:ascii="Times New Roman" w:hAnsi="Times New Roman" w:cs="Times New Roman"/>
        </w:rPr>
      </w:pPr>
    </w:p>
    <w:p w:rsidR="002C7938">
      <w:pPr>
        <w:rPr>
          <w:rFonts w:ascii="Times New Roman" w:hAnsi="Times New Roman" w:cs="Times New Roman"/>
        </w:rPr>
      </w:pPr>
    </w:p>
    <w:p w:rsidR="002C7938" w:rsidP="002C79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2C7938">
      <w:pPr>
        <w:rPr>
          <w:rFonts w:ascii="Times New Roman" w:hAnsi="Times New Roman" w:cs="Times New Roman"/>
        </w:rPr>
      </w:pPr>
    </w:p>
    <w:p w:rsidR="002C7938">
      <w:pPr>
        <w:rPr>
          <w:rFonts w:ascii="Times New Roman" w:hAnsi="Times New Roman" w:cs="Times New Roman"/>
        </w:rPr>
      </w:pPr>
    </w:p>
    <w:p w:rsidR="002C7938">
      <w:pPr>
        <w:rPr>
          <w:rFonts w:ascii="Times New Roman" w:hAnsi="Times New Roman" w:cs="Times New Roman"/>
        </w:rPr>
      </w:pPr>
    </w:p>
    <w:p w:rsidR="002C7938">
      <w:pPr>
        <w:rPr>
          <w:rFonts w:ascii="Times New Roman" w:hAnsi="Times New Roman" w:cs="Times New Roman"/>
        </w:rPr>
      </w:pPr>
    </w:p>
    <w:p w:rsidR="002C7938">
      <w:pPr>
        <w:rPr>
          <w:rFonts w:ascii="Times New Roman" w:hAnsi="Times New Roman" w:cs="Times New Roman"/>
        </w:rPr>
      </w:pPr>
    </w:p>
    <w:p w:rsidR="002C7938" w:rsidP="002C79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938" w:rsidP="00B4557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C7938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938" w:rsidP="00B4557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45828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2C7938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C2915"/>
    <w:multiLevelType w:val="hybridMultilevel"/>
    <w:tmpl w:val="001E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E556CE"/>
    <w:multiLevelType w:val="multilevel"/>
    <w:tmpl w:val="E01E5D64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</w:lvl>
    <w:lvl w:ilvl="1">
      <w:start w:val="13"/>
      <w:numFmt w:val="decimal"/>
      <w:lvlText w:val="%1.%2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5828"/>
    <w:rsid w:val="002C7938"/>
    <w:rsid w:val="003A2665"/>
    <w:rsid w:val="00994506"/>
    <w:rsid w:val="00B4557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firstLine="708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3540" w:firstLine="708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bCs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851"/>
      </w:tabs>
      <w:spacing w:before="240" w:after="120" w:line="240" w:lineRule="atLeast"/>
      <w:ind w:firstLine="851"/>
      <w:jc w:val="both"/>
    </w:pPr>
  </w:style>
  <w:style w:type="paragraph" w:styleId="BodyTextIndent3">
    <w:name w:val="Body Text Indent 3"/>
    <w:basedOn w:val="Normal"/>
    <w:pPr>
      <w:ind w:left="1560" w:hanging="1560"/>
      <w:jc w:val="both"/>
    </w:pPr>
    <w:rPr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customStyle="1" w:styleId="Normln">
    <w:name w:val="Norm‡ln’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cs-CZ" w:bidi="ar-SA"/>
    </w:rPr>
  </w:style>
  <w:style w:type="paragraph" w:customStyle="1" w:styleId="Zkladntext">
    <w:name w:val="Z‡kladn’ text"/>
    <w:basedOn w:val="Normln"/>
    <w:pPr>
      <w:jc w:val="left"/>
    </w:pPr>
    <w:rPr>
      <w:b/>
      <w:sz w:val="24"/>
    </w:rPr>
  </w:style>
  <w:style w:type="paragraph" w:styleId="Footer">
    <w:name w:val="footer"/>
    <w:basedOn w:val="Normal"/>
    <w:rsid w:val="002C793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C793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334</Words>
  <Characters>1905</Characters>
  <Application>Microsoft Office Word</Application>
  <DocSecurity>0</DocSecurity>
  <Lines>0</Lines>
  <Paragraphs>0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Slov. hydrometeorologický úst</dc:creator>
  <cp:lastModifiedBy>Administrator</cp:lastModifiedBy>
  <cp:revision>4</cp:revision>
  <cp:lastPrinted>2007-10-26T07:24:00Z</cp:lastPrinted>
  <dcterms:created xsi:type="dcterms:W3CDTF">2007-10-24T10:54:00Z</dcterms:created>
  <dcterms:modified xsi:type="dcterms:W3CDTF">2007-10-26T07:28:00Z</dcterms:modified>
</cp:coreProperties>
</file>