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A267C" w:rsidP="001A267C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1A267C" w:rsidR="001A267C">
        <w:rPr>
          <w:rFonts w:ascii="Arial Narrow" w:hAnsi="Arial Narrow" w:cs="Arial Narrow"/>
          <w:b/>
          <w:bCs/>
          <w:sz w:val="24"/>
          <w:szCs w:val="24"/>
        </w:rPr>
        <w:t>VLÁDA SLOVENSKEJ REPUBLIKY</w:t>
      </w:r>
    </w:p>
    <w:p w:rsidR="001A267C" w:rsidP="00BB13BD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pict>
          <v:line id="_x0000_s1025" style="position:absolute;z-index:251659264" from="0,4.25pt" to="459pt,4.25pt"/>
        </w:pict>
      </w:r>
    </w:p>
    <w:p w:rsidR="001A267C" w:rsidP="00BB13BD">
      <w:pPr>
        <w:rPr>
          <w:rFonts w:ascii="Arial Narrow" w:hAnsi="Arial Narrow" w:cs="Arial Narrow"/>
          <w:sz w:val="24"/>
          <w:szCs w:val="24"/>
        </w:rPr>
      </w:pPr>
    </w:p>
    <w:p w:rsidR="001A267C" w:rsidP="00BB13BD">
      <w:pPr>
        <w:rPr>
          <w:rFonts w:ascii="Arial Narrow" w:hAnsi="Arial Narrow" w:cs="Arial Narrow"/>
          <w:sz w:val="24"/>
          <w:szCs w:val="24"/>
        </w:rPr>
      </w:pPr>
    </w:p>
    <w:p w:rsidR="001A267C" w:rsidP="00BB13BD">
      <w:pPr>
        <w:rPr>
          <w:rFonts w:ascii="Arial Narrow" w:hAnsi="Arial Narrow" w:cs="Arial Narrow"/>
          <w:sz w:val="24"/>
          <w:szCs w:val="24"/>
        </w:rPr>
      </w:pPr>
    </w:p>
    <w:p w:rsidR="00BB13BD" w:rsidRPr="0032693C" w:rsidP="00BB13BD">
      <w:pPr>
        <w:rPr>
          <w:rFonts w:ascii="Arial Narrow" w:hAnsi="Arial Narrow" w:cs="Arial Narrow"/>
          <w:sz w:val="22"/>
          <w:szCs w:val="22"/>
        </w:rPr>
      </w:pPr>
      <w:r w:rsidRPr="0032693C">
        <w:rPr>
          <w:rFonts w:ascii="Arial Narrow" w:hAnsi="Arial Narrow" w:cs="Arial Narrow"/>
          <w:sz w:val="22"/>
          <w:szCs w:val="22"/>
        </w:rPr>
        <w:t xml:space="preserve">Materiál na rokovanie </w:t>
      </w:r>
      <w:r w:rsidRPr="0032693C" w:rsidR="001A267C">
        <w:rPr>
          <w:rFonts w:ascii="Arial Narrow" w:hAnsi="Arial Narrow" w:cs="Arial Narrow"/>
          <w:sz w:val="22"/>
          <w:szCs w:val="22"/>
        </w:rPr>
        <w:tab/>
        <w:tab/>
        <w:tab/>
        <w:tab/>
        <w:tab/>
        <w:tab/>
        <w:t>Číslo: UV-1</w:t>
      </w:r>
      <w:r w:rsidRPr="0032693C" w:rsidR="00FC3493">
        <w:rPr>
          <w:rFonts w:ascii="Arial Narrow" w:hAnsi="Arial Narrow" w:cs="Arial Narrow"/>
          <w:sz w:val="22"/>
          <w:szCs w:val="22"/>
        </w:rPr>
        <w:t>7017</w:t>
      </w:r>
      <w:r w:rsidRPr="0032693C" w:rsidR="001A267C">
        <w:rPr>
          <w:rFonts w:ascii="Arial Narrow" w:hAnsi="Arial Narrow" w:cs="Arial Narrow"/>
          <w:sz w:val="22"/>
          <w:szCs w:val="22"/>
        </w:rPr>
        <w:t>/2007</w:t>
      </w:r>
    </w:p>
    <w:p w:rsidR="001A267C" w:rsidRPr="0032693C" w:rsidP="00BB13BD">
      <w:pPr>
        <w:rPr>
          <w:rFonts w:ascii="Arial Narrow" w:hAnsi="Arial Narrow" w:cs="Arial Narrow"/>
          <w:sz w:val="22"/>
          <w:szCs w:val="22"/>
        </w:rPr>
      </w:pPr>
      <w:r w:rsidRPr="0032693C">
        <w:rPr>
          <w:rFonts w:ascii="Arial Narrow" w:hAnsi="Arial Narrow" w:cs="Arial Narrow"/>
          <w:sz w:val="22"/>
          <w:szCs w:val="22"/>
        </w:rPr>
        <w:t xml:space="preserve">Národnej rady </w:t>
      </w:r>
    </w:p>
    <w:p w:rsidR="00BB13BD" w:rsidRPr="0032693C" w:rsidP="00BB13BD">
      <w:pPr>
        <w:rPr>
          <w:rFonts w:ascii="Arial Narrow" w:hAnsi="Arial Narrow" w:cs="Arial Narrow"/>
          <w:sz w:val="22"/>
          <w:szCs w:val="22"/>
        </w:rPr>
      </w:pPr>
      <w:r w:rsidRPr="0032693C">
        <w:rPr>
          <w:rFonts w:ascii="Arial Narrow" w:hAnsi="Arial Narrow" w:cs="Arial Narrow"/>
          <w:sz w:val="22"/>
          <w:szCs w:val="22"/>
        </w:rPr>
        <w:t>Slovenskej republiky</w:t>
      </w: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RPr="001A267C" w:rsidP="001A267C">
      <w:pPr>
        <w:jc w:val="center"/>
        <w:rPr>
          <w:rFonts w:ascii="Arial Narrow" w:hAnsi="Arial Narrow" w:cs="Arial Narrow"/>
          <w:b/>
          <w:sz w:val="24"/>
          <w:szCs w:val="24"/>
        </w:rPr>
      </w:pPr>
      <w:r w:rsidR="005319E2">
        <w:rPr>
          <w:rFonts w:ascii="Arial Narrow" w:hAnsi="Arial Narrow" w:cs="Arial Narrow"/>
          <w:b/>
          <w:sz w:val="24"/>
          <w:szCs w:val="24"/>
        </w:rPr>
        <w:t>442</w:t>
      </w: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pStyle w:val="Heading2"/>
        <w:rPr>
          <w:rFonts w:ascii="Arial Narrow" w:hAnsi="Arial Narrow" w:cs="Arial Narrow"/>
        </w:rPr>
      </w:pPr>
      <w:r w:rsidR="001A267C">
        <w:rPr>
          <w:rFonts w:ascii="Arial Narrow" w:hAnsi="Arial Narrow" w:cs="Arial Narrow"/>
        </w:rPr>
        <w:t>VLÁDNY NÁVRH</w:t>
      </w:r>
    </w:p>
    <w:p w:rsidR="001A267C" w:rsidRPr="001A267C" w:rsidP="001A267C">
      <w:pPr>
        <w:rPr>
          <w:rFonts w:ascii="Times New Roman" w:hAnsi="Times New Roman" w:cs="Times New Roman"/>
        </w:rPr>
      </w:pPr>
    </w:p>
    <w:p w:rsidR="001A267C" w:rsidRPr="001A267C" w:rsidP="001A267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A267C">
        <w:rPr>
          <w:rFonts w:ascii="Arial Narrow" w:hAnsi="Arial Narrow" w:cs="Times New Roman"/>
          <w:b/>
          <w:sz w:val="24"/>
          <w:szCs w:val="24"/>
        </w:rPr>
        <w:t>Zákon</w:t>
      </w:r>
    </w:p>
    <w:p w:rsidR="00BB13BD" w:rsidP="00BB13BD">
      <w:pPr>
        <w:rPr>
          <w:rFonts w:ascii="Arial Narrow" w:hAnsi="Arial Narrow" w:cs="Arial Narrow"/>
          <w:b/>
          <w:bCs/>
        </w:rPr>
      </w:pPr>
    </w:p>
    <w:p w:rsidR="00BB13BD" w:rsidP="00BB13BD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o spotrebnej dani z elektriny, uhlia a zemného plynu a o zmene a doplnení zákona č. 98/2004 Z. z. o spotrebn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ej dani z minerálneho oleja v znení neskorších predpisov </w:t>
      </w:r>
    </w:p>
    <w:p w:rsidR="00BB13BD" w:rsidP="00BB13BD">
      <w:pPr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 w:cs="Times New Roman"/>
        </w:rPr>
        <w:pict>
          <v:line id="_x0000_s1026" style="position:absolute;z-index:251658240" from="0,1.65pt" to="453.6pt,1.65pt" strokeweight="1.5pt"/>
        </w:pict>
      </w:r>
    </w:p>
    <w:p w:rsidR="00BB13BD" w:rsidP="00BB13BD">
      <w:pPr>
        <w:jc w:val="center"/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jc w:val="center"/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  <w:u w:val="single"/>
        </w:rPr>
        <w:sectPr>
          <w:footerReference w:type="default" r:id="rId4"/>
          <w:pgSz w:w="11906" w:h="16838"/>
          <w:pgMar w:top="1417" w:right="1417" w:bottom="1417" w:left="1417" w:header="708" w:footer="1283" w:gutter="0"/>
          <w:cols w:space="708"/>
          <w:bidi w:val="0"/>
        </w:sect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sz w:val="24"/>
          <w:szCs w:val="24"/>
        </w:rPr>
      </w:pPr>
    </w:p>
    <w:p w:rsidR="00BB13BD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BB13BD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BB13BD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BB13BD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BB13BD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FC3493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FC3493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FC3493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FC3493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FC3493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FC3493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BB13BD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>Predkladá:</w:t>
      </w:r>
    </w:p>
    <w:p w:rsidR="00BB13BD" w:rsidP="00BB13BD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BB13BD" w:rsidP="00BB13BD">
      <w:pPr>
        <w:pStyle w:val="Heading3"/>
        <w:spacing w:line="240" w:lineRule="auto"/>
        <w:rPr>
          <w:rFonts w:ascii="Arial Narrow" w:hAnsi="Arial Narrow" w:cs="Arial Narrow"/>
        </w:rPr>
      </w:pPr>
      <w:r w:rsidR="00FC3493">
        <w:rPr>
          <w:rFonts w:ascii="Arial Narrow" w:hAnsi="Arial Narrow" w:cs="Arial Narrow"/>
        </w:rPr>
        <w:t>Robert Fico</w:t>
      </w:r>
    </w:p>
    <w:p w:rsidR="00BB13BD" w:rsidP="00BB13BD">
      <w:pPr>
        <w:rPr>
          <w:rFonts w:ascii="Arial Narrow" w:hAnsi="Arial Narrow" w:cs="Arial Narrow"/>
          <w:sz w:val="24"/>
          <w:szCs w:val="24"/>
        </w:rPr>
      </w:pPr>
      <w:r w:rsidR="00FC3493">
        <w:rPr>
          <w:rFonts w:ascii="Arial Narrow" w:hAnsi="Arial Narrow" w:cs="Arial Narrow"/>
          <w:sz w:val="24"/>
          <w:szCs w:val="24"/>
        </w:rPr>
        <w:t>predseda vlády</w:t>
      </w:r>
    </w:p>
    <w:p w:rsidR="00FC3493" w:rsidP="00FC3493">
      <w:pPr>
        <w:pStyle w:val="Heading4"/>
        <w:spacing w:line="240" w:lineRule="auto"/>
        <w:jc w:val="lef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Slovenskej republiky </w:t>
      </w:r>
    </w:p>
    <w:p w:rsidR="00FC3493" w:rsidP="00FC3493">
      <w:pPr>
        <w:pStyle w:val="Heading4"/>
        <w:spacing w:line="240" w:lineRule="auto"/>
        <w:rPr>
          <w:rFonts w:ascii="Arial Narrow" w:hAnsi="Arial Narrow" w:cs="Arial Narrow"/>
        </w:rPr>
      </w:pPr>
    </w:p>
    <w:p w:rsidR="00FC3493" w:rsidP="00FC3493">
      <w:pPr>
        <w:pStyle w:val="Heading4"/>
        <w:spacing w:line="240" w:lineRule="auto"/>
        <w:rPr>
          <w:rFonts w:ascii="Arial Narrow" w:hAnsi="Arial Narrow" w:cs="Arial Narrow"/>
        </w:rPr>
      </w:pPr>
    </w:p>
    <w:p w:rsidR="00FC3493" w:rsidP="00FC3493">
      <w:pPr>
        <w:pStyle w:val="Heading4"/>
        <w:spacing w:line="240" w:lineRule="auto"/>
        <w:rPr>
          <w:rFonts w:ascii="Arial Narrow" w:hAnsi="Arial Narrow" w:cs="Arial Narrow"/>
        </w:rPr>
      </w:pPr>
    </w:p>
    <w:p w:rsidR="00FC3493" w:rsidP="00FC3493">
      <w:pPr>
        <w:pStyle w:val="Heading4"/>
        <w:spacing w:line="240" w:lineRule="auto"/>
        <w:jc w:val="right"/>
        <w:rPr>
          <w:rFonts w:ascii="Arial Narrow" w:hAnsi="Arial Narrow" w:cs="Arial Narrow"/>
        </w:rPr>
      </w:pPr>
    </w:p>
    <w:p w:rsidR="00BB13BD" w:rsidP="00FC3493">
      <w:pPr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br w:type="column"/>
      </w:r>
      <w:r w:rsidR="001A267C">
        <w:rPr>
          <w:rFonts w:ascii="Arial Narrow" w:hAnsi="Arial Narrow" w:cs="Arial Narrow"/>
          <w:b/>
          <w:bCs/>
          <w:sz w:val="24"/>
          <w:szCs w:val="24"/>
          <w:u w:val="single"/>
        </w:rPr>
        <w:t>Návrh uznesenia NR SR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:</w:t>
      </w:r>
    </w:p>
    <w:p w:rsidR="00BB13BD" w:rsidP="001A267C">
      <w:pPr>
        <w:ind w:firstLine="360"/>
        <w:rPr>
          <w:rFonts w:ascii="Arial Narrow" w:hAnsi="Arial Narrow" w:cs="Arial Narrow"/>
          <w:sz w:val="24"/>
          <w:szCs w:val="24"/>
          <w:u w:val="single"/>
        </w:rPr>
      </w:pPr>
    </w:p>
    <w:p w:rsidR="001A267C" w:rsidRPr="001A267C" w:rsidP="00FC3493">
      <w:pPr>
        <w:jc w:val="both"/>
        <w:rPr>
          <w:rFonts w:ascii="Arial Narrow" w:hAnsi="Arial Narrow" w:cs="Arial Narrow"/>
          <w:sz w:val="24"/>
          <w:szCs w:val="24"/>
        </w:rPr>
      </w:pPr>
      <w:r w:rsidRPr="001A267C">
        <w:rPr>
          <w:rFonts w:ascii="Arial Narrow" w:hAnsi="Arial Narrow" w:cs="Arial Narrow"/>
          <w:sz w:val="24"/>
          <w:szCs w:val="24"/>
        </w:rPr>
        <w:t xml:space="preserve">Národná rada Slovenskej republiky </w:t>
      </w:r>
    </w:p>
    <w:p w:rsidR="001A267C" w:rsidRPr="001A267C" w:rsidP="00FC3493">
      <w:pPr>
        <w:tabs>
          <w:tab w:val="left" w:pos="720"/>
        </w:tabs>
        <w:jc w:val="both"/>
        <w:rPr>
          <w:rFonts w:ascii="Arial Narrow" w:hAnsi="Arial Narrow" w:cs="Arial Narrow"/>
          <w:b/>
          <w:sz w:val="24"/>
          <w:szCs w:val="24"/>
        </w:rPr>
      </w:pPr>
      <w:r w:rsidRPr="001A267C">
        <w:rPr>
          <w:rFonts w:ascii="Arial Narrow" w:hAnsi="Arial Narrow" w:cs="Arial Narrow"/>
          <w:b/>
          <w:sz w:val="24"/>
          <w:szCs w:val="24"/>
        </w:rPr>
        <w:t>schvaľuje</w:t>
      </w:r>
    </w:p>
    <w:p w:rsidR="00BB13BD" w:rsidP="00FC3493">
      <w:pPr>
        <w:tabs>
          <w:tab w:val="left" w:pos="720"/>
        </w:tabs>
        <w:jc w:val="both"/>
        <w:rPr>
          <w:rFonts w:ascii="Arial Narrow" w:hAnsi="Arial Narrow" w:cs="Arial Narrow"/>
          <w:sz w:val="24"/>
          <w:szCs w:val="24"/>
        </w:rPr>
        <w:sectPr>
          <w:type w:val="continuous"/>
          <w:pgSz w:w="11906" w:h="16838"/>
          <w:pgMar w:top="1417" w:right="1417" w:bottom="1079" w:left="1417" w:header="708" w:footer="1283" w:gutter="0"/>
          <w:cols w:num="2" w:space="708" w:equalWidth="0">
            <w:col w:w="4181" w:space="709"/>
            <w:col w:w="4181"/>
          </w:cols>
          <w:bidi w:val="0"/>
        </w:sectPr>
      </w:pPr>
      <w:r w:rsidR="00FC3493">
        <w:rPr>
          <w:rFonts w:ascii="Arial Narrow" w:hAnsi="Arial Narrow" w:cs="Arial Narrow"/>
          <w:sz w:val="24"/>
          <w:szCs w:val="24"/>
        </w:rPr>
        <w:t>vládny návrh zákona o spotrebnej dani z</w:t>
      </w:r>
      <w:r w:rsidR="00D24B2D">
        <w:rPr>
          <w:rFonts w:ascii="Arial Narrow" w:hAnsi="Arial Narrow" w:cs="Arial Narrow"/>
          <w:sz w:val="24"/>
          <w:szCs w:val="24"/>
        </w:rPr>
        <w:t> </w:t>
      </w:r>
      <w:r w:rsidR="00FC3493">
        <w:rPr>
          <w:rFonts w:ascii="Arial Narrow" w:hAnsi="Arial Narrow" w:cs="Arial Narrow"/>
          <w:sz w:val="24"/>
          <w:szCs w:val="24"/>
        </w:rPr>
        <w:t>e</w:t>
      </w:r>
      <w:r w:rsidR="00FC3493">
        <w:rPr>
          <w:rFonts w:ascii="Arial Narrow" w:hAnsi="Arial Narrow" w:cs="Arial Narrow"/>
          <w:sz w:val="24"/>
          <w:szCs w:val="24"/>
        </w:rPr>
        <w:t>lektriny</w:t>
      </w:r>
      <w:r w:rsidR="00D24B2D">
        <w:rPr>
          <w:rFonts w:ascii="Arial Narrow" w:hAnsi="Arial Narrow" w:cs="Arial Narrow"/>
          <w:sz w:val="24"/>
          <w:szCs w:val="24"/>
        </w:rPr>
        <w:t>,</w:t>
      </w:r>
      <w:r w:rsidR="00FC3493">
        <w:rPr>
          <w:rFonts w:ascii="Arial Narrow" w:hAnsi="Arial Narrow" w:cs="Arial Narrow"/>
          <w:sz w:val="24"/>
          <w:szCs w:val="24"/>
        </w:rPr>
        <w:t xml:space="preserve"> uhlia a zemného plynu a o zmene a doplnení zákona č. 98/2004 Z. z. o spotrebnej dani z minerálneho ol</w:t>
      </w:r>
      <w:r w:rsidR="00764AF2">
        <w:rPr>
          <w:rFonts w:ascii="Arial Narrow" w:hAnsi="Arial Narrow" w:cs="Arial Narrow"/>
          <w:sz w:val="24"/>
          <w:szCs w:val="24"/>
        </w:rPr>
        <w:t>eja v znení neskorších predpisov</w:t>
      </w:r>
    </w:p>
    <w:p w:rsidR="00BB13BD" w:rsidP="00FC3493">
      <w:pPr>
        <w:pStyle w:val="Heading4"/>
        <w:spacing w:line="240" w:lineRule="auto"/>
        <w:jc w:val="left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3C" w:rsidRPr="00764AF2" w:rsidP="00764AF2">
    <w:pPr>
      <w:pStyle w:val="Footer"/>
      <w:jc w:val="center"/>
      <w:rPr>
        <w:rFonts w:ascii="Arial Narrow" w:hAnsi="Arial Narrow" w:cs="Times New Roman"/>
        <w:sz w:val="24"/>
        <w:szCs w:val="24"/>
      </w:rPr>
    </w:pPr>
    <w:r w:rsidRPr="00764AF2">
      <w:rPr>
        <w:rFonts w:ascii="Arial Narrow" w:hAnsi="Arial Narrow" w:cs="Times New Roman"/>
        <w:sz w:val="24"/>
        <w:szCs w:val="24"/>
      </w:rPr>
      <w:t>Bratislava, september 2007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A267C"/>
    <w:rsid w:val="0032693C"/>
    <w:rsid w:val="005319E2"/>
    <w:rsid w:val="00764AF2"/>
    <w:rsid w:val="00BB13BD"/>
    <w:rsid w:val="00D24B2D"/>
    <w:rsid w:val="00FC349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uiPriority w:val="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764AF2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764AF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98</Words>
  <Characters>559</Characters>
  <Application>Microsoft Office Word</Application>
  <DocSecurity>0</DocSecurity>
  <Lines>0</Lines>
  <Paragraphs>0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;</cp:lastModifiedBy>
  <cp:revision>8</cp:revision>
  <cp:lastPrinted>2007-09-27T09:10:00Z</cp:lastPrinted>
  <dcterms:created xsi:type="dcterms:W3CDTF">2007-09-21T10:44:00Z</dcterms:created>
  <dcterms:modified xsi:type="dcterms:W3CDTF">2007-09-27T09:10:00Z</dcterms:modified>
</cp:coreProperties>
</file>