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64EDF">
      <w:pPr>
        <w:pStyle w:val="Title"/>
        <w:spacing w:before="0"/>
        <w:jc w:val="both"/>
        <w:rPr>
          <w:rFonts w:ascii="Times New Roman" w:hAnsi="Times New Roman" w:cs="Times New Roman"/>
          <w:color w:val="000000"/>
          <w:sz w:val="20"/>
        </w:rPr>
      </w:pPr>
    </w:p>
    <w:p w:rsidR="00364EDF">
      <w:pPr>
        <w:pStyle w:val="Title"/>
        <w:spacing w:before="60"/>
        <w:rPr>
          <w:rFonts w:ascii="Times New Roman" w:hAnsi="Times New Roman" w:cs="Times New Roman"/>
          <w:color w:val="000000"/>
          <w:sz w:val="24"/>
        </w:rPr>
      </w:pPr>
      <w:r>
        <w:rPr>
          <w:rFonts w:ascii="Times New Roman" w:hAnsi="Times New Roman" w:cs="Times New Roman"/>
          <w:color w:val="000000"/>
          <w:sz w:val="24"/>
        </w:rPr>
        <w:t>NÁRODNÁ RADA SLOVENSKEJ REPUBLIKY</w:t>
      </w:r>
    </w:p>
    <w:p w:rsidR="00364EDF">
      <w:pPr>
        <w:pStyle w:val="Title"/>
        <w:spacing w:before="60"/>
        <w:rPr>
          <w:rFonts w:ascii="Times New Roman" w:hAnsi="Times New Roman" w:cs="Times New Roman"/>
          <w:color w:val="000000"/>
          <w:sz w:val="24"/>
        </w:rPr>
      </w:pPr>
      <w:r>
        <w:rPr>
          <w:rFonts w:ascii="Times New Roman" w:hAnsi="Times New Roman" w:cs="Times New Roman"/>
          <w:color w:val="000000"/>
          <w:sz w:val="24"/>
        </w:rPr>
        <w:t>IV</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color w:val="000000"/>
          <w:sz w:val="24"/>
        </w:rPr>
        <w:t>volebné obdobie</w:t>
      </w:r>
    </w:p>
    <w:p w:rsidR="00364EDF">
      <w:pPr>
        <w:pStyle w:val="Title"/>
        <w:spacing w:before="60"/>
        <w:rPr>
          <w:rFonts w:ascii="Times New Roman" w:hAnsi="Times New Roman" w:cs="Times New Roman"/>
          <w:color w:val="000000"/>
          <w:sz w:val="24"/>
        </w:rPr>
      </w:pPr>
      <w:r>
        <w:rPr>
          <w:rFonts w:ascii="Times New Roman" w:hAnsi="Times New Roman" w:cs="Times New Roman"/>
          <w:color w:val="000000"/>
          <w:sz w:val="24"/>
        </w:rPr>
        <w:t>______________________________________________________________________________</w:t>
      </w:r>
    </w:p>
    <w:p w:rsidR="00364EDF">
      <w:pPr>
        <w:pStyle w:val="Title"/>
        <w:spacing w:before="60"/>
        <w:rPr>
          <w:rFonts w:ascii="Times New Roman" w:hAnsi="Times New Roman" w:cs="Times New Roman"/>
          <w:color w:val="000000"/>
          <w:sz w:val="24"/>
        </w:rPr>
      </w:pPr>
    </w:p>
    <w:p w:rsidR="00364EDF">
      <w:pPr>
        <w:pStyle w:val="Title"/>
        <w:spacing w:before="0"/>
        <w:rPr>
          <w:rFonts w:ascii="Times New Roman" w:hAnsi="Times New Roman" w:cs="Times New Roman"/>
          <w:color w:val="000000"/>
          <w:sz w:val="24"/>
        </w:rPr>
      </w:pPr>
    </w:p>
    <w:p w:rsidR="00364EDF">
      <w:pPr>
        <w:pStyle w:val="Title"/>
        <w:spacing w:before="0"/>
        <w:rPr>
          <w:rFonts w:ascii="Times New Roman" w:hAnsi="Times New Roman" w:cs="Times New Roman"/>
          <w:b/>
          <w:bCs/>
          <w:color w:val="000000"/>
          <w:sz w:val="24"/>
        </w:rPr>
      </w:pPr>
      <w:r>
        <w:rPr>
          <w:rFonts w:ascii="Times New Roman" w:hAnsi="Times New Roman" w:cs="Times New Roman"/>
          <w:b/>
          <w:bCs/>
          <w:color w:val="000000"/>
          <w:sz w:val="24"/>
        </w:rPr>
        <w:t>430</w:t>
      </w:r>
    </w:p>
    <w:p w:rsidR="00364EDF">
      <w:pPr>
        <w:pStyle w:val="Title"/>
        <w:spacing w:before="0"/>
        <w:rPr>
          <w:rFonts w:ascii="Times New Roman" w:hAnsi="Times New Roman" w:cs="Times New Roman"/>
          <w:color w:val="000000"/>
          <w:sz w:val="24"/>
        </w:rPr>
      </w:pPr>
    </w:p>
    <w:p w:rsidR="00364EDF">
      <w:pPr>
        <w:pStyle w:val="Heading4"/>
        <w:spacing w:after="80"/>
        <w:rPr>
          <w:rFonts w:ascii="Times New Roman" w:hAnsi="Times New Roman" w:cs="Times New Roman"/>
          <w:b w:val="0"/>
          <w:bCs w:val="0"/>
          <w:color w:val="000000"/>
        </w:rPr>
      </w:pPr>
      <w:r>
        <w:rPr>
          <w:rFonts w:ascii="Times New Roman" w:hAnsi="Times New Roman" w:cs="Times New Roman"/>
          <w:b w:val="0"/>
          <w:bCs w:val="0"/>
          <w:color w:val="000000"/>
        </w:rPr>
        <w:t>Vládny návrh</w:t>
      </w:r>
    </w:p>
    <w:p w:rsidR="00364EDF">
      <w:pPr>
        <w:rPr>
          <w:rFonts w:ascii="Times New Roman" w:hAnsi="Times New Roman" w:cs="Times New Roman"/>
        </w:rPr>
      </w:pPr>
    </w:p>
    <w:p w:rsidR="00364EDF">
      <w:pPr>
        <w:pStyle w:val="Heading4"/>
        <w:spacing w:after="80"/>
        <w:rPr>
          <w:rFonts w:ascii="Times New Roman" w:hAnsi="Times New Roman" w:cs="Times New Roman"/>
          <w:color w:val="000000"/>
        </w:rPr>
      </w:pPr>
      <w:r>
        <w:rPr>
          <w:rFonts w:ascii="Times New Roman" w:hAnsi="Times New Roman" w:cs="Times New Roman"/>
          <w:color w:val="000000"/>
        </w:rPr>
        <w:t>Z Á K O N</w:t>
      </w:r>
    </w:p>
    <w:p w:rsidR="00364EDF">
      <w:pPr>
        <w:spacing w:after="60"/>
        <w:jc w:val="center"/>
        <w:rPr>
          <w:rFonts w:ascii="Times New Roman" w:hAnsi="Times New Roman" w:cs="Times New Roman"/>
          <w:b/>
          <w:bCs/>
        </w:rPr>
      </w:pPr>
      <w:r>
        <w:rPr>
          <w:rFonts w:ascii="Times New Roman" w:hAnsi="Times New Roman" w:cs="Times New Roman"/>
          <w:b/>
          <w:bCs/>
        </w:rPr>
        <w:t>z .......................... 2007</w:t>
      </w:r>
    </w:p>
    <w:p w:rsidR="00364EDF">
      <w:pPr>
        <w:pStyle w:val="Title"/>
        <w:spacing w:before="0"/>
        <w:jc w:val="both"/>
        <w:rPr>
          <w:rFonts w:ascii="Times New Roman" w:hAnsi="Times New Roman" w:cs="Times New Roman"/>
          <w:color w:val="000000"/>
          <w:sz w:val="24"/>
        </w:rPr>
      </w:pPr>
    </w:p>
    <w:p w:rsidR="00364EDF">
      <w:pPr>
        <w:pStyle w:val="BodyText"/>
        <w:spacing w:before="0" w:after="60"/>
        <w:rPr>
          <w:rFonts w:ascii="Times New Roman" w:hAnsi="Times New Roman" w:cs="Times New Roman"/>
          <w:color w:val="000000"/>
          <w:sz w:val="24"/>
          <w:lang w:val="sk-SK"/>
        </w:rPr>
      </w:pPr>
      <w:r>
        <w:rPr>
          <w:rFonts w:ascii="Times New Roman" w:hAnsi="Times New Roman" w:cs="Times New Roman"/>
          <w:color w:val="000000"/>
          <w:sz w:val="24"/>
          <w:lang w:val="sk-SK"/>
        </w:rPr>
        <w:t>o zavedení meny euro v Slovenskej republike</w:t>
      </w:r>
    </w:p>
    <w:p w:rsidR="00364EDF">
      <w:pPr>
        <w:pStyle w:val="BodyText"/>
        <w:spacing w:before="0" w:after="60"/>
        <w:rPr>
          <w:rFonts w:ascii="Times New Roman" w:hAnsi="Times New Roman" w:cs="Times New Roman"/>
          <w:color w:val="000000"/>
          <w:sz w:val="24"/>
          <w:lang w:val="sk-SK"/>
        </w:rPr>
      </w:pPr>
      <w:r>
        <w:rPr>
          <w:rFonts w:ascii="Times New Roman" w:hAnsi="Times New Roman" w:cs="Times New Roman"/>
          <w:color w:val="000000"/>
          <w:sz w:val="24"/>
          <w:lang w:val="sk-SK"/>
        </w:rPr>
        <w:t>a o zmene a doplnení niektorých zákonov</w:t>
      </w:r>
    </w:p>
    <w:p w:rsidR="00364EDF">
      <w:pPr>
        <w:jc w:val="both"/>
        <w:rPr>
          <w:rFonts w:ascii="Times New Roman" w:hAnsi="Times New Roman" w:cs="Times New Roman"/>
          <w:szCs w:val="26"/>
        </w:rPr>
      </w:pPr>
    </w:p>
    <w:p w:rsidR="00364EDF">
      <w:pPr>
        <w:jc w:val="both"/>
        <w:rPr>
          <w:rFonts w:ascii="Times New Roman" w:hAnsi="Times New Roman" w:cs="Times New Roman"/>
          <w:szCs w:val="26"/>
        </w:rPr>
      </w:pPr>
    </w:p>
    <w:p w:rsidR="00364EDF">
      <w:pPr>
        <w:ind w:firstLine="567"/>
        <w:jc w:val="both"/>
        <w:rPr>
          <w:rFonts w:ascii="Times New Roman" w:hAnsi="Times New Roman" w:cs="Times New Roman"/>
          <w:szCs w:val="26"/>
        </w:rPr>
      </w:pPr>
      <w:r>
        <w:rPr>
          <w:rFonts w:ascii="Times New Roman" w:hAnsi="Times New Roman" w:cs="Times New Roman"/>
          <w:szCs w:val="26"/>
        </w:rPr>
        <w:t>Národná rada Slovenskej republiky sa uzniesla na tomto zákone:</w:t>
      </w:r>
    </w:p>
    <w:p w:rsidR="00364EDF">
      <w:pPr>
        <w:jc w:val="both"/>
        <w:rPr>
          <w:rFonts w:ascii="Times New Roman" w:hAnsi="Times New Roman" w:cs="Times New Roman"/>
          <w:szCs w:val="26"/>
        </w:rPr>
      </w:pPr>
    </w:p>
    <w:p w:rsidR="00364EDF">
      <w:pPr>
        <w:jc w:val="both"/>
        <w:rPr>
          <w:rFonts w:ascii="Times New Roman" w:hAnsi="Times New Roman" w:cs="Times New Roman"/>
          <w:szCs w:val="26"/>
        </w:rPr>
      </w:pPr>
    </w:p>
    <w:p w:rsidR="00364EDF">
      <w:pPr>
        <w:pStyle w:val="Heading5"/>
        <w:spacing w:after="80"/>
        <w:rPr>
          <w:rFonts w:ascii="Times New Roman" w:hAnsi="Times New Roman" w:cs="Times New Roman"/>
          <w:color w:val="000000"/>
          <w:sz w:val="24"/>
        </w:rPr>
      </w:pPr>
      <w:r>
        <w:rPr>
          <w:rFonts w:ascii="Times New Roman" w:hAnsi="Times New Roman" w:cs="Times New Roman"/>
          <w:color w:val="000000"/>
          <w:sz w:val="24"/>
        </w:rPr>
        <w:t>Čl.</w:t>
      </w:r>
      <w:r>
        <w:rPr>
          <w:rFonts w:ascii="Times New Roman" w:hAnsi="Times New Roman" w:cs="Times New Roman"/>
          <w:sz w:val="24"/>
        </w:rPr>
        <w:t> </w:t>
      </w:r>
      <w:r>
        <w:rPr>
          <w:rFonts w:ascii="Times New Roman" w:hAnsi="Times New Roman" w:cs="Times New Roman"/>
          <w:color w:val="000000"/>
          <w:sz w:val="24"/>
        </w:rPr>
        <w:t>I</w:t>
      </w:r>
    </w:p>
    <w:p w:rsidR="00364EDF">
      <w:pPr>
        <w:pStyle w:val="Heading7"/>
        <w:overflowPunct/>
        <w:adjustRightInd/>
        <w:spacing w:after="80"/>
        <w:textAlignment w:val="auto"/>
        <w:rPr>
          <w:rFonts w:ascii="Times New Roman" w:hAnsi="Times New Roman" w:cs="Times New Roman"/>
          <w:sz w:val="24"/>
        </w:rPr>
      </w:pPr>
      <w:r>
        <w:rPr>
          <w:rFonts w:ascii="Times New Roman" w:hAnsi="Times New Roman" w:cs="Times New Roman"/>
          <w:sz w:val="24"/>
        </w:rPr>
        <w:t>PRVÁ ČASŤ</w:t>
      </w:r>
    </w:p>
    <w:p w:rsidR="00364EDF">
      <w:pPr>
        <w:pStyle w:val="Heading5"/>
        <w:spacing w:after="80"/>
        <w:rPr>
          <w:rFonts w:ascii="Times New Roman" w:hAnsi="Times New Roman" w:cs="Times New Roman"/>
          <w:color w:val="000000"/>
          <w:sz w:val="24"/>
        </w:rPr>
      </w:pPr>
      <w:r>
        <w:rPr>
          <w:rFonts w:ascii="Times New Roman" w:hAnsi="Times New Roman" w:cs="Times New Roman"/>
          <w:color w:val="000000"/>
          <w:sz w:val="24"/>
        </w:rPr>
        <w:t>ZÁKLADNÉ USTANOVENIA</w:t>
      </w: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1</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(1) Tento zákon upravuje niektoré </w:t>
      </w:r>
      <w:r>
        <w:rPr>
          <w:rFonts w:ascii="Times New Roman" w:hAnsi="Times New Roman" w:cs="Times New Roman"/>
        </w:rPr>
        <w:t xml:space="preserve">opatrenia a postupy súvisiace s prípravou na zavedenie a so zavedením meny euro v Slovenskej republike (ďalej len „zavedenie eura“) ako výlučného </w:t>
      </w:r>
      <w:r>
        <w:rPr>
          <w:rFonts w:ascii="Times New Roman" w:hAnsi="Times New Roman" w:cs="Times New Roman"/>
          <w:szCs w:val="22"/>
        </w:rPr>
        <w:t>zákonného platidla,</w:t>
      </w:r>
      <w:r>
        <w:rPr>
          <w:rFonts w:ascii="Times New Roman" w:hAnsi="Times New Roman" w:cs="Times New Roman"/>
        </w:rPr>
        <w:t xml:space="preserve"> </w:t>
      </w:r>
      <w:r>
        <w:rPr>
          <w:rFonts w:ascii="Times New Roman" w:hAnsi="Times New Roman" w:cs="Times New Roman"/>
          <w:szCs w:val="26"/>
        </w:rPr>
        <w:t xml:space="preserve">jednotnej meny </w:t>
      </w:r>
      <w:r>
        <w:rPr>
          <w:rFonts w:ascii="Times New Roman" w:hAnsi="Times New Roman" w:cs="Times New Roman"/>
          <w:szCs w:val="26"/>
        </w:rPr>
        <w:t xml:space="preserve">a </w:t>
      </w:r>
      <w:r>
        <w:rPr>
          <w:rFonts w:ascii="Times New Roman" w:hAnsi="Times New Roman" w:cs="Times New Roman"/>
          <w:szCs w:val="22"/>
        </w:rPr>
        <w:t>menovej jednotky</w:t>
      </w:r>
      <w:r>
        <w:rPr>
          <w:rFonts w:ascii="Times New Roman" w:hAnsi="Times New Roman" w:cs="Times New Roman"/>
        </w:rPr>
        <w:t xml:space="preserve"> podľa p</w:t>
      </w:r>
      <w:r>
        <w:rPr>
          <w:rFonts w:ascii="Times New Roman" w:hAnsi="Times New Roman" w:cs="Times New Roman"/>
          <w:szCs w:val="26"/>
        </w:rPr>
        <w:t>rávne záväzných aktov Európskych spoločenstiev.</w:t>
      </w:r>
      <w:r>
        <w:rPr>
          <w:rStyle w:val="FootnoteReference"/>
          <w:rFonts w:ascii="Times New Roman" w:hAnsi="Times New Roman" w:cs="Times New Roman"/>
          <w:szCs w:val="26"/>
        </w:rPr>
        <w:t>1</w:t>
      </w:r>
      <w:r>
        <w:rPr>
          <w:rFonts w:ascii="Times New Roman" w:hAnsi="Times New Roman" w:cs="Times New Roman"/>
          <w:szCs w:val="26"/>
          <w:vertAlign w:val="superscript"/>
        </w:rPr>
        <w:t>)</w:t>
      </w:r>
      <w:r>
        <w:rPr>
          <w:rFonts w:ascii="Times New Roman" w:hAnsi="Times New Roman" w:cs="Times New Roman"/>
        </w:rPr>
        <w:t xml:space="preserve"> Cieľom tohto zákona je zabezpečiť organizovaný a plynulý postup pri zmene zákonných peňazí a menovej jednotky v Slovenskej republike v dôsledku prechodu zo slovenskej meny na euro (ďalej len „prechod na euro“), zamedziť nárastu inflácie v dôsledku prechodu na euro, zabezpečiť pri prechode na euro ochranu ekonomických záujmov občanov a spotrebiteľov, zachovať kontinuitu existujúcich právnych vzťahov a </w:t>
      </w:r>
      <w:r>
        <w:rPr>
          <w:rFonts w:ascii="Times New Roman" w:hAnsi="Times New Roman" w:cs="Times New Roman"/>
          <w:szCs w:val="26"/>
        </w:rPr>
        <w:t xml:space="preserve">dosiahnuť cenovú neutralitu pri premene a prepočtoch </w:t>
      </w:r>
      <w:r>
        <w:rPr>
          <w:rFonts w:ascii="Times New Roman" w:hAnsi="Times New Roman" w:cs="Times New Roman"/>
        </w:rPr>
        <w:t>peňazí, cien, platieb a iných finančných a majetkových hodnôt zo slovenskej meny na eurá</w:t>
      </w:r>
      <w:r>
        <w:rPr>
          <w:rFonts w:ascii="Times New Roman" w:hAnsi="Times New Roman" w:cs="Times New Roman"/>
          <w:szCs w:val="26"/>
        </w:rPr>
        <w:t>,</w:t>
      </w:r>
      <w:r>
        <w:rPr>
          <w:rFonts w:ascii="Times New Roman" w:hAnsi="Times New Roman" w:cs="Times New Roman"/>
        </w:rPr>
        <w:t xml:space="preserve"> ako aj umožniť fyzickým osobám a právnickým osobám postupne sa pripraviť a adaptovať na posudzovanie reálnej hodnoty príjmov, výdavkov, cien, platieb a životných nákladov v eurách na základe duálneho zobrazovania cien, platieb a iných hodnôt.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(2) Na účely </w:t>
      </w:r>
      <w:r>
        <w:rPr>
          <w:rFonts w:ascii="Times New Roman" w:hAnsi="Times New Roman" w:cs="Times New Roman"/>
        </w:rPr>
        <w:t xml:space="preserve">prípravy na zavedenie a zavedenia eura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a) euro je jednotná mena a </w:t>
      </w:r>
      <w:r>
        <w:rPr>
          <w:rFonts w:ascii="Times New Roman" w:hAnsi="Times New Roman" w:cs="Times New Roman"/>
          <w:szCs w:val="22"/>
        </w:rPr>
        <w:t>menová jednotka podľa</w:t>
      </w:r>
      <w:r>
        <w:rPr>
          <w:rFonts w:ascii="Times New Roman" w:hAnsi="Times New Roman" w:cs="Times New Roman"/>
          <w:szCs w:val="26"/>
        </w:rPr>
        <w:t xml:space="preserve"> osobitných predpisov</w:t>
      </w:r>
      <w:r>
        <w:rPr>
          <w:rFonts w:ascii="Times New Roman" w:hAnsi="Times New Roman" w:cs="Times New Roman"/>
          <w:szCs w:val="26"/>
          <w:vertAlign w:val="superscript"/>
        </w:rPr>
        <w:t>1)</w:t>
      </w:r>
      <w:r>
        <w:rPr>
          <w:rFonts w:ascii="Times New Roman" w:hAnsi="Times New Roman" w:cs="Times New Roman"/>
          <w:szCs w:val="22"/>
        </w:rPr>
        <w:t xml:space="preserve"> vo všetkých </w:t>
      </w:r>
      <w:r>
        <w:rPr>
          <w:rFonts w:ascii="Times New Roman" w:hAnsi="Times New Roman" w:cs="Times New Roman"/>
        </w:rPr>
        <w:t>zúčastnených</w:t>
      </w:r>
      <w:r>
        <w:rPr>
          <w:rFonts w:ascii="Times New Roman" w:hAnsi="Times New Roman" w:cs="Times New Roman"/>
          <w:szCs w:val="22"/>
        </w:rPr>
        <w:t xml:space="preserve"> členský</w:t>
      </w:r>
      <w:r>
        <w:rPr>
          <w:rFonts w:ascii="Times New Roman" w:hAnsi="Times New Roman" w:cs="Times New Roman"/>
          <w:szCs w:val="22"/>
        </w:rPr>
        <w:t>ch štátoch Európskej únie, ktoré zaviedli euro</w:t>
      </w:r>
      <w:r>
        <w:rPr>
          <w:rStyle w:val="FootnoteReference"/>
          <w:rFonts w:ascii="Times New Roman" w:hAnsi="Times New Roman" w:cs="Times New Roman"/>
          <w:szCs w:val="26"/>
        </w:rPr>
        <w:t>2</w:t>
      </w:r>
      <w:r>
        <w:rPr>
          <w:rFonts w:ascii="Times New Roman" w:hAnsi="Times New Roman" w:cs="Times New Roman"/>
          <w:szCs w:val="26"/>
          <w:vertAlign w:val="superscript"/>
        </w:rPr>
        <w:t>)</w:t>
      </w:r>
      <w:r>
        <w:rPr>
          <w:rFonts w:ascii="Times New Roman" w:hAnsi="Times New Roman" w:cs="Times New Roman"/>
          <w:szCs w:val="26"/>
        </w:rPr>
        <w:t xml:space="preserve"> </w:t>
      </w:r>
      <w:r>
        <w:rPr>
          <w:rFonts w:ascii="Times New Roman" w:hAnsi="Times New Roman" w:cs="Times New Roman"/>
        </w:rPr>
        <w:t xml:space="preserve">(ďalej len „zúčastnený </w:t>
      </w:r>
      <w:r>
        <w:rPr>
          <w:rFonts w:ascii="Times New Roman" w:hAnsi="Times New Roman" w:cs="Times New Roman"/>
          <w:szCs w:val="22"/>
        </w:rPr>
        <w:t>členský štát</w:t>
      </w:r>
      <w:r>
        <w:rPr>
          <w:rFonts w:ascii="Times New Roman" w:hAnsi="Times New Roman" w:cs="Times New Roman"/>
        </w:rPr>
        <w:t xml:space="preserve">“), </w:t>
      </w:r>
      <w:r>
        <w:rPr>
          <w:rFonts w:ascii="Times New Roman" w:hAnsi="Times New Roman" w:cs="Times New Roman"/>
          <w:szCs w:val="26"/>
        </w:rPr>
        <w:t xml:space="preserve">a v </w:t>
      </w:r>
      <w:r>
        <w:rPr>
          <w:rFonts w:ascii="Times New Roman" w:hAnsi="Times New Roman" w:cs="Times New Roman"/>
        </w:rPr>
        <w:t xml:space="preserve">zúčastnených </w:t>
      </w:r>
      <w:r>
        <w:rPr>
          <w:rFonts w:ascii="Times New Roman" w:hAnsi="Times New Roman" w:cs="Times New Roman"/>
          <w:szCs w:val="26"/>
        </w:rPr>
        <w:t xml:space="preserve">tretích štátoch, ktoré </w:t>
      </w:r>
      <w:r>
        <w:rPr>
          <w:rFonts w:ascii="Times New Roman" w:hAnsi="Times New Roman" w:cs="Times New Roman"/>
          <w:szCs w:val="22"/>
        </w:rPr>
        <w:t xml:space="preserve">zaviedli euro na základe </w:t>
      </w:r>
      <w:r>
        <w:rPr>
          <w:rFonts w:ascii="Times New Roman" w:hAnsi="Times New Roman" w:cs="Times New Roman"/>
          <w:szCs w:val="26"/>
        </w:rPr>
        <w:t>menovej dohody uzavretej s Európskym spoločenstvom podľa osobitných predpisov,</w:t>
      </w:r>
      <w:r>
        <w:rPr>
          <w:rStyle w:val="FootnoteReference"/>
          <w:rFonts w:ascii="Times New Roman" w:hAnsi="Times New Roman" w:cs="Times New Roman"/>
          <w:szCs w:val="26"/>
        </w:rPr>
        <w:t>3</w:t>
      </w:r>
      <w:r>
        <w:rPr>
          <w:rFonts w:ascii="Times New Roman" w:hAnsi="Times New Roman" w:cs="Times New Roman"/>
          <w:szCs w:val="26"/>
          <w:vertAlign w:val="superscript"/>
        </w:rPr>
        <w:t>)</w:t>
      </w:r>
      <w:r>
        <w:rPr>
          <w:rFonts w:ascii="Times New Roman" w:hAnsi="Times New Roman" w:cs="Times New Roman"/>
        </w:rPr>
        <w:t xml:space="preserve"> </w:t>
      </w:r>
    </w:p>
    <w:p w:rsidR="00364EDF">
      <w:pPr>
        <w:spacing w:after="40"/>
        <w:ind w:firstLine="567"/>
        <w:jc w:val="both"/>
        <w:rPr>
          <w:rFonts w:ascii="Times New Roman" w:hAnsi="Times New Roman" w:cs="Times New Roman"/>
          <w:szCs w:val="18"/>
        </w:rPr>
      </w:pPr>
      <w:r>
        <w:rPr>
          <w:rFonts w:ascii="Times New Roman" w:hAnsi="Times New Roman" w:cs="Times New Roman"/>
          <w:szCs w:val="26"/>
        </w:rPr>
        <w:t xml:space="preserve">b) eurozóna je regionálna oblasť v rámci Európskej únie tvorená </w:t>
      </w:r>
      <w:r>
        <w:rPr>
          <w:rFonts w:ascii="Times New Roman" w:hAnsi="Times New Roman" w:cs="Times New Roman"/>
          <w:szCs w:val="18"/>
        </w:rPr>
        <w:t xml:space="preserve">zúčastnenými </w:t>
      </w:r>
      <w:r>
        <w:rPr>
          <w:rFonts w:ascii="Times New Roman" w:hAnsi="Times New Roman" w:cs="Times New Roman"/>
          <w:szCs w:val="22"/>
        </w:rPr>
        <w:t>členskými</w:t>
      </w:r>
      <w:r>
        <w:rPr>
          <w:rFonts w:ascii="Times New Roman" w:hAnsi="Times New Roman" w:cs="Times New Roman"/>
          <w:szCs w:val="18"/>
        </w:rPr>
        <w:t xml:space="preserve"> štátmi,</w:t>
      </w:r>
      <w:r>
        <w:rPr>
          <w:rFonts w:ascii="Times New Roman" w:hAnsi="Times New Roman" w:cs="Times New Roman"/>
        </w:rPr>
        <w:t xml:space="preserve"> </w:t>
      </w:r>
      <w:r>
        <w:rPr>
          <w:rFonts w:ascii="Times New Roman" w:hAnsi="Times New Roman" w:cs="Times New Roman"/>
          <w:szCs w:val="18"/>
        </w:rPr>
        <w:t>v ktorej spoločnú menovú politiku určuje Európska centrálna banka</w:t>
      </w:r>
      <w:r>
        <w:rPr>
          <w:rFonts w:ascii="Times New Roman" w:hAnsi="Times New Roman" w:cs="Times New Roman"/>
          <w:szCs w:val="22"/>
        </w:rPr>
        <w:t>;</w:t>
      </w:r>
      <w:r>
        <w:rPr>
          <w:rStyle w:val="FootnoteReference"/>
          <w:rFonts w:ascii="Times New Roman" w:hAnsi="Times New Roman" w:cs="Times New Roman"/>
          <w:szCs w:val="26"/>
        </w:rPr>
        <w:t>4</w:t>
      </w:r>
      <w:r>
        <w:rPr>
          <w:rFonts w:ascii="Times New Roman" w:hAnsi="Times New Roman" w:cs="Times New Roman"/>
          <w:szCs w:val="26"/>
          <w:vertAlign w:val="superscript"/>
        </w:rPr>
        <w:t>)</w:t>
      </w:r>
      <w:r>
        <w:rPr>
          <w:rFonts w:ascii="Times New Roman" w:hAnsi="Times New Roman" w:cs="Times New Roman"/>
        </w:rPr>
        <w:t xml:space="preserve"> </w:t>
      </w:r>
      <w:r>
        <w:rPr>
          <w:rFonts w:ascii="Times New Roman" w:hAnsi="Times New Roman" w:cs="Times New Roman"/>
          <w:szCs w:val="22"/>
        </w:rPr>
        <w:t xml:space="preserve">Slovenská republika sa </w:t>
      </w:r>
      <w:r>
        <w:rPr>
          <w:rFonts w:ascii="Times New Roman" w:hAnsi="Times New Roman" w:cs="Times New Roman"/>
          <w:szCs w:val="18"/>
        </w:rPr>
        <w:t>zúčastneným členským štátom</w:t>
      </w:r>
      <w:r>
        <w:rPr>
          <w:rFonts w:ascii="Times New Roman" w:hAnsi="Times New Roman" w:cs="Times New Roman"/>
          <w:szCs w:val="26"/>
        </w:rPr>
        <w:t xml:space="preserve"> a súčasťou eurozóny</w:t>
      </w:r>
      <w:r>
        <w:rPr>
          <w:rFonts w:ascii="Times New Roman" w:hAnsi="Times New Roman" w:cs="Times New Roman"/>
          <w:szCs w:val="22"/>
        </w:rPr>
        <w:t xml:space="preserve"> stáva odo dňa zavedenia eura, </w:t>
      </w:r>
    </w:p>
    <w:p w:rsidR="00364EDF">
      <w:pPr>
        <w:spacing w:after="40"/>
        <w:ind w:firstLine="567"/>
        <w:jc w:val="both"/>
        <w:rPr>
          <w:rFonts w:ascii="Times New Roman" w:hAnsi="Times New Roman" w:cs="Times New Roman"/>
        </w:rPr>
      </w:pPr>
      <w:r>
        <w:rPr>
          <w:rFonts w:ascii="Times New Roman" w:hAnsi="Times New Roman" w:cs="Times New Roman"/>
          <w:szCs w:val="26"/>
        </w:rPr>
        <w:t>c) k</w:t>
      </w:r>
      <w:r>
        <w:rPr>
          <w:rFonts w:ascii="Times New Roman" w:hAnsi="Times New Roman" w:cs="Times New Roman"/>
        </w:rPr>
        <w:t>onverzn</w:t>
      </w:r>
      <w:r>
        <w:rPr>
          <w:rFonts w:ascii="Times New Roman" w:hAnsi="Times New Roman" w:cs="Times New Roman"/>
        </w:rPr>
        <w:t>ý kurz</w:t>
      </w:r>
      <w:r>
        <w:rPr>
          <w:rFonts w:ascii="Times New Roman" w:hAnsi="Times New Roman" w:cs="Times New Roman"/>
          <w:szCs w:val="26"/>
        </w:rPr>
        <w:t xml:space="preserve"> je</w:t>
      </w:r>
      <w:r>
        <w:rPr>
          <w:rFonts w:ascii="Times New Roman" w:hAnsi="Times New Roman" w:cs="Times New Roman"/>
        </w:rPr>
        <w:t xml:space="preserve"> </w:t>
      </w:r>
      <w:r>
        <w:rPr>
          <w:rFonts w:ascii="Times New Roman" w:hAnsi="Times New Roman" w:cs="Times New Roman"/>
          <w:szCs w:val="26"/>
        </w:rPr>
        <w:t>celý</w:t>
      </w:r>
      <w:r>
        <w:rPr>
          <w:rFonts w:ascii="Times New Roman" w:hAnsi="Times New Roman" w:cs="Times New Roman"/>
        </w:rPr>
        <w:t xml:space="preserve"> neodvolateľný pevný prepočítací kurz</w:t>
      </w:r>
      <w:r>
        <w:rPr>
          <w:rStyle w:val="FootnoteReference"/>
          <w:rFonts w:ascii="Times New Roman" w:hAnsi="Times New Roman" w:cs="Times New Roman"/>
          <w:szCs w:val="26"/>
        </w:rPr>
        <w:t>5)</w:t>
      </w:r>
      <w:r>
        <w:rPr>
          <w:rFonts w:ascii="Times New Roman" w:hAnsi="Times New Roman" w:cs="Times New Roman"/>
        </w:rPr>
        <w:t xml:space="preserve"> medzi eurom a slovenskou menou, ktorý prijme Rada Európskej únie </w:t>
      </w:r>
      <w:r>
        <w:rPr>
          <w:rFonts w:ascii="Times New Roman" w:hAnsi="Times New Roman" w:cs="Times New Roman"/>
          <w:szCs w:val="26"/>
        </w:rPr>
        <w:t>podľa osobitných predpisov</w:t>
      </w:r>
      <w:r>
        <w:rPr>
          <w:rStyle w:val="FootnoteReference"/>
          <w:rFonts w:ascii="Times New Roman" w:hAnsi="Times New Roman" w:cs="Times New Roman"/>
          <w:szCs w:val="26"/>
        </w:rPr>
        <w:t>6</w:t>
      </w:r>
      <w:r>
        <w:rPr>
          <w:rFonts w:ascii="Times New Roman" w:hAnsi="Times New Roman" w:cs="Times New Roman"/>
          <w:szCs w:val="26"/>
          <w:vertAlign w:val="superscript"/>
        </w:rPr>
        <w:t>)</w:t>
      </w:r>
      <w:r>
        <w:rPr>
          <w:rFonts w:ascii="Times New Roman" w:hAnsi="Times New Roman" w:cs="Times New Roman"/>
        </w:rPr>
        <w:t xml:space="preserve"> a podľa ktorého v Slovenskej republike bude slovenská mena nahradená eurom </w:t>
      </w:r>
      <w:r>
        <w:rPr>
          <w:rFonts w:ascii="Times New Roman" w:hAnsi="Times New Roman" w:cs="Times New Roman"/>
          <w:szCs w:val="22"/>
        </w:rPr>
        <w:t>odo dňa zavedenia eura</w:t>
      </w:r>
      <w:r>
        <w:rPr>
          <w:rFonts w:ascii="Times New Roman" w:hAnsi="Times New Roman" w:cs="Times New Roman"/>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d) deň</w:t>
      </w:r>
      <w:r>
        <w:rPr>
          <w:rFonts w:ascii="Times New Roman" w:hAnsi="Times New Roman" w:cs="Times New Roman"/>
        </w:rPr>
        <w:t xml:space="preserve"> určenia </w:t>
      </w:r>
      <w:r>
        <w:rPr>
          <w:rFonts w:ascii="Times New Roman" w:hAnsi="Times New Roman" w:cs="Times New Roman"/>
          <w:szCs w:val="26"/>
        </w:rPr>
        <w:t>k</w:t>
      </w:r>
      <w:r>
        <w:rPr>
          <w:rFonts w:ascii="Times New Roman" w:hAnsi="Times New Roman" w:cs="Times New Roman"/>
        </w:rPr>
        <w:t>onverzného kurzu je dátum vyhlásenia p</w:t>
      </w:r>
      <w:r>
        <w:rPr>
          <w:rFonts w:ascii="Times New Roman" w:hAnsi="Times New Roman" w:cs="Times New Roman"/>
          <w:szCs w:val="26"/>
        </w:rPr>
        <w:t xml:space="preserve">rávne záväzného aktu </w:t>
      </w:r>
      <w:r>
        <w:rPr>
          <w:rFonts w:ascii="Times New Roman" w:hAnsi="Times New Roman" w:cs="Times New Roman"/>
        </w:rPr>
        <w:t>Rady Európskej únie vydaného</w:t>
      </w:r>
      <w:r>
        <w:rPr>
          <w:rFonts w:ascii="Times New Roman" w:hAnsi="Times New Roman" w:cs="Times New Roman"/>
          <w:szCs w:val="26"/>
        </w:rPr>
        <w:t xml:space="preserve"> podľa osobitných predpisov</w:t>
      </w:r>
      <w:r>
        <w:rPr>
          <w:rFonts w:ascii="Times New Roman" w:hAnsi="Times New Roman" w:cs="Times New Roman"/>
        </w:rPr>
        <w:t>,</w:t>
      </w:r>
      <w:r>
        <w:rPr>
          <w:rFonts w:ascii="Times New Roman" w:hAnsi="Times New Roman" w:cs="Times New Roman"/>
          <w:szCs w:val="26"/>
          <w:vertAlign w:val="superscript"/>
        </w:rPr>
        <w:t>6)</w:t>
      </w:r>
      <w:r>
        <w:rPr>
          <w:rFonts w:ascii="Times New Roman" w:hAnsi="Times New Roman" w:cs="Times New Roman"/>
        </w:rPr>
        <w:t xml:space="preserve"> ktorým sa ustanoví </w:t>
      </w:r>
      <w:r>
        <w:rPr>
          <w:rFonts w:ascii="Times New Roman" w:hAnsi="Times New Roman" w:cs="Times New Roman"/>
          <w:szCs w:val="26"/>
        </w:rPr>
        <w:t>k</w:t>
      </w:r>
      <w:r>
        <w:rPr>
          <w:rFonts w:ascii="Times New Roman" w:hAnsi="Times New Roman" w:cs="Times New Roman"/>
        </w:rPr>
        <w:t xml:space="preserve">onverzný kurz pre zavedenie eura v Slovenskej republike,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e) deň</w:t>
      </w:r>
      <w:r>
        <w:rPr>
          <w:rFonts w:ascii="Times New Roman" w:hAnsi="Times New Roman" w:cs="Times New Roman"/>
        </w:rPr>
        <w:t xml:space="preserve"> zavedenia eura je dňom prechodu na euro v hotovostnom a bezhotovostnom peňažnom obehu v Slovenskej republike;</w:t>
      </w:r>
      <w:r>
        <w:rPr>
          <w:rFonts w:ascii="Times New Roman" w:hAnsi="Times New Roman" w:cs="Times New Roman"/>
          <w:szCs w:val="26"/>
        </w:rPr>
        <w:t xml:space="preserve"> deň</w:t>
      </w:r>
      <w:r>
        <w:rPr>
          <w:rFonts w:ascii="Times New Roman" w:hAnsi="Times New Roman" w:cs="Times New Roman"/>
        </w:rPr>
        <w:t xml:space="preserve"> zavedenia eura je zhodný s dňom prijatia eura, ktorý určí Rada Európskej únie </w:t>
      </w:r>
      <w:r>
        <w:rPr>
          <w:rFonts w:ascii="Times New Roman" w:hAnsi="Times New Roman" w:cs="Times New Roman"/>
          <w:szCs w:val="26"/>
        </w:rPr>
        <w:t>podľa osobitných predpisov</w:t>
      </w:r>
      <w:r>
        <w:rPr>
          <w:rStyle w:val="FootnoteReference"/>
          <w:rFonts w:ascii="Times New Roman" w:hAnsi="Times New Roman" w:cs="Times New Roman"/>
          <w:szCs w:val="26"/>
        </w:rPr>
        <w:t>7</w:t>
      </w:r>
      <w:r>
        <w:rPr>
          <w:rFonts w:ascii="Times New Roman" w:hAnsi="Times New Roman" w:cs="Times New Roman"/>
          <w:szCs w:val="26"/>
          <w:vertAlign w:val="superscript"/>
        </w:rPr>
        <w:t>)</w:t>
      </w:r>
      <w:r>
        <w:rPr>
          <w:rFonts w:ascii="Times New Roman" w:hAnsi="Times New Roman" w:cs="Times New Roman"/>
        </w:rPr>
        <w:t xml:space="preserve"> a ku ktorému nadobudne účinnosť zrušenie dočasnej výnimky pre Slovenskú republik</w:t>
      </w:r>
      <w:r>
        <w:rPr>
          <w:rFonts w:ascii="Times New Roman" w:hAnsi="Times New Roman" w:cs="Times New Roman"/>
        </w:rPr>
        <w:t xml:space="preserve">u na prijatie eura, </w:t>
      </w:r>
    </w:p>
    <w:p w:rsidR="00364EDF">
      <w:pPr>
        <w:spacing w:after="40"/>
        <w:ind w:firstLine="567"/>
        <w:jc w:val="both"/>
        <w:rPr>
          <w:rFonts w:ascii="Times New Roman" w:hAnsi="Times New Roman" w:cs="Times New Roman"/>
        </w:rPr>
      </w:pPr>
      <w:r>
        <w:rPr>
          <w:rFonts w:ascii="Times New Roman" w:hAnsi="Times New Roman" w:cs="Times New Roman"/>
          <w:szCs w:val="26"/>
        </w:rPr>
        <w:t xml:space="preserve">f) obdobie </w:t>
      </w:r>
      <w:r>
        <w:rPr>
          <w:rFonts w:ascii="Times New Roman" w:hAnsi="Times New Roman" w:cs="Times New Roman"/>
        </w:rPr>
        <w:t xml:space="preserve">duálneho hotovostného peňažného obehu je ustanovené dočasné obdobie hotovostného peňažného obehu v Slovenskej republike, ktoré sa začína dňom zavedenia eura a počas ktorého </w:t>
      </w:r>
      <w:r>
        <w:rPr>
          <w:rFonts w:ascii="Times New Roman" w:hAnsi="Times New Roman" w:cs="Times New Roman"/>
          <w:szCs w:val="22"/>
        </w:rPr>
        <w:t xml:space="preserve">zákonným platidlom </w:t>
      </w:r>
      <w:r>
        <w:rPr>
          <w:rFonts w:ascii="Times New Roman" w:hAnsi="Times New Roman" w:cs="Times New Roman"/>
        </w:rPr>
        <w:t>pri všetkých hotovostných platbá</w:t>
      </w:r>
      <w:r>
        <w:rPr>
          <w:rFonts w:ascii="Times New Roman" w:hAnsi="Times New Roman" w:cs="Times New Roman"/>
        </w:rPr>
        <w:t>ch v Slovenskej republike sú vo svojej nominálnej hodnote platné eurobankovky a platné euromince vrátane pamätných euromincí, na ktorých je uvedená nominálna hodnota v eurách alebo euro</w:t>
      </w:r>
      <w:r>
        <w:rPr>
          <w:rFonts w:ascii="Times New Roman" w:hAnsi="Times New Roman" w:cs="Times New Roman"/>
          <w:sz w:val="14"/>
        </w:rPr>
        <w:t> </w:t>
      </w:r>
      <w:r>
        <w:rPr>
          <w:rFonts w:ascii="Times New Roman" w:hAnsi="Times New Roman" w:cs="Times New Roman"/>
        </w:rPr>
        <w:t xml:space="preserve">centoch a ktoré boli vydané </w:t>
      </w:r>
      <w:r>
        <w:rPr>
          <w:rFonts w:ascii="Times New Roman" w:hAnsi="Times New Roman" w:cs="Times New Roman"/>
          <w:szCs w:val="26"/>
        </w:rPr>
        <w:t>Európskou centrálnou bankou</w:t>
      </w:r>
      <w:r>
        <w:rPr>
          <w:rFonts w:ascii="Times New Roman" w:hAnsi="Times New Roman" w:cs="Times New Roman"/>
        </w:rPr>
        <w:t>, Národnou bank</w:t>
      </w:r>
      <w:r>
        <w:rPr>
          <w:rFonts w:ascii="Times New Roman" w:hAnsi="Times New Roman" w:cs="Times New Roman"/>
        </w:rPr>
        <w:t>ou Slovenska, inde v eurozóne alebo v zúčastnených tretích</w:t>
      </w:r>
      <w:r>
        <w:rPr>
          <w:rFonts w:ascii="Times New Roman" w:hAnsi="Times New Roman" w:cs="Times New Roman"/>
          <w:szCs w:val="22"/>
        </w:rPr>
        <w:t xml:space="preserve"> štátoch</w:t>
      </w:r>
      <w:r>
        <w:rPr>
          <w:rFonts w:ascii="Times New Roman" w:hAnsi="Times New Roman" w:cs="Times New Roman"/>
        </w:rPr>
        <w:t>, a zároveň aj slovenské bankovky a slovenské mince vrátane pamätných slovenských mincí, na ktorých je uvedená nominálna hodnota v slovenských korunách alebo halieroch, ktoré boli vydané Nár</w:t>
      </w:r>
      <w:r>
        <w:rPr>
          <w:rFonts w:ascii="Times New Roman" w:hAnsi="Times New Roman" w:cs="Times New Roman"/>
        </w:rPr>
        <w:t xml:space="preserve">odnou bankou Slovenska a ktoré boli platné ku </w:t>
      </w:r>
      <w:r>
        <w:rPr>
          <w:rFonts w:ascii="Times New Roman" w:hAnsi="Times New Roman" w:cs="Times New Roman"/>
          <w:szCs w:val="26"/>
        </w:rPr>
        <w:t>dňu</w:t>
      </w:r>
      <w:r>
        <w:rPr>
          <w:rFonts w:ascii="Times New Roman" w:hAnsi="Times New Roman" w:cs="Times New Roman"/>
        </w:rPr>
        <w:t xml:space="preserve"> zavedenia eura, </w:t>
      </w:r>
    </w:p>
    <w:p w:rsidR="00364EDF">
      <w:pPr>
        <w:spacing w:after="40"/>
        <w:ind w:firstLine="567"/>
        <w:jc w:val="both"/>
        <w:rPr>
          <w:rFonts w:ascii="Times New Roman" w:hAnsi="Times New Roman" w:cs="Times New Roman"/>
        </w:rPr>
      </w:pPr>
      <w:r>
        <w:rPr>
          <w:rFonts w:ascii="Times New Roman" w:hAnsi="Times New Roman" w:cs="Times New Roman"/>
          <w:szCs w:val="26"/>
        </w:rPr>
        <w:t>g)</w:t>
      </w:r>
      <w:r>
        <w:rPr>
          <w:rFonts w:ascii="Times New Roman" w:hAnsi="Times New Roman" w:cs="Times New Roman"/>
        </w:rPr>
        <w:t xml:space="preserve"> majetkovými hodnotami sú bezhotovostné peňažné prostriedky a iné </w:t>
      </w:r>
      <w:r>
        <w:rPr>
          <w:rFonts w:ascii="Times New Roman" w:hAnsi="Times New Roman" w:cs="Times New Roman"/>
          <w:szCs w:val="26"/>
        </w:rPr>
        <w:t>finančné prostriedky</w:t>
      </w:r>
      <w:r>
        <w:rPr>
          <w:rFonts w:ascii="Times New Roman" w:hAnsi="Times New Roman" w:cs="Times New Roman"/>
        </w:rPr>
        <w:t xml:space="preserve">, peňažné pohľadávky, záväzky a platby, nehnuteľnosti, </w:t>
      </w:r>
      <w:r>
        <w:rPr>
          <w:rFonts w:ascii="Times New Roman" w:hAnsi="Times New Roman" w:cs="Times New Roman"/>
          <w:szCs w:val="26"/>
        </w:rPr>
        <w:t>byty, nebytové priestory, hnuteľné veci, majet</w:t>
      </w:r>
      <w:r>
        <w:rPr>
          <w:rFonts w:ascii="Times New Roman" w:hAnsi="Times New Roman" w:cs="Times New Roman"/>
          <w:szCs w:val="26"/>
        </w:rPr>
        <w:t xml:space="preserve">kové </w:t>
      </w:r>
      <w:r>
        <w:rPr>
          <w:rFonts w:ascii="Times New Roman" w:hAnsi="Times New Roman" w:cs="Times New Roman"/>
        </w:rPr>
        <w:t xml:space="preserve">cenné papiere, dlhové cenné papiere a iné finančné nástroje, žreby, kolky, poštové známky a iné poštové ceniny, </w:t>
      </w:r>
      <w:r>
        <w:rPr>
          <w:rFonts w:ascii="Times New Roman" w:hAnsi="Times New Roman" w:cs="Times New Roman"/>
          <w:szCs w:val="26"/>
        </w:rPr>
        <w:t>kontrolné známky</w:t>
      </w:r>
      <w:r>
        <w:rPr>
          <w:rFonts w:ascii="Times New Roman" w:hAnsi="Times New Roman" w:cs="Times New Roman"/>
        </w:rPr>
        <w:t xml:space="preserve"> a iné úradné ceniny, majetkové vklady, majetkové podiely a iné majetkové práva a platobné prostriedky vyjadrené v peniazoch, ako aj peňažne vyjadrené ceny majetku a iné </w:t>
      </w:r>
      <w:r>
        <w:rPr>
          <w:rFonts w:ascii="Times New Roman" w:hAnsi="Times New Roman" w:cs="Times New Roman"/>
          <w:szCs w:val="26"/>
        </w:rPr>
        <w:t xml:space="preserve">hmotné alebo nehmotné </w:t>
      </w:r>
      <w:r>
        <w:rPr>
          <w:rFonts w:ascii="Times New Roman" w:hAnsi="Times New Roman" w:cs="Times New Roman"/>
        </w:rPr>
        <w:t>finančné alebo majetkové hodnoty vyjadrené v peniazoch vrátane aktív a pasív vyjadrených v peniazoch; m</w:t>
      </w:r>
      <w:r>
        <w:rPr>
          <w:rFonts w:ascii="Times New Roman" w:hAnsi="Times New Roman" w:cs="Times New Roman"/>
          <w:szCs w:val="26"/>
        </w:rPr>
        <w:t xml:space="preserve">ajetkovými </w:t>
      </w:r>
      <w:r>
        <w:rPr>
          <w:rFonts w:ascii="Times New Roman" w:hAnsi="Times New Roman" w:cs="Times New Roman"/>
        </w:rPr>
        <w:t xml:space="preserve">cennými papiermi sú </w:t>
      </w:r>
      <w:r>
        <w:rPr>
          <w:rFonts w:ascii="Times New Roman" w:hAnsi="Times New Roman" w:cs="Times New Roman"/>
          <w:szCs w:val="26"/>
        </w:rPr>
        <w:t>akcie, dočasné listy, podielové listy, družstevné pod</w:t>
      </w:r>
      <w:r>
        <w:rPr>
          <w:rFonts w:ascii="Times New Roman" w:hAnsi="Times New Roman" w:cs="Times New Roman"/>
          <w:szCs w:val="26"/>
        </w:rPr>
        <w:t xml:space="preserve">ielnické listy alebo iné cenné papiere, ktoré predstavujú </w:t>
      </w:r>
      <w:r>
        <w:rPr>
          <w:rFonts w:ascii="Times New Roman" w:hAnsi="Times New Roman" w:cs="Times New Roman"/>
        </w:rPr>
        <w:t xml:space="preserve">vklady do základného imania alebo iného obdobného imania </w:t>
      </w:r>
      <w:r>
        <w:rPr>
          <w:rFonts w:ascii="Times New Roman" w:hAnsi="Times New Roman" w:cs="Times New Roman"/>
          <w:szCs w:val="26"/>
        </w:rPr>
        <w:t>právnických osôb, podiely na imaní právnických osôb, majetkové podiely na subjektoch kolektívneho investovania alebo podiely na inom spoločno</w:t>
      </w:r>
      <w:r>
        <w:rPr>
          <w:rFonts w:ascii="Times New Roman" w:hAnsi="Times New Roman" w:cs="Times New Roman"/>
          <w:szCs w:val="26"/>
        </w:rPr>
        <w:t>m majetku podielnikov; d</w:t>
      </w:r>
      <w:r>
        <w:rPr>
          <w:rFonts w:ascii="Times New Roman" w:hAnsi="Times New Roman" w:cs="Times New Roman"/>
        </w:rPr>
        <w:t xml:space="preserve">lhovými cennými papiermi sú </w:t>
      </w:r>
      <w:r>
        <w:rPr>
          <w:rFonts w:ascii="Times New Roman" w:hAnsi="Times New Roman" w:cs="Times New Roman"/>
          <w:szCs w:val="26"/>
        </w:rPr>
        <w:t>dlhopisy, pokladničné poukážky, vkladové listy alebo iné cenné papiere, ktoré predstavujú záväzok jeho emitenta alebo inej označenej osoby na peňažné plnenie</w:t>
      </w:r>
      <w:r>
        <w:rPr>
          <w:rFonts w:ascii="Times New Roman" w:hAnsi="Times New Roman" w:cs="Times New Roman"/>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h)</w:t>
      </w:r>
      <w:r>
        <w:rPr>
          <w:rFonts w:ascii="Times New Roman" w:hAnsi="Times New Roman" w:cs="Times New Roman"/>
        </w:rPr>
        <w:t> </w:t>
      </w:r>
      <w:r>
        <w:rPr>
          <w:rFonts w:ascii="Times New Roman" w:hAnsi="Times New Roman" w:cs="Times New Roman"/>
          <w:szCs w:val="26"/>
        </w:rPr>
        <w:t xml:space="preserve">jednotkové ceny sú jednotkové ceny vrátane sadzobníkov cien, taríf cien a ďalších prvkov cien alebo iných majetkových hodnôt, ktoré sú vyjadrené </w:t>
      </w:r>
      <w:r>
        <w:rPr>
          <w:rFonts w:ascii="Times New Roman" w:hAnsi="Times New Roman" w:cs="Times New Roman"/>
        </w:rPr>
        <w:t>v peniazoch</w:t>
      </w:r>
      <w:r>
        <w:rPr>
          <w:rFonts w:ascii="Times New Roman" w:hAnsi="Times New Roman" w:cs="Times New Roman"/>
          <w:szCs w:val="26"/>
        </w:rPr>
        <w:t xml:space="preserve"> a ktoré slúžia ako veličiny alebo základňa na čiastkové výpočty alebo výsledné prepočty konečných peňažných súm, ktoré majú byť skutočne zaplatené alebo vyúčtované, </w:t>
      </w:r>
    </w:p>
    <w:p w:rsidR="00364EDF">
      <w:pPr>
        <w:spacing w:after="40"/>
        <w:ind w:firstLine="567"/>
        <w:jc w:val="both"/>
        <w:rPr>
          <w:rFonts w:ascii="Times New Roman" w:hAnsi="Times New Roman" w:cs="Times New Roman"/>
        </w:rPr>
      </w:pPr>
      <w:r>
        <w:rPr>
          <w:rFonts w:ascii="Times New Roman" w:hAnsi="Times New Roman" w:cs="Times New Roman"/>
          <w:szCs w:val="26"/>
        </w:rPr>
        <w:t>i) </w:t>
      </w:r>
      <w:r>
        <w:rPr>
          <w:rFonts w:ascii="Times New Roman" w:hAnsi="Times New Roman" w:cs="Times New Roman"/>
        </w:rPr>
        <w:t xml:space="preserve">duálne zobrazovanie cien, platieb a iných hodnôt (ďalej len „duálne zobrazovanie“) je zobrazovanie a uvádzanie cien </w:t>
      </w:r>
      <w:r>
        <w:rPr>
          <w:rFonts w:ascii="Times New Roman" w:hAnsi="Times New Roman" w:cs="Times New Roman"/>
          <w:szCs w:val="26"/>
        </w:rPr>
        <w:t>výrobkov, tovarov, liekov, energií</w:t>
      </w:r>
      <w:r>
        <w:rPr>
          <w:rFonts w:ascii="Times New Roman" w:hAnsi="Times New Roman" w:cs="Times New Roman"/>
        </w:rPr>
        <w:t xml:space="preserve">, vody, </w:t>
      </w:r>
      <w:r>
        <w:rPr>
          <w:rFonts w:ascii="Times New Roman" w:hAnsi="Times New Roman" w:cs="Times New Roman"/>
          <w:szCs w:val="26"/>
        </w:rPr>
        <w:t xml:space="preserve">nájmu, </w:t>
      </w:r>
      <w:r>
        <w:rPr>
          <w:rFonts w:ascii="Times New Roman" w:hAnsi="Times New Roman" w:cs="Times New Roman"/>
        </w:rPr>
        <w:t xml:space="preserve">služieb, </w:t>
      </w:r>
      <w:r>
        <w:rPr>
          <w:rFonts w:ascii="Times New Roman" w:hAnsi="Times New Roman" w:cs="Times New Roman"/>
          <w:szCs w:val="26"/>
        </w:rPr>
        <w:t>výkonov, prác a nehnuteľností</w:t>
      </w:r>
      <w:r>
        <w:rPr>
          <w:rStyle w:val="FootnoteReference"/>
          <w:rFonts w:ascii="Times New Roman" w:hAnsi="Times New Roman" w:cs="Times New Roman"/>
        </w:rPr>
        <w:t>8)</w:t>
      </w:r>
      <w:r>
        <w:rPr>
          <w:rFonts w:ascii="Times New Roman" w:hAnsi="Times New Roman" w:cs="Times New Roman"/>
        </w:rPr>
        <w:t xml:space="preserve"> vrátane poistného</w:t>
      </w:r>
      <w:r>
        <w:rPr>
          <w:rFonts w:ascii="Times New Roman" w:hAnsi="Times New Roman" w:cs="Times New Roman"/>
          <w:szCs w:val="22"/>
        </w:rPr>
        <w:t xml:space="preserve">, </w:t>
      </w:r>
      <w:r>
        <w:rPr>
          <w:rFonts w:ascii="Times New Roman" w:hAnsi="Times New Roman" w:cs="Times New Roman"/>
        </w:rPr>
        <w:t>taríf v oblasti dopravy, pôšt, elektronických komunikácií a sieťových odvetví, uhrádzaných miezd, platov a iných odmien, príspevkov a náhrad,</w:t>
      </w:r>
      <w:r>
        <w:rPr>
          <w:rStyle w:val="FootnoteReference"/>
          <w:rFonts w:ascii="Times New Roman" w:hAnsi="Times New Roman" w:cs="Times New Roman"/>
        </w:rPr>
        <w:t>9)</w:t>
      </w:r>
      <w:r>
        <w:rPr>
          <w:rFonts w:ascii="Times New Roman" w:hAnsi="Times New Roman" w:cs="Times New Roman"/>
        </w:rPr>
        <w:t xml:space="preserve"> </w:t>
      </w:r>
      <w:r>
        <w:rPr>
          <w:rFonts w:ascii="Times New Roman" w:hAnsi="Times New Roman" w:cs="Times New Roman"/>
          <w:szCs w:val="22"/>
        </w:rPr>
        <w:t>poistných plnení</w:t>
      </w:r>
      <w:r>
        <w:rPr>
          <w:rFonts w:ascii="Times New Roman" w:hAnsi="Times New Roman" w:cs="Times New Roman"/>
        </w:rPr>
        <w:t>, dávok sociálneho poistenia, dávok sociálneho zabezpečenia, dôchodkov starobného dôchodkového spo</w:t>
      </w:r>
      <w:r>
        <w:rPr>
          <w:rFonts w:ascii="Times New Roman" w:hAnsi="Times New Roman" w:cs="Times New Roman"/>
        </w:rPr>
        <w:t>renia a dávok doplnkového dôchodkového sporenia,</w:t>
      </w:r>
      <w:r>
        <w:rPr>
          <w:rStyle w:val="FootnoteReference"/>
          <w:rFonts w:ascii="Times New Roman" w:hAnsi="Times New Roman" w:cs="Times New Roman"/>
        </w:rPr>
        <w:t>10)</w:t>
      </w:r>
      <w:r>
        <w:rPr>
          <w:rFonts w:ascii="Times New Roman" w:hAnsi="Times New Roman" w:cs="Times New Roman"/>
        </w:rPr>
        <w:t xml:space="preserve"> dávok sociálnej pomoci, dávok </w:t>
      </w:r>
      <w:r>
        <w:rPr>
          <w:rFonts w:ascii="Times New Roman" w:hAnsi="Times New Roman" w:cs="Times New Roman"/>
          <w:szCs w:val="26"/>
        </w:rPr>
        <w:t>sociálnej podpory</w:t>
      </w:r>
      <w:r>
        <w:rPr>
          <w:rFonts w:ascii="Times New Roman" w:hAnsi="Times New Roman" w:cs="Times New Roman"/>
        </w:rPr>
        <w:t xml:space="preserve"> a iných sociálnych dávok,</w:t>
      </w:r>
      <w:r>
        <w:rPr>
          <w:rStyle w:val="FootnoteReference"/>
          <w:rFonts w:ascii="Times New Roman" w:hAnsi="Times New Roman" w:cs="Times New Roman"/>
        </w:rPr>
        <w:t>11)</w:t>
      </w:r>
      <w:r>
        <w:rPr>
          <w:rFonts w:ascii="Times New Roman" w:hAnsi="Times New Roman" w:cs="Times New Roman"/>
        </w:rPr>
        <w:t xml:space="preserve"> daní a poplatkov,</w:t>
      </w:r>
      <w:r>
        <w:rPr>
          <w:rStyle w:val="FootnoteReference"/>
          <w:rFonts w:ascii="Times New Roman" w:hAnsi="Times New Roman" w:cs="Times New Roman"/>
          <w:szCs w:val="26"/>
        </w:rPr>
        <w:t>12)</w:t>
      </w:r>
      <w:r>
        <w:rPr>
          <w:rFonts w:ascii="Times New Roman" w:hAnsi="Times New Roman" w:cs="Times New Roman"/>
        </w:rPr>
        <w:t> cla,</w:t>
      </w:r>
      <w:r>
        <w:rPr>
          <w:rStyle w:val="FootnoteReference"/>
          <w:rFonts w:ascii="Times New Roman" w:hAnsi="Times New Roman" w:cs="Times New Roman"/>
        </w:rPr>
        <w:t>13)</w:t>
      </w:r>
      <w:r>
        <w:rPr>
          <w:rFonts w:ascii="Times New Roman" w:hAnsi="Times New Roman" w:cs="Times New Roman"/>
        </w:rPr>
        <w:t> a pokút a iných peňažných sankcií,</w:t>
      </w:r>
      <w:r>
        <w:rPr>
          <w:rStyle w:val="FootnoteReference"/>
          <w:rFonts w:ascii="Times New Roman" w:hAnsi="Times New Roman" w:cs="Times New Roman"/>
          <w:bCs/>
        </w:rPr>
        <w:t>14)</w:t>
      </w:r>
      <w:r>
        <w:rPr>
          <w:rFonts w:ascii="Times New Roman" w:hAnsi="Times New Roman" w:cs="Times New Roman"/>
          <w:szCs w:val="26"/>
        </w:rPr>
        <w:t xml:space="preserve"> </w:t>
      </w:r>
      <w:r>
        <w:rPr>
          <w:rFonts w:ascii="Times New Roman" w:hAnsi="Times New Roman" w:cs="Times New Roman"/>
        </w:rPr>
        <w:t>vrátane zmluvných sankcií a peňažných náhrad škôd,</w:t>
      </w:r>
      <w:r>
        <w:rPr>
          <w:rFonts w:ascii="Times New Roman" w:hAnsi="Times New Roman" w:cs="Times New Roman"/>
          <w:vertAlign w:val="superscript"/>
        </w:rPr>
        <w:t>14)</w:t>
      </w:r>
      <w:r>
        <w:rPr>
          <w:rFonts w:ascii="Times New Roman" w:hAnsi="Times New Roman" w:cs="Times New Roman"/>
        </w:rPr>
        <w:t xml:space="preserve"> náhrad</w:t>
      </w:r>
      <w:r>
        <w:rPr>
          <w:rFonts w:ascii="Times New Roman" w:hAnsi="Times New Roman" w:cs="Times New Roman"/>
        </w:rPr>
        <w:t xml:space="preserve"> za vyvlastnenie</w:t>
      </w:r>
      <w:r>
        <w:rPr>
          <w:rStyle w:val="FootnoteReference"/>
          <w:rFonts w:ascii="Times New Roman" w:hAnsi="Times New Roman" w:cs="Times New Roman"/>
        </w:rPr>
        <w:t>15)</w:t>
      </w:r>
      <w:r>
        <w:rPr>
          <w:rFonts w:ascii="Times New Roman" w:hAnsi="Times New Roman" w:cs="Times New Roman"/>
        </w:rPr>
        <w:t xml:space="preserve"> a iných peňažných čiastok, finančných plnení</w:t>
      </w:r>
      <w:r>
        <w:rPr>
          <w:rFonts w:ascii="Times New Roman" w:hAnsi="Times New Roman" w:cs="Times New Roman"/>
          <w:szCs w:val="26"/>
        </w:rPr>
        <w:t xml:space="preserve"> </w:t>
      </w:r>
      <w:r>
        <w:rPr>
          <w:rFonts w:ascii="Times New Roman" w:hAnsi="Times New Roman" w:cs="Times New Roman"/>
        </w:rPr>
        <w:t xml:space="preserve">a majetkových hodnôt vrátane jednotkových cien (ďalej len „ceny, platby a iné hodnoty“) zároveň v slovenskej mene a tiež v eurách výlučne podľa konverzného kurzu </w:t>
      </w:r>
      <w:r>
        <w:rPr>
          <w:rFonts w:ascii="Times New Roman" w:hAnsi="Times New Roman" w:cs="Times New Roman"/>
          <w:szCs w:val="26"/>
        </w:rPr>
        <w:t>a ďalších pravidiel pre prech</w:t>
      </w:r>
      <w:r>
        <w:rPr>
          <w:rFonts w:ascii="Times New Roman" w:hAnsi="Times New Roman" w:cs="Times New Roman"/>
          <w:szCs w:val="26"/>
        </w:rPr>
        <w:t>od na euro,</w:t>
      </w:r>
      <w:r>
        <w:rPr>
          <w:rStyle w:val="FootnoteReference"/>
          <w:rFonts w:ascii="Times New Roman" w:hAnsi="Times New Roman" w:cs="Times New Roman"/>
        </w:rPr>
        <w:t>16)</w:t>
      </w:r>
      <w:r>
        <w:rPr>
          <w:rFonts w:ascii="Times New Roman" w:hAnsi="Times New Roman" w:cs="Times New Roman"/>
          <w:szCs w:val="22"/>
        </w:rPr>
        <w:t xml:space="preserve"> </w:t>
      </w:r>
      <w:r>
        <w:rPr>
          <w:rFonts w:ascii="Times New Roman" w:hAnsi="Times New Roman" w:cs="Times New Roman"/>
        </w:rPr>
        <w:t>pričom predo dňom zavedenia eura sú pre duálne zobrazovanie rozhodujúce peňažné sumy cien, platieb a iných hodnôt uvedené v slovenských korunách vrátane halierov (ďalej len „slovenské koruny“) a súbežne sa na informatívne účely uvádzajú peňažné sumy v eurách vrátane euro</w:t>
      </w:r>
      <w:r>
        <w:rPr>
          <w:rFonts w:ascii="Times New Roman" w:hAnsi="Times New Roman" w:cs="Times New Roman"/>
          <w:sz w:val="14"/>
        </w:rPr>
        <w:t> </w:t>
      </w:r>
      <w:r>
        <w:rPr>
          <w:rFonts w:ascii="Times New Roman" w:hAnsi="Times New Roman" w:cs="Times New Roman"/>
        </w:rPr>
        <w:t>centov (ďalej len „eurá“) a pre duálne zobrazovanie odo dňa zavedenia eura vrátane dňa zavedenia eura sú rozhodujúce peňažné sumy cien, platieb a iných hodnôt uvedené v eurách a súbežne sa na informatívne účely uvádzajú peňaž</w:t>
      </w:r>
      <w:r>
        <w:rPr>
          <w:rFonts w:ascii="Times New Roman" w:hAnsi="Times New Roman" w:cs="Times New Roman"/>
        </w:rPr>
        <w:t xml:space="preserve">né sumy v slovenských korunách. </w:t>
      </w:r>
    </w:p>
    <w:p w:rsidR="00364EDF">
      <w:pPr>
        <w:jc w:val="both"/>
        <w:rPr>
          <w:rFonts w:ascii="Times New Roman" w:hAnsi="Times New Roman" w:cs="Times New Roman"/>
          <w:szCs w:val="26"/>
        </w:rPr>
      </w:pPr>
    </w:p>
    <w:p w:rsidR="00364EDF">
      <w:pPr>
        <w:spacing w:after="6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2</w:t>
      </w:r>
    </w:p>
    <w:p w:rsidR="00364EDF">
      <w:pPr>
        <w:pStyle w:val="a0"/>
        <w:numPr>
          <w:numId w:val="0"/>
        </w:numPr>
        <w:spacing w:before="0" w:after="60"/>
        <w:rPr>
          <w:rFonts w:ascii="Times New Roman" w:hAnsi="Times New Roman" w:cs="Times New Roman"/>
          <w:bCs/>
          <w:szCs w:val="22"/>
          <w:lang w:eastAsia="sk-SK"/>
        </w:rPr>
      </w:pPr>
      <w:r>
        <w:rPr>
          <w:rFonts w:ascii="Times New Roman" w:hAnsi="Times New Roman" w:cs="Times New Roman"/>
          <w:bCs/>
          <w:szCs w:val="22"/>
          <w:lang w:eastAsia="sk-SK"/>
        </w:rPr>
        <w:t>Uplatňované princípy a zásady</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(1) Na účely súvisiace s prípravou na prechod a </w:t>
      </w:r>
      <w:r>
        <w:rPr>
          <w:rFonts w:ascii="Times New Roman" w:hAnsi="Times New Roman" w:cs="Times New Roman"/>
        </w:rPr>
        <w:t xml:space="preserve">prechodom na euro, vrátane duálneho zobrazovania, sa </w:t>
      </w:r>
      <w:r>
        <w:rPr>
          <w:rFonts w:ascii="Times New Roman" w:hAnsi="Times New Roman" w:cs="Times New Roman"/>
          <w:szCs w:val="26"/>
        </w:rPr>
        <w:t xml:space="preserve">vo všetkých vzťahoch </w:t>
      </w:r>
      <w:r>
        <w:rPr>
          <w:rFonts w:ascii="Times New Roman" w:hAnsi="Times New Roman" w:cs="Times New Roman"/>
        </w:rPr>
        <w:t>uplatňuje</w:t>
      </w:r>
      <w:r>
        <w:rPr>
          <w:rFonts w:ascii="Times New Roman" w:hAnsi="Times New Roman" w:cs="Times New Roman"/>
          <w:vertAlign w:val="superscript"/>
        </w:rPr>
        <w:t>16)</w:t>
      </w:r>
      <w:r>
        <w:rPr>
          <w:rFonts w:ascii="Times New Roman" w:hAnsi="Times New Roman" w:cs="Times New Roman"/>
        </w:rPr>
        <w:t xml:space="preserve"> princíp ochrany ekonomických záujmov občanov a spotrebiteľov, princíp</w:t>
      </w:r>
      <w:r>
        <w:rPr>
          <w:rFonts w:ascii="Times New Roman" w:hAnsi="Times New Roman" w:cs="Times New Roman"/>
          <w:szCs w:val="26"/>
        </w:rPr>
        <w:t xml:space="preserve"> cenovej neutrality pri premene a prepočtoch </w:t>
      </w:r>
      <w:r>
        <w:rPr>
          <w:rFonts w:ascii="Times New Roman" w:hAnsi="Times New Roman" w:cs="Times New Roman"/>
        </w:rPr>
        <w:t>peňazí, cien, platieb a iných hodnôt zo slovenskej meny na eurá, ako aj princíp kontinuity existujúcich právnych vzťahov pri rešpektovaní zásady zmluvnej slobody, bez zmeny reálnej finančnej hodn</w:t>
      </w:r>
      <w:r>
        <w:rPr>
          <w:rFonts w:ascii="Times New Roman" w:hAnsi="Times New Roman" w:cs="Times New Roman"/>
        </w:rPr>
        <w:t>oty</w:t>
      </w:r>
      <w:r>
        <w:rPr>
          <w:rFonts w:ascii="Times New Roman" w:hAnsi="Times New Roman" w:cs="Times New Roman"/>
          <w:szCs w:val="26"/>
        </w:rPr>
        <w:t xml:space="preserve"> predmetu </w:t>
      </w:r>
      <w:r>
        <w:rPr>
          <w:rFonts w:ascii="Times New Roman" w:hAnsi="Times New Roman" w:cs="Times New Roman"/>
        </w:rPr>
        <w:t>právnych vzťahov</w:t>
      </w:r>
      <w:r>
        <w:rPr>
          <w:rFonts w:ascii="Times New Roman" w:hAnsi="Times New Roman" w:cs="Times New Roman"/>
          <w:szCs w:val="26"/>
        </w:rPr>
        <w:t xml:space="preserve"> a </w:t>
      </w:r>
      <w:r>
        <w:rPr>
          <w:rFonts w:ascii="Times New Roman" w:hAnsi="Times New Roman" w:cs="Times New Roman"/>
        </w:rPr>
        <w:t xml:space="preserve">bez zmeny </w:t>
      </w:r>
      <w:r>
        <w:rPr>
          <w:rFonts w:ascii="Times New Roman" w:hAnsi="Times New Roman" w:cs="Times New Roman"/>
          <w:szCs w:val="26"/>
        </w:rPr>
        <w:t>ich subjektov, platnosti alebo ostatného obsahu,</w:t>
      </w:r>
      <w:r>
        <w:rPr>
          <w:rFonts w:ascii="Times New Roman" w:hAnsi="Times New Roman" w:cs="Times New Roman"/>
        </w:rPr>
        <w:t xml:space="preserve"> </w:t>
      </w:r>
      <w:r>
        <w:rPr>
          <w:rFonts w:ascii="Times New Roman" w:hAnsi="Times New Roman" w:cs="Times New Roman"/>
          <w:szCs w:val="26"/>
        </w:rPr>
        <w:t>ak sa všetci dotknutí účastníci príslušného právneho vzťahu nedohodnú inak alebo ak zákon alebo osobitný predpis neustanovuje inak.</w:t>
      </w:r>
      <w:r>
        <w:rPr>
          <w:rFonts w:ascii="Times New Roman" w:hAnsi="Times New Roman" w:cs="Times New Roman"/>
          <w:szCs w:val="26"/>
          <w:vertAlign w:val="superscript"/>
        </w:rPr>
        <w:t>16)</w:t>
      </w:r>
      <w:r>
        <w:rPr>
          <w:rFonts w:ascii="Times New Roman" w:hAnsi="Times New Roman" w:cs="Times New Roman"/>
          <w:szCs w:val="26"/>
        </w:rPr>
        <w:t xml:space="preserve"> </w:t>
      </w:r>
    </w:p>
    <w:p w:rsidR="00364EDF">
      <w:pPr>
        <w:spacing w:after="20"/>
        <w:ind w:firstLine="567"/>
        <w:jc w:val="both"/>
        <w:rPr>
          <w:rFonts w:ascii="Times New Roman" w:hAnsi="Times New Roman" w:cs="Times New Roman"/>
        </w:rPr>
      </w:pPr>
      <w:r>
        <w:rPr>
          <w:rFonts w:ascii="Times New Roman" w:hAnsi="Times New Roman" w:cs="Times New Roman"/>
          <w:szCs w:val="26"/>
        </w:rPr>
        <w:t>(2) Na účely súvisiace s príp</w:t>
      </w:r>
      <w:r>
        <w:rPr>
          <w:rFonts w:ascii="Times New Roman" w:hAnsi="Times New Roman" w:cs="Times New Roman"/>
          <w:szCs w:val="26"/>
        </w:rPr>
        <w:t xml:space="preserve">ravou na prechod a </w:t>
      </w:r>
      <w:r>
        <w:rPr>
          <w:rFonts w:ascii="Times New Roman" w:hAnsi="Times New Roman" w:cs="Times New Roman"/>
        </w:rPr>
        <w:t xml:space="preserve">prechodom na euro, vrátane duálneho zobrazovania, </w:t>
      </w:r>
      <w:r>
        <w:rPr>
          <w:rFonts w:ascii="Times New Roman" w:hAnsi="Times New Roman" w:cs="Times New Roman"/>
          <w:szCs w:val="26"/>
        </w:rPr>
        <w:t xml:space="preserve">sa prepočty a premeny všetkých súm </w:t>
      </w:r>
      <w:r>
        <w:rPr>
          <w:rFonts w:ascii="Times New Roman" w:hAnsi="Times New Roman" w:cs="Times New Roman"/>
        </w:rPr>
        <w:t>zo slovenskej meny na eurá</w:t>
      </w:r>
      <w:r>
        <w:rPr>
          <w:rFonts w:ascii="Times New Roman" w:hAnsi="Times New Roman" w:cs="Times New Roman"/>
          <w:szCs w:val="26"/>
        </w:rPr>
        <w:t xml:space="preserve"> povinne vykonávajú výlučne podľa konverzného kurzu, pravidiel pre zaokrúhľovanie a ďalších pravidiel pre prechod na euro</w:t>
      </w:r>
      <w:r>
        <w:rPr>
          <w:rFonts w:ascii="Times New Roman" w:hAnsi="Times New Roman" w:cs="Times New Roman"/>
          <w:szCs w:val="26"/>
          <w:vertAlign w:val="superscript"/>
        </w:rPr>
        <w:t>16)</w:t>
      </w:r>
      <w:r>
        <w:rPr>
          <w:rFonts w:ascii="Times New Roman" w:hAnsi="Times New Roman" w:cs="Times New Roman"/>
          <w:szCs w:val="26"/>
        </w:rPr>
        <w:t xml:space="preserve"> a postupom podľa tohto zákona a osobitných predpisov tak, aby</w:t>
      </w:r>
      <w:r>
        <w:rPr>
          <w:rFonts w:ascii="Times New Roman" w:hAnsi="Times New Roman" w:cs="Times New Roman"/>
        </w:rPr>
        <w:t xml:space="preserve"> čiastkové výpočty a výsledné </w:t>
      </w:r>
      <w:r>
        <w:rPr>
          <w:rFonts w:ascii="Times New Roman" w:hAnsi="Times New Roman" w:cs="Times New Roman"/>
          <w:szCs w:val="26"/>
        </w:rPr>
        <w:t xml:space="preserve">prepočty konečných peňažných súm </w:t>
      </w:r>
      <w:r>
        <w:rPr>
          <w:rFonts w:ascii="Times New Roman" w:hAnsi="Times New Roman" w:cs="Times New Roman"/>
        </w:rPr>
        <w:t>zo slovenskej meny na</w:t>
      </w:r>
      <w:r>
        <w:rPr>
          <w:rFonts w:ascii="Times New Roman" w:hAnsi="Times New Roman" w:cs="Times New Roman"/>
          <w:szCs w:val="26"/>
        </w:rPr>
        <w:t xml:space="preserve"> eurá boli čo najpresnejšie a </w:t>
      </w:r>
      <w:r>
        <w:rPr>
          <w:rFonts w:ascii="Times New Roman" w:hAnsi="Times New Roman" w:cs="Times New Roman"/>
        </w:rPr>
        <w:t xml:space="preserve">bez vplyvu na zvýšenie ich reálnej finančnej hodnoty a cenovej úrovne v dôsledku </w:t>
      </w:r>
      <w:r>
        <w:rPr>
          <w:rFonts w:ascii="Times New Roman" w:hAnsi="Times New Roman" w:cs="Times New Roman"/>
          <w:szCs w:val="26"/>
        </w:rPr>
        <w:t>p</w:t>
      </w:r>
      <w:r>
        <w:rPr>
          <w:rFonts w:ascii="Times New Roman" w:hAnsi="Times New Roman" w:cs="Times New Roman"/>
          <w:szCs w:val="26"/>
        </w:rPr>
        <w:t xml:space="preserve">rípravy na prechod a </w:t>
      </w:r>
      <w:r>
        <w:rPr>
          <w:rFonts w:ascii="Times New Roman" w:hAnsi="Times New Roman" w:cs="Times New Roman"/>
        </w:rPr>
        <w:t xml:space="preserve">prechodu na euro. </w:t>
      </w:r>
    </w:p>
    <w:p w:rsidR="00364EDF">
      <w:pPr>
        <w:spacing w:after="20"/>
        <w:ind w:firstLine="567"/>
        <w:jc w:val="both"/>
        <w:rPr>
          <w:rFonts w:ascii="Times New Roman" w:hAnsi="Times New Roman" w:cs="Times New Roman"/>
          <w:szCs w:val="22"/>
        </w:rPr>
      </w:pPr>
      <w:r>
        <w:rPr>
          <w:rFonts w:ascii="Times New Roman" w:hAnsi="Times New Roman" w:cs="Times New Roman"/>
        </w:rPr>
        <w:t>(3) A</w:t>
      </w:r>
      <w:r>
        <w:rPr>
          <w:rFonts w:ascii="Times New Roman" w:hAnsi="Times New Roman" w:cs="Times New Roman"/>
          <w:szCs w:val="26"/>
        </w:rPr>
        <w:t xml:space="preserve">k výsledkom prepočtu </w:t>
      </w:r>
      <w:r>
        <w:rPr>
          <w:rFonts w:ascii="Times New Roman" w:hAnsi="Times New Roman" w:cs="Times New Roman"/>
        </w:rPr>
        <w:t>zo slovenskej meny na eurá</w:t>
      </w:r>
      <w:r>
        <w:rPr>
          <w:rFonts w:ascii="Times New Roman" w:hAnsi="Times New Roman" w:cs="Times New Roman"/>
          <w:szCs w:val="26"/>
        </w:rPr>
        <w:t xml:space="preserve"> podľa konverzného kurzu sú konečné peňažné sumy v eurách, ktoré majú byť skutočne zaplatené alebo vyúčtované (ďalej len „konečné sumy“), najmä konečné sumy vyúčtované na výpisoch z účtu alebo konečné sumy ceny, platby alebo inej hodnoty uvádzané na faktúrach, na iných účtovných dokladoch alebo dokladoch o zaplatení, také konečné sumy v eurách sa po prepočte podľa konverzného kurzu zaokrúhľujú na dve desatinné miesta na najbližší eur</w:t>
      </w:r>
      <w:r>
        <w:rPr>
          <w:rFonts w:ascii="Times New Roman" w:hAnsi="Times New Roman" w:cs="Times New Roman"/>
        </w:rPr>
        <w:t>o</w:t>
      </w:r>
      <w:r>
        <w:rPr>
          <w:rFonts w:ascii="Times New Roman" w:hAnsi="Times New Roman" w:cs="Times New Roman"/>
          <w:sz w:val="14"/>
        </w:rPr>
        <w:t> </w:t>
      </w:r>
      <w:r>
        <w:rPr>
          <w:rFonts w:ascii="Times New Roman" w:hAnsi="Times New Roman" w:cs="Times New Roman"/>
        </w:rPr>
        <w:t>c</w:t>
      </w:r>
      <w:r>
        <w:rPr>
          <w:rFonts w:ascii="Times New Roman" w:hAnsi="Times New Roman" w:cs="Times New Roman"/>
          <w:szCs w:val="26"/>
        </w:rPr>
        <w:t>ent podľa pravidiel ustanovených osobitným predpisom.</w:t>
      </w:r>
      <w:r>
        <w:rPr>
          <w:rStyle w:val="FootnoteReference"/>
          <w:rFonts w:ascii="Times New Roman" w:hAnsi="Times New Roman" w:cs="Times New Roman"/>
          <w:bCs/>
        </w:rPr>
        <w:t>17)</w:t>
      </w:r>
      <w:r>
        <w:rPr>
          <w:rFonts w:ascii="Times New Roman" w:hAnsi="Times New Roman" w:cs="Times New Roman"/>
          <w:szCs w:val="26"/>
        </w:rPr>
        <w:t xml:space="preserve"> C</w:t>
      </w:r>
      <w:r>
        <w:rPr>
          <w:rFonts w:ascii="Times New Roman" w:hAnsi="Times New Roman" w:cs="Times New Roman"/>
        </w:rPr>
        <w:t>elkový vypočítaný zvyšok konečnej sumy, ktorý je nižší ako polovica jedného euro</w:t>
      </w:r>
      <w:r>
        <w:rPr>
          <w:rFonts w:ascii="Times New Roman" w:hAnsi="Times New Roman" w:cs="Times New Roman"/>
          <w:sz w:val="14"/>
        </w:rPr>
        <w:t> </w:t>
      </w:r>
      <w:r>
        <w:rPr>
          <w:rFonts w:ascii="Times New Roman" w:hAnsi="Times New Roman" w:cs="Times New Roman"/>
        </w:rPr>
        <w:t xml:space="preserve">centa, sa podľa </w:t>
      </w:r>
      <w:r>
        <w:rPr>
          <w:rFonts w:ascii="Times New Roman" w:hAnsi="Times New Roman" w:cs="Times New Roman"/>
          <w:szCs w:val="26"/>
        </w:rPr>
        <w:t>osobitného predpisu</w:t>
      </w:r>
      <w:r>
        <w:rPr>
          <w:rFonts w:ascii="Times New Roman" w:hAnsi="Times New Roman" w:cs="Times New Roman"/>
          <w:szCs w:val="26"/>
          <w:vertAlign w:val="superscript"/>
        </w:rPr>
        <w:t>17)</w:t>
      </w:r>
      <w:r>
        <w:rPr>
          <w:rFonts w:ascii="Times New Roman" w:hAnsi="Times New Roman" w:cs="Times New Roman"/>
          <w:szCs w:val="26"/>
        </w:rPr>
        <w:t xml:space="preserve"> </w:t>
      </w:r>
      <w:r>
        <w:rPr>
          <w:rFonts w:ascii="Times New Roman" w:hAnsi="Times New Roman" w:cs="Times New Roman"/>
        </w:rPr>
        <w:t>zaokrúhľuje nadol na najbližší euro</w:t>
      </w:r>
      <w:r>
        <w:rPr>
          <w:rFonts w:ascii="Times New Roman" w:hAnsi="Times New Roman" w:cs="Times New Roman"/>
          <w:sz w:val="14"/>
        </w:rPr>
        <w:t> </w:t>
      </w:r>
      <w:r>
        <w:rPr>
          <w:rFonts w:ascii="Times New Roman" w:hAnsi="Times New Roman" w:cs="Times New Roman"/>
        </w:rPr>
        <w:t>cent a celkový vypočítaný zvyšok konečnej sumy, ktorý sa rovná polovici alebo je vyšší ako polovica jedného euro</w:t>
      </w:r>
      <w:r>
        <w:rPr>
          <w:rFonts w:ascii="Times New Roman" w:hAnsi="Times New Roman" w:cs="Times New Roman"/>
          <w:sz w:val="14"/>
        </w:rPr>
        <w:t> </w:t>
      </w:r>
      <w:r>
        <w:rPr>
          <w:rFonts w:ascii="Times New Roman" w:hAnsi="Times New Roman" w:cs="Times New Roman"/>
        </w:rPr>
        <w:t xml:space="preserve">centa, sa podľa </w:t>
      </w:r>
      <w:r>
        <w:rPr>
          <w:rFonts w:ascii="Times New Roman" w:hAnsi="Times New Roman" w:cs="Times New Roman"/>
          <w:szCs w:val="26"/>
        </w:rPr>
        <w:t>osobitného predpisu</w:t>
      </w:r>
      <w:r>
        <w:rPr>
          <w:rFonts w:ascii="Times New Roman" w:hAnsi="Times New Roman" w:cs="Times New Roman"/>
          <w:szCs w:val="26"/>
          <w:vertAlign w:val="superscript"/>
        </w:rPr>
        <w:t>17)</w:t>
      </w:r>
      <w:r>
        <w:rPr>
          <w:rFonts w:ascii="Times New Roman" w:hAnsi="Times New Roman" w:cs="Times New Roman"/>
          <w:szCs w:val="26"/>
        </w:rPr>
        <w:t xml:space="preserve"> </w:t>
      </w:r>
      <w:r>
        <w:rPr>
          <w:rFonts w:ascii="Times New Roman" w:hAnsi="Times New Roman" w:cs="Times New Roman"/>
        </w:rPr>
        <w:t>zaokrúhľuje nahor na najbližší euro</w:t>
      </w:r>
      <w:r>
        <w:rPr>
          <w:rFonts w:ascii="Times New Roman" w:hAnsi="Times New Roman" w:cs="Times New Roman"/>
          <w:sz w:val="14"/>
        </w:rPr>
        <w:t> </w:t>
      </w:r>
      <w:r>
        <w:rPr>
          <w:rFonts w:ascii="Times New Roman" w:hAnsi="Times New Roman" w:cs="Times New Roman"/>
        </w:rPr>
        <w:t xml:space="preserve">cent, ak </w:t>
      </w:r>
      <w:r>
        <w:rPr>
          <w:rFonts w:ascii="Times New Roman" w:hAnsi="Times New Roman" w:cs="Times New Roman"/>
          <w:szCs w:val="22"/>
        </w:rPr>
        <w:t>sa účastníci právnych vzťahov nedohodnú inak, alebo ak tento zákon alebo osobitný</w:t>
      </w:r>
      <w:r>
        <w:rPr>
          <w:rFonts w:ascii="Times New Roman" w:hAnsi="Times New Roman" w:cs="Times New Roman"/>
          <w:szCs w:val="22"/>
        </w:rPr>
        <w:t xml:space="preserve"> predpis neustanovuje inak.</w:t>
      </w:r>
      <w:r>
        <w:rPr>
          <w:rFonts w:ascii="Times New Roman" w:hAnsi="Times New Roman" w:cs="Times New Roman"/>
          <w:szCs w:val="26"/>
          <w:vertAlign w:val="superscript"/>
        </w:rPr>
        <w:t>16)</w:t>
      </w:r>
      <w:r>
        <w:rPr>
          <w:rFonts w:ascii="Times New Roman" w:hAnsi="Times New Roman" w:cs="Times New Roman"/>
          <w:szCs w:val="26"/>
        </w:rPr>
        <w:t xml:space="preserve"> K</w:t>
      </w:r>
      <w:r>
        <w:rPr>
          <w:rFonts w:ascii="Times New Roman" w:hAnsi="Times New Roman" w:cs="Times New Roman"/>
        </w:rPr>
        <w:t xml:space="preserve">onečné sumy, ktoré </w:t>
      </w:r>
      <w:r>
        <w:rPr>
          <w:rFonts w:ascii="Times New Roman" w:hAnsi="Times New Roman" w:cs="Times New Roman"/>
          <w:szCs w:val="26"/>
        </w:rPr>
        <w:t>sú príjmom štátneho rozpočtu alebo iného druhu rozpočtu verejnej správy, sa</w:t>
      </w:r>
      <w:r>
        <w:rPr>
          <w:rFonts w:ascii="Times New Roman" w:hAnsi="Times New Roman" w:cs="Times New Roman"/>
        </w:rPr>
        <w:t xml:space="preserve"> však prednostne zaokrúhľujú nadol, </w:t>
      </w:r>
      <w:r>
        <w:rPr>
          <w:rFonts w:ascii="Times New Roman" w:hAnsi="Times New Roman" w:cs="Times New Roman"/>
          <w:szCs w:val="26"/>
        </w:rPr>
        <w:t xml:space="preserve">na prospech osôb povinných znášať úhradu týchto platieb, a </w:t>
      </w:r>
      <w:r>
        <w:rPr>
          <w:rFonts w:ascii="Times New Roman" w:hAnsi="Times New Roman" w:cs="Times New Roman"/>
        </w:rPr>
        <w:t xml:space="preserve">konečné sumy, ktoré </w:t>
      </w:r>
      <w:r>
        <w:rPr>
          <w:rFonts w:ascii="Times New Roman" w:hAnsi="Times New Roman" w:cs="Times New Roman"/>
          <w:szCs w:val="26"/>
        </w:rPr>
        <w:t xml:space="preserve">sú výdavkom štátneho rozpočtu alebo iného druhu rozpočtu verejnej správy, sa </w:t>
      </w:r>
      <w:r>
        <w:rPr>
          <w:rFonts w:ascii="Times New Roman" w:hAnsi="Times New Roman" w:cs="Times New Roman"/>
        </w:rPr>
        <w:t>prednostne zaokrúhľujú nahor</w:t>
      </w:r>
      <w:r>
        <w:rPr>
          <w:rFonts w:ascii="Times New Roman" w:hAnsi="Times New Roman" w:cs="Times New Roman"/>
          <w:szCs w:val="26"/>
        </w:rPr>
        <w:t xml:space="preserve">, na prospech oprávnených príjemcov týchto platieb, ak </w:t>
      </w:r>
      <w:r>
        <w:rPr>
          <w:rFonts w:ascii="Times New Roman" w:hAnsi="Times New Roman" w:cs="Times New Roman"/>
          <w:szCs w:val="22"/>
        </w:rPr>
        <w:t>osobitný predpis neustanovuje inak.</w:t>
      </w:r>
      <w:r>
        <w:rPr>
          <w:rFonts w:ascii="Times New Roman" w:hAnsi="Times New Roman" w:cs="Times New Roman"/>
          <w:szCs w:val="26"/>
        </w:rPr>
        <w:t xml:space="preserve"> </w:t>
      </w:r>
    </w:p>
    <w:p w:rsidR="00364EDF">
      <w:pPr>
        <w:spacing w:after="20"/>
        <w:ind w:firstLine="567"/>
        <w:jc w:val="both"/>
        <w:rPr>
          <w:rFonts w:ascii="Times New Roman" w:hAnsi="Times New Roman" w:cs="Times New Roman"/>
          <w:szCs w:val="26"/>
        </w:rPr>
      </w:pPr>
      <w:r>
        <w:rPr>
          <w:rFonts w:ascii="Times New Roman" w:hAnsi="Times New Roman" w:cs="Times New Roman"/>
        </w:rPr>
        <w:t>(4) </w:t>
      </w:r>
      <w:r>
        <w:rPr>
          <w:rFonts w:ascii="Times New Roman" w:hAnsi="Times New Roman" w:cs="Times New Roman"/>
          <w:szCs w:val="26"/>
        </w:rPr>
        <w:t>Vykonávanie prepočtov niektorých bezhotovostných konečných súm na rovnocenné konečné sumy s vyšším počtom desatinných miest a vyšším stupňom presnosti ako na najbližší eur</w:t>
      </w:r>
      <w:r>
        <w:rPr>
          <w:rFonts w:ascii="Times New Roman" w:hAnsi="Times New Roman" w:cs="Times New Roman"/>
        </w:rPr>
        <w:t>o</w:t>
      </w:r>
      <w:r>
        <w:rPr>
          <w:rFonts w:ascii="Times New Roman" w:hAnsi="Times New Roman" w:cs="Times New Roman"/>
          <w:sz w:val="14"/>
        </w:rPr>
        <w:t> </w:t>
      </w:r>
      <w:r>
        <w:rPr>
          <w:rFonts w:ascii="Times New Roman" w:hAnsi="Times New Roman" w:cs="Times New Roman"/>
        </w:rPr>
        <w:t>c</w:t>
      </w:r>
      <w:r>
        <w:rPr>
          <w:rFonts w:ascii="Times New Roman" w:hAnsi="Times New Roman" w:cs="Times New Roman"/>
          <w:szCs w:val="26"/>
        </w:rPr>
        <w:t xml:space="preserve">ent </w:t>
      </w:r>
      <w:r>
        <w:rPr>
          <w:rFonts w:ascii="Times New Roman" w:hAnsi="Times New Roman" w:cs="Times New Roman"/>
        </w:rPr>
        <w:t>možno o</w:t>
      </w:r>
      <w:r>
        <w:rPr>
          <w:rFonts w:ascii="Times New Roman" w:hAnsi="Times New Roman" w:cs="Times New Roman"/>
          <w:szCs w:val="26"/>
        </w:rPr>
        <w:t>sobitným predpisom ustanoviť z</w:t>
      </w:r>
      <w:r>
        <w:rPr>
          <w:rFonts w:ascii="Times New Roman" w:hAnsi="Times New Roman" w:cs="Times New Roman"/>
          <w:szCs w:val="22"/>
        </w:rPr>
        <w:t xml:space="preserve"> dôvodu zabezpečenia </w:t>
      </w:r>
      <w:r>
        <w:rPr>
          <w:rFonts w:ascii="Times New Roman" w:hAnsi="Times New Roman" w:cs="Times New Roman"/>
        </w:rPr>
        <w:t>ochrany záujmov občanov a spotrebiteľov,</w:t>
      </w:r>
      <w:r>
        <w:rPr>
          <w:rFonts w:ascii="Times New Roman" w:hAnsi="Times New Roman" w:cs="Times New Roman"/>
          <w:szCs w:val="26"/>
        </w:rPr>
        <w:t xml:space="preserve"> </w:t>
      </w:r>
      <w:r>
        <w:rPr>
          <w:rFonts w:ascii="Times New Roman" w:hAnsi="Times New Roman" w:cs="Times New Roman"/>
        </w:rPr>
        <w:t xml:space="preserve">zachovania kontinuity právnych vzťahov, </w:t>
      </w:r>
      <w:r>
        <w:rPr>
          <w:rFonts w:ascii="Times New Roman" w:hAnsi="Times New Roman" w:cs="Times New Roman"/>
          <w:szCs w:val="26"/>
        </w:rPr>
        <w:t>dosiahnut</w:t>
      </w:r>
      <w:r>
        <w:rPr>
          <w:rFonts w:ascii="Times New Roman" w:hAnsi="Times New Roman" w:cs="Times New Roman"/>
          <w:szCs w:val="26"/>
        </w:rPr>
        <w:t xml:space="preserve">ia cenovej neutrality </w:t>
      </w:r>
      <w:r>
        <w:rPr>
          <w:rFonts w:ascii="Times New Roman" w:hAnsi="Times New Roman" w:cs="Times New Roman"/>
          <w:szCs w:val="22"/>
        </w:rPr>
        <w:t xml:space="preserve">a dostatočnej </w:t>
      </w:r>
      <w:r>
        <w:rPr>
          <w:rFonts w:ascii="Times New Roman" w:hAnsi="Times New Roman" w:cs="Times New Roman"/>
          <w:szCs w:val="26"/>
        </w:rPr>
        <w:t xml:space="preserve">miery presnosti </w:t>
      </w:r>
      <w:r>
        <w:rPr>
          <w:rFonts w:ascii="Times New Roman" w:hAnsi="Times New Roman" w:cs="Times New Roman"/>
          <w:szCs w:val="22"/>
        </w:rPr>
        <w:t xml:space="preserve">prepočtov pri prechode na </w:t>
      </w:r>
      <w:r>
        <w:rPr>
          <w:rFonts w:ascii="Times New Roman" w:hAnsi="Times New Roman" w:cs="Times New Roman"/>
        </w:rPr>
        <w:t>euro. V</w:t>
      </w:r>
      <w:r>
        <w:rPr>
          <w:rFonts w:ascii="Times New Roman" w:hAnsi="Times New Roman" w:cs="Times New Roman"/>
          <w:szCs w:val="26"/>
        </w:rPr>
        <w:t>äčšie zaokrúhlenie niektorých konečných súm v eurách ako na najbližší eur</w:t>
      </w:r>
      <w:r>
        <w:rPr>
          <w:rFonts w:ascii="Times New Roman" w:hAnsi="Times New Roman" w:cs="Times New Roman"/>
        </w:rPr>
        <w:t>o</w:t>
      </w:r>
      <w:r>
        <w:rPr>
          <w:rFonts w:ascii="Times New Roman" w:hAnsi="Times New Roman" w:cs="Times New Roman"/>
          <w:sz w:val="14"/>
        </w:rPr>
        <w:t> </w:t>
      </w:r>
      <w:r>
        <w:rPr>
          <w:rFonts w:ascii="Times New Roman" w:hAnsi="Times New Roman" w:cs="Times New Roman"/>
        </w:rPr>
        <w:t>c</w:t>
      </w:r>
      <w:r>
        <w:rPr>
          <w:rFonts w:ascii="Times New Roman" w:hAnsi="Times New Roman" w:cs="Times New Roman"/>
          <w:szCs w:val="26"/>
        </w:rPr>
        <w:t>ent</w:t>
      </w:r>
      <w:r>
        <w:rPr>
          <w:rFonts w:ascii="Times New Roman" w:hAnsi="Times New Roman" w:cs="Times New Roman"/>
        </w:rPr>
        <w:t xml:space="preserve"> možno </w:t>
      </w:r>
      <w:r>
        <w:rPr>
          <w:rFonts w:ascii="Times New Roman" w:hAnsi="Times New Roman" w:cs="Times New Roman"/>
          <w:szCs w:val="26"/>
        </w:rPr>
        <w:t>osobitným predpisom ustanoviť</w:t>
      </w:r>
      <w:r>
        <w:rPr>
          <w:rFonts w:ascii="Times New Roman" w:hAnsi="Times New Roman" w:cs="Times New Roman"/>
        </w:rPr>
        <w:t xml:space="preserve"> z</w:t>
      </w:r>
      <w:r>
        <w:rPr>
          <w:rFonts w:ascii="Times New Roman" w:hAnsi="Times New Roman" w:cs="Times New Roman"/>
          <w:szCs w:val="22"/>
        </w:rPr>
        <w:t xml:space="preserve"> dôvodu zabezpečenia právnej istoty a prehľadnosti </w:t>
      </w:r>
      <w:r>
        <w:rPr>
          <w:rFonts w:ascii="Times New Roman" w:hAnsi="Times New Roman" w:cs="Times New Roman"/>
          <w:szCs w:val="26"/>
        </w:rPr>
        <w:t>konečných súm</w:t>
      </w:r>
      <w:r>
        <w:rPr>
          <w:rFonts w:ascii="Times New Roman" w:hAnsi="Times New Roman" w:cs="Times New Roman"/>
          <w:szCs w:val="22"/>
        </w:rPr>
        <w:t xml:space="preserve"> pri prechode na </w:t>
      </w:r>
      <w:r>
        <w:rPr>
          <w:rFonts w:ascii="Times New Roman" w:hAnsi="Times New Roman" w:cs="Times New Roman"/>
        </w:rPr>
        <w:t>euro</w:t>
      </w:r>
      <w:r>
        <w:rPr>
          <w:rFonts w:ascii="Times New Roman" w:hAnsi="Times New Roman" w:cs="Times New Roman"/>
          <w:szCs w:val="26"/>
        </w:rPr>
        <w:t xml:space="preserve">. </w:t>
      </w:r>
      <w:r>
        <w:rPr>
          <w:rFonts w:ascii="Times New Roman" w:hAnsi="Times New Roman" w:cs="Times New Roman"/>
          <w:szCs w:val="22"/>
        </w:rPr>
        <w:t>P</w:t>
      </w:r>
      <w:r>
        <w:rPr>
          <w:rFonts w:ascii="Times New Roman" w:hAnsi="Times New Roman" w:cs="Times New Roman"/>
          <w:szCs w:val="26"/>
        </w:rPr>
        <w:t>ri peňažných platbách, ktoré sú príjmom štátneho rozpočtu alebo iného druhu rozpočtu verejnej správy, však osobitným predpisom možno ustanoviť a vykonať väčšie zaokrúhlenie ako na najbližší eur</w:t>
      </w:r>
      <w:r>
        <w:rPr>
          <w:rFonts w:ascii="Times New Roman" w:hAnsi="Times New Roman" w:cs="Times New Roman"/>
        </w:rPr>
        <w:t>o</w:t>
      </w:r>
      <w:r>
        <w:rPr>
          <w:rFonts w:ascii="Times New Roman" w:hAnsi="Times New Roman" w:cs="Times New Roman"/>
          <w:sz w:val="14"/>
        </w:rPr>
        <w:t> </w:t>
      </w:r>
      <w:r>
        <w:rPr>
          <w:rFonts w:ascii="Times New Roman" w:hAnsi="Times New Roman" w:cs="Times New Roman"/>
        </w:rPr>
        <w:t>c</w:t>
      </w:r>
      <w:r>
        <w:rPr>
          <w:rFonts w:ascii="Times New Roman" w:hAnsi="Times New Roman" w:cs="Times New Roman"/>
          <w:szCs w:val="26"/>
        </w:rPr>
        <w:t>ent len smerom nadol, na prospech osôb povinných znášať úhradu týchto platieb; pri peňažných platbách, ktoré sú výdavkom štátneho rozpočtu alebo iného druhu rozpočtu verejnej správy, osobitným predpisom možno ustanoviť a vykonať väčšie zaokrúhlenie ako na najbližší eur</w:t>
      </w:r>
      <w:r>
        <w:rPr>
          <w:rFonts w:ascii="Times New Roman" w:hAnsi="Times New Roman" w:cs="Times New Roman"/>
        </w:rPr>
        <w:t>o</w:t>
      </w:r>
      <w:r>
        <w:rPr>
          <w:rFonts w:ascii="Times New Roman" w:hAnsi="Times New Roman" w:cs="Times New Roman"/>
          <w:sz w:val="14"/>
        </w:rPr>
        <w:t> </w:t>
      </w:r>
      <w:r>
        <w:rPr>
          <w:rFonts w:ascii="Times New Roman" w:hAnsi="Times New Roman" w:cs="Times New Roman"/>
        </w:rPr>
        <w:t>c</w:t>
      </w:r>
      <w:r>
        <w:rPr>
          <w:rFonts w:ascii="Times New Roman" w:hAnsi="Times New Roman" w:cs="Times New Roman"/>
          <w:szCs w:val="26"/>
        </w:rPr>
        <w:t>ent len sm</w:t>
      </w:r>
      <w:r>
        <w:rPr>
          <w:rFonts w:ascii="Times New Roman" w:hAnsi="Times New Roman" w:cs="Times New Roman"/>
          <w:szCs w:val="26"/>
        </w:rPr>
        <w:t xml:space="preserve">erom nahor, na prospech oprávnených príjemcov týchto platieb. </w:t>
      </w:r>
    </w:p>
    <w:p w:rsidR="00364EDF">
      <w:pPr>
        <w:spacing w:after="20"/>
        <w:ind w:firstLine="567"/>
        <w:jc w:val="both"/>
        <w:rPr>
          <w:rFonts w:ascii="Times New Roman" w:hAnsi="Times New Roman" w:cs="Times New Roman"/>
          <w:szCs w:val="26"/>
        </w:rPr>
      </w:pPr>
      <w:r>
        <w:rPr>
          <w:rFonts w:ascii="Times New Roman" w:hAnsi="Times New Roman" w:cs="Times New Roman"/>
          <w:szCs w:val="26"/>
        </w:rPr>
        <w:t xml:space="preserve">(5) Jednotkové ceny, ktoré sú vyjadrené v slovenskej mene a ktoré slúžia ako veličiny alebo základňa na čiastkové výpočty alebo výsledné prepočty konečných súm, nepodliehajú po prepočte na eurá zaokrúhľovaniu, ak tento zákon alebo osobitný predpis neustanovuje inak. Za účelom dosiahnutia cenovej neutrality pri prechode </w:t>
      </w:r>
      <w:r>
        <w:rPr>
          <w:rFonts w:ascii="Times New Roman" w:hAnsi="Times New Roman" w:cs="Times New Roman"/>
        </w:rPr>
        <w:t>na euro</w:t>
      </w:r>
      <w:r>
        <w:rPr>
          <w:rFonts w:ascii="Times New Roman" w:hAnsi="Times New Roman" w:cs="Times New Roman"/>
          <w:szCs w:val="26"/>
        </w:rPr>
        <w:t xml:space="preserve"> a vzhľadom na rozdielnu reálnu hodnotu slovenskej koruny a eura sa jednotkové ceny prepočítavajú zo slovenskej mene na e</w:t>
      </w:r>
      <w:r>
        <w:rPr>
          <w:rFonts w:ascii="Times New Roman" w:hAnsi="Times New Roman" w:cs="Times New Roman"/>
          <w:szCs w:val="26"/>
        </w:rPr>
        <w:t xml:space="preserve">urá </w:t>
      </w:r>
      <w:r>
        <w:rPr>
          <w:rFonts w:ascii="Times New Roman" w:hAnsi="Times New Roman" w:cs="Times New Roman"/>
        </w:rPr>
        <w:t>podľa konverzného kurzu</w:t>
      </w:r>
      <w:r>
        <w:rPr>
          <w:rFonts w:ascii="Times New Roman" w:hAnsi="Times New Roman" w:cs="Times New Roman"/>
          <w:szCs w:val="26"/>
        </w:rPr>
        <w:t xml:space="preserve"> s takým počtom desatinných miest a stupňom presnosti, aby neovplyvnili presnosť </w:t>
      </w:r>
      <w:r>
        <w:rPr>
          <w:rFonts w:ascii="Times New Roman" w:hAnsi="Times New Roman" w:cs="Times New Roman"/>
        </w:rPr>
        <w:t xml:space="preserve">čiastkových výpočtov a výsledných </w:t>
      </w:r>
      <w:r>
        <w:rPr>
          <w:rFonts w:ascii="Times New Roman" w:hAnsi="Times New Roman" w:cs="Times New Roman"/>
          <w:szCs w:val="26"/>
        </w:rPr>
        <w:t xml:space="preserve">prepočtov konečných súm cien, </w:t>
      </w:r>
      <w:r>
        <w:rPr>
          <w:rFonts w:ascii="Times New Roman" w:hAnsi="Times New Roman" w:cs="Times New Roman"/>
        </w:rPr>
        <w:t>platieb a iných hodnôt</w:t>
      </w:r>
      <w:r>
        <w:rPr>
          <w:rFonts w:ascii="Times New Roman" w:hAnsi="Times New Roman" w:cs="Times New Roman"/>
          <w:szCs w:val="26"/>
        </w:rPr>
        <w:t xml:space="preserve"> v eurách, ktoré podliehajú zaokrúhľovaniu na najbližší eur</w:t>
      </w:r>
      <w:r>
        <w:rPr>
          <w:rFonts w:ascii="Times New Roman" w:hAnsi="Times New Roman" w:cs="Times New Roman"/>
        </w:rPr>
        <w:t>o</w:t>
      </w:r>
      <w:r>
        <w:rPr>
          <w:rFonts w:ascii="Times New Roman" w:hAnsi="Times New Roman" w:cs="Times New Roman"/>
          <w:sz w:val="14"/>
        </w:rPr>
        <w:t> </w:t>
      </w:r>
      <w:r>
        <w:rPr>
          <w:rFonts w:ascii="Times New Roman" w:hAnsi="Times New Roman" w:cs="Times New Roman"/>
        </w:rPr>
        <w:t>c</w:t>
      </w:r>
      <w:r>
        <w:rPr>
          <w:rFonts w:ascii="Times New Roman" w:hAnsi="Times New Roman" w:cs="Times New Roman"/>
          <w:szCs w:val="26"/>
        </w:rPr>
        <w:t>ent podľa osobitných predpisov.</w:t>
      </w:r>
      <w:r>
        <w:rPr>
          <w:rFonts w:ascii="Times New Roman" w:hAnsi="Times New Roman" w:cs="Times New Roman"/>
          <w:szCs w:val="26"/>
          <w:vertAlign w:val="superscript"/>
        </w:rPr>
        <w:t>16)</w:t>
      </w:r>
      <w:r>
        <w:rPr>
          <w:rFonts w:ascii="Times New Roman" w:hAnsi="Times New Roman" w:cs="Times New Roman"/>
          <w:szCs w:val="26"/>
        </w:rPr>
        <w:t xml:space="preserve"> Pritom jednotkové ceny sa po </w:t>
      </w:r>
      <w:r>
        <w:rPr>
          <w:rFonts w:ascii="Times New Roman" w:hAnsi="Times New Roman" w:cs="Times New Roman"/>
        </w:rPr>
        <w:t xml:space="preserve">prepočte zo slovenskej meny na eurá podľa konverzného kurzu </w:t>
      </w:r>
      <w:r>
        <w:rPr>
          <w:rFonts w:ascii="Times New Roman" w:hAnsi="Times New Roman" w:cs="Times New Roman"/>
          <w:szCs w:val="26"/>
        </w:rPr>
        <w:t>uvádzajú tak, že jednotkové ceny uvedené v eurách majú spravidla najmenej o jedno desatinné miesto viac ako rovnaké jednotkové ceny uvedené v slovenských korunách; jednotkové ceny uvedené v eurách však majú najmenej tri desatinné miesta, ak tento zákon alebo osobitný predpis neupravuje uvádzanie niektorých jednotkových cien s iným počtom desatinných miest, najmä uvádzanie vyššieho počt</w:t>
      </w:r>
      <w:r>
        <w:rPr>
          <w:rFonts w:ascii="Times New Roman" w:hAnsi="Times New Roman" w:cs="Times New Roman"/>
          <w:szCs w:val="26"/>
        </w:rPr>
        <w:t xml:space="preserve">u desatinných miest </w:t>
      </w:r>
      <w:r>
        <w:rPr>
          <w:rFonts w:ascii="Times New Roman" w:hAnsi="Times New Roman" w:cs="Times New Roman"/>
          <w:szCs w:val="22"/>
        </w:rPr>
        <w:t xml:space="preserve">pri </w:t>
      </w:r>
      <w:r>
        <w:rPr>
          <w:rFonts w:ascii="Times New Roman" w:hAnsi="Times New Roman" w:cs="Times New Roman"/>
          <w:szCs w:val="26"/>
        </w:rPr>
        <w:t>jednotkových cenách za produkty, výrobky,</w:t>
      </w:r>
      <w:r>
        <w:rPr>
          <w:rFonts w:ascii="Times New Roman" w:hAnsi="Times New Roman" w:cs="Times New Roman"/>
          <w:szCs w:val="22"/>
        </w:rPr>
        <w:t xml:space="preserve"> tovary alebo služby, ktoré sa obvykle predávajú, dodávajú alebo poskytujú vo väčších jednotkových množstvách, napríklad v sieťových odvetviach, v oblasti petrochémie a v oblasti elektronický</w:t>
      </w:r>
      <w:r>
        <w:rPr>
          <w:rFonts w:ascii="Times New Roman" w:hAnsi="Times New Roman" w:cs="Times New Roman"/>
          <w:szCs w:val="22"/>
        </w:rPr>
        <w:t>ch komunikácií</w:t>
      </w:r>
      <w:r>
        <w:rPr>
          <w:rFonts w:ascii="Times New Roman" w:hAnsi="Times New Roman" w:cs="Times New Roman"/>
          <w:szCs w:val="26"/>
        </w:rPr>
        <w:t xml:space="preserve">. </w:t>
      </w:r>
    </w:p>
    <w:p w:rsidR="00364EDF">
      <w:pPr>
        <w:spacing w:after="20"/>
        <w:ind w:firstLine="567"/>
        <w:jc w:val="both"/>
        <w:rPr>
          <w:rFonts w:ascii="Times New Roman" w:hAnsi="Times New Roman" w:cs="Times New Roman"/>
          <w:szCs w:val="26"/>
        </w:rPr>
      </w:pPr>
      <w:r>
        <w:rPr>
          <w:rFonts w:ascii="Times New Roman" w:hAnsi="Times New Roman" w:cs="Times New Roman"/>
          <w:szCs w:val="26"/>
        </w:rPr>
        <w:t xml:space="preserve">(6) Základňa a veličiny pre výpočet hodnoty sprostredkovateľských alebo iných operácií, ktoré sú odvodené od ceny alebo jednotkovej ceny, sa vyjadrujú najmenej na rovnaký počet desatinných miest ako cena alebo jednotková cena, od ktorej sú odvodené príslušné veličiny alebo príslušná základňa. </w:t>
      </w:r>
    </w:p>
    <w:p w:rsidR="00364EDF">
      <w:pPr>
        <w:jc w:val="both"/>
        <w:rPr>
          <w:rFonts w:ascii="Times New Roman" w:hAnsi="Times New Roman" w:cs="Times New Roman"/>
          <w:szCs w:val="26"/>
        </w:rPr>
      </w:pPr>
    </w:p>
    <w:p w:rsidR="00364EDF">
      <w:pPr>
        <w:pStyle w:val="Heading7"/>
        <w:overflowPunct/>
        <w:adjustRightInd/>
        <w:spacing w:after="60"/>
        <w:textAlignment w:val="auto"/>
        <w:rPr>
          <w:rFonts w:ascii="Times New Roman" w:hAnsi="Times New Roman" w:cs="Times New Roman"/>
          <w:sz w:val="24"/>
        </w:rPr>
      </w:pPr>
      <w:r>
        <w:rPr>
          <w:rFonts w:ascii="Times New Roman" w:hAnsi="Times New Roman" w:cs="Times New Roman"/>
          <w:sz w:val="24"/>
        </w:rPr>
        <w:t>DRUHÁ ČASŤ</w:t>
      </w:r>
    </w:p>
    <w:p w:rsidR="00364EDF">
      <w:pPr>
        <w:pStyle w:val="Heading5"/>
        <w:spacing w:after="60"/>
        <w:rPr>
          <w:rFonts w:ascii="Times New Roman" w:hAnsi="Times New Roman" w:cs="Times New Roman"/>
          <w:color w:val="000000"/>
          <w:sz w:val="24"/>
        </w:rPr>
      </w:pPr>
      <w:r>
        <w:rPr>
          <w:rFonts w:ascii="Times New Roman" w:hAnsi="Times New Roman" w:cs="Times New Roman"/>
          <w:color w:val="000000"/>
          <w:sz w:val="24"/>
          <w:szCs w:val="22"/>
        </w:rPr>
        <w:t>HOTOVOSTNÝ PEŇAŽNÝ OBEH</w:t>
      </w:r>
    </w:p>
    <w:p w:rsidR="00364EDF">
      <w:pPr>
        <w:spacing w:after="60"/>
        <w:jc w:val="center"/>
        <w:rPr>
          <w:rFonts w:ascii="Times New Roman" w:hAnsi="Times New Roman" w:cs="Times New Roman"/>
          <w:b/>
          <w:bCs/>
          <w:szCs w:val="22"/>
        </w:rPr>
      </w:pPr>
      <w:r>
        <w:rPr>
          <w:rFonts w:ascii="Times New Roman" w:hAnsi="Times New Roman" w:cs="Times New Roman"/>
          <w:b/>
          <w:bCs/>
          <w:szCs w:val="22"/>
        </w:rPr>
        <w:t xml:space="preserve">Duálny </w:t>
      </w:r>
      <w:r>
        <w:rPr>
          <w:rFonts w:ascii="Times New Roman" w:hAnsi="Times New Roman" w:cs="Times New Roman"/>
          <w:b/>
          <w:bCs/>
        </w:rPr>
        <w:t>hotovostný</w:t>
      </w:r>
      <w:r>
        <w:rPr>
          <w:rFonts w:ascii="Times New Roman" w:hAnsi="Times New Roman" w:cs="Times New Roman"/>
          <w:b/>
          <w:bCs/>
          <w:szCs w:val="22"/>
        </w:rPr>
        <w:t xml:space="preserve"> peňažný obeh</w:t>
      </w:r>
    </w:p>
    <w:p w:rsidR="00364EDF">
      <w:pPr>
        <w:spacing w:after="60"/>
        <w:jc w:val="center"/>
        <w:rPr>
          <w:rFonts w:ascii="Times New Roman" w:hAnsi="Times New Roman" w:cs="Times New Roman"/>
          <w:b/>
          <w:bCs/>
          <w:szCs w:val="26"/>
        </w:rPr>
      </w:pPr>
      <w:r>
        <w:rPr>
          <w:rFonts w:ascii="Times New Roman" w:hAnsi="Times New Roman" w:cs="Times New Roman"/>
          <w:b/>
          <w:bCs/>
          <w:szCs w:val="26"/>
        </w:rPr>
        <w:t xml:space="preserve">a výmeny a používanie </w:t>
      </w:r>
      <w:r>
        <w:rPr>
          <w:rFonts w:ascii="Times New Roman" w:hAnsi="Times New Roman" w:cs="Times New Roman"/>
          <w:b/>
          <w:bCs/>
        </w:rPr>
        <w:t>slovenských bankoviek a slovenských mincí</w:t>
      </w:r>
    </w:p>
    <w:p w:rsidR="00364EDF">
      <w:pPr>
        <w:spacing w:after="6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3</w:t>
      </w:r>
    </w:p>
    <w:p w:rsidR="00364EDF">
      <w:pPr>
        <w:spacing w:after="40"/>
        <w:ind w:firstLine="567"/>
        <w:jc w:val="both"/>
        <w:rPr>
          <w:rFonts w:ascii="Times New Roman" w:hAnsi="Times New Roman" w:cs="Times New Roman"/>
        </w:rPr>
      </w:pPr>
      <w:r>
        <w:rPr>
          <w:rFonts w:ascii="Times New Roman" w:hAnsi="Times New Roman" w:cs="Times New Roman"/>
          <w:szCs w:val="26"/>
        </w:rPr>
        <w:t>(1) D</w:t>
      </w:r>
      <w:r>
        <w:rPr>
          <w:rFonts w:ascii="Times New Roman" w:hAnsi="Times New Roman" w:cs="Times New Roman"/>
        </w:rPr>
        <w:t>ňom zavedenia eura sa v hotovostnom peňažnom obehu v Slovenskej republike prechádza zo slovenskej meny na euro, pričom eurobankovky a euromince, vrátane zberateľských euromincí vydaných Národnou bankou Slovenska,</w:t>
      </w:r>
      <w:r>
        <w:rPr>
          <w:rStyle w:val="FootnoteReference"/>
          <w:rFonts w:ascii="Times New Roman" w:hAnsi="Times New Roman" w:cs="Times New Roman"/>
          <w:bCs/>
        </w:rPr>
        <w:t>18)</w:t>
      </w:r>
      <w:r>
        <w:rPr>
          <w:rFonts w:ascii="Times New Roman" w:hAnsi="Times New Roman" w:cs="Times New Roman"/>
          <w:bCs/>
        </w:rPr>
        <w:t xml:space="preserve"> </w:t>
      </w:r>
      <w:r>
        <w:rPr>
          <w:rFonts w:ascii="Times New Roman" w:hAnsi="Times New Roman" w:cs="Times New Roman"/>
        </w:rPr>
        <w:t xml:space="preserve">sa stávajú </w:t>
      </w:r>
      <w:r>
        <w:rPr>
          <w:rFonts w:ascii="Times New Roman" w:hAnsi="Times New Roman" w:cs="Times New Roman"/>
          <w:szCs w:val="22"/>
        </w:rPr>
        <w:t xml:space="preserve">zákonnými platidlami </w:t>
      </w:r>
      <w:r>
        <w:rPr>
          <w:rFonts w:ascii="Times New Roman" w:hAnsi="Times New Roman" w:cs="Times New Roman"/>
        </w:rPr>
        <w:t>vo svojej nominálnej hodnote pri všetkých hotovostných peňažných platbách v Slovenskej republike; dňom zavedenia eura sa tiež začína obdobie duálneho hotovostného peňažného obehu, ktoré trvá šestnásť kalendárnych dní vrátane dňa zavedenia eura.</w:t>
      </w:r>
    </w:p>
    <w:p w:rsidR="00364EDF">
      <w:pPr>
        <w:autoSpaceDE/>
        <w:autoSpaceDN/>
        <w:spacing w:after="40"/>
        <w:ind w:firstLine="567"/>
        <w:jc w:val="both"/>
        <w:rPr>
          <w:rFonts w:ascii="Times New Roman" w:hAnsi="Times New Roman" w:cs="Times New Roman"/>
          <w:szCs w:val="22"/>
        </w:rPr>
      </w:pPr>
      <w:r>
        <w:rPr>
          <w:rFonts w:ascii="Times New Roman" w:hAnsi="Times New Roman" w:cs="Times New Roman"/>
          <w:szCs w:val="22"/>
        </w:rPr>
        <w:t xml:space="preserve">(2) Počas obdobia duálneho </w:t>
      </w:r>
      <w:r>
        <w:rPr>
          <w:rFonts w:ascii="Times New Roman" w:hAnsi="Times New Roman" w:cs="Times New Roman"/>
        </w:rPr>
        <w:t>hotovostného</w:t>
      </w:r>
      <w:r>
        <w:rPr>
          <w:rFonts w:ascii="Times New Roman" w:hAnsi="Times New Roman" w:cs="Times New Roman"/>
          <w:szCs w:val="22"/>
        </w:rPr>
        <w:t xml:space="preserve"> peňažného obehu fyzické osoby, ktoré sú podnikateľmi, právnické osoby, štátne orgány, orgány územnej samosprávy a iné orgány verejnej moci môžu z </w:t>
      </w:r>
      <w:r>
        <w:rPr>
          <w:rFonts w:ascii="Times New Roman" w:hAnsi="Times New Roman" w:cs="Times New Roman"/>
        </w:rPr>
        <w:t>peňažných</w:t>
      </w:r>
      <w:r>
        <w:rPr>
          <w:rFonts w:ascii="Times New Roman" w:hAnsi="Times New Roman" w:cs="Times New Roman"/>
          <w:szCs w:val="22"/>
        </w:rPr>
        <w:t xml:space="preserve"> platieb v slovenských</w:t>
      </w:r>
      <w:r>
        <w:rPr>
          <w:rFonts w:ascii="Times New Roman" w:hAnsi="Times New Roman" w:cs="Times New Roman"/>
        </w:rPr>
        <w:t xml:space="preserve"> bankovkách a </w:t>
      </w:r>
      <w:r>
        <w:rPr>
          <w:rFonts w:ascii="Times New Roman" w:hAnsi="Times New Roman" w:cs="Times New Roman"/>
          <w:szCs w:val="22"/>
        </w:rPr>
        <w:t>slovenských</w:t>
      </w:r>
      <w:r>
        <w:rPr>
          <w:rFonts w:ascii="Times New Roman" w:hAnsi="Times New Roman" w:cs="Times New Roman"/>
        </w:rPr>
        <w:t xml:space="preserve"> minciach, ktoré prevyšujú uhrádzanú sumu, </w:t>
      </w:r>
      <w:r>
        <w:rPr>
          <w:rFonts w:ascii="Times New Roman" w:hAnsi="Times New Roman" w:cs="Times New Roman"/>
          <w:szCs w:val="22"/>
        </w:rPr>
        <w:t xml:space="preserve">vydávať preplatok v hotovosti iba v </w:t>
      </w:r>
      <w:r>
        <w:rPr>
          <w:rFonts w:ascii="Times New Roman" w:hAnsi="Times New Roman" w:cs="Times New Roman"/>
        </w:rPr>
        <w:t>eurobankovkách</w:t>
      </w:r>
      <w:r>
        <w:rPr>
          <w:rFonts w:ascii="Times New Roman" w:hAnsi="Times New Roman" w:cs="Times New Roman"/>
        </w:rPr>
        <w:t xml:space="preserve"> a eurominciach s výnimkou, ak príjemca preplatku súhlasí s vydaním preplatku inak</w:t>
      </w:r>
      <w:r>
        <w:rPr>
          <w:rFonts w:ascii="Times New Roman" w:hAnsi="Times New Roman" w:cs="Times New Roman"/>
          <w:szCs w:val="22"/>
        </w:rPr>
        <w:t>. Peňažná suma vydávaného preplatku podľa prvej vety sa vypočíta ako rozdiel medzi vykonanou platbou</w:t>
      </w:r>
      <w:r>
        <w:rPr>
          <w:rFonts w:ascii="Times New Roman" w:hAnsi="Times New Roman" w:cs="Times New Roman"/>
        </w:rPr>
        <w:t xml:space="preserve"> a uhrádzanou sumou</w:t>
      </w:r>
      <w:r>
        <w:rPr>
          <w:rFonts w:ascii="Times New Roman" w:hAnsi="Times New Roman" w:cs="Times New Roman"/>
          <w:szCs w:val="22"/>
        </w:rPr>
        <w:t>, pričom</w:t>
      </w:r>
      <w:r>
        <w:rPr>
          <w:rFonts w:ascii="Times New Roman" w:hAnsi="Times New Roman" w:cs="Times New Roman"/>
        </w:rPr>
        <w:t xml:space="preserve"> uhrádzaná suma, ak je vyjadrená v slovenských</w:t>
      </w:r>
      <w:r>
        <w:rPr>
          <w:rFonts w:ascii="Times New Roman" w:hAnsi="Times New Roman" w:cs="Times New Roman"/>
          <w:szCs w:val="22"/>
        </w:rPr>
        <w:t xml:space="preserve"> </w:t>
      </w:r>
      <w:r>
        <w:rPr>
          <w:rFonts w:ascii="Times New Roman" w:hAnsi="Times New Roman" w:cs="Times New Roman"/>
          <w:szCs w:val="22"/>
        </w:rPr>
        <w:t>korunách, a platba vykonaná v slovenských</w:t>
      </w:r>
      <w:r>
        <w:rPr>
          <w:rFonts w:ascii="Times New Roman" w:hAnsi="Times New Roman" w:cs="Times New Roman"/>
        </w:rPr>
        <w:t xml:space="preserve"> bankovkách a </w:t>
      </w:r>
      <w:r>
        <w:rPr>
          <w:rFonts w:ascii="Times New Roman" w:hAnsi="Times New Roman" w:cs="Times New Roman"/>
          <w:szCs w:val="22"/>
        </w:rPr>
        <w:t>slovenských</w:t>
      </w:r>
      <w:r>
        <w:rPr>
          <w:rFonts w:ascii="Times New Roman" w:hAnsi="Times New Roman" w:cs="Times New Roman"/>
        </w:rPr>
        <w:t xml:space="preserve"> minciach</w:t>
      </w:r>
      <w:r>
        <w:rPr>
          <w:rFonts w:ascii="Times New Roman" w:hAnsi="Times New Roman" w:cs="Times New Roman"/>
          <w:szCs w:val="26"/>
        </w:rPr>
        <w:t xml:space="preserve"> sa prepočítajú na eurá a zaokrúhlia podľa k</w:t>
      </w:r>
      <w:r>
        <w:rPr>
          <w:rFonts w:ascii="Times New Roman" w:hAnsi="Times New Roman" w:cs="Times New Roman"/>
        </w:rPr>
        <w:t>onverzného kurzu</w:t>
      </w:r>
      <w:r>
        <w:rPr>
          <w:rFonts w:ascii="Times New Roman" w:hAnsi="Times New Roman" w:cs="Times New Roman"/>
          <w:szCs w:val="26"/>
        </w:rPr>
        <w:t xml:space="preserve"> a ďalších pravidiel pre prechod na euro.</w:t>
      </w:r>
      <w:r>
        <w:rPr>
          <w:rFonts w:ascii="Times New Roman" w:hAnsi="Times New Roman" w:cs="Times New Roman"/>
        </w:rPr>
        <w:t xml:space="preserve"> </w:t>
      </w:r>
    </w:p>
    <w:p w:rsidR="00364EDF">
      <w:pPr>
        <w:autoSpaceDE/>
        <w:autoSpaceDN/>
        <w:spacing w:after="40"/>
        <w:ind w:firstLine="567"/>
        <w:jc w:val="both"/>
        <w:rPr>
          <w:rFonts w:ascii="Times New Roman" w:hAnsi="Times New Roman" w:cs="Times New Roman"/>
          <w:szCs w:val="22"/>
        </w:rPr>
      </w:pPr>
      <w:r>
        <w:rPr>
          <w:rFonts w:ascii="Times New Roman" w:hAnsi="Times New Roman" w:cs="Times New Roman"/>
          <w:szCs w:val="22"/>
        </w:rPr>
        <w:t xml:space="preserve">(3) Uplynutím obdobia duálneho </w:t>
      </w:r>
      <w:r>
        <w:rPr>
          <w:rFonts w:ascii="Times New Roman" w:hAnsi="Times New Roman" w:cs="Times New Roman"/>
        </w:rPr>
        <w:t>hotovostného</w:t>
      </w:r>
      <w:r>
        <w:rPr>
          <w:rFonts w:ascii="Times New Roman" w:hAnsi="Times New Roman" w:cs="Times New Roman"/>
          <w:szCs w:val="22"/>
        </w:rPr>
        <w:t xml:space="preserve"> peňažného obehu všetky</w:t>
      </w:r>
      <w:r>
        <w:rPr>
          <w:rFonts w:ascii="Times New Roman" w:hAnsi="Times New Roman" w:cs="Times New Roman"/>
        </w:rPr>
        <w:t xml:space="preserve"> bankovky a mince, ktoré boli vydané na území Slovenskej republiky predo dňom zavedenia eura, prestávajú byť zákonným platidlom v Slovenskej republike a </w:t>
      </w:r>
      <w:r>
        <w:rPr>
          <w:rFonts w:ascii="Times New Roman" w:hAnsi="Times New Roman" w:cs="Times New Roman"/>
          <w:szCs w:val="22"/>
        </w:rPr>
        <w:t xml:space="preserve">končí sa ich platnosť; uplynutím obdobia duálneho </w:t>
      </w:r>
      <w:r>
        <w:rPr>
          <w:rFonts w:ascii="Times New Roman" w:hAnsi="Times New Roman" w:cs="Times New Roman"/>
        </w:rPr>
        <w:t>hotovostného</w:t>
      </w:r>
      <w:r>
        <w:rPr>
          <w:rFonts w:ascii="Times New Roman" w:hAnsi="Times New Roman" w:cs="Times New Roman"/>
          <w:szCs w:val="22"/>
        </w:rPr>
        <w:t xml:space="preserve"> peňažného obehu sa </w:t>
      </w:r>
      <w:r>
        <w:rPr>
          <w:rFonts w:ascii="Times New Roman" w:hAnsi="Times New Roman" w:cs="Times New Roman"/>
        </w:rPr>
        <w:t xml:space="preserve">eurobankovky a euromince stávajú výlučnými </w:t>
      </w:r>
      <w:r>
        <w:rPr>
          <w:rFonts w:ascii="Times New Roman" w:hAnsi="Times New Roman" w:cs="Times New Roman"/>
          <w:szCs w:val="22"/>
        </w:rPr>
        <w:t xml:space="preserve">zákonnými platidlami </w:t>
      </w:r>
      <w:r>
        <w:rPr>
          <w:rFonts w:ascii="Times New Roman" w:hAnsi="Times New Roman" w:cs="Times New Roman"/>
        </w:rPr>
        <w:t>vo svojej nominálnej hodnote pri všetkých hotovostných peňažných platbách v Slovenskej republike</w:t>
      </w:r>
      <w:r>
        <w:rPr>
          <w:rFonts w:ascii="Times New Roman" w:hAnsi="Times New Roman" w:cs="Times New Roman"/>
          <w:szCs w:val="22"/>
        </w:rPr>
        <w:t xml:space="preserve">. </w:t>
      </w:r>
    </w:p>
    <w:p w:rsidR="00364EDF">
      <w:pPr>
        <w:autoSpaceDE/>
        <w:autoSpaceDN/>
        <w:spacing w:after="40"/>
        <w:ind w:firstLine="567"/>
        <w:jc w:val="both"/>
        <w:rPr>
          <w:rFonts w:ascii="Times New Roman" w:hAnsi="Times New Roman" w:cs="Times New Roman"/>
        </w:rPr>
      </w:pPr>
      <w:r>
        <w:rPr>
          <w:rFonts w:ascii="Times New Roman" w:hAnsi="Times New Roman" w:cs="Times New Roman"/>
          <w:szCs w:val="22"/>
        </w:rPr>
        <w:t>(4) S</w:t>
      </w:r>
      <w:r>
        <w:rPr>
          <w:rFonts w:ascii="Times New Roman" w:hAnsi="Times New Roman" w:cs="Times New Roman"/>
        </w:rPr>
        <w:t xml:space="preserve">lovenské bankovky a slovenské mince sa odo dňa zavedenia eura postupne </w:t>
      </w:r>
      <w:r>
        <w:rPr>
          <w:rFonts w:ascii="Times New Roman" w:hAnsi="Times New Roman" w:cs="Times New Roman"/>
          <w:szCs w:val="26"/>
        </w:rPr>
        <w:t>sťahujú z obehu prostredníctvom ich výmeny za eurá podľa konverzného kurzu</w:t>
      </w:r>
      <w:r>
        <w:rPr>
          <w:rFonts w:ascii="Times New Roman" w:hAnsi="Times New Roman" w:cs="Times New Roman"/>
          <w:szCs w:val="22"/>
        </w:rPr>
        <w:t xml:space="preserve"> a počas období </w:t>
      </w:r>
      <w:r>
        <w:rPr>
          <w:rFonts w:ascii="Times New Roman" w:hAnsi="Times New Roman" w:cs="Times New Roman"/>
        </w:rPr>
        <w:t>výmeny</w:t>
      </w:r>
      <w:r>
        <w:rPr>
          <w:rFonts w:ascii="Times New Roman" w:hAnsi="Times New Roman" w:cs="Times New Roman"/>
          <w:szCs w:val="22"/>
        </w:rPr>
        <w:t xml:space="preserve"> ustanovených</w:t>
      </w:r>
      <w:r>
        <w:rPr>
          <w:rFonts w:ascii="Times New Roman" w:hAnsi="Times New Roman" w:cs="Times New Roman"/>
        </w:rPr>
        <w:t xml:space="preserve"> podľa odseku</w:t>
      </w:r>
      <w:r>
        <w:rPr>
          <w:rFonts w:ascii="Times New Roman" w:hAnsi="Times New Roman" w:cs="Times New Roman"/>
        </w:rPr>
        <w:t> </w:t>
      </w:r>
      <w:r>
        <w:rPr>
          <w:rFonts w:ascii="Times New Roman" w:hAnsi="Times New Roman" w:cs="Times New Roman"/>
        </w:rPr>
        <w:t xml:space="preserve">8. </w:t>
      </w:r>
    </w:p>
    <w:p w:rsidR="00364EDF">
      <w:pPr>
        <w:autoSpaceDE/>
        <w:autoSpaceDN/>
        <w:spacing w:after="40"/>
        <w:ind w:firstLine="567"/>
        <w:jc w:val="both"/>
        <w:rPr>
          <w:rFonts w:ascii="Times New Roman" w:hAnsi="Times New Roman" w:cs="Times New Roman"/>
          <w:szCs w:val="26"/>
        </w:rPr>
      </w:pPr>
      <w:r>
        <w:rPr>
          <w:rFonts w:ascii="Times New Roman" w:hAnsi="Times New Roman" w:cs="Times New Roman"/>
          <w:szCs w:val="22"/>
        </w:rPr>
        <w:t>(5) </w:t>
      </w:r>
      <w:r>
        <w:rPr>
          <w:rFonts w:ascii="Times New Roman" w:hAnsi="Times New Roman" w:cs="Times New Roman"/>
        </w:rPr>
        <w:t xml:space="preserve">Výmenu slovenských bankoviek a slovenských mincí za eurá </w:t>
      </w:r>
      <w:r>
        <w:rPr>
          <w:rFonts w:ascii="Times New Roman" w:hAnsi="Times New Roman" w:cs="Times New Roman"/>
          <w:szCs w:val="26"/>
        </w:rPr>
        <w:t>uskutočňuje Národná banka Slovenska, ako aj banky a iné úverové inštitúcie, pobočky zahraničných bánk a pobočky iných zahraničných úverových inštitúcií, zahraničné banky a iné zahraničné finančné inštitúcie, ktoré vykonávajú bankové činnosti na území Slovenskej republiky</w:t>
      </w:r>
      <w:r>
        <w:rPr>
          <w:rFonts w:ascii="Times New Roman" w:hAnsi="Times New Roman" w:cs="Times New Roman"/>
          <w:szCs w:val="22"/>
        </w:rPr>
        <w:t>.</w:t>
      </w:r>
      <w:r>
        <w:rPr>
          <w:rStyle w:val="FootnoteReference"/>
          <w:rFonts w:ascii="Times New Roman" w:hAnsi="Times New Roman" w:cs="Times New Roman"/>
        </w:rPr>
        <w:t>19)</w:t>
      </w:r>
      <w:r>
        <w:rPr>
          <w:rFonts w:ascii="Times New Roman" w:hAnsi="Times New Roman" w:cs="Times New Roman"/>
        </w:rPr>
        <w:t xml:space="preserve"> </w:t>
      </w:r>
      <w:r>
        <w:rPr>
          <w:rFonts w:ascii="Times New Roman" w:hAnsi="Times New Roman" w:cs="Times New Roman"/>
          <w:szCs w:val="26"/>
        </w:rPr>
        <w:t xml:space="preserve">(ďalej len „banka“), a to vo všetkých svojich prevádzkach slúžiacich na vykonávanie pokladničných činností na území Slovenskej republiky. </w:t>
      </w:r>
    </w:p>
    <w:p w:rsidR="00364EDF">
      <w:pPr>
        <w:autoSpaceDE/>
        <w:autoSpaceDN/>
        <w:spacing w:after="40"/>
        <w:ind w:firstLine="567"/>
        <w:jc w:val="both"/>
        <w:rPr>
          <w:rFonts w:ascii="Times New Roman" w:hAnsi="Times New Roman" w:cs="Times New Roman"/>
          <w:szCs w:val="22"/>
        </w:rPr>
      </w:pPr>
      <w:r>
        <w:rPr>
          <w:rFonts w:ascii="Times New Roman" w:hAnsi="Times New Roman" w:cs="Times New Roman"/>
          <w:szCs w:val="22"/>
        </w:rPr>
        <w:t>(6) </w:t>
      </w:r>
      <w:r>
        <w:rPr>
          <w:rFonts w:ascii="Times New Roman" w:hAnsi="Times New Roman" w:cs="Times New Roman"/>
          <w:szCs w:val="26"/>
        </w:rPr>
        <w:t xml:space="preserve">Výmena </w:t>
      </w:r>
      <w:r>
        <w:rPr>
          <w:rFonts w:ascii="Times New Roman" w:hAnsi="Times New Roman" w:cs="Times New Roman"/>
        </w:rPr>
        <w:t xml:space="preserve">slovenských bankoviek a slovenských mincí za eurá </w:t>
      </w:r>
      <w:r>
        <w:rPr>
          <w:rFonts w:ascii="Times New Roman" w:hAnsi="Times New Roman" w:cs="Times New Roman"/>
          <w:szCs w:val="26"/>
        </w:rPr>
        <w:t xml:space="preserve">sa uskutočňuje vo forme ich bezodplatnej výmeny v hotovosti za </w:t>
      </w:r>
      <w:r>
        <w:rPr>
          <w:rFonts w:ascii="Times New Roman" w:hAnsi="Times New Roman" w:cs="Times New Roman"/>
        </w:rPr>
        <w:t>eurobankovky a euromince,</w:t>
      </w:r>
      <w:r>
        <w:rPr>
          <w:rFonts w:ascii="Times New Roman" w:hAnsi="Times New Roman" w:cs="Times New Roman"/>
          <w:szCs w:val="26"/>
        </w:rPr>
        <w:t xml:space="preserve"> alebo ich </w:t>
      </w:r>
      <w:r>
        <w:rPr>
          <w:rFonts w:ascii="Times New Roman" w:hAnsi="Times New Roman" w:cs="Times New Roman"/>
          <w:szCs w:val="22"/>
        </w:rPr>
        <w:t>bezodplatným</w:t>
      </w:r>
      <w:r>
        <w:rPr>
          <w:rFonts w:ascii="Times New Roman" w:hAnsi="Times New Roman" w:cs="Times New Roman"/>
          <w:szCs w:val="26"/>
        </w:rPr>
        <w:t xml:space="preserve"> zložením v banke vo forme peňažného vkladu na bežný účet alebo vkladový účet (ďalej len „bankový účet“), prípadne ich </w:t>
      </w:r>
      <w:r>
        <w:rPr>
          <w:rFonts w:ascii="Times New Roman" w:hAnsi="Times New Roman" w:cs="Times New Roman"/>
          <w:szCs w:val="22"/>
        </w:rPr>
        <w:t>bezodplatným</w:t>
      </w:r>
      <w:r>
        <w:rPr>
          <w:rFonts w:ascii="Times New Roman" w:hAnsi="Times New Roman" w:cs="Times New Roman"/>
          <w:szCs w:val="26"/>
        </w:rPr>
        <w:t xml:space="preserve"> zložením v banke vo forme peňažného vkladu potvrdeného vkladnou knižkou, vkladovým listom alebo iným listinným cenným papierom (ďalej len „vkladná knižka“). </w:t>
      </w:r>
      <w:r>
        <w:rPr>
          <w:rFonts w:ascii="Times New Roman" w:hAnsi="Times New Roman" w:cs="Times New Roman"/>
        </w:rPr>
        <w:t>Pri</w:t>
      </w:r>
      <w:r>
        <w:rPr>
          <w:rFonts w:ascii="Times New Roman" w:hAnsi="Times New Roman" w:cs="Times New Roman"/>
          <w:szCs w:val="26"/>
        </w:rPr>
        <w:t xml:space="preserve"> vklade na bankový účet alebo na vkladnú knižku sa na príslušný bankový účet alebo príslušnú vkladnú knižku pripíše celý vklad v eurách podľa sumy </w:t>
      </w:r>
      <w:r>
        <w:rPr>
          <w:rFonts w:ascii="Times New Roman" w:hAnsi="Times New Roman" w:cs="Times New Roman"/>
        </w:rPr>
        <w:t xml:space="preserve">vymieňanej hotovosti </w:t>
      </w:r>
      <w:r>
        <w:rPr>
          <w:rFonts w:ascii="Times New Roman" w:hAnsi="Times New Roman" w:cs="Times New Roman"/>
          <w:szCs w:val="26"/>
        </w:rPr>
        <w:t xml:space="preserve">a pri výmene v hotovosti sa </w:t>
      </w:r>
      <w:r>
        <w:rPr>
          <w:rFonts w:ascii="Times New Roman" w:hAnsi="Times New Roman" w:cs="Times New Roman"/>
          <w:szCs w:val="22"/>
        </w:rPr>
        <w:t xml:space="preserve">žiadateľovi o výmenu </w:t>
      </w:r>
      <w:r>
        <w:rPr>
          <w:rFonts w:ascii="Times New Roman" w:hAnsi="Times New Roman" w:cs="Times New Roman"/>
          <w:szCs w:val="26"/>
        </w:rPr>
        <w:t>vydá písomné potvrdenie o výmene hotovosti a c</w:t>
      </w:r>
      <w:r>
        <w:rPr>
          <w:rFonts w:ascii="Times New Roman" w:hAnsi="Times New Roman" w:cs="Times New Roman"/>
          <w:szCs w:val="26"/>
        </w:rPr>
        <w:t xml:space="preserve">elá suma </w:t>
      </w:r>
      <w:r>
        <w:rPr>
          <w:rFonts w:ascii="Times New Roman" w:hAnsi="Times New Roman" w:cs="Times New Roman"/>
        </w:rPr>
        <w:t>vymieňanej</w:t>
      </w:r>
      <w:r>
        <w:rPr>
          <w:rFonts w:ascii="Times New Roman" w:hAnsi="Times New Roman" w:cs="Times New Roman"/>
          <w:szCs w:val="26"/>
        </w:rPr>
        <w:t xml:space="preserve"> hotovosti sa mu vyplatí </w:t>
      </w:r>
      <w:r>
        <w:rPr>
          <w:rFonts w:ascii="Times New Roman" w:hAnsi="Times New Roman" w:cs="Times New Roman"/>
        </w:rPr>
        <w:t>v eurobankovkách a eurominciach. Suma vymieňanej hotovosti sa n</w:t>
      </w:r>
      <w:r>
        <w:rPr>
          <w:rFonts w:ascii="Times New Roman" w:hAnsi="Times New Roman" w:cs="Times New Roman"/>
          <w:szCs w:val="26"/>
        </w:rPr>
        <w:t>ajskôr prepočíta na eurá podľa konverzného kurzu a a</w:t>
      </w:r>
      <w:r>
        <w:rPr>
          <w:rFonts w:ascii="Times New Roman" w:hAnsi="Times New Roman" w:cs="Times New Roman"/>
        </w:rPr>
        <w:t xml:space="preserve">k takto vypočítanú sumu </w:t>
      </w:r>
      <w:r>
        <w:rPr>
          <w:rFonts w:ascii="Times New Roman" w:hAnsi="Times New Roman" w:cs="Times New Roman"/>
          <w:szCs w:val="22"/>
        </w:rPr>
        <w:t xml:space="preserve">nemožno bezo zvyšku rozčleniť na nominálnu hodnotu </w:t>
      </w:r>
      <w:r>
        <w:rPr>
          <w:rFonts w:ascii="Times New Roman" w:hAnsi="Times New Roman" w:cs="Times New Roman"/>
        </w:rPr>
        <w:t>eurobankoviek a euromincí, celkový zvyšok vymieňanej hotovosti, ktorý je nižší ako jeden euro</w:t>
      </w:r>
      <w:r>
        <w:rPr>
          <w:rFonts w:ascii="Times New Roman" w:hAnsi="Times New Roman" w:cs="Times New Roman"/>
          <w:sz w:val="14"/>
        </w:rPr>
        <w:t> </w:t>
      </w:r>
      <w:r>
        <w:rPr>
          <w:rFonts w:ascii="Times New Roman" w:hAnsi="Times New Roman" w:cs="Times New Roman"/>
        </w:rPr>
        <w:t xml:space="preserve">cent, sa zaokrúhli podľa </w:t>
      </w:r>
      <w:r>
        <w:rPr>
          <w:rFonts w:ascii="Times New Roman" w:hAnsi="Times New Roman" w:cs="Times New Roman"/>
          <w:szCs w:val="26"/>
        </w:rPr>
        <w:t xml:space="preserve">pravidiel pre prechod na euro. </w:t>
      </w:r>
      <w:r>
        <w:rPr>
          <w:rFonts w:ascii="Times New Roman" w:hAnsi="Times New Roman" w:cs="Times New Roman"/>
          <w:szCs w:val="22"/>
        </w:rPr>
        <w:t>B</w:t>
      </w:r>
      <w:r>
        <w:rPr>
          <w:rFonts w:ascii="Times New Roman" w:hAnsi="Times New Roman" w:cs="Times New Roman"/>
        </w:rPr>
        <w:t>ezodplatnou výmenou sa rozumie výmena, za ktorú sa</w:t>
      </w:r>
      <w:r>
        <w:rPr>
          <w:rFonts w:ascii="Times New Roman" w:hAnsi="Times New Roman" w:cs="Times New Roman"/>
          <w:szCs w:val="26"/>
        </w:rPr>
        <w:t xml:space="preserve"> </w:t>
      </w:r>
      <w:r>
        <w:rPr>
          <w:rFonts w:ascii="Times New Roman" w:hAnsi="Times New Roman" w:cs="Times New Roman"/>
          <w:szCs w:val="22"/>
        </w:rPr>
        <w:t xml:space="preserve">žiadateľovi o výmenu </w:t>
      </w:r>
      <w:r>
        <w:rPr>
          <w:rFonts w:ascii="Times New Roman" w:hAnsi="Times New Roman" w:cs="Times New Roman"/>
        </w:rPr>
        <w:t xml:space="preserve">nesmie účtovať žiadny poplatok, náklady ani protiplnenie za výmenu, spracovanie, počítanie, vklad na účet ani za žiadne iné úkony alebo činnosti, ktoré súvisia s výmenou slovenských bankoviek a slovenských mincí za eurá. </w:t>
      </w:r>
    </w:p>
    <w:p w:rsidR="00364EDF">
      <w:pPr>
        <w:autoSpaceDE/>
        <w:autoSpaceDN/>
        <w:spacing w:after="40"/>
        <w:ind w:firstLine="567"/>
        <w:jc w:val="both"/>
        <w:rPr>
          <w:rFonts w:ascii="Times New Roman" w:hAnsi="Times New Roman" w:cs="Times New Roman"/>
          <w:szCs w:val="26"/>
        </w:rPr>
      </w:pPr>
      <w:r>
        <w:rPr>
          <w:rFonts w:ascii="Times New Roman" w:hAnsi="Times New Roman" w:cs="Times New Roman"/>
          <w:szCs w:val="22"/>
        </w:rPr>
        <w:t>(7) </w:t>
      </w:r>
      <w:r>
        <w:rPr>
          <w:rFonts w:ascii="Times New Roman" w:hAnsi="Times New Roman" w:cs="Times New Roman"/>
          <w:szCs w:val="26"/>
        </w:rPr>
        <w:t>Národná banka Slovenska a aj banka</w:t>
      </w:r>
      <w:r>
        <w:rPr>
          <w:rFonts w:ascii="Times New Roman" w:hAnsi="Times New Roman" w:cs="Times New Roman"/>
          <w:szCs w:val="22"/>
        </w:rPr>
        <w:t xml:space="preserve"> má právo požadovať,</w:t>
      </w:r>
      <w:r>
        <w:rPr>
          <w:rStyle w:val="FootnoteReference"/>
          <w:rFonts w:ascii="Times New Roman" w:hAnsi="Times New Roman" w:cs="Times New Roman"/>
        </w:rPr>
        <w:t>20)</w:t>
      </w:r>
      <w:r>
        <w:rPr>
          <w:rFonts w:ascii="Times New Roman" w:hAnsi="Times New Roman" w:cs="Times New Roman"/>
        </w:rPr>
        <w:t xml:space="preserve"> </w:t>
      </w:r>
      <w:r>
        <w:rPr>
          <w:rFonts w:ascii="Times New Roman" w:hAnsi="Times New Roman" w:cs="Times New Roman"/>
          <w:szCs w:val="22"/>
        </w:rPr>
        <w:t>aby výmena s</w:t>
      </w:r>
      <w:r>
        <w:rPr>
          <w:rFonts w:ascii="Times New Roman" w:hAnsi="Times New Roman" w:cs="Times New Roman"/>
        </w:rPr>
        <w:t>lovenských bank</w:t>
      </w:r>
      <w:r>
        <w:rPr>
          <w:rFonts w:ascii="Times New Roman" w:hAnsi="Times New Roman" w:cs="Times New Roman"/>
        </w:rPr>
        <w:t xml:space="preserve">oviek a </w:t>
      </w:r>
      <w:r>
        <w:rPr>
          <w:rFonts w:ascii="Times New Roman" w:hAnsi="Times New Roman" w:cs="Times New Roman"/>
          <w:szCs w:val="22"/>
        </w:rPr>
        <w:t>s</w:t>
      </w:r>
      <w:r>
        <w:rPr>
          <w:rFonts w:ascii="Times New Roman" w:hAnsi="Times New Roman" w:cs="Times New Roman"/>
        </w:rPr>
        <w:t xml:space="preserve">lovenských mincí, ktorých súhrnná nominálna hodnota </w:t>
      </w:r>
      <w:r>
        <w:rPr>
          <w:rFonts w:ascii="Times New Roman" w:hAnsi="Times New Roman" w:cs="Times New Roman"/>
          <w:szCs w:val="26"/>
        </w:rPr>
        <w:t>presahuje</w:t>
      </w:r>
      <w:r>
        <w:rPr>
          <w:rFonts w:ascii="Times New Roman" w:hAnsi="Times New Roman" w:cs="Times New Roman"/>
        </w:rPr>
        <w:t xml:space="preserve"> </w:t>
      </w:r>
      <w:r>
        <w:rPr>
          <w:rFonts w:ascii="Times New Roman" w:hAnsi="Times New Roman" w:cs="Times New Roman"/>
          <w:szCs w:val="22"/>
        </w:rPr>
        <w:t>15</w:t>
      </w:r>
      <w:r>
        <w:rPr>
          <w:rFonts w:ascii="Times New Roman" w:hAnsi="Times New Roman" w:cs="Times New Roman"/>
        </w:rPr>
        <w:t> </w:t>
      </w:r>
      <w:r>
        <w:rPr>
          <w:rFonts w:ascii="Times New Roman" w:hAnsi="Times New Roman" w:cs="Times New Roman"/>
          <w:szCs w:val="22"/>
        </w:rPr>
        <w:t>000</w:t>
      </w:r>
      <w:r>
        <w:rPr>
          <w:rFonts w:ascii="Times New Roman" w:hAnsi="Times New Roman" w:cs="Times New Roman"/>
        </w:rPr>
        <w:t> </w:t>
      </w:r>
      <w:r>
        <w:rPr>
          <w:rFonts w:ascii="Times New Roman" w:hAnsi="Times New Roman" w:cs="Times New Roman"/>
          <w:szCs w:val="22"/>
        </w:rPr>
        <w:t>eur, bola</w:t>
      </w:r>
      <w:r>
        <w:rPr>
          <w:rFonts w:ascii="Times New Roman" w:hAnsi="Times New Roman" w:cs="Times New Roman"/>
          <w:szCs w:val="26"/>
        </w:rPr>
        <w:t xml:space="preserve"> </w:t>
      </w:r>
      <w:r>
        <w:rPr>
          <w:rFonts w:ascii="Times New Roman" w:hAnsi="Times New Roman" w:cs="Times New Roman"/>
          <w:szCs w:val="22"/>
        </w:rPr>
        <w:t xml:space="preserve">vopred písomne oznámená najmenej jeden pracovný deň pred </w:t>
      </w:r>
      <w:r>
        <w:rPr>
          <w:rFonts w:ascii="Times New Roman" w:hAnsi="Times New Roman" w:cs="Times New Roman"/>
          <w:szCs w:val="26"/>
        </w:rPr>
        <w:t xml:space="preserve">uskutočnením výmeny. </w:t>
      </w:r>
      <w:r>
        <w:rPr>
          <w:rFonts w:ascii="Times New Roman" w:hAnsi="Times New Roman" w:cs="Times New Roman"/>
        </w:rPr>
        <w:t xml:space="preserve">Národná banka Slovenska </w:t>
      </w:r>
      <w:r>
        <w:rPr>
          <w:rFonts w:ascii="Times New Roman" w:hAnsi="Times New Roman" w:cs="Times New Roman"/>
          <w:szCs w:val="26"/>
        </w:rPr>
        <w:t>a aj banka</w:t>
      </w:r>
      <w:r>
        <w:rPr>
          <w:rFonts w:ascii="Times New Roman" w:hAnsi="Times New Roman" w:cs="Times New Roman"/>
          <w:szCs w:val="22"/>
        </w:rPr>
        <w:t xml:space="preserve"> tiež môže požadovať,</w:t>
      </w:r>
      <w:r>
        <w:rPr>
          <w:rStyle w:val="FootnoteReference"/>
          <w:rFonts w:ascii="Times New Roman" w:hAnsi="Times New Roman" w:cs="Times New Roman"/>
          <w:szCs w:val="26"/>
        </w:rPr>
        <w:t>21)</w:t>
      </w:r>
      <w:r>
        <w:rPr>
          <w:rFonts w:ascii="Times New Roman" w:hAnsi="Times New Roman" w:cs="Times New Roman"/>
          <w:szCs w:val="22"/>
        </w:rPr>
        <w:t xml:space="preserve"> </w:t>
      </w:r>
      <w:r>
        <w:rPr>
          <w:rFonts w:ascii="Times New Roman" w:hAnsi="Times New Roman" w:cs="Times New Roman"/>
        </w:rPr>
        <w:t>aby slovenské bankovky a slovenské mince predložené na výmenu za eurá boli roztriedené podľa ich nominálnych hodnôt.</w:t>
      </w:r>
      <w:r>
        <w:rPr>
          <w:rFonts w:ascii="Times New Roman" w:hAnsi="Times New Roman" w:cs="Times New Roman"/>
          <w:szCs w:val="26"/>
        </w:rPr>
        <w:t xml:space="preserve"> </w:t>
      </w:r>
      <w:r>
        <w:rPr>
          <w:rFonts w:ascii="Times New Roman" w:hAnsi="Times New Roman" w:cs="Times New Roman"/>
        </w:rPr>
        <w:t xml:space="preserve">Národná banka Slovenska </w:t>
      </w:r>
      <w:r>
        <w:rPr>
          <w:rFonts w:ascii="Times New Roman" w:hAnsi="Times New Roman" w:cs="Times New Roman"/>
          <w:szCs w:val="26"/>
        </w:rPr>
        <w:t>a aj banka</w:t>
      </w:r>
      <w:r>
        <w:rPr>
          <w:rFonts w:ascii="Times New Roman" w:hAnsi="Times New Roman" w:cs="Times New Roman"/>
          <w:szCs w:val="22"/>
        </w:rPr>
        <w:t xml:space="preserve"> má po</w:t>
      </w:r>
      <w:r>
        <w:rPr>
          <w:rFonts w:ascii="Times New Roman" w:hAnsi="Times New Roman" w:cs="Times New Roman"/>
        </w:rPr>
        <w:t xml:space="preserve"> uplynutí obdobia duálneho hotovostného peňažného obehu </w:t>
      </w:r>
      <w:r>
        <w:rPr>
          <w:rFonts w:ascii="Times New Roman" w:hAnsi="Times New Roman" w:cs="Times New Roman"/>
          <w:szCs w:val="22"/>
        </w:rPr>
        <w:t>právo</w:t>
      </w:r>
      <w:r>
        <w:rPr>
          <w:rFonts w:ascii="Times New Roman" w:hAnsi="Times New Roman" w:cs="Times New Roman"/>
          <w:szCs w:val="22"/>
          <w:vertAlign w:val="superscript"/>
        </w:rPr>
        <w:t>20)</w:t>
      </w:r>
      <w:r>
        <w:rPr>
          <w:rFonts w:ascii="Times New Roman" w:hAnsi="Times New Roman" w:cs="Times New Roman"/>
          <w:szCs w:val="22"/>
        </w:rPr>
        <w:t xml:space="preserve"> obmedziť b</w:t>
      </w:r>
      <w:r>
        <w:rPr>
          <w:rFonts w:ascii="Times New Roman" w:hAnsi="Times New Roman" w:cs="Times New Roman"/>
        </w:rPr>
        <w:t xml:space="preserve">ezodplatnú výmenu slovenských bankoviek a </w:t>
      </w:r>
      <w:r>
        <w:rPr>
          <w:rFonts w:ascii="Times New Roman" w:hAnsi="Times New Roman" w:cs="Times New Roman"/>
          <w:szCs w:val="22"/>
        </w:rPr>
        <w:t>s</w:t>
      </w:r>
      <w:r>
        <w:rPr>
          <w:rFonts w:ascii="Times New Roman" w:hAnsi="Times New Roman" w:cs="Times New Roman"/>
        </w:rPr>
        <w:t>lovenských mincí za eurá v závislosti od počtu vymieňaných slovenských bankoviek a slovenských mincí pri jednej výmene, pričom však limit na bezodplatnú výmenu nesmie byť pri jednej výmene nižší ako celkovo 50</w:t>
      </w:r>
      <w:r>
        <w:rPr>
          <w:rFonts w:ascii="Times New Roman" w:hAnsi="Times New Roman" w:cs="Times New Roman"/>
        </w:rPr>
        <w:t> </w:t>
      </w:r>
      <w:r>
        <w:rPr>
          <w:rFonts w:ascii="Times New Roman" w:hAnsi="Times New Roman" w:cs="Times New Roman"/>
        </w:rPr>
        <w:t>kusov bankoviek a 50</w:t>
      </w:r>
      <w:r>
        <w:rPr>
          <w:rFonts w:ascii="Times New Roman" w:hAnsi="Times New Roman" w:cs="Times New Roman"/>
        </w:rPr>
        <w:t> </w:t>
      </w:r>
      <w:r>
        <w:rPr>
          <w:rFonts w:ascii="Times New Roman" w:hAnsi="Times New Roman" w:cs="Times New Roman"/>
        </w:rPr>
        <w:t xml:space="preserve">kusov mincí. Ak Národná banka Slovenska alebo banka využije ktorékoľvek svoje právo podľa tohto odseku, je o tom povinná zreteľne zverejniť informáciu na svojej inernetovej stránke a aj vo všetkých svojich prevádzkach slúžiacich na vykonávanie </w:t>
      </w:r>
      <w:r>
        <w:rPr>
          <w:rFonts w:ascii="Times New Roman" w:hAnsi="Times New Roman" w:cs="Times New Roman"/>
          <w:szCs w:val="26"/>
        </w:rPr>
        <w:t>pokladničných</w:t>
      </w:r>
      <w:r>
        <w:rPr>
          <w:rFonts w:ascii="Times New Roman" w:hAnsi="Times New Roman" w:cs="Times New Roman"/>
        </w:rPr>
        <w:t xml:space="preserve"> činností na území </w:t>
      </w:r>
      <w:r>
        <w:rPr>
          <w:rFonts w:ascii="Times New Roman" w:hAnsi="Times New Roman" w:cs="Times New Roman"/>
          <w:szCs w:val="26"/>
        </w:rPr>
        <w:t>Slovenskej republ</w:t>
      </w:r>
      <w:r>
        <w:rPr>
          <w:rFonts w:ascii="Times New Roman" w:hAnsi="Times New Roman" w:cs="Times New Roman"/>
          <w:szCs w:val="26"/>
        </w:rPr>
        <w:t>iky</w:t>
      </w:r>
      <w:r>
        <w:rPr>
          <w:rFonts w:ascii="Times New Roman" w:hAnsi="Times New Roman" w:cs="Times New Roman"/>
        </w:rPr>
        <w:t xml:space="preserve">. </w:t>
      </w:r>
    </w:p>
    <w:p w:rsidR="00364EDF">
      <w:pPr>
        <w:autoSpaceDE/>
        <w:autoSpaceDN/>
        <w:spacing w:after="40"/>
        <w:ind w:firstLine="567"/>
        <w:jc w:val="both"/>
        <w:rPr>
          <w:rFonts w:ascii="Times New Roman" w:hAnsi="Times New Roman" w:cs="Times New Roman"/>
          <w:szCs w:val="26"/>
        </w:rPr>
      </w:pPr>
      <w:r>
        <w:rPr>
          <w:rFonts w:ascii="Times New Roman" w:hAnsi="Times New Roman" w:cs="Times New Roman"/>
          <w:szCs w:val="26"/>
        </w:rPr>
        <w:t>(8) Národná banka Slovenska a banky</w:t>
      </w:r>
      <w:r>
        <w:rPr>
          <w:rFonts w:ascii="Times New Roman" w:hAnsi="Times New Roman" w:cs="Times New Roman"/>
          <w:szCs w:val="22"/>
        </w:rPr>
        <w:t xml:space="preserve"> sú povinné </w:t>
      </w:r>
      <w:r>
        <w:rPr>
          <w:rFonts w:ascii="Times New Roman" w:hAnsi="Times New Roman" w:cs="Times New Roman"/>
          <w:szCs w:val="26"/>
        </w:rPr>
        <w:t xml:space="preserve">uskutočňovať </w:t>
      </w:r>
      <w:r>
        <w:rPr>
          <w:rFonts w:ascii="Times New Roman" w:hAnsi="Times New Roman" w:cs="Times New Roman"/>
          <w:szCs w:val="22"/>
        </w:rPr>
        <w:t>v</w:t>
      </w:r>
      <w:r>
        <w:rPr>
          <w:rFonts w:ascii="Times New Roman" w:hAnsi="Times New Roman" w:cs="Times New Roman"/>
          <w:szCs w:val="26"/>
        </w:rPr>
        <w:t xml:space="preserve">ýmenu </w:t>
      </w:r>
      <w:r>
        <w:rPr>
          <w:rFonts w:ascii="Times New Roman" w:hAnsi="Times New Roman" w:cs="Times New Roman"/>
        </w:rPr>
        <w:t>slovenských bankoviek a slovenských mincí odo dňa zavedenia eura počas týchto období výmeny</w:t>
      </w:r>
      <w:r>
        <w:rPr>
          <w:rFonts w:ascii="Times New Roman" w:hAnsi="Times New Roman" w:cs="Times New Roman"/>
          <w:szCs w:val="26"/>
        </w:rPr>
        <w:t>:</w:t>
      </w:r>
    </w:p>
    <w:p w:rsidR="00364EDF">
      <w:pPr>
        <w:autoSpaceDE/>
        <w:autoSpaceDN/>
        <w:spacing w:after="40"/>
        <w:ind w:left="907" w:hanging="340"/>
        <w:jc w:val="both"/>
        <w:rPr>
          <w:rFonts w:ascii="Times New Roman" w:hAnsi="Times New Roman" w:cs="Times New Roman"/>
          <w:szCs w:val="26"/>
        </w:rPr>
      </w:pPr>
      <w:r>
        <w:rPr>
          <w:rFonts w:ascii="Times New Roman" w:hAnsi="Times New Roman" w:cs="Times New Roman"/>
          <w:szCs w:val="26"/>
        </w:rPr>
        <w:t>a)</w:t>
        <w:tab/>
        <w:t>výmenu slovenských mincí</w:t>
      </w:r>
    </w:p>
    <w:p w:rsidR="00364EDF">
      <w:pPr>
        <w:spacing w:after="40"/>
        <w:ind w:left="1247" w:hanging="340"/>
        <w:jc w:val="both"/>
        <w:rPr>
          <w:rFonts w:ascii="Times New Roman" w:hAnsi="Times New Roman" w:cs="Times New Roman"/>
          <w:szCs w:val="26"/>
        </w:rPr>
      </w:pPr>
      <w:r>
        <w:rPr>
          <w:rFonts w:ascii="Times New Roman" w:hAnsi="Times New Roman" w:cs="Times New Roman"/>
          <w:szCs w:val="26"/>
        </w:rPr>
        <w:t>1.</w:t>
        <w:tab/>
        <w:t>uskutočňujú banky počas obdobia šiestich mesiacov</w:t>
      </w:r>
      <w:r>
        <w:rPr>
          <w:rFonts w:ascii="Times New Roman" w:hAnsi="Times New Roman" w:cs="Times New Roman"/>
        </w:rPr>
        <w:t xml:space="preserve"> odo dňa z</w:t>
      </w:r>
      <w:r>
        <w:rPr>
          <w:rFonts w:ascii="Times New Roman" w:hAnsi="Times New Roman" w:cs="Times New Roman"/>
        </w:rPr>
        <w:t>avedenia eura</w:t>
      </w:r>
      <w:r>
        <w:rPr>
          <w:rFonts w:ascii="Times New Roman" w:hAnsi="Times New Roman" w:cs="Times New Roman"/>
          <w:szCs w:val="26"/>
        </w:rPr>
        <w:t>,</w:t>
      </w:r>
    </w:p>
    <w:p w:rsidR="00364EDF">
      <w:pPr>
        <w:spacing w:after="40"/>
        <w:ind w:left="1247" w:hanging="340"/>
        <w:jc w:val="both"/>
        <w:rPr>
          <w:rFonts w:ascii="Times New Roman" w:hAnsi="Times New Roman" w:cs="Times New Roman"/>
          <w:szCs w:val="26"/>
        </w:rPr>
      </w:pPr>
      <w:r>
        <w:rPr>
          <w:rFonts w:ascii="Times New Roman" w:hAnsi="Times New Roman" w:cs="Times New Roman"/>
          <w:szCs w:val="26"/>
        </w:rPr>
        <w:t>2.</w:t>
        <w:tab/>
        <w:t>uskutočňuje Národná banka Slovenska</w:t>
      </w:r>
    </w:p>
    <w:p w:rsidR="00364EDF">
      <w:pPr>
        <w:spacing w:after="40"/>
        <w:ind w:left="1757" w:hanging="510"/>
        <w:jc w:val="both"/>
        <w:rPr>
          <w:rFonts w:ascii="Times New Roman" w:hAnsi="Times New Roman" w:cs="Times New Roman"/>
          <w:szCs w:val="26"/>
        </w:rPr>
      </w:pPr>
      <w:r>
        <w:rPr>
          <w:rFonts w:ascii="Times New Roman" w:hAnsi="Times New Roman" w:cs="Times New Roman"/>
          <w:szCs w:val="26"/>
        </w:rPr>
        <w:t>2.1.</w:t>
        <w:tab/>
        <w:t>počas obdobia piatich rokov</w:t>
      </w:r>
      <w:r>
        <w:rPr>
          <w:rFonts w:ascii="Times New Roman" w:hAnsi="Times New Roman" w:cs="Times New Roman"/>
        </w:rPr>
        <w:t xml:space="preserve"> odo dňa zavedenia eura</w:t>
      </w:r>
      <w:r>
        <w:rPr>
          <w:rFonts w:ascii="Times New Roman" w:hAnsi="Times New Roman" w:cs="Times New Roman"/>
          <w:szCs w:val="26"/>
        </w:rPr>
        <w:t>,</w:t>
      </w:r>
      <w:r>
        <w:rPr>
          <w:rFonts w:ascii="Times New Roman" w:hAnsi="Times New Roman" w:cs="Times New Roman"/>
        </w:rPr>
        <w:t xml:space="preserve"> ak ide o iné slovenské mince ako </w:t>
      </w:r>
      <w:r>
        <w:rPr>
          <w:rFonts w:ascii="Times New Roman" w:hAnsi="Times New Roman" w:cs="Times New Roman"/>
          <w:szCs w:val="26"/>
        </w:rPr>
        <w:t>pamätné slovenské mince,</w:t>
      </w:r>
    </w:p>
    <w:p w:rsidR="00364EDF">
      <w:pPr>
        <w:spacing w:after="40"/>
        <w:ind w:left="1757" w:hanging="510"/>
        <w:jc w:val="both"/>
        <w:rPr>
          <w:rFonts w:ascii="Times New Roman" w:hAnsi="Times New Roman" w:cs="Times New Roman"/>
          <w:szCs w:val="26"/>
        </w:rPr>
      </w:pPr>
      <w:r>
        <w:rPr>
          <w:rFonts w:ascii="Times New Roman" w:hAnsi="Times New Roman" w:cs="Times New Roman"/>
          <w:szCs w:val="26"/>
        </w:rPr>
        <w:t>2.2.</w:t>
        <w:tab/>
      </w:r>
      <w:r>
        <w:rPr>
          <w:rFonts w:ascii="Times New Roman" w:hAnsi="Times New Roman" w:cs="Times New Roman"/>
        </w:rPr>
        <w:t xml:space="preserve">bez časového obmedzenia, ak ide o </w:t>
      </w:r>
      <w:r>
        <w:rPr>
          <w:rFonts w:ascii="Times New Roman" w:hAnsi="Times New Roman" w:cs="Times New Roman"/>
          <w:szCs w:val="26"/>
        </w:rPr>
        <w:t>pamätné slovenské mince,</w:t>
      </w:r>
    </w:p>
    <w:p w:rsidR="00364EDF">
      <w:pPr>
        <w:autoSpaceDE/>
        <w:autoSpaceDN/>
        <w:spacing w:after="40"/>
        <w:ind w:left="907" w:hanging="340"/>
        <w:jc w:val="both"/>
        <w:rPr>
          <w:rFonts w:ascii="Times New Roman" w:hAnsi="Times New Roman" w:cs="Times New Roman"/>
          <w:szCs w:val="26"/>
        </w:rPr>
      </w:pPr>
      <w:r>
        <w:rPr>
          <w:rFonts w:ascii="Times New Roman" w:hAnsi="Times New Roman" w:cs="Times New Roman"/>
          <w:szCs w:val="26"/>
        </w:rPr>
        <w:t>b)</w:t>
        <w:tab/>
        <w:t>výmenu slovenských b</w:t>
      </w:r>
      <w:r>
        <w:rPr>
          <w:rFonts w:ascii="Times New Roman" w:hAnsi="Times New Roman" w:cs="Times New Roman"/>
          <w:szCs w:val="26"/>
        </w:rPr>
        <w:t>ankoviek</w:t>
      </w:r>
    </w:p>
    <w:p w:rsidR="00364EDF">
      <w:pPr>
        <w:spacing w:after="40"/>
        <w:ind w:left="1247" w:hanging="340"/>
        <w:jc w:val="both"/>
        <w:rPr>
          <w:rFonts w:ascii="Times New Roman" w:hAnsi="Times New Roman" w:cs="Times New Roman"/>
          <w:szCs w:val="26"/>
        </w:rPr>
      </w:pPr>
      <w:r>
        <w:rPr>
          <w:rFonts w:ascii="Times New Roman" w:hAnsi="Times New Roman" w:cs="Times New Roman"/>
          <w:szCs w:val="26"/>
        </w:rPr>
        <w:t>1.</w:t>
        <w:tab/>
        <w:t>uskutočňujú banky počas obdobia jedného roka</w:t>
      </w:r>
      <w:r>
        <w:rPr>
          <w:rFonts w:ascii="Times New Roman" w:hAnsi="Times New Roman" w:cs="Times New Roman"/>
        </w:rPr>
        <w:t xml:space="preserve"> odo dňa zavedenia eura</w:t>
      </w:r>
      <w:r>
        <w:rPr>
          <w:rFonts w:ascii="Times New Roman" w:hAnsi="Times New Roman" w:cs="Times New Roman"/>
          <w:szCs w:val="26"/>
        </w:rPr>
        <w:t>,</w:t>
      </w:r>
    </w:p>
    <w:p w:rsidR="00364EDF">
      <w:pPr>
        <w:spacing w:after="40"/>
        <w:ind w:left="1247" w:hanging="340"/>
        <w:jc w:val="both"/>
        <w:rPr>
          <w:rFonts w:ascii="Times New Roman" w:hAnsi="Times New Roman" w:cs="Times New Roman"/>
          <w:szCs w:val="26"/>
        </w:rPr>
      </w:pPr>
      <w:r>
        <w:rPr>
          <w:rFonts w:ascii="Times New Roman" w:hAnsi="Times New Roman" w:cs="Times New Roman"/>
          <w:szCs w:val="26"/>
        </w:rPr>
        <w:t>2.</w:t>
        <w:tab/>
        <w:t xml:space="preserve">uskutočňuje Národná banka Slovenska </w:t>
      </w:r>
      <w:r>
        <w:rPr>
          <w:rFonts w:ascii="Times New Roman" w:hAnsi="Times New Roman" w:cs="Times New Roman"/>
        </w:rPr>
        <w:t>bez časového obmedzenia.</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(9) Pri výmene </w:t>
      </w:r>
      <w:r>
        <w:rPr>
          <w:rFonts w:ascii="Times New Roman" w:hAnsi="Times New Roman" w:cs="Times New Roman"/>
        </w:rPr>
        <w:t xml:space="preserve">slovenských bankoviek a slovenských mincí za eurá </w:t>
      </w:r>
      <w:r>
        <w:rPr>
          <w:rFonts w:ascii="Times New Roman" w:hAnsi="Times New Roman" w:cs="Times New Roman"/>
          <w:szCs w:val="26"/>
        </w:rPr>
        <w:t>nie sú dotknuté povinnosti podľa osobitných pr</w:t>
      </w:r>
      <w:r>
        <w:rPr>
          <w:rFonts w:ascii="Times New Roman" w:hAnsi="Times New Roman" w:cs="Times New Roman"/>
          <w:szCs w:val="26"/>
        </w:rPr>
        <w:t>edpisov</w:t>
      </w:r>
      <w:r>
        <w:rPr>
          <w:rStyle w:val="FootnoteReference"/>
          <w:rFonts w:ascii="Times New Roman" w:hAnsi="Times New Roman" w:cs="Times New Roman"/>
        </w:rPr>
        <w:t>22)</w:t>
      </w:r>
      <w:r>
        <w:rPr>
          <w:rFonts w:ascii="Times New Roman" w:hAnsi="Times New Roman" w:cs="Times New Roman"/>
          <w:szCs w:val="26"/>
        </w:rPr>
        <w:t xml:space="preserve"> o zisťovaní a preukazovaní totožnosti klientov pri bankových obchodoch a o ochrane pred legalizáciou príjmov z trestnej činnosti. </w:t>
      </w:r>
    </w:p>
    <w:p w:rsidR="00364EDF">
      <w:pPr>
        <w:jc w:val="both"/>
        <w:rPr>
          <w:rFonts w:ascii="Times New Roman" w:hAnsi="Times New Roman" w:cs="Times New Roman"/>
          <w:szCs w:val="26"/>
        </w:rPr>
      </w:pP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4</w:t>
      </w:r>
    </w:p>
    <w:p w:rsidR="00364EDF">
      <w:pPr>
        <w:spacing w:after="40"/>
        <w:ind w:firstLine="567"/>
        <w:jc w:val="both"/>
        <w:rPr>
          <w:rFonts w:ascii="Times New Roman" w:hAnsi="Times New Roman" w:cs="Times New Roman"/>
        </w:rPr>
      </w:pPr>
      <w:r>
        <w:rPr>
          <w:rFonts w:ascii="Times New Roman" w:hAnsi="Times New Roman" w:cs="Times New Roman"/>
        </w:rPr>
        <w:t xml:space="preserve">(1) Od uplynutia obdobia duálneho hotovostného peňažného obehu nemožno v peňažnom obehu používať slovenské bankovky a slovenské mince okrem výmeny slovenských bankoviek a slovenských mincí v Národnej banke Slovenska a bankách počas </w:t>
      </w:r>
      <w:r>
        <w:rPr>
          <w:rFonts w:ascii="Times New Roman" w:hAnsi="Times New Roman" w:cs="Times New Roman"/>
          <w:szCs w:val="22"/>
        </w:rPr>
        <w:t xml:space="preserve">období </w:t>
      </w:r>
      <w:r>
        <w:rPr>
          <w:rFonts w:ascii="Times New Roman" w:hAnsi="Times New Roman" w:cs="Times New Roman"/>
        </w:rPr>
        <w:t>výmeny</w:t>
      </w:r>
      <w:r>
        <w:rPr>
          <w:rFonts w:ascii="Times New Roman" w:hAnsi="Times New Roman" w:cs="Times New Roman"/>
          <w:szCs w:val="22"/>
        </w:rPr>
        <w:t xml:space="preserve"> ustanovených</w:t>
      </w:r>
      <w:r>
        <w:rPr>
          <w:rFonts w:ascii="Times New Roman" w:hAnsi="Times New Roman" w:cs="Times New Roman"/>
        </w:rPr>
        <w:t xml:space="preserve"> podľa §</w:t>
      </w:r>
      <w:r>
        <w:rPr>
          <w:rFonts w:ascii="Times New Roman" w:hAnsi="Times New Roman" w:cs="Times New Roman"/>
        </w:rPr>
        <w:t> </w:t>
      </w:r>
      <w:r>
        <w:rPr>
          <w:rFonts w:ascii="Times New Roman" w:hAnsi="Times New Roman" w:cs="Times New Roman"/>
        </w:rPr>
        <w:t>3 ods.</w:t>
      </w:r>
      <w:r>
        <w:rPr>
          <w:rFonts w:ascii="Times New Roman" w:hAnsi="Times New Roman" w:cs="Times New Roman"/>
        </w:rPr>
        <w:t> </w:t>
      </w:r>
      <w:r>
        <w:rPr>
          <w:rFonts w:ascii="Times New Roman" w:hAnsi="Times New Roman" w:cs="Times New Roman"/>
        </w:rPr>
        <w:t xml:space="preserve">8; až do uplynutia obdobia duálneho hotovostného peňažného obehu sa však pri prijímaní slovenských bankoviek a slovenských mincí pri hotovostných peňažných platbách postupuje podľa tohto zákona a osobitných predpisov. </w:t>
      </w:r>
    </w:p>
    <w:p w:rsidR="00364EDF">
      <w:pPr>
        <w:spacing w:after="40"/>
        <w:ind w:firstLine="567"/>
        <w:jc w:val="both"/>
        <w:rPr>
          <w:rFonts w:ascii="Times New Roman" w:hAnsi="Times New Roman" w:cs="Times New Roman"/>
        </w:rPr>
      </w:pPr>
      <w:r>
        <w:rPr>
          <w:rFonts w:ascii="Times New Roman" w:hAnsi="Times New Roman" w:cs="Times New Roman"/>
        </w:rPr>
        <w:t xml:space="preserve">(2) Do uplynutia obdobia duálneho hotovostného peňažného obehu môžu právnické osoby a fyzické osoby pri platbe v hotovosti odmietnuť prijatie platných slovenských bankoviek a slovenských mincí v ich nominálnej hodnote vtedy, ak príjemca nemá možnosť skontrolovať si pri preberaní ich platnosť, pravosť a správny počet, pričom na požiadanie príjemcu je platiteľ povinný roztriediť slovenské bankovky a slovenské mince podľa ich nominálnej hodnoty. </w:t>
      </w:r>
    </w:p>
    <w:p w:rsidR="00364EDF">
      <w:pPr>
        <w:spacing w:after="40"/>
        <w:ind w:firstLine="567"/>
        <w:jc w:val="both"/>
        <w:rPr>
          <w:rFonts w:ascii="Times New Roman" w:hAnsi="Times New Roman" w:cs="Times New Roman"/>
        </w:rPr>
      </w:pPr>
      <w:r>
        <w:rPr>
          <w:rFonts w:ascii="Times New Roman" w:hAnsi="Times New Roman" w:cs="Times New Roman"/>
          <w:szCs w:val="26"/>
        </w:rPr>
        <w:t>(3) P</w:t>
      </w:r>
      <w:r>
        <w:rPr>
          <w:rFonts w:ascii="Times New Roman" w:hAnsi="Times New Roman" w:cs="Times New Roman"/>
        </w:rPr>
        <w:t>rávnická osoba a fyzická osoba okrem Národnej banky Slovenska a banky môže pred uplynutím obdobia duálneho hotovostného peňažného obehu odmietnuť prijatie platných slovenských bankoviek a</w:t>
      </w:r>
      <w:r>
        <w:rPr>
          <w:rFonts w:ascii="Times New Roman" w:hAnsi="Times New Roman" w:cs="Times New Roman"/>
        </w:rPr>
        <w:t xml:space="preserve"> slovenských mincí aj vtedy, ak </w:t>
      </w:r>
    </w:p>
    <w:p w:rsidR="00364EDF">
      <w:pPr>
        <w:spacing w:after="40"/>
        <w:ind w:firstLine="567"/>
        <w:jc w:val="both"/>
        <w:rPr>
          <w:rFonts w:ascii="Times New Roman" w:hAnsi="Times New Roman" w:cs="Times New Roman"/>
        </w:rPr>
      </w:pPr>
      <w:r>
        <w:rPr>
          <w:rFonts w:ascii="Times New Roman" w:hAnsi="Times New Roman" w:cs="Times New Roman"/>
        </w:rPr>
        <w:t>a) ide o pamätné mince,</w:t>
      </w:r>
    </w:p>
    <w:p w:rsidR="00364EDF">
      <w:pPr>
        <w:spacing w:after="40"/>
        <w:ind w:firstLine="567"/>
        <w:jc w:val="both"/>
        <w:rPr>
          <w:rFonts w:ascii="Times New Roman" w:hAnsi="Times New Roman" w:cs="Times New Roman"/>
        </w:rPr>
      </w:pPr>
      <w:r>
        <w:rPr>
          <w:rFonts w:ascii="Times New Roman" w:hAnsi="Times New Roman" w:cs="Times New Roman"/>
        </w:rPr>
        <w:t>b) pri jednej platbe v hotovosti ide o viac ako 20</w:t>
      </w:r>
      <w:r>
        <w:rPr>
          <w:rFonts w:ascii="Times New Roman" w:hAnsi="Times New Roman" w:cs="Times New Roman"/>
        </w:rPr>
        <w:t> </w:t>
      </w:r>
      <w:r>
        <w:rPr>
          <w:rFonts w:ascii="Times New Roman" w:hAnsi="Times New Roman" w:cs="Times New Roman"/>
        </w:rPr>
        <w:t>kusov mincí rovnakej nominálnej hodnoty alebo celkovo viac ako 30</w:t>
      </w:r>
      <w:r>
        <w:rPr>
          <w:rFonts w:ascii="Times New Roman" w:hAnsi="Times New Roman" w:cs="Times New Roman"/>
        </w:rPr>
        <w:t> </w:t>
      </w:r>
      <w:r>
        <w:rPr>
          <w:rFonts w:ascii="Times New Roman" w:hAnsi="Times New Roman" w:cs="Times New Roman"/>
        </w:rPr>
        <w:t>kusov mincí rôznych nominálnych hodnôt,</w:t>
      </w:r>
    </w:p>
    <w:p w:rsidR="00364EDF">
      <w:pPr>
        <w:spacing w:after="40"/>
        <w:ind w:firstLine="567"/>
        <w:jc w:val="both"/>
        <w:rPr>
          <w:rFonts w:ascii="Times New Roman" w:hAnsi="Times New Roman" w:cs="Times New Roman"/>
        </w:rPr>
      </w:pPr>
      <w:r>
        <w:rPr>
          <w:rFonts w:ascii="Times New Roman" w:hAnsi="Times New Roman" w:cs="Times New Roman"/>
        </w:rPr>
        <w:t>c) ide o poškodené bankovky a mince vrátan</w:t>
      </w:r>
      <w:r>
        <w:rPr>
          <w:rFonts w:ascii="Times New Roman" w:hAnsi="Times New Roman" w:cs="Times New Roman"/>
        </w:rPr>
        <w:t>e obehom opotrebovaných bankoviek a mincí, ak tento zákon neustanovuje inak; právnické osoby a podnikatelia však pri platbách v hotovosti prijímajú aj platné bankovky a mince opotrebované obehom, ak sú celé a celistvé, pričom obehom opotrebované a poškodené bankovky a mince nesmú vydávať späť do obehu.</w:t>
      </w:r>
    </w:p>
    <w:p w:rsidR="00364EDF">
      <w:pPr>
        <w:spacing w:after="40"/>
        <w:ind w:firstLine="567"/>
        <w:jc w:val="both"/>
        <w:rPr>
          <w:rFonts w:ascii="Times New Roman" w:hAnsi="Times New Roman" w:cs="Times New Roman"/>
          <w:szCs w:val="26"/>
        </w:rPr>
      </w:pPr>
      <w:r>
        <w:rPr>
          <w:rFonts w:ascii="Times New Roman" w:hAnsi="Times New Roman" w:cs="Times New Roman"/>
        </w:rPr>
        <w:t>(4) Pri platbách v hotovosti počas obdobia duálneho hotovostného peňažného obehu</w:t>
      </w:r>
      <w:r>
        <w:rPr>
          <w:rFonts w:ascii="Times New Roman" w:hAnsi="Times New Roman" w:cs="Times New Roman"/>
          <w:szCs w:val="22"/>
        </w:rPr>
        <w:t xml:space="preserve"> </w:t>
      </w:r>
      <w:r>
        <w:rPr>
          <w:rFonts w:ascii="Times New Roman" w:hAnsi="Times New Roman" w:cs="Times New Roman"/>
        </w:rPr>
        <w:t>povinnosť prijať platné slovenské bankovky a slovenské mince už nemajú fyzické osoby, ktoré nie sú podnikateľmi, ani ostatné fyzické osoby mimo ich podnikateľskej činnosti. Právnická osoba a fyzická osoba okrem Národnej banky Slovenska a banky môže pri platbách počas obdobia duálneho hotovostného peňažného obehu</w:t>
      </w:r>
      <w:r>
        <w:rPr>
          <w:rFonts w:ascii="Times New Roman" w:hAnsi="Times New Roman" w:cs="Times New Roman"/>
          <w:szCs w:val="22"/>
        </w:rPr>
        <w:t xml:space="preserve"> </w:t>
      </w:r>
      <w:r>
        <w:rPr>
          <w:rFonts w:ascii="Times New Roman" w:hAnsi="Times New Roman" w:cs="Times New Roman"/>
        </w:rPr>
        <w:t>odmietnuť</w:t>
      </w:r>
      <w:r>
        <w:rPr>
          <w:rFonts w:ascii="Times New Roman" w:hAnsi="Times New Roman" w:cs="Times New Roman"/>
          <w:vertAlign w:val="superscript"/>
        </w:rPr>
        <w:t>21)</w:t>
      </w:r>
      <w:r>
        <w:rPr>
          <w:rFonts w:ascii="Times New Roman" w:hAnsi="Times New Roman" w:cs="Times New Roman"/>
        </w:rPr>
        <w:t xml:space="preserve"> prijatie platných slovenských bankoviek a slovenských mincí aj vtedy, ak súčet ich nominálnych hodnôt viac ako štvornásobne prevyšuje hodnotu vykonávanej platby; hodnota vykonávanej platby v eurách a slovenských korunách sa zistí na základe duálneho zobrazovania a ak vykonávaná platba nepodlieha duálnemu zobrazovaniu jej hodnota v eurách a slovenských korunách sa zistí prepočtom a </w:t>
      </w:r>
      <w:r>
        <w:rPr>
          <w:rFonts w:ascii="Times New Roman" w:hAnsi="Times New Roman" w:cs="Times New Roman"/>
          <w:szCs w:val="26"/>
        </w:rPr>
        <w:t>zaokrúhlením podľa k</w:t>
      </w:r>
      <w:r>
        <w:rPr>
          <w:rFonts w:ascii="Times New Roman" w:hAnsi="Times New Roman" w:cs="Times New Roman"/>
        </w:rPr>
        <w:t>onverzného kurzu</w:t>
      </w:r>
      <w:r>
        <w:rPr>
          <w:rFonts w:ascii="Times New Roman" w:hAnsi="Times New Roman" w:cs="Times New Roman"/>
          <w:szCs w:val="26"/>
        </w:rPr>
        <w:t xml:space="preserve"> a ďalších pravidiel pre prechod na euro.</w:t>
      </w:r>
      <w:r>
        <w:rPr>
          <w:rFonts w:ascii="Times New Roman" w:hAnsi="Times New Roman" w:cs="Times New Roman"/>
        </w:rPr>
        <w:t xml:space="preserve"> Počas obdobia duálneho hotovostného peňažného obehu</w:t>
      </w:r>
      <w:r>
        <w:rPr>
          <w:rFonts w:ascii="Times New Roman" w:hAnsi="Times New Roman" w:cs="Times New Roman"/>
          <w:szCs w:val="22"/>
        </w:rPr>
        <w:t xml:space="preserve"> tiež predajné automaty určené na automatizovaný predaj tovaru alebo poskytovanie nepeňažných služieb, ani </w:t>
      </w:r>
      <w:r>
        <w:rPr>
          <w:rFonts w:ascii="Times New Roman" w:hAnsi="Times New Roman" w:cs="Times New Roman"/>
        </w:rPr>
        <w:t>technické zariadenia určené na prevádzkovanie hazardných hier</w:t>
      </w:r>
      <w:r>
        <w:rPr>
          <w:rStyle w:val="FootnoteReference"/>
          <w:rFonts w:ascii="Times New Roman" w:hAnsi="Times New Roman" w:cs="Times New Roman"/>
          <w:szCs w:val="26"/>
        </w:rPr>
        <w:t>23)</w:t>
      </w:r>
      <w:r>
        <w:rPr>
          <w:rFonts w:ascii="Times New Roman" w:hAnsi="Times New Roman" w:cs="Times New Roman"/>
          <w:szCs w:val="26"/>
        </w:rPr>
        <w:t xml:space="preserve"> </w:t>
      </w:r>
      <w:r>
        <w:rPr>
          <w:rFonts w:ascii="Times New Roman" w:hAnsi="Times New Roman" w:cs="Times New Roman"/>
          <w:szCs w:val="22"/>
        </w:rPr>
        <w:t>nemusia byť upravené tak, aby súčasne v hotovosti prijímali</w:t>
      </w:r>
      <w:r>
        <w:rPr>
          <w:rFonts w:ascii="Times New Roman" w:hAnsi="Times New Roman" w:cs="Times New Roman"/>
        </w:rPr>
        <w:t xml:space="preserve"> eurobankovky a euromince a aj slovenské bankovky a slovenské mince, ak to preukázateľne nie je možné</w:t>
      </w:r>
      <w:r>
        <w:rPr>
          <w:rFonts w:ascii="Times New Roman" w:hAnsi="Times New Roman" w:cs="Times New Roman"/>
          <w:szCs w:val="22"/>
        </w:rPr>
        <w:t xml:space="preserve"> z technických dôvodov alebo</w:t>
      </w:r>
      <w:r>
        <w:rPr>
          <w:rFonts w:ascii="Times New Roman" w:hAnsi="Times New Roman" w:cs="Times New Roman"/>
        </w:rPr>
        <w:t xml:space="preserve"> z dôvodu neúmerne vysokých finančných nákladov na takúto úpravu</w:t>
      </w:r>
      <w:r>
        <w:rPr>
          <w:rFonts w:ascii="Times New Roman" w:hAnsi="Times New Roman" w:cs="Times New Roman"/>
          <w:szCs w:val="26"/>
        </w:rPr>
        <w:t xml:space="preserve">. </w:t>
      </w:r>
    </w:p>
    <w:p w:rsidR="00364EDF">
      <w:pPr>
        <w:spacing w:after="40"/>
        <w:ind w:firstLine="567"/>
        <w:jc w:val="both"/>
        <w:rPr>
          <w:rFonts w:ascii="Times New Roman" w:hAnsi="Times New Roman" w:cs="Times New Roman"/>
          <w:szCs w:val="22"/>
        </w:rPr>
      </w:pPr>
      <w:r>
        <w:rPr>
          <w:rFonts w:ascii="Times New Roman" w:hAnsi="Times New Roman" w:cs="Times New Roman"/>
          <w:szCs w:val="22"/>
        </w:rPr>
        <w:t>(5) Za necelé slovenské bankovky a za inak poškodené slovenské bankovky a slovenské mince sa poskytuje náhrada formou ich výmeny za nepoškodené platné bankovky a mince podľa tohto zákona a osobitných predpisov, pričom výmena poškodených slovenských bankoviek a mincí sa odo dňa zavedenia eura uskutočňuje len za eurá a len do skončenia období ustanovených týmto zákonom na výmenu slovenských bankoviek a slovenských mincí za eurá. Náhrady za poškodené slovenské bankovky a slovenské mince ich výmenou za nepoškodené platné bankovky a mince na požiadanie poskytuje Národná banka Slovenska a banky podľa pravidiel ustanovených týmto zákonom a osobitnými predpismi. Za necelé slovenské bankovky sa poskytne náhrada, ak je na výmenu predložená identifikovateľná časť slovenskej bankovky, ktorej celková celistvá plocha presahuje polovicu pôvodnej plochy bankovky.</w:t>
      </w:r>
    </w:p>
    <w:p w:rsidR="00364EDF">
      <w:pPr>
        <w:spacing w:after="40"/>
        <w:ind w:firstLine="567"/>
        <w:jc w:val="both"/>
        <w:rPr>
          <w:rFonts w:ascii="Times New Roman" w:hAnsi="Times New Roman" w:cs="Times New Roman"/>
        </w:rPr>
      </w:pPr>
      <w:r>
        <w:rPr>
          <w:rFonts w:ascii="Times New Roman" w:hAnsi="Times New Roman" w:cs="Times New Roman"/>
          <w:szCs w:val="26"/>
        </w:rPr>
        <w:t>(6)</w:t>
      </w:r>
      <w:r>
        <w:rPr>
          <w:rFonts w:ascii="Times New Roman" w:hAnsi="Times New Roman" w:cs="Times New Roman"/>
        </w:rPr>
        <w:t> Náhrady sa neposkytujú za slovenské bankovky a slovenské mince, pri ktorých je podozrenie, že sú falšované alebo pozmenené, že ich poškodením bol spáchaný trestný čin, alebo že pochádzajú z trestného činu. Náhrady sa neposkytujú ani za zničené alebo stratené slovenské bankovky a slovenské mince, za slovenské bankovky a slovenské mince, ktoré v dôsledku poškodenia nie sú identifikovateľné, za necelé slovenské mince, za slovenské bankovky a slovenské mince poškodené za účelom ich znehodnotenia, ani za necelé slovenské bankovky, ktorých celková celistvá plocha nepresahuje polovicu pôvodnej plochy bankovky; náhradu môže v odôvodnených prípadoch na základe žiadosti výnimočne poskytnúť Národná banka Slovenska. Pri výmene poškodených slovenských bankoviek alebo slovenských mincí nemá žiadateľ nárok na poskytnutie nepoškodených zberateľských mincí, pamätných mincí ani bankoviek alebo mincí určitého vzoru, typu</w:t>
      </w:r>
      <w:r>
        <w:rPr>
          <w:rFonts w:ascii="Times New Roman" w:hAnsi="Times New Roman" w:cs="Times New Roman"/>
          <w:szCs w:val="26"/>
        </w:rPr>
        <w:t xml:space="preserve"> alebo série</w:t>
      </w:r>
      <w:r>
        <w:rPr>
          <w:rFonts w:ascii="Times New Roman" w:hAnsi="Times New Roman" w:cs="Times New Roman"/>
        </w:rPr>
        <w:t>.</w:t>
      </w:r>
    </w:p>
    <w:p w:rsidR="00364EDF">
      <w:pPr>
        <w:pStyle w:val="BodyText3"/>
        <w:spacing w:after="40"/>
        <w:ind w:firstLine="567"/>
        <w:rPr>
          <w:rFonts w:ascii="Times New Roman" w:hAnsi="Times New Roman" w:cs="Times New Roman"/>
          <w:b w:val="0"/>
          <w:bCs w:val="0"/>
          <w:sz w:val="24"/>
        </w:rPr>
      </w:pPr>
      <w:r>
        <w:rPr>
          <w:rFonts w:ascii="Times New Roman" w:hAnsi="Times New Roman" w:cs="Times New Roman"/>
          <w:b w:val="0"/>
          <w:bCs w:val="0"/>
          <w:sz w:val="24"/>
          <w:szCs w:val="26"/>
        </w:rPr>
        <w:t>(7)</w:t>
      </w:r>
      <w:r>
        <w:rPr>
          <w:rFonts w:ascii="Times New Roman" w:hAnsi="Times New Roman" w:cs="Times New Roman"/>
          <w:b w:val="0"/>
          <w:bCs w:val="0"/>
          <w:sz w:val="24"/>
        </w:rPr>
        <w:t> Osoba, ktorá žiada o poskytnutie náhrady za poškodené slovenské bankovky alebo slovenské mince, je povinná na požiadanie Národnej banky Slovenska alebo banky preukázať svoju totožnosť dokladom totožnosti a predložiť podpísané písomné vysvetlenie, ako došlo k poškodeniu</w:t>
      </w:r>
      <w:r>
        <w:rPr>
          <w:rFonts w:ascii="Symbol" w:hAnsi="Symbol" w:cs="Times New Roman"/>
          <w:b w:val="0"/>
          <w:bCs w:val="0"/>
          <w:sz w:val="24"/>
        </w:rPr>
        <w:sym w:font="Symbol" w:char="F03B"/>
      </w:r>
      <w:r>
        <w:rPr>
          <w:rFonts w:ascii="Times New Roman" w:hAnsi="Times New Roman" w:cs="Times New Roman"/>
          <w:b w:val="0"/>
          <w:bCs w:val="0"/>
          <w:sz w:val="24"/>
        </w:rPr>
        <w:t xml:space="preserve"> od takejto osoby možno požadovať aj úhradu nákladov spojených s preverením uplatňovaného nároku na náhradu a s poskytnutím náhrady. Banky zasielajú všetky necelé bankovky a inak poškodené bankovky a mince, za ktoré poskytli náhrady, Národnej banke Slovenska, ktorá skontroluje správnosť poskytnutia náhrad a uhradí im sumu vo výške správne poskytnutých náhrad.</w:t>
      </w:r>
    </w:p>
    <w:p w:rsidR="00364EDF">
      <w:pPr>
        <w:spacing w:after="40"/>
        <w:ind w:firstLine="567"/>
        <w:jc w:val="both"/>
        <w:rPr>
          <w:rFonts w:ascii="Times New Roman" w:hAnsi="Times New Roman" w:cs="Times New Roman"/>
        </w:rPr>
      </w:pPr>
      <w:r>
        <w:rPr>
          <w:rFonts w:ascii="Times New Roman" w:hAnsi="Times New Roman" w:cs="Times New Roman"/>
          <w:szCs w:val="26"/>
        </w:rPr>
        <w:t>(8)</w:t>
      </w:r>
      <w:r>
        <w:rPr>
          <w:rFonts w:ascii="Times New Roman" w:hAnsi="Times New Roman" w:cs="Times New Roman"/>
        </w:rPr>
        <w:t> Národná banka Slovenska a banky pri predložení poškodených slovenských bankoviek alebo slovenských mincí na výmenu odoberú predkladateľovi bez náhrady poškodené slovenské bankovky a slovenské mince, za ktoré sa neposkytuje náhrada</w:t>
      </w:r>
      <w:r>
        <w:rPr>
          <w:rFonts w:ascii="Times New Roman" w:hAnsi="Times New Roman" w:cs="Times New Roman"/>
          <w:szCs w:val="18"/>
        </w:rPr>
        <w:t xml:space="preserve">. </w:t>
      </w:r>
      <w:r>
        <w:rPr>
          <w:rFonts w:ascii="Times New Roman" w:hAnsi="Times New Roman" w:cs="Times New Roman"/>
        </w:rPr>
        <w:t>Národná banka Slovenska a banka o každom takomto odobratí vyhotoví písomné potvrdenie, jedno jeho vyhotovenie odovzdá predkladateľovi a odobraté slovenské bankovky alebo slovenské mince vloží v prítomnosti predkladateľa do vhodného obalu, ktorý zabezpečí pred neoprávnenou manipuláciou</w:t>
      </w:r>
      <w:r>
        <w:rPr>
          <w:rFonts w:ascii="Symbol" w:hAnsi="Symbol" w:cs="Times New Roman"/>
        </w:rPr>
        <w:sym w:font="Symbol" w:char="F03B"/>
      </w:r>
      <w:r>
        <w:rPr>
          <w:rFonts w:ascii="Times New Roman" w:hAnsi="Times New Roman" w:cs="Times New Roman"/>
        </w:rPr>
        <w:t xml:space="preserve"> do tohto obalu vloží aj rovnopis alebo kópiu potvrdenia o odobratí necelých alebo inak poškodených bankoviek a mincí, prípadne aj vysvetlenie predkladateľa, ako došlo k poškodeniu týchto bankoviek a mincí. Banka je povinná každý obal s odobratými necelými alebo inak poškodenými slovenskými bankovkami a slovenskými mincami bezodkladne odovzdať Národnej banke Slovenska; ak banka odobrala slovenské bankovky alebo slovenské mince pre podozrenie zo spáchania trestného činu, je tiež povinná každé takéto odobratie bezodkladne oznámiť orgánom činným v trestnom konaní.</w:t>
      </w:r>
      <w:r>
        <w:rPr>
          <w:rStyle w:val="FootnoteReference"/>
          <w:rFonts w:ascii="Times New Roman" w:hAnsi="Times New Roman" w:cs="Times New Roman"/>
          <w:szCs w:val="26"/>
        </w:rPr>
        <w:t>24)</w:t>
      </w:r>
      <w:r>
        <w:rPr>
          <w:rFonts w:ascii="Times New Roman" w:hAnsi="Times New Roman" w:cs="Times New Roman"/>
          <w:szCs w:val="26"/>
        </w:rPr>
        <w:t xml:space="preserve"> </w:t>
      </w:r>
      <w:r>
        <w:rPr>
          <w:rFonts w:ascii="Times New Roman" w:hAnsi="Times New Roman" w:cs="Times New Roman"/>
        </w:rPr>
        <w:t>Ak sa pri slovenských bankovkách alebo slovenských minciach, ktoré boli odobraté pre podozrenie, že pochádzajú z trestného činu alebo že ich poškodením bol spáchaný trestný čin, zistí, že podľa právoplatného rozhodnutia orgánu činného v trestnom konaní</w:t>
      </w:r>
      <w:r>
        <w:rPr>
          <w:rFonts w:ascii="Times New Roman" w:hAnsi="Times New Roman" w:cs="Times New Roman"/>
          <w:vertAlign w:val="superscript"/>
        </w:rPr>
        <w:t>24)</w:t>
      </w:r>
      <w:r>
        <w:rPr>
          <w:rFonts w:ascii="Times New Roman" w:hAnsi="Times New Roman" w:cs="Times New Roman"/>
        </w:rPr>
        <w:t xml:space="preserve"> nejde o takýto prípad, predkladateľovi za ne poskytne náhradu Národná banka Slovenska po doručení príslušného právoplatného rozhodnutia orgánu činného v trestnom konaní,</w:t>
      </w:r>
      <w:r>
        <w:rPr>
          <w:rFonts w:ascii="Times New Roman" w:hAnsi="Times New Roman" w:cs="Times New Roman"/>
          <w:vertAlign w:val="superscript"/>
        </w:rPr>
        <w:t>24)</w:t>
      </w:r>
      <w:r>
        <w:rPr>
          <w:rFonts w:ascii="Times New Roman" w:hAnsi="Times New Roman" w:cs="Times New Roman"/>
        </w:rPr>
        <w:t xml:space="preserve"> a to priamo alebo prostredníc</w:t>
      </w:r>
      <w:r>
        <w:rPr>
          <w:rFonts w:ascii="Times New Roman" w:hAnsi="Times New Roman" w:cs="Times New Roman"/>
        </w:rPr>
        <w:t>tvom banky, ktorá tieto slovenské bankovky alebo slovenské mince odobrala.</w:t>
      </w:r>
    </w:p>
    <w:p w:rsidR="00364EDF">
      <w:pPr>
        <w:spacing w:after="40"/>
        <w:ind w:firstLine="567"/>
        <w:jc w:val="both"/>
        <w:rPr>
          <w:rFonts w:ascii="Times New Roman" w:hAnsi="Times New Roman" w:cs="Times New Roman"/>
        </w:rPr>
      </w:pPr>
      <w:r>
        <w:rPr>
          <w:rFonts w:ascii="Times New Roman" w:hAnsi="Times New Roman" w:cs="Times New Roman"/>
          <w:szCs w:val="26"/>
        </w:rPr>
        <w:t>(9) P</w:t>
      </w:r>
      <w:r>
        <w:rPr>
          <w:rFonts w:ascii="Times New Roman" w:hAnsi="Times New Roman" w:cs="Times New Roman"/>
        </w:rPr>
        <w:t xml:space="preserve">amätné slovenské mince, bankovky a mince v osobitnom vyhotovení určené na zberateľské účely, ako aj neplatné bankovky a neplatné mince sa na zberateľské účely môžu predávať a kupovať za ceny odlišné od ich nominálnej hodnoty. Národná banka Slovenska predáva obchodné mince za ňou určenú cenu.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(10) Pri postupe podľa odsekov</w:t>
      </w:r>
      <w:r>
        <w:rPr>
          <w:rFonts w:ascii="Times New Roman" w:hAnsi="Times New Roman" w:cs="Times New Roman"/>
        </w:rPr>
        <w:t> </w:t>
      </w:r>
      <w:r>
        <w:rPr>
          <w:rFonts w:ascii="Times New Roman" w:hAnsi="Times New Roman" w:cs="Times New Roman"/>
          <w:szCs w:val="26"/>
        </w:rPr>
        <w:t>1 až</w:t>
      </w:r>
      <w:r>
        <w:rPr>
          <w:rFonts w:ascii="Times New Roman" w:hAnsi="Times New Roman" w:cs="Times New Roman"/>
        </w:rPr>
        <w:t> </w:t>
      </w:r>
      <w:r>
        <w:rPr>
          <w:rFonts w:ascii="Times New Roman" w:hAnsi="Times New Roman" w:cs="Times New Roman"/>
          <w:szCs w:val="26"/>
        </w:rPr>
        <w:t>9 nie sú dotknuté povinnosti podľa osobitných predpisov</w:t>
      </w:r>
      <w:r>
        <w:rPr>
          <w:rFonts w:ascii="Times New Roman" w:hAnsi="Times New Roman" w:cs="Times New Roman"/>
          <w:szCs w:val="26"/>
          <w:vertAlign w:val="superscript"/>
        </w:rPr>
        <w:t>22)</w:t>
      </w:r>
      <w:r>
        <w:rPr>
          <w:rFonts w:ascii="Times New Roman" w:hAnsi="Times New Roman" w:cs="Times New Roman"/>
          <w:szCs w:val="26"/>
        </w:rPr>
        <w:t xml:space="preserve"> o zisťovaní a preukazovaní totožnosti klientov pri bankových obchodoch a o ochrane pred legalizáciou príjmov z trestnej činnosti.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(11) Národná banka Slovenska môže vydať všeobecne záväzný právny predpis, ktorý za účelom uľahčenia sťahovania </w:t>
      </w:r>
      <w:r>
        <w:rPr>
          <w:rFonts w:ascii="Times New Roman" w:hAnsi="Times New Roman" w:cs="Times New Roman"/>
        </w:rPr>
        <w:t>slovenských bankoviek a slovenských mincí z obehu</w:t>
      </w:r>
      <w:r>
        <w:rPr>
          <w:rFonts w:ascii="Times New Roman" w:hAnsi="Times New Roman" w:cs="Times New Roman"/>
          <w:szCs w:val="26"/>
        </w:rPr>
        <w:t xml:space="preserve"> ustanov</w:t>
      </w:r>
      <w:r>
        <w:rPr>
          <w:rFonts w:ascii="Times New Roman" w:hAnsi="Times New Roman" w:cs="Times New Roman"/>
          <w:szCs w:val="26"/>
        </w:rPr>
        <w:t xml:space="preserve">í </w:t>
      </w:r>
      <w:r>
        <w:rPr>
          <w:rFonts w:ascii="Times New Roman" w:hAnsi="Times New Roman" w:cs="Times New Roman"/>
        </w:rPr>
        <w:t>podrobné pravidlá o prijímaní slovenských bankoviek a slovenských mincí ako zákonného platidla do skončenia obdobia duálneho hotovostného</w:t>
      </w:r>
      <w:r>
        <w:rPr>
          <w:rFonts w:ascii="Times New Roman" w:hAnsi="Times New Roman" w:cs="Times New Roman"/>
          <w:szCs w:val="22"/>
        </w:rPr>
        <w:t xml:space="preserve"> peňažného</w:t>
      </w:r>
      <w:r>
        <w:rPr>
          <w:rFonts w:ascii="Times New Roman" w:hAnsi="Times New Roman" w:cs="Times New Roman"/>
        </w:rPr>
        <w:t xml:space="preserve"> obehu, ďalej o výmenách slovenských bankoviek a slovenských mincí za eurá vrátane úpravy zisťovania a vyčísľovania výšky náhrad a postupu pri poskytovaní náhrad za necelé alebo inak poškodené slovenské bankovky a slovenské mince ich výmenou za nepoškodené bankovky a mince, postupu pri odoberaní poškodených slovenských bankoviek a slovenských mincí, za ktoré sa neposkytuje náhrada, postupu pri odoberaní falšovaných alebo pozmenených slovenských bankoviek a slovenských mincí predložených na výmenu, ako aj </w:t>
      </w:r>
      <w:r>
        <w:rPr>
          <w:rFonts w:ascii="Times New Roman" w:hAnsi="Times New Roman" w:cs="Times New Roman"/>
          <w:szCs w:val="26"/>
        </w:rPr>
        <w:t>materiálno-technické vybavenie, pravidlá a postup bánk a spracovateľov bankoviek a mincí pri spracovávaní slo</w:t>
      </w:r>
      <w:r>
        <w:rPr>
          <w:rFonts w:ascii="Times New Roman" w:hAnsi="Times New Roman" w:cs="Times New Roman"/>
          <w:szCs w:val="26"/>
        </w:rPr>
        <w:t xml:space="preserve">venských bankoviek a </w:t>
      </w:r>
      <w:r>
        <w:rPr>
          <w:rFonts w:ascii="Times New Roman" w:hAnsi="Times New Roman" w:cs="Times New Roman"/>
        </w:rPr>
        <w:t>slovenských</w:t>
      </w:r>
      <w:r>
        <w:rPr>
          <w:rFonts w:ascii="Times New Roman" w:hAnsi="Times New Roman" w:cs="Times New Roman"/>
          <w:szCs w:val="26"/>
        </w:rPr>
        <w:t xml:space="preserve"> mincí</w:t>
      </w:r>
      <w:r>
        <w:rPr>
          <w:rFonts w:ascii="Times New Roman" w:hAnsi="Times New Roman" w:cs="Times New Roman"/>
        </w:rPr>
        <w:t xml:space="preserve"> a tiež metód a štatistického monitorovania postupu pri výmenách slovenských bankoviek a slovenských mincí za eurá.</w:t>
      </w:r>
      <w:r>
        <w:rPr>
          <w:rFonts w:ascii="Times New Roman" w:hAnsi="Times New Roman" w:cs="Times New Roman"/>
          <w:szCs w:val="26"/>
        </w:rPr>
        <w:t xml:space="preserve"> Národná banka Slovenska po určení dňa</w:t>
      </w:r>
      <w:r>
        <w:rPr>
          <w:rFonts w:ascii="Times New Roman" w:hAnsi="Times New Roman" w:cs="Times New Roman"/>
        </w:rPr>
        <w:t xml:space="preserve"> zavedenia eura</w:t>
      </w:r>
      <w:r>
        <w:rPr>
          <w:rFonts w:ascii="Times New Roman" w:hAnsi="Times New Roman" w:cs="Times New Roman"/>
          <w:szCs w:val="26"/>
        </w:rPr>
        <w:t xml:space="preserve"> vydá všeobecne záväzný právny predpis, ktorým sa ku dňu zavedenia eura zrušia vykonávacie predpisy o bankovkách a minciach vydaných predo dňom zavedenia eura.</w:t>
      </w:r>
    </w:p>
    <w:p w:rsidR="00364EDF">
      <w:pPr>
        <w:jc w:val="both"/>
        <w:rPr>
          <w:rFonts w:ascii="Times New Roman" w:hAnsi="Times New Roman" w:cs="Times New Roman"/>
          <w:szCs w:val="26"/>
        </w:rPr>
      </w:pPr>
    </w:p>
    <w:p w:rsidR="00364EDF">
      <w:pPr>
        <w:spacing w:after="80"/>
        <w:jc w:val="center"/>
        <w:rPr>
          <w:rFonts w:ascii="Times New Roman" w:hAnsi="Times New Roman" w:cs="Times New Roman"/>
          <w:b/>
          <w:bCs/>
          <w:szCs w:val="26"/>
        </w:rPr>
      </w:pPr>
      <w:r>
        <w:rPr>
          <w:rFonts w:ascii="Times New Roman" w:hAnsi="Times New Roman" w:cs="Times New Roman"/>
          <w:b/>
          <w:bCs/>
          <w:szCs w:val="26"/>
        </w:rPr>
        <w:t xml:space="preserve">Ochrana </w:t>
      </w:r>
      <w:r>
        <w:rPr>
          <w:rFonts w:ascii="Times New Roman" w:hAnsi="Times New Roman" w:cs="Times New Roman"/>
          <w:b/>
          <w:bCs/>
        </w:rPr>
        <w:t>slovenských bankoviek a slovenských mincí</w:t>
      </w: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5</w:t>
      </w:r>
    </w:p>
    <w:p w:rsidR="00364EDF">
      <w:pPr>
        <w:pStyle w:val="BodyText2"/>
        <w:spacing w:after="40"/>
        <w:ind w:firstLine="567"/>
        <w:rPr>
          <w:rFonts w:ascii="Times New Roman" w:hAnsi="Times New Roman" w:cs="Times New Roman"/>
          <w:b w:val="0"/>
          <w:sz w:val="24"/>
        </w:rPr>
      </w:pPr>
      <w:r>
        <w:rPr>
          <w:rFonts w:ascii="Times New Roman" w:hAnsi="Times New Roman" w:cs="Times New Roman"/>
          <w:b w:val="0"/>
          <w:bCs w:val="0"/>
          <w:sz w:val="24"/>
        </w:rPr>
        <w:t xml:space="preserve">(1) Reprodukcie platných alebo neplatných slovenských bankoviek a slovenských mincí, ich záznamy v elektronickej forme a akékoľvek predmety, ktoré sú </w:t>
      </w:r>
      <w:r>
        <w:rPr>
          <w:rFonts w:ascii="Times New Roman" w:hAnsi="Times New Roman" w:cs="Times New Roman"/>
          <w:b w:val="0"/>
          <w:bCs w:val="0"/>
          <w:sz w:val="24"/>
          <w:szCs w:val="18"/>
        </w:rPr>
        <w:t>čo len čiastočne</w:t>
      </w:r>
      <w:r>
        <w:rPr>
          <w:rFonts w:ascii="Times New Roman" w:hAnsi="Times New Roman" w:cs="Times New Roman"/>
          <w:b w:val="0"/>
          <w:bCs w:val="0"/>
          <w:sz w:val="24"/>
        </w:rPr>
        <w:t xml:space="preserve"> vzhľadom alebo vlastnosťami podobné ktorejkoľvek slovenskej bankovke alebo slovenskej minci, vrátane medailí a žetónov, ktoré v akomkoľvek gramatickom tvare obsahujú nápis „slovens</w:t>
      </w:r>
      <w:r>
        <w:rPr>
          <w:rFonts w:ascii="Times New Roman" w:hAnsi="Times New Roman" w:cs="Times New Roman"/>
          <w:b w:val="0"/>
          <w:bCs w:val="0"/>
          <w:sz w:val="24"/>
        </w:rPr>
        <w:t xml:space="preserve">ká koruna“, „halier“, „Národná banka Slovenska“ alebo „Slovenská republika“, skratku alebo </w:t>
      </w:r>
      <w:r>
        <w:rPr>
          <w:rFonts w:ascii="Times New Roman" w:hAnsi="Times New Roman" w:cs="Times New Roman"/>
          <w:b w:val="0"/>
          <w:bCs w:val="0"/>
          <w:sz w:val="24"/>
          <w:szCs w:val="18"/>
        </w:rPr>
        <w:t>kód</w:t>
      </w:r>
      <w:r>
        <w:rPr>
          <w:rFonts w:ascii="Times New Roman" w:hAnsi="Times New Roman" w:cs="Times New Roman"/>
          <w:b w:val="0"/>
          <w:bCs w:val="0"/>
          <w:sz w:val="24"/>
        </w:rPr>
        <w:t xml:space="preserve"> slovenskej koruny „Sk“ alebo</w:t>
      </w:r>
      <w:r>
        <w:rPr>
          <w:rFonts w:ascii="Times New Roman" w:hAnsi="Times New Roman" w:cs="Times New Roman"/>
          <w:b w:val="0"/>
          <w:bCs w:val="0"/>
          <w:sz w:val="24"/>
          <w:szCs w:val="18"/>
        </w:rPr>
        <w:t xml:space="preserve"> „SKK“,</w:t>
      </w:r>
      <w:r>
        <w:rPr>
          <w:rFonts w:ascii="Times New Roman" w:hAnsi="Times New Roman" w:cs="Times New Roman"/>
          <w:b w:val="0"/>
          <w:bCs w:val="0"/>
          <w:sz w:val="24"/>
        </w:rPr>
        <w:t xml:space="preserve"> prípadne vyobrazenie štátneho znaku Slovenskej republiky, sa môžu zhotoviť a používať výlučne </w:t>
      </w:r>
      <w:r>
        <w:rPr>
          <w:rFonts w:ascii="Times New Roman" w:hAnsi="Times New Roman" w:cs="Times New Roman"/>
          <w:b w:val="0"/>
          <w:sz w:val="24"/>
        </w:rPr>
        <w:t xml:space="preserve">v prípade splnenia podmienok podľa osobitných predpisov o ochrane práv duševného vlastníctva a podľa medzinárodných zmlúv, ktorými je Slovenská republika viazaná, a súčasne v prípade splnenia podmienky, že takéto reprodukcie alebo napodobneniny sú nezameniteľné s pravými </w:t>
      </w:r>
      <w:r>
        <w:rPr>
          <w:rFonts w:ascii="Times New Roman" w:hAnsi="Times New Roman" w:cs="Times New Roman"/>
          <w:b w:val="0"/>
          <w:bCs w:val="0"/>
          <w:sz w:val="24"/>
        </w:rPr>
        <w:t>slovenských</w:t>
      </w:r>
      <w:r>
        <w:rPr>
          <w:rFonts w:ascii="Times New Roman" w:hAnsi="Times New Roman" w:cs="Times New Roman"/>
          <w:b w:val="0"/>
          <w:sz w:val="24"/>
        </w:rPr>
        <w:t xml:space="preserve"> ban</w:t>
      </w:r>
      <w:r>
        <w:rPr>
          <w:rFonts w:ascii="Times New Roman" w:hAnsi="Times New Roman" w:cs="Times New Roman"/>
          <w:b w:val="0"/>
          <w:sz w:val="24"/>
        </w:rPr>
        <w:t xml:space="preserve">kovkami a </w:t>
      </w:r>
      <w:r>
        <w:rPr>
          <w:rFonts w:ascii="Times New Roman" w:hAnsi="Times New Roman" w:cs="Times New Roman"/>
          <w:b w:val="0"/>
          <w:bCs w:val="0"/>
          <w:sz w:val="24"/>
        </w:rPr>
        <w:t>slovenských</w:t>
      </w:r>
      <w:r>
        <w:rPr>
          <w:rFonts w:ascii="Times New Roman" w:hAnsi="Times New Roman" w:cs="Times New Roman"/>
          <w:b w:val="0"/>
          <w:sz w:val="24"/>
        </w:rPr>
        <w:t xml:space="preserve"> mincami vrátane ich nepoužiteľnosti v automatoch, najmä z hľadiska ich vzhľadu, rozmerov, vlastností, použitého materiálu, technických parametrov a z hľadiska ich farebnosti a iných grafických prvkov</w:t>
      </w:r>
      <w:r>
        <w:rPr>
          <w:rFonts w:ascii="Symbol" w:hAnsi="Symbol" w:cs="Times New Roman"/>
          <w:b w:val="0"/>
          <w:sz w:val="24"/>
        </w:rPr>
        <w:sym w:font="Symbol" w:char="F03B"/>
      </w:r>
      <w:r>
        <w:rPr>
          <w:rFonts w:ascii="Times New Roman" w:hAnsi="Times New Roman" w:cs="Times New Roman"/>
          <w:b w:val="0"/>
          <w:sz w:val="24"/>
        </w:rPr>
        <w:t xml:space="preserve"> takéto reprodukcie alebo napodobneniny vrátane záznamov v elektronickej forme musia byť tiež vyhotovené tak, aby ich nebolo možné použiť na vyhotovenie ani využiť pri vyhotovení falšovaných alebo pozmenených </w:t>
      </w:r>
      <w:r>
        <w:rPr>
          <w:rFonts w:ascii="Times New Roman" w:hAnsi="Times New Roman" w:cs="Times New Roman"/>
          <w:b w:val="0"/>
          <w:bCs w:val="0"/>
          <w:sz w:val="24"/>
        </w:rPr>
        <w:t>slovenských</w:t>
      </w:r>
      <w:r>
        <w:rPr>
          <w:rFonts w:ascii="Times New Roman" w:hAnsi="Times New Roman" w:cs="Times New Roman"/>
          <w:b w:val="0"/>
          <w:sz w:val="24"/>
        </w:rPr>
        <w:t xml:space="preserve"> bankoviek a </w:t>
      </w:r>
      <w:r>
        <w:rPr>
          <w:rFonts w:ascii="Times New Roman" w:hAnsi="Times New Roman" w:cs="Times New Roman"/>
          <w:b w:val="0"/>
          <w:bCs w:val="0"/>
          <w:sz w:val="24"/>
        </w:rPr>
        <w:t>slovenských</w:t>
      </w:r>
      <w:r>
        <w:rPr>
          <w:rFonts w:ascii="Times New Roman" w:hAnsi="Times New Roman" w:cs="Times New Roman"/>
          <w:b w:val="0"/>
          <w:sz w:val="24"/>
        </w:rPr>
        <w:t xml:space="preserve"> mincí. Takéto reprodukcie alebo napodobneniny vrátane záznamov v elektronickej forme možno vyhotoviť a používať len dôstojným spôsobom, ktorý zodpovedá významu reprodukovaných alebo napodobňovaných </w:t>
      </w:r>
      <w:r>
        <w:rPr>
          <w:rFonts w:ascii="Times New Roman" w:hAnsi="Times New Roman" w:cs="Times New Roman"/>
          <w:b w:val="0"/>
          <w:bCs w:val="0"/>
          <w:sz w:val="24"/>
        </w:rPr>
        <w:t>slovenských</w:t>
      </w:r>
      <w:r>
        <w:rPr>
          <w:rFonts w:ascii="Times New Roman" w:hAnsi="Times New Roman" w:cs="Times New Roman"/>
          <w:b w:val="0"/>
          <w:sz w:val="24"/>
        </w:rPr>
        <w:t xml:space="preserve"> bankoviek a </w:t>
      </w:r>
      <w:r>
        <w:rPr>
          <w:rFonts w:ascii="Times New Roman" w:hAnsi="Times New Roman" w:cs="Times New Roman"/>
          <w:b w:val="0"/>
          <w:bCs w:val="0"/>
          <w:sz w:val="24"/>
        </w:rPr>
        <w:t>slovenských</w:t>
      </w:r>
      <w:r>
        <w:rPr>
          <w:rFonts w:ascii="Times New Roman" w:hAnsi="Times New Roman" w:cs="Times New Roman"/>
          <w:b w:val="0"/>
          <w:sz w:val="24"/>
        </w:rPr>
        <w:t xml:space="preserve"> mincí. Pri </w:t>
      </w:r>
      <w:r>
        <w:rPr>
          <w:rFonts w:ascii="Times New Roman" w:hAnsi="Times New Roman" w:cs="Times New Roman"/>
          <w:b w:val="0"/>
          <w:bCs w:val="0"/>
          <w:sz w:val="24"/>
        </w:rPr>
        <w:t>slovenských</w:t>
      </w:r>
      <w:r>
        <w:rPr>
          <w:rFonts w:ascii="Times New Roman" w:hAnsi="Times New Roman" w:cs="Times New Roman"/>
          <w:b w:val="0"/>
          <w:sz w:val="24"/>
        </w:rPr>
        <w:t xml:space="preserve"> minciach možno zhotoviť a používať len ich n</w:t>
      </w:r>
      <w:r>
        <w:rPr>
          <w:rFonts w:ascii="Times New Roman" w:hAnsi="Times New Roman" w:cs="Times New Roman"/>
          <w:b w:val="0"/>
          <w:sz w:val="24"/>
        </w:rPr>
        <w:t xml:space="preserve">ekovové grafické reprodukcie. Kovové </w:t>
      </w:r>
      <w:r>
        <w:rPr>
          <w:rFonts w:ascii="Times New Roman" w:hAnsi="Times New Roman" w:cs="Times New Roman"/>
          <w:b w:val="0"/>
          <w:bCs w:val="0"/>
          <w:sz w:val="24"/>
        </w:rPr>
        <w:t xml:space="preserve">medaily a žetóny nesmú obsahovať nápisy, znaky, symboly ani motívy, ktoré sa nachádzajú na minciach vydaných Národnou </w:t>
      </w:r>
      <w:r>
        <w:rPr>
          <w:rFonts w:ascii="Times New Roman" w:hAnsi="Times New Roman" w:cs="Times New Roman"/>
          <w:b w:val="0"/>
          <w:sz w:val="24"/>
        </w:rPr>
        <w:t>bankou Slovenska, vrátane</w:t>
      </w:r>
      <w:r>
        <w:rPr>
          <w:rFonts w:ascii="Times New Roman" w:hAnsi="Times New Roman" w:cs="Times New Roman"/>
          <w:b w:val="0"/>
          <w:bCs w:val="0"/>
          <w:sz w:val="24"/>
        </w:rPr>
        <w:t xml:space="preserve"> vyobrazenia štátneho znaku Slovenskej republiky</w:t>
      </w:r>
      <w:r>
        <w:rPr>
          <w:rFonts w:ascii="Times New Roman" w:hAnsi="Times New Roman" w:cs="Times New Roman"/>
          <w:b w:val="0"/>
          <w:sz w:val="24"/>
        </w:rPr>
        <w:t>.</w:t>
      </w:r>
      <w:r>
        <w:rPr>
          <w:rFonts w:ascii="Times New Roman" w:hAnsi="Times New Roman" w:cs="Times New Roman"/>
          <w:b w:val="0"/>
          <w:bCs w:val="0"/>
          <w:sz w:val="24"/>
        </w:rPr>
        <w:t xml:space="preserve"> Ustanovenia </w:t>
      </w:r>
      <w:r>
        <w:rPr>
          <w:rFonts w:ascii="Times New Roman" w:hAnsi="Times New Roman" w:cs="Times New Roman"/>
          <w:b w:val="0"/>
          <w:sz w:val="24"/>
        </w:rPr>
        <w:t>tohto odseku sa rovnako vzťahujú aj na reprodukcie a napodobeniny obchodných mincí a listinných cenných papierov vydaných Národnou bankou Slovenska s tým, že reprodukcie alebo napodobneniny listinných cenných papierov možno zhotoviť a používať výlučne vtedy, ak sú takéto reprodukcie osobitne výrazne označené tak, aby bolo jednoznačne zrejmé, že ide o reprodukciu alebo napodobneninu, najmä osobitne výrazným slovom "VZOR" alebo "SPECIMEN“. Ustanoveniami tohto odseku nie sú dotknuté ustanovenia osobitných predpisov.</w:t>
      </w:r>
      <w:r>
        <w:rPr>
          <w:rStyle w:val="FootnoteReference"/>
          <w:rFonts w:ascii="Times New Roman" w:hAnsi="Times New Roman" w:cs="Times New Roman"/>
          <w:b w:val="0"/>
          <w:bCs w:val="0"/>
          <w:sz w:val="24"/>
          <w:szCs w:val="26"/>
        </w:rPr>
        <w:t>25)</w:t>
      </w:r>
      <w:r>
        <w:rPr>
          <w:rFonts w:ascii="Times New Roman" w:hAnsi="Times New Roman" w:cs="Times New Roman"/>
          <w:b w:val="0"/>
          <w:bCs w:val="0"/>
          <w:sz w:val="24"/>
          <w:szCs w:val="26"/>
        </w:rPr>
        <w:t xml:space="preserve"> </w:t>
      </w:r>
    </w:p>
    <w:p w:rsidR="00364EDF">
      <w:pPr>
        <w:pStyle w:val="BodyText2"/>
        <w:spacing w:after="40"/>
        <w:ind w:firstLine="567"/>
        <w:rPr>
          <w:rFonts w:ascii="Times New Roman" w:hAnsi="Times New Roman" w:cs="Times New Roman"/>
          <w:b w:val="0"/>
          <w:sz w:val="24"/>
        </w:rPr>
      </w:pPr>
      <w:r>
        <w:rPr>
          <w:rFonts w:ascii="Times New Roman" w:hAnsi="Times New Roman" w:cs="Times New Roman"/>
          <w:b w:val="0"/>
          <w:bCs w:val="0"/>
          <w:sz w:val="24"/>
        </w:rPr>
        <w:t>(2)</w:t>
      </w:r>
      <w:r>
        <w:rPr>
          <w:rFonts w:ascii="Times New Roman" w:hAnsi="Times New Roman" w:cs="Times New Roman"/>
          <w:b w:val="0"/>
          <w:bCs w:val="0"/>
          <w:sz w:val="24"/>
        </w:rPr>
        <w:t> </w:t>
      </w:r>
      <w:r>
        <w:rPr>
          <w:rFonts w:ascii="Times New Roman" w:hAnsi="Times New Roman" w:cs="Times New Roman"/>
          <w:b w:val="0"/>
          <w:sz w:val="24"/>
        </w:rPr>
        <w:t>Obmedzenia podľa odseku</w:t>
      </w:r>
      <w:r>
        <w:rPr>
          <w:rFonts w:ascii="Times New Roman" w:hAnsi="Times New Roman" w:cs="Times New Roman"/>
          <w:b w:val="0"/>
          <w:sz w:val="24"/>
        </w:rPr>
        <w:t> </w:t>
      </w:r>
      <w:r>
        <w:rPr>
          <w:rFonts w:ascii="Times New Roman" w:hAnsi="Times New Roman" w:cs="Times New Roman"/>
          <w:b w:val="0"/>
          <w:sz w:val="24"/>
        </w:rPr>
        <w:t xml:space="preserve">1 sa nevzťahujú na Národnú banku Slovenska pri plnení jej úloh, najmä pri testovaní zariadení a vykonávaní iných potrebných činností na účely odhaľovania falšovaných alebo pozmenených slovenských bankoviek, </w:t>
      </w:r>
      <w:r>
        <w:rPr>
          <w:rFonts w:ascii="Times New Roman" w:hAnsi="Times New Roman" w:cs="Times New Roman"/>
          <w:b w:val="0"/>
          <w:bCs w:val="0"/>
          <w:sz w:val="24"/>
        </w:rPr>
        <w:t>slovenských</w:t>
      </w:r>
      <w:r>
        <w:rPr>
          <w:rFonts w:ascii="Times New Roman" w:hAnsi="Times New Roman" w:cs="Times New Roman"/>
          <w:b w:val="0"/>
          <w:sz w:val="24"/>
        </w:rPr>
        <w:t xml:space="preserve"> mincí, obchodných mincí a listinných cenných papierov vydaných Národnou bankou Slovenska a pri uverejňovaní informácií o ochranných prvkoch slovenských bankoviek, </w:t>
      </w:r>
      <w:r>
        <w:rPr>
          <w:rFonts w:ascii="Times New Roman" w:hAnsi="Times New Roman" w:cs="Times New Roman"/>
          <w:b w:val="0"/>
          <w:bCs w:val="0"/>
          <w:sz w:val="24"/>
        </w:rPr>
        <w:t>slovenských</w:t>
      </w:r>
      <w:r>
        <w:rPr>
          <w:rFonts w:ascii="Times New Roman" w:hAnsi="Times New Roman" w:cs="Times New Roman"/>
          <w:b w:val="0"/>
          <w:sz w:val="24"/>
        </w:rPr>
        <w:t xml:space="preserve"> mincí, obchodných mincí a listinných cenných papierov vydaných Národnou bankou Slovenska. Obmedzenia podľa odseku</w:t>
      </w:r>
      <w:r>
        <w:rPr>
          <w:rFonts w:ascii="Times New Roman" w:hAnsi="Times New Roman" w:cs="Times New Roman"/>
          <w:b w:val="0"/>
          <w:sz w:val="24"/>
        </w:rPr>
        <w:t> </w:t>
      </w:r>
      <w:r>
        <w:rPr>
          <w:rFonts w:ascii="Times New Roman" w:hAnsi="Times New Roman" w:cs="Times New Roman"/>
          <w:b w:val="0"/>
          <w:sz w:val="24"/>
        </w:rPr>
        <w:t>1 sa nevzťahujú ani na iné osoby, ktoré sa podieľajú na plnení úloh Národnej banky Slovenska na základe písomnej zmluvy uzavretej s Národnou bankou Slovenska</w:t>
      </w:r>
      <w:r>
        <w:rPr>
          <w:rFonts w:ascii="Symbol" w:hAnsi="Symbol" w:cs="Times New Roman"/>
          <w:b w:val="0"/>
          <w:sz w:val="24"/>
        </w:rPr>
        <w:sym w:font="Symbol" w:char="F03B"/>
      </w:r>
      <w:r>
        <w:rPr>
          <w:rFonts w:ascii="Times New Roman" w:hAnsi="Times New Roman" w:cs="Times New Roman"/>
          <w:b w:val="0"/>
          <w:sz w:val="24"/>
        </w:rPr>
        <w:t xml:space="preserve"> tieto osoby sú povinné zabezpečiť, aby nimi zhotovené reprodukcie alebo napo</w:t>
      </w:r>
      <w:r>
        <w:rPr>
          <w:rFonts w:ascii="Times New Roman" w:hAnsi="Times New Roman" w:cs="Times New Roman"/>
          <w:b w:val="0"/>
          <w:sz w:val="24"/>
        </w:rPr>
        <w:t xml:space="preserve">dobeniny slovenských bankoviek, </w:t>
      </w:r>
      <w:r>
        <w:rPr>
          <w:rFonts w:ascii="Times New Roman" w:hAnsi="Times New Roman" w:cs="Times New Roman"/>
          <w:b w:val="0"/>
          <w:bCs w:val="0"/>
          <w:sz w:val="24"/>
        </w:rPr>
        <w:t>slovenských</w:t>
      </w:r>
      <w:r>
        <w:rPr>
          <w:rFonts w:ascii="Times New Roman" w:hAnsi="Times New Roman" w:cs="Times New Roman"/>
          <w:b w:val="0"/>
          <w:sz w:val="24"/>
        </w:rPr>
        <w:t xml:space="preserve"> mincí, obchodných mincí a listinných cenných papierov vydaných Národnou bankou Slovenska vrátane ich záznamov v elektronickej forme nebolo možné zneužiť, najmä uviesť do obehu. </w:t>
      </w:r>
    </w:p>
    <w:p w:rsidR="00364EDF">
      <w:pPr>
        <w:spacing w:after="40"/>
        <w:ind w:firstLine="567"/>
        <w:jc w:val="both"/>
        <w:rPr>
          <w:rFonts w:ascii="Times New Roman" w:hAnsi="Times New Roman" w:cs="Times New Roman"/>
        </w:rPr>
      </w:pPr>
      <w:r>
        <w:rPr>
          <w:rFonts w:ascii="Times New Roman" w:hAnsi="Times New Roman" w:cs="Times New Roman"/>
          <w:szCs w:val="26"/>
        </w:rPr>
        <w:t>(3) Národná banka Slovenska môže vydať všeobecne záväzný právny predpis, ktorý ustanoví podrobné pravidlá</w:t>
      </w:r>
      <w:r>
        <w:rPr>
          <w:rFonts w:ascii="Times New Roman" w:hAnsi="Times New Roman" w:cs="Times New Roman"/>
        </w:rPr>
        <w:t>, za ktorých možno zhotoviť a používať reprodukcie slovenských bankoviek, slovenských mincí, obchodných mincí a listinných cenných papierov vydaných Národnou bankou Slovenska, ako aj predmety, ktoré ich úpravou napodobňujú, vrátane ich záznamov v elektronickej forme</w:t>
      </w:r>
      <w:r>
        <w:rPr>
          <w:rFonts w:ascii="Times New Roman" w:hAnsi="Times New Roman" w:cs="Times New Roman"/>
          <w:szCs w:val="18"/>
        </w:rPr>
        <w:t>.</w:t>
      </w:r>
    </w:p>
    <w:p w:rsidR="00364EDF">
      <w:pPr>
        <w:jc w:val="both"/>
        <w:rPr>
          <w:rFonts w:ascii="Times New Roman" w:hAnsi="Times New Roman" w:cs="Times New Roman"/>
          <w:szCs w:val="26"/>
        </w:rPr>
      </w:pP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6</w:t>
      </w:r>
    </w:p>
    <w:p w:rsidR="00364EDF">
      <w:pPr>
        <w:pStyle w:val="BodyText2"/>
        <w:spacing w:after="40"/>
        <w:ind w:firstLine="567"/>
        <w:rPr>
          <w:rFonts w:ascii="Times New Roman" w:hAnsi="Times New Roman" w:cs="Times New Roman"/>
          <w:b w:val="0"/>
          <w:bCs w:val="0"/>
          <w:sz w:val="24"/>
        </w:rPr>
      </w:pPr>
      <w:r>
        <w:rPr>
          <w:rFonts w:ascii="Times New Roman" w:hAnsi="Times New Roman" w:cs="Times New Roman"/>
          <w:b w:val="0"/>
          <w:bCs w:val="0"/>
          <w:sz w:val="24"/>
        </w:rPr>
        <w:t>(1) Slovenské bankovky a slovenské mince sú pred falšovaním, pozmeňovaním, neoprávnenou výrobou a poškodzovaním a pred bezdôvodným odmietnutím prijatia zákonných platid</w:t>
      </w:r>
      <w:r>
        <w:rPr>
          <w:rFonts w:ascii="Times New Roman" w:hAnsi="Times New Roman" w:cs="Times New Roman"/>
          <w:b w:val="0"/>
          <w:bCs w:val="0"/>
          <w:sz w:val="24"/>
        </w:rPr>
        <w:t>iel chránené osobitnými predpismi.</w:t>
      </w:r>
      <w:r>
        <w:rPr>
          <w:rStyle w:val="FootnoteReference"/>
          <w:rFonts w:ascii="Times New Roman" w:hAnsi="Times New Roman" w:cs="Times New Roman"/>
          <w:b w:val="0"/>
          <w:bCs w:val="0"/>
          <w:sz w:val="24"/>
        </w:rPr>
        <w:t>26)</w:t>
      </w:r>
      <w:r>
        <w:rPr>
          <w:rFonts w:ascii="Times New Roman" w:hAnsi="Times New Roman" w:cs="Times New Roman"/>
          <w:b w:val="0"/>
          <w:bCs w:val="0"/>
          <w:sz w:val="24"/>
          <w:szCs w:val="26"/>
        </w:rPr>
        <w:t xml:space="preserve"> </w:t>
      </w:r>
    </w:p>
    <w:p w:rsidR="00364EDF">
      <w:pPr>
        <w:pStyle w:val="BodyText2"/>
        <w:spacing w:after="40"/>
        <w:ind w:firstLine="567"/>
        <w:rPr>
          <w:rFonts w:ascii="Times New Roman" w:hAnsi="Times New Roman" w:cs="Times New Roman"/>
          <w:b w:val="0"/>
          <w:bCs w:val="0"/>
          <w:sz w:val="24"/>
        </w:rPr>
      </w:pPr>
      <w:r>
        <w:rPr>
          <w:rFonts w:ascii="Times New Roman" w:hAnsi="Times New Roman" w:cs="Times New Roman"/>
          <w:b w:val="0"/>
          <w:bCs w:val="0"/>
          <w:sz w:val="24"/>
        </w:rPr>
        <w:t xml:space="preserve">(2) Pri odoberaní falšovaných alebo pozmenených slovenských bankoviek a slovenských mincí, alebo predmetov podobných slovenským bankovkám a slovenským minciam, vrátane takéhoto odoberania po dni zavedenia eura, </w:t>
      </w:r>
      <w:r>
        <w:rPr>
          <w:rFonts w:ascii="Times New Roman" w:hAnsi="Times New Roman" w:cs="Times New Roman"/>
          <w:b w:val="0"/>
          <w:bCs w:val="0"/>
          <w:sz w:val="24"/>
          <w:szCs w:val="26"/>
        </w:rPr>
        <w:t>sa pos</w:t>
      </w:r>
      <w:r>
        <w:rPr>
          <w:rFonts w:ascii="Times New Roman" w:hAnsi="Times New Roman" w:cs="Times New Roman"/>
          <w:b w:val="0"/>
          <w:bCs w:val="0"/>
          <w:sz w:val="24"/>
          <w:szCs w:val="26"/>
        </w:rPr>
        <w:t>tupuje podľa tohto zákona a osobitných predpisov.</w:t>
      </w:r>
      <w:r>
        <w:rPr>
          <w:rStyle w:val="FootnoteReference"/>
          <w:rFonts w:ascii="Times New Roman" w:hAnsi="Times New Roman" w:cs="Times New Roman"/>
          <w:b w:val="0"/>
          <w:bCs w:val="0"/>
          <w:sz w:val="24"/>
          <w:szCs w:val="26"/>
        </w:rPr>
        <w:t>27)</w:t>
      </w:r>
      <w:r>
        <w:rPr>
          <w:rFonts w:ascii="Times New Roman" w:hAnsi="Times New Roman" w:cs="Times New Roman"/>
          <w:b w:val="0"/>
          <w:bCs w:val="0"/>
          <w:sz w:val="24"/>
          <w:szCs w:val="26"/>
        </w:rPr>
        <w:t xml:space="preserve"> </w:t>
      </w:r>
    </w:p>
    <w:p w:rsidR="00364EDF">
      <w:pPr>
        <w:jc w:val="both"/>
        <w:rPr>
          <w:rFonts w:ascii="Times New Roman" w:hAnsi="Times New Roman" w:cs="Times New Roman"/>
        </w:rPr>
      </w:pPr>
    </w:p>
    <w:p w:rsidR="00364EDF">
      <w:pPr>
        <w:spacing w:after="4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7</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Na spracovávanie slovenských bankoviek a slovenských mincí, vrátane ich spracovávania po dni zavedenia eura, sa vzťahuje tento zákon a osobitné predpisy.</w:t>
      </w:r>
      <w:r>
        <w:rPr>
          <w:rStyle w:val="FootnoteReference"/>
          <w:rFonts w:ascii="Times New Roman" w:hAnsi="Times New Roman" w:cs="Times New Roman"/>
          <w:szCs w:val="26"/>
        </w:rPr>
        <w:t>28)</w:t>
      </w:r>
      <w:r>
        <w:rPr>
          <w:rFonts w:ascii="Times New Roman" w:hAnsi="Times New Roman" w:cs="Times New Roman"/>
          <w:szCs w:val="26"/>
        </w:rPr>
        <w:t xml:space="preserve"> </w:t>
      </w:r>
    </w:p>
    <w:p w:rsidR="00364EDF">
      <w:pPr>
        <w:jc w:val="both"/>
        <w:rPr>
          <w:rFonts w:ascii="Times New Roman" w:hAnsi="Times New Roman" w:cs="Times New Roman"/>
          <w:szCs w:val="26"/>
        </w:rPr>
      </w:pPr>
    </w:p>
    <w:p w:rsidR="00364EDF">
      <w:pPr>
        <w:pStyle w:val="Heading7"/>
        <w:overflowPunct/>
        <w:adjustRightInd/>
        <w:spacing w:after="100"/>
        <w:textAlignment w:val="auto"/>
        <w:rPr>
          <w:rFonts w:ascii="Times New Roman" w:hAnsi="Times New Roman" w:cs="Times New Roman"/>
          <w:sz w:val="24"/>
        </w:rPr>
      </w:pPr>
      <w:r>
        <w:rPr>
          <w:rFonts w:ascii="Times New Roman" w:hAnsi="Times New Roman" w:cs="Times New Roman"/>
          <w:sz w:val="24"/>
        </w:rPr>
        <w:t>TRETIA ČASŤ</w:t>
      </w:r>
    </w:p>
    <w:p w:rsidR="00364EDF">
      <w:pPr>
        <w:pStyle w:val="Heading5"/>
        <w:spacing w:after="100"/>
        <w:rPr>
          <w:rFonts w:ascii="Times New Roman" w:hAnsi="Times New Roman" w:cs="Times New Roman"/>
          <w:color w:val="000000"/>
          <w:sz w:val="24"/>
        </w:rPr>
      </w:pPr>
      <w:r>
        <w:rPr>
          <w:rFonts w:ascii="Times New Roman" w:hAnsi="Times New Roman" w:cs="Times New Roman"/>
          <w:color w:val="000000"/>
          <w:sz w:val="24"/>
        </w:rPr>
        <w:t>BEZHOTOVOSTNÉ PEŇAŽNÉ OPER</w:t>
      </w:r>
      <w:r>
        <w:rPr>
          <w:rFonts w:ascii="Times New Roman" w:hAnsi="Times New Roman" w:cs="Times New Roman"/>
          <w:color w:val="000000"/>
          <w:sz w:val="24"/>
        </w:rPr>
        <w:t>ÁCIE</w:t>
      </w:r>
    </w:p>
    <w:p w:rsidR="00364EDF">
      <w:pPr>
        <w:pStyle w:val="Heading5"/>
        <w:spacing w:after="100"/>
        <w:rPr>
          <w:rFonts w:ascii="Times New Roman" w:hAnsi="Times New Roman" w:cs="Times New Roman"/>
          <w:color w:val="000000"/>
          <w:sz w:val="24"/>
        </w:rPr>
      </w:pPr>
      <w:r>
        <w:rPr>
          <w:rFonts w:ascii="Times New Roman" w:hAnsi="Times New Roman" w:cs="Times New Roman"/>
          <w:color w:val="000000"/>
          <w:sz w:val="24"/>
        </w:rPr>
        <w:t>A PLATOBNÝ STYK</w:t>
      </w:r>
    </w:p>
    <w:p w:rsidR="00364EDF">
      <w:pPr>
        <w:spacing w:after="10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8</w:t>
      </w:r>
    </w:p>
    <w:p w:rsidR="00364EDF">
      <w:pPr>
        <w:pStyle w:val="Heading7"/>
        <w:overflowPunct/>
        <w:adjustRightInd/>
        <w:spacing w:after="100"/>
        <w:textAlignment w:val="auto"/>
        <w:rPr>
          <w:rFonts w:ascii="Times New Roman" w:hAnsi="Times New Roman" w:cs="Times New Roman"/>
          <w:sz w:val="24"/>
        </w:rPr>
      </w:pPr>
      <w:r>
        <w:rPr>
          <w:rFonts w:ascii="Times New Roman" w:hAnsi="Times New Roman" w:cs="Times New Roman"/>
          <w:sz w:val="24"/>
        </w:rPr>
        <w:t>Konverzia a prevody peňažných prostriedkov</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(1) D</w:t>
      </w:r>
      <w:r>
        <w:rPr>
          <w:rFonts w:ascii="Times New Roman" w:hAnsi="Times New Roman" w:cs="Times New Roman"/>
        </w:rPr>
        <w:t>ňom zavedenia eura sa v bezhotovostnom peňažnom obehu v Slovenskej republike prechádza zo slovenskej meny na euro.</w:t>
      </w:r>
      <w:r>
        <w:rPr>
          <w:rFonts w:ascii="Times New Roman" w:hAnsi="Times New Roman" w:cs="Times New Roman"/>
          <w:szCs w:val="26"/>
        </w:rPr>
        <w:t xml:space="preserve"> Ku </w:t>
      </w:r>
      <w:r>
        <w:rPr>
          <w:rFonts w:ascii="Times New Roman" w:hAnsi="Times New Roman" w:cs="Times New Roman"/>
        </w:rPr>
        <w:t xml:space="preserve">dňu zavedenia eura </w:t>
      </w:r>
      <w:r>
        <w:rPr>
          <w:rFonts w:ascii="Times New Roman" w:hAnsi="Times New Roman" w:cs="Times New Roman"/>
          <w:szCs w:val="26"/>
        </w:rPr>
        <w:t>sú banky povinné bezodplatne zabezpečiť a vykonať konverziu bezhotovostných peňažných prostriedkov, ktoré sú v nich uložené alebo ktoré poskytli v slovenských korunách, na eurá, a to prepočtom a zaokrúhlením na eurá podľa konverzného kurzu a ďalších pravidiel pre prechod na euro</w:t>
      </w:r>
      <w:r>
        <w:rPr>
          <w:rFonts w:ascii="Times New Roman" w:hAnsi="Times New Roman" w:cs="Times New Roman"/>
          <w:szCs w:val="26"/>
          <w:vertAlign w:val="superscript"/>
        </w:rPr>
        <w:t>16)</w:t>
      </w:r>
      <w:r>
        <w:rPr>
          <w:rFonts w:ascii="Times New Roman" w:hAnsi="Times New Roman" w:cs="Times New Roman"/>
          <w:szCs w:val="26"/>
        </w:rPr>
        <w:t xml:space="preserve"> a postupom podľa tohto zákona a osobitných predpisov. Po konverzii peňažných prostriedkov v slovenských korunách, ktoré sú uložené na bankových účtoch, je banka povinná bezodplatne uviesť výšku zostatku v eurách v prvom výpise z bankového účtu vyhotovenom po vykonaní tejto konverzie. Ak sa z bankového účtu nevyhotovuje výpis, </w:t>
      </w:r>
      <w:r>
        <w:rPr>
          <w:rFonts w:ascii="Times New Roman" w:hAnsi="Times New Roman" w:cs="Times New Roman"/>
          <w:szCs w:val="20"/>
        </w:rPr>
        <w:t xml:space="preserve">banka je na požiadanie klienta povinná </w:t>
      </w:r>
      <w:r>
        <w:rPr>
          <w:rFonts w:ascii="Times New Roman" w:hAnsi="Times New Roman" w:cs="Times New Roman"/>
          <w:szCs w:val="26"/>
        </w:rPr>
        <w:t>bezodplatne</w:t>
      </w:r>
      <w:r>
        <w:rPr>
          <w:rFonts w:ascii="Times New Roman" w:hAnsi="Times New Roman" w:cs="Times New Roman"/>
          <w:szCs w:val="20"/>
        </w:rPr>
        <w:t xml:space="preserve"> vyhotoviť pre klienta potvrdenie o </w:t>
      </w:r>
      <w:r>
        <w:rPr>
          <w:rFonts w:ascii="Times New Roman" w:hAnsi="Times New Roman" w:cs="Times New Roman"/>
          <w:szCs w:val="26"/>
        </w:rPr>
        <w:t>výške zostatku na bankovom účte po konverzii peňažných prostriedkov zo slovenských korún na eurá. Po konverzii peňažného vkladu v slovenských korunách, ktorý je potvrdený vkladnou knižkou, je banka povinná bezodplatne vyznačiť do príslušnej vkladnej knižky výšku zostatku vkladu v eurách pri prvom predložení príslušnej vkladnej knižky banke po vykonaní konverzie potvrdené</w:t>
      </w:r>
      <w:r>
        <w:rPr>
          <w:rFonts w:ascii="Times New Roman" w:hAnsi="Times New Roman" w:cs="Times New Roman"/>
          <w:szCs w:val="26"/>
        </w:rPr>
        <w:t>ho vkladu,</w:t>
      </w:r>
      <w:r>
        <w:rPr>
          <w:rFonts w:ascii="Times New Roman" w:hAnsi="Times New Roman" w:cs="Times New Roman"/>
          <w:bCs/>
        </w:rPr>
        <w:t xml:space="preserve"> ak nie je preukázaná iná výška vkladu</w:t>
      </w:r>
      <w:r>
        <w:rPr>
          <w:rFonts w:ascii="Times New Roman" w:hAnsi="Times New Roman" w:cs="Times New Roman"/>
          <w:szCs w:val="26"/>
        </w:rPr>
        <w:t>.</w:t>
      </w:r>
      <w:r>
        <w:rPr>
          <w:rStyle w:val="FootnoteReference"/>
          <w:rFonts w:ascii="Times New Roman" w:hAnsi="Times New Roman" w:cs="Times New Roman"/>
          <w:szCs w:val="26"/>
        </w:rPr>
        <w:t>29)</w:t>
      </w:r>
      <w:r>
        <w:rPr>
          <w:rFonts w:ascii="Times New Roman" w:hAnsi="Times New Roman" w:cs="Times New Roman"/>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(2) Každá banka je najneskôr jeden mesiac predo dňom zavedenia eura povinná na svojej internetovej stránke a vo všetkých svojich prevádzkových priestoroch, ktoré slúžia na styk s klientmi, zreteľne zverejniť informácie pre klientov o pravidlách pre vykonanie konverzie peňažných prostriedkov, ktoré sú v nej uložené v slovenských korunách, na eurá ku dňu zavedenia eura.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(3) Odo dňa zavedenia eura sa skončí </w:t>
      </w:r>
      <w:r>
        <w:rPr>
          <w:rFonts w:ascii="Times New Roman" w:hAnsi="Times New Roman" w:cs="Times New Roman"/>
          <w:szCs w:val="22"/>
        </w:rPr>
        <w:t xml:space="preserve">vykonávanie prevodov </w:t>
      </w:r>
      <w:r>
        <w:rPr>
          <w:rFonts w:ascii="Times New Roman" w:hAnsi="Times New Roman" w:cs="Times New Roman"/>
          <w:szCs w:val="26"/>
        </w:rPr>
        <w:t>peňažných prostriedkov v slovenských korunách. Odo dňa zavedenia eura nemožno podávať ani prijímať na vykonanie prevodné príkazy znejúce na slovenské koruny na vykonanie tuzemských prevodov alebo cezhraničných prevodov peňažných prostriedkov pri platobnom styku podľa osobitného predp</w:t>
      </w:r>
      <w:r>
        <w:rPr>
          <w:rFonts w:ascii="Times New Roman" w:hAnsi="Times New Roman" w:cs="Times New Roman"/>
          <w:szCs w:val="26"/>
        </w:rPr>
        <w:t>isu</w:t>
      </w:r>
      <w:r>
        <w:rPr>
          <w:rStyle w:val="FootnoteReference"/>
          <w:rFonts w:ascii="Times New Roman" w:hAnsi="Times New Roman" w:cs="Times New Roman"/>
          <w:szCs w:val="26"/>
        </w:rPr>
        <w:t>30)</w:t>
      </w:r>
      <w:r>
        <w:rPr>
          <w:rFonts w:ascii="Times New Roman" w:hAnsi="Times New Roman" w:cs="Times New Roman"/>
        </w:rPr>
        <w:t xml:space="preserve"> </w:t>
      </w:r>
      <w:r>
        <w:rPr>
          <w:rFonts w:ascii="Times New Roman" w:hAnsi="Times New Roman" w:cs="Times New Roman"/>
          <w:szCs w:val="26"/>
        </w:rPr>
        <w:t>(ďalej len „bankový platobný styk“), ani poukazy poštového platobného styku znejúce na slovenské koruny na vykonanie poštového platobného styku;</w:t>
      </w:r>
      <w:r>
        <w:rPr>
          <w:rStyle w:val="FootnoteReference"/>
          <w:rFonts w:ascii="Times New Roman" w:hAnsi="Times New Roman" w:cs="Times New Roman"/>
          <w:szCs w:val="26"/>
        </w:rPr>
        <w:t>31)</w:t>
      </w:r>
      <w:r>
        <w:rPr>
          <w:rFonts w:ascii="Times New Roman" w:hAnsi="Times New Roman" w:cs="Times New Roman"/>
          <w:szCs w:val="22"/>
        </w:rPr>
        <w:t xml:space="preserve"> </w:t>
      </w:r>
      <w:r>
        <w:rPr>
          <w:rFonts w:ascii="Times New Roman" w:hAnsi="Times New Roman" w:cs="Times New Roman"/>
          <w:szCs w:val="26"/>
        </w:rPr>
        <w:t xml:space="preserve">týmto však počas obdobia duálneho </w:t>
      </w:r>
      <w:r>
        <w:rPr>
          <w:rFonts w:ascii="Times New Roman" w:hAnsi="Times New Roman" w:cs="Times New Roman"/>
        </w:rPr>
        <w:t>hotovostného</w:t>
      </w:r>
      <w:r>
        <w:rPr>
          <w:rFonts w:ascii="Times New Roman" w:hAnsi="Times New Roman" w:cs="Times New Roman"/>
          <w:szCs w:val="26"/>
        </w:rPr>
        <w:t xml:space="preserve"> peňažného obehu nie je pri bankovom platobnom styku ani pri poštovom platobnom styku dotknuté právo príkazcu zložiť a uhradiť v hotovosti v slovenských bankovkách alebo slovenských minciach sumu prevodu znejúcu na eurá.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(4) Ak osobitný predpis neustanoví inak, prevody peňažných prostriedkov v slovenských kor</w:t>
      </w:r>
      <w:r>
        <w:rPr>
          <w:rFonts w:ascii="Times New Roman" w:hAnsi="Times New Roman" w:cs="Times New Roman"/>
          <w:szCs w:val="26"/>
        </w:rPr>
        <w:t>unách pri bankovom platobnom styku</w:t>
      </w:r>
      <w:r>
        <w:rPr>
          <w:rFonts w:ascii="Times New Roman" w:hAnsi="Times New Roman" w:cs="Times New Roman"/>
          <w:szCs w:val="26"/>
          <w:vertAlign w:val="superscript"/>
        </w:rPr>
        <w:t>30)</w:t>
      </w:r>
      <w:r>
        <w:rPr>
          <w:rFonts w:ascii="Times New Roman" w:hAnsi="Times New Roman" w:cs="Times New Roman"/>
          <w:szCs w:val="26"/>
        </w:rPr>
        <w:t xml:space="preserve"> alebo pri poštovom platobnom styku,</w:t>
      </w:r>
      <w:r>
        <w:rPr>
          <w:rFonts w:ascii="Times New Roman" w:hAnsi="Times New Roman" w:cs="Times New Roman"/>
          <w:szCs w:val="26"/>
          <w:vertAlign w:val="superscript"/>
        </w:rPr>
        <w:t>31)</w:t>
      </w:r>
      <w:r>
        <w:rPr>
          <w:rFonts w:ascii="Times New Roman" w:hAnsi="Times New Roman" w:cs="Times New Roman"/>
          <w:szCs w:val="26"/>
        </w:rPr>
        <w:t xml:space="preserve"> ktoré sa začali a nedokončili predo dňom zavedenia eura, sa dokončia podľa pravidiel platných pri začatí týchto prevodov s tým, že dňom zavedenia eura sa suma prevodu prepočíta a zaokrúhli zo slovenských korún na eurá a pri dokončení prevodu sa prepočítaná suma prevodu pripíše na bankový účet príjemcu alebo vyplatí v hotovosti príjemcovi v eurách podľa konverzného kurzu a ďalších pravidiel pre prechod na euro</w:t>
      </w:r>
      <w:r>
        <w:rPr>
          <w:rFonts w:ascii="Times New Roman" w:hAnsi="Times New Roman" w:cs="Times New Roman"/>
          <w:szCs w:val="26"/>
          <w:vertAlign w:val="superscript"/>
        </w:rPr>
        <w:t>16)</w:t>
      </w:r>
      <w:r>
        <w:rPr>
          <w:rFonts w:ascii="Times New Roman" w:hAnsi="Times New Roman" w:cs="Times New Roman"/>
          <w:szCs w:val="26"/>
        </w:rPr>
        <w:t xml:space="preserve"> a postupom podľa tohto zákona a podľa osobitných predpisov o bankovom platobnom styku</w:t>
      </w:r>
      <w:r>
        <w:rPr>
          <w:rFonts w:ascii="Times New Roman" w:hAnsi="Times New Roman" w:cs="Times New Roman"/>
          <w:szCs w:val="26"/>
          <w:vertAlign w:val="superscript"/>
        </w:rPr>
        <w:t>30)</w:t>
      </w:r>
      <w:r>
        <w:rPr>
          <w:rFonts w:ascii="Times New Roman" w:hAnsi="Times New Roman" w:cs="Times New Roman"/>
          <w:szCs w:val="26"/>
        </w:rPr>
        <w:t xml:space="preserve"> alebo poštovom platobnom styku.</w:t>
      </w:r>
      <w:r>
        <w:rPr>
          <w:rFonts w:ascii="Times New Roman" w:hAnsi="Times New Roman" w:cs="Times New Roman"/>
          <w:szCs w:val="26"/>
          <w:vertAlign w:val="superscript"/>
        </w:rPr>
        <w:t>31)</w:t>
      </w:r>
      <w:r>
        <w:rPr>
          <w:rFonts w:ascii="Times New Roman" w:hAnsi="Times New Roman" w:cs="Times New Roman"/>
          <w:szCs w:val="26"/>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(5) Pri </w:t>
      </w:r>
      <w:r>
        <w:rPr>
          <w:rFonts w:ascii="Times New Roman" w:hAnsi="Times New Roman" w:cs="Times New Roman"/>
        </w:rPr>
        <w:t>prechode na euro sa lehoty na vykonanie prevodov peňažných prostriedkov a lehoty na splnenie peňažných záväzkov</w:t>
      </w:r>
      <w:r>
        <w:rPr>
          <w:rStyle w:val="FootnoteReference"/>
          <w:rFonts w:ascii="Times New Roman" w:hAnsi="Times New Roman" w:cs="Times New Roman"/>
          <w:szCs w:val="26"/>
        </w:rPr>
        <w:t>32)</w:t>
      </w:r>
      <w:r>
        <w:rPr>
          <w:rFonts w:ascii="Times New Roman" w:hAnsi="Times New Roman" w:cs="Times New Roman"/>
          <w:szCs w:val="26"/>
        </w:rPr>
        <w:t xml:space="preserve"> </w:t>
      </w:r>
      <w:r>
        <w:rPr>
          <w:rFonts w:ascii="Times New Roman" w:hAnsi="Times New Roman" w:cs="Times New Roman"/>
        </w:rPr>
        <w:t>predlžujú o jeden pracovný deň bezprostredne nasledujúci po dni zavedenia eura</w:t>
      </w:r>
      <w:r>
        <w:rPr>
          <w:rFonts w:ascii="Symbol" w:hAnsi="Symbol" w:cs="Times New Roman"/>
        </w:rPr>
        <w:sym w:font="Symbol" w:char="F03B"/>
      </w:r>
      <w:r>
        <w:rPr>
          <w:rFonts w:ascii="Times New Roman" w:hAnsi="Times New Roman" w:cs="Times New Roman"/>
          <w:szCs w:val="26"/>
        </w:rPr>
        <w:t xml:space="preserve"> ak najneskôr v prvý pracovný deň, ktorý nasleduje po tejto predĺženej lehote, sú vykonané prevody peňažných prostriedkov alebo splnené peňažné záväzky, ktoré by inak mali byť vykonané alebo splnené počas tejto predĺženej lehoty, tieto prevody peňažných prostriedkov a peňažné záväzky sa považujú za riadne a včas vykonané a splnené</w:t>
      </w:r>
      <w:r>
        <w:rPr>
          <w:rFonts w:ascii="Times New Roman" w:hAnsi="Times New Roman" w:cs="Times New Roman"/>
          <w:szCs w:val="26"/>
          <w:vertAlign w:val="superscript"/>
        </w:rPr>
        <w:t>32)</w:t>
      </w:r>
      <w:r>
        <w:rPr>
          <w:rFonts w:ascii="Times New Roman" w:hAnsi="Times New Roman" w:cs="Times New Roman"/>
          <w:szCs w:val="26"/>
        </w:rPr>
        <w:t xml:space="preserve"> a nevzniká pri nich omeškanie ani práva a povinnosti spojené s omeškaním.</w:t>
      </w:r>
      <w:r>
        <w:rPr>
          <w:rFonts w:ascii="Times New Roman" w:hAnsi="Times New Roman" w:cs="Times New Roman"/>
          <w:szCs w:val="26"/>
          <w:vertAlign w:val="superscript"/>
        </w:rPr>
        <w:t>32)</w:t>
      </w:r>
      <w:r>
        <w:rPr>
          <w:rFonts w:ascii="Times New Roman" w:hAnsi="Times New Roman" w:cs="Times New Roman"/>
          <w:szCs w:val="26"/>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(6) Každá banka a každý poštový podnik je najneskôr jeden mesiac predo dňom zavedenia eura povinný na svojej internetovej stránke a vo všetkých svojich prevádzkových priestoroch, ktoré slúžia na styk s klientmi, </w:t>
      </w:r>
      <w:r>
        <w:rPr>
          <w:rFonts w:ascii="Times New Roman" w:hAnsi="Times New Roman" w:cs="Times New Roman"/>
        </w:rPr>
        <w:t>zreteľne</w:t>
      </w:r>
      <w:r>
        <w:rPr>
          <w:rFonts w:ascii="Times New Roman" w:hAnsi="Times New Roman" w:cs="Times New Roman"/>
          <w:szCs w:val="26"/>
        </w:rPr>
        <w:t xml:space="preserve"> zverejniť informáciu pre klientov o skončení </w:t>
      </w:r>
      <w:r>
        <w:rPr>
          <w:rFonts w:ascii="Times New Roman" w:hAnsi="Times New Roman" w:cs="Times New Roman"/>
          <w:szCs w:val="22"/>
        </w:rPr>
        <w:t>vykonávania bezhotovostných peňažnýc</w:t>
      </w:r>
      <w:r>
        <w:rPr>
          <w:rFonts w:ascii="Times New Roman" w:hAnsi="Times New Roman" w:cs="Times New Roman"/>
          <w:szCs w:val="22"/>
        </w:rPr>
        <w:t xml:space="preserve">h operácií a prevodov </w:t>
      </w:r>
      <w:r>
        <w:rPr>
          <w:rFonts w:ascii="Times New Roman" w:hAnsi="Times New Roman" w:cs="Times New Roman"/>
          <w:szCs w:val="26"/>
        </w:rPr>
        <w:t>peňažných prostriedkov v slovenských korunách odo dňa zavedenia eura.</w:t>
      </w:r>
    </w:p>
    <w:p w:rsidR="00364EDF">
      <w:pPr>
        <w:spacing w:after="40"/>
        <w:ind w:firstLine="567"/>
        <w:jc w:val="both"/>
        <w:rPr>
          <w:rFonts w:ascii="Times New Roman" w:hAnsi="Times New Roman" w:cs="Times New Roman"/>
        </w:rPr>
      </w:pPr>
      <w:r>
        <w:rPr>
          <w:rFonts w:ascii="Times New Roman" w:hAnsi="Times New Roman" w:cs="Times New Roman"/>
          <w:szCs w:val="26"/>
        </w:rPr>
        <w:t>(7) </w:t>
      </w:r>
      <w:r>
        <w:rPr>
          <w:rFonts w:ascii="Times New Roman" w:hAnsi="Times New Roman" w:cs="Times New Roman"/>
        </w:rPr>
        <w:t>Odseky</w:t>
      </w:r>
      <w:r>
        <w:rPr>
          <w:rFonts w:ascii="Times New Roman" w:hAnsi="Times New Roman" w:cs="Times New Roman"/>
        </w:rPr>
        <w:t> </w:t>
      </w:r>
      <w:r>
        <w:rPr>
          <w:rFonts w:ascii="Times New Roman" w:hAnsi="Times New Roman" w:cs="Times New Roman"/>
        </w:rPr>
        <w:t>1 až</w:t>
      </w:r>
      <w:r>
        <w:rPr>
          <w:rFonts w:ascii="Times New Roman" w:hAnsi="Times New Roman" w:cs="Times New Roman"/>
        </w:rPr>
        <w:t> </w:t>
      </w:r>
      <w:r>
        <w:rPr>
          <w:rFonts w:ascii="Times New Roman" w:hAnsi="Times New Roman" w:cs="Times New Roman"/>
        </w:rPr>
        <w:t xml:space="preserve">6 rovnako platia aj pre Národnú banku Slovenska a pre Štátnu pokladnicu; </w:t>
      </w:r>
      <w:r>
        <w:rPr>
          <w:rFonts w:ascii="Times New Roman" w:hAnsi="Times New Roman" w:cs="Times New Roman"/>
          <w:szCs w:val="22"/>
        </w:rPr>
        <w:t>ustanovenia odsekov</w:t>
      </w:r>
      <w:r>
        <w:rPr>
          <w:rFonts w:ascii="Times New Roman" w:hAnsi="Times New Roman" w:cs="Times New Roman"/>
        </w:rPr>
        <w:t> </w:t>
      </w:r>
      <w:r>
        <w:rPr>
          <w:rFonts w:ascii="Times New Roman" w:hAnsi="Times New Roman" w:cs="Times New Roman"/>
          <w:szCs w:val="22"/>
        </w:rPr>
        <w:t xml:space="preserve">2 </w:t>
      </w:r>
      <w:r>
        <w:rPr>
          <w:rFonts w:ascii="Times New Roman" w:hAnsi="Times New Roman" w:cs="Times New Roman"/>
        </w:rPr>
        <w:t>a</w:t>
      </w:r>
      <w:r>
        <w:rPr>
          <w:rFonts w:ascii="Times New Roman" w:hAnsi="Times New Roman" w:cs="Times New Roman"/>
        </w:rPr>
        <w:t> </w:t>
      </w:r>
      <w:r>
        <w:rPr>
          <w:rFonts w:ascii="Times New Roman" w:hAnsi="Times New Roman" w:cs="Times New Roman"/>
        </w:rPr>
        <w:t xml:space="preserve">6 </w:t>
      </w:r>
      <w:r>
        <w:rPr>
          <w:rFonts w:ascii="Times New Roman" w:hAnsi="Times New Roman" w:cs="Times New Roman"/>
          <w:szCs w:val="22"/>
        </w:rPr>
        <w:t>sa však nevzťahujú na Štátnu pokladnicu v rozsahu</w:t>
      </w:r>
      <w:r>
        <w:rPr>
          <w:rFonts w:ascii="Times New Roman" w:hAnsi="Times New Roman" w:cs="Times New Roman"/>
          <w:szCs w:val="22"/>
        </w:rPr>
        <w:t xml:space="preserve"> týkajúcom sa </w:t>
      </w:r>
      <w:r>
        <w:rPr>
          <w:rFonts w:ascii="Times New Roman" w:hAnsi="Times New Roman" w:cs="Times New Roman"/>
          <w:szCs w:val="26"/>
        </w:rPr>
        <w:t>prevádzkových priestorov</w:t>
      </w:r>
      <w:r>
        <w:rPr>
          <w:rFonts w:ascii="Times New Roman" w:hAnsi="Times New Roman" w:cs="Times New Roman"/>
        </w:rPr>
        <w:t>.</w:t>
      </w:r>
    </w:p>
    <w:p w:rsidR="00364EDF">
      <w:pPr>
        <w:jc w:val="both"/>
        <w:rPr>
          <w:rFonts w:ascii="Times New Roman" w:hAnsi="Times New Roman" w:cs="Times New Roman"/>
          <w:szCs w:val="26"/>
        </w:rPr>
      </w:pPr>
    </w:p>
    <w:p w:rsidR="00364EDF">
      <w:pPr>
        <w:pStyle w:val="Heading7"/>
        <w:overflowPunct/>
        <w:adjustRightInd/>
        <w:spacing w:after="40"/>
        <w:textAlignment w:val="auto"/>
        <w:rPr>
          <w:rFonts w:ascii="Times New Roman" w:hAnsi="Times New Roman" w:cs="Times New Roman"/>
          <w:sz w:val="24"/>
        </w:rPr>
      </w:pPr>
      <w:r>
        <w:rPr>
          <w:rFonts w:ascii="Times New Roman" w:hAnsi="Times New Roman" w:cs="Times New Roman"/>
          <w:sz w:val="24"/>
        </w:rPr>
        <w:t>ŠTVRTÁ ČASŤ</w:t>
      </w:r>
    </w:p>
    <w:p w:rsidR="00364EDF">
      <w:pPr>
        <w:pStyle w:val="Heading5"/>
        <w:spacing w:after="40"/>
        <w:rPr>
          <w:rFonts w:ascii="Times New Roman" w:hAnsi="Times New Roman" w:cs="Times New Roman"/>
          <w:color w:val="000000"/>
          <w:sz w:val="24"/>
        </w:rPr>
      </w:pPr>
      <w:r>
        <w:rPr>
          <w:rFonts w:ascii="Times New Roman" w:hAnsi="Times New Roman" w:cs="Times New Roman"/>
          <w:color w:val="000000"/>
          <w:sz w:val="24"/>
        </w:rPr>
        <w:t>POSTUP PRI PREMENE MAJETKOVÝCH HODN</w:t>
      </w:r>
      <w:r>
        <w:rPr>
          <w:rFonts w:ascii="Times New Roman" w:hAnsi="Times New Roman" w:cs="Times New Roman"/>
          <w:b w:val="0"/>
          <w:bCs w:val="0"/>
          <w:color w:val="000000"/>
          <w:sz w:val="24"/>
        </w:rPr>
        <w:t>Ô</w:t>
      </w:r>
      <w:r>
        <w:rPr>
          <w:rFonts w:ascii="Times New Roman" w:hAnsi="Times New Roman" w:cs="Times New Roman"/>
          <w:color w:val="000000"/>
          <w:sz w:val="24"/>
        </w:rPr>
        <w:t>T A PEŇAŽNÝCH SÚM</w:t>
      </w:r>
    </w:p>
    <w:p w:rsidR="00364EDF">
      <w:pPr>
        <w:pStyle w:val="Heading5"/>
        <w:spacing w:after="40"/>
        <w:rPr>
          <w:rFonts w:ascii="Times New Roman" w:hAnsi="Times New Roman" w:cs="Times New Roman"/>
          <w:color w:val="000000"/>
          <w:sz w:val="24"/>
        </w:rPr>
      </w:pPr>
      <w:r>
        <w:rPr>
          <w:rFonts w:ascii="Times New Roman" w:hAnsi="Times New Roman" w:cs="Times New Roman"/>
          <w:color w:val="000000"/>
          <w:sz w:val="24"/>
        </w:rPr>
        <w:t>A KONTINUITA PRÁVNYCH VZŤAHOV</w:t>
      </w:r>
    </w:p>
    <w:p w:rsidR="00364EDF">
      <w:pPr>
        <w:spacing w:after="4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9</w:t>
      </w:r>
    </w:p>
    <w:p w:rsidR="00364EDF">
      <w:pPr>
        <w:spacing w:after="40"/>
        <w:jc w:val="center"/>
        <w:rPr>
          <w:rFonts w:ascii="Times New Roman" w:hAnsi="Times New Roman" w:cs="Times New Roman"/>
          <w:b/>
          <w:bCs/>
          <w:szCs w:val="26"/>
        </w:rPr>
      </w:pPr>
      <w:r>
        <w:rPr>
          <w:rFonts w:ascii="Times New Roman" w:hAnsi="Times New Roman" w:cs="Times New Roman"/>
          <w:b/>
          <w:bCs/>
          <w:szCs w:val="26"/>
        </w:rPr>
        <w:t>Všeobecné ustanovenia</w:t>
      </w:r>
    </w:p>
    <w:p w:rsidR="00364EDF">
      <w:pPr>
        <w:spacing w:after="20"/>
        <w:ind w:firstLine="567"/>
        <w:jc w:val="both"/>
        <w:rPr>
          <w:rFonts w:ascii="Times New Roman" w:hAnsi="Times New Roman" w:cs="Times New Roman"/>
        </w:rPr>
      </w:pPr>
      <w:r>
        <w:rPr>
          <w:rFonts w:ascii="Times New Roman" w:hAnsi="Times New Roman" w:cs="Times New Roman"/>
        </w:rPr>
        <w:t xml:space="preserve">(1) Majetkové </w:t>
      </w:r>
      <w:r>
        <w:rPr>
          <w:rFonts w:ascii="Times New Roman" w:hAnsi="Times New Roman" w:cs="Times New Roman"/>
          <w:szCs w:val="26"/>
        </w:rPr>
        <w:t>hodnoty znejúce na slovenskú menu, okrem slovenských bankoviek a slovenských mincí, sa odo dňa zavedenia eura považujú</w:t>
      </w:r>
      <w:r>
        <w:rPr>
          <w:rFonts w:ascii="Times New Roman" w:hAnsi="Times New Roman" w:cs="Times New Roman"/>
        </w:rPr>
        <w:t xml:space="preserve"> za majetkové </w:t>
      </w:r>
      <w:r>
        <w:rPr>
          <w:rFonts w:ascii="Times New Roman" w:hAnsi="Times New Roman" w:cs="Times New Roman"/>
          <w:szCs w:val="26"/>
        </w:rPr>
        <w:t xml:space="preserve">hodnoty znejúce na </w:t>
      </w:r>
      <w:r>
        <w:rPr>
          <w:rFonts w:ascii="Times New Roman" w:hAnsi="Times New Roman" w:cs="Times New Roman"/>
        </w:rPr>
        <w:t xml:space="preserve">eurá, a to v prepočte </w:t>
      </w:r>
      <w:r>
        <w:rPr>
          <w:rFonts w:ascii="Times New Roman" w:hAnsi="Times New Roman" w:cs="Times New Roman"/>
          <w:szCs w:val="26"/>
        </w:rPr>
        <w:t xml:space="preserve">a so zaokrúhlením </w:t>
      </w:r>
      <w:r>
        <w:rPr>
          <w:rFonts w:ascii="Times New Roman" w:hAnsi="Times New Roman" w:cs="Times New Roman"/>
        </w:rPr>
        <w:t xml:space="preserve">ich </w:t>
      </w:r>
      <w:r>
        <w:rPr>
          <w:rFonts w:ascii="Times New Roman" w:hAnsi="Times New Roman" w:cs="Times New Roman"/>
          <w:szCs w:val="26"/>
        </w:rPr>
        <w:t>peňažného</w:t>
      </w:r>
      <w:r>
        <w:rPr>
          <w:rFonts w:ascii="Times New Roman" w:hAnsi="Times New Roman" w:cs="Times New Roman"/>
        </w:rPr>
        <w:t xml:space="preserve"> vyjadrenia podľa konverzného kurzu</w:t>
      </w:r>
      <w:r>
        <w:rPr>
          <w:rFonts w:ascii="Times New Roman" w:hAnsi="Times New Roman" w:cs="Times New Roman"/>
          <w:szCs w:val="26"/>
        </w:rPr>
        <w:t xml:space="preserve"> a ďalších pravidiel pre prechod na eur</w:t>
      </w:r>
      <w:r>
        <w:rPr>
          <w:rFonts w:ascii="Times New Roman" w:hAnsi="Times New Roman" w:cs="Times New Roman"/>
        </w:rPr>
        <w:t>o.</w:t>
      </w:r>
      <w:r>
        <w:rPr>
          <w:rFonts w:ascii="Times New Roman" w:hAnsi="Times New Roman" w:cs="Times New Roman"/>
          <w:szCs w:val="26"/>
          <w:vertAlign w:val="superscript"/>
        </w:rPr>
        <w:t>16)</w:t>
      </w:r>
      <w:r>
        <w:rPr>
          <w:rFonts w:ascii="Times New Roman" w:hAnsi="Times New Roman" w:cs="Times New Roman"/>
        </w:rPr>
        <w:t xml:space="preserve"> </w:t>
      </w:r>
      <w:r>
        <w:rPr>
          <w:rFonts w:ascii="Times New Roman" w:hAnsi="Times New Roman" w:cs="Times New Roman"/>
          <w:szCs w:val="26"/>
        </w:rPr>
        <w:t>Na premenu, prepočet a zaokrúhlenie peňažného vyjad</w:t>
      </w:r>
      <w:r>
        <w:rPr>
          <w:rFonts w:ascii="Times New Roman" w:hAnsi="Times New Roman" w:cs="Times New Roman"/>
          <w:szCs w:val="26"/>
        </w:rPr>
        <w:t>renia majetkovej hodnoty</w:t>
      </w:r>
      <w:r>
        <w:rPr>
          <w:rFonts w:ascii="Times New Roman" w:hAnsi="Times New Roman" w:cs="Times New Roman"/>
        </w:rPr>
        <w:t xml:space="preserve"> (ďalej len </w:t>
      </w:r>
      <w:r>
        <w:rPr>
          <w:rFonts w:ascii="Times New Roman" w:hAnsi="Times New Roman" w:cs="Times New Roman"/>
          <w:szCs w:val="26"/>
        </w:rPr>
        <w:t>„p</w:t>
      </w:r>
      <w:r>
        <w:rPr>
          <w:rFonts w:ascii="Times New Roman" w:hAnsi="Times New Roman" w:cs="Times New Roman"/>
        </w:rPr>
        <w:t>re</w:t>
      </w:r>
      <w:r>
        <w:rPr>
          <w:rFonts w:ascii="Times New Roman" w:hAnsi="Times New Roman" w:cs="Times New Roman"/>
          <w:szCs w:val="26"/>
        </w:rPr>
        <w:t xml:space="preserve">mena majetkovej hodnoty“) zo slovenskej meny na ekvivalent v eurách </w:t>
      </w:r>
      <w:r>
        <w:rPr>
          <w:rFonts w:ascii="Times New Roman" w:hAnsi="Times New Roman" w:cs="Times New Roman"/>
        </w:rPr>
        <w:t>podľa konverzného kurzu</w:t>
      </w:r>
      <w:r>
        <w:rPr>
          <w:rFonts w:ascii="Times New Roman" w:hAnsi="Times New Roman" w:cs="Times New Roman"/>
          <w:szCs w:val="26"/>
        </w:rPr>
        <w:t xml:space="preserve"> a ďalších pravidiel pre prechod na eur</w:t>
      </w:r>
      <w:r>
        <w:rPr>
          <w:rFonts w:ascii="Times New Roman" w:hAnsi="Times New Roman" w:cs="Times New Roman"/>
        </w:rPr>
        <w:t xml:space="preserve">o </w:t>
      </w:r>
      <w:r>
        <w:rPr>
          <w:rFonts w:ascii="Times New Roman" w:hAnsi="Times New Roman" w:cs="Times New Roman"/>
          <w:szCs w:val="26"/>
        </w:rPr>
        <w:t>sa nevzťahujú</w:t>
      </w:r>
      <w:r>
        <w:rPr>
          <w:rFonts w:ascii="Times New Roman" w:hAnsi="Times New Roman" w:cs="Times New Roman"/>
        </w:rPr>
        <w:t xml:space="preserve"> zákazy ani obmedzenia podľa osobitných predpisov,</w:t>
      </w:r>
      <w:r>
        <w:rPr>
          <w:rStyle w:val="FootnoteReference"/>
          <w:rFonts w:ascii="Times New Roman" w:hAnsi="Times New Roman" w:cs="Times New Roman"/>
          <w:szCs w:val="26"/>
        </w:rPr>
        <w:t>33)</w:t>
      </w:r>
      <w:r>
        <w:rPr>
          <w:rFonts w:ascii="Times New Roman" w:hAnsi="Times New Roman" w:cs="Times New Roman"/>
          <w:szCs w:val="26"/>
        </w:rPr>
        <w:t xml:space="preserve"> </w:t>
      </w:r>
      <w:r>
        <w:rPr>
          <w:rFonts w:ascii="Times New Roman" w:hAnsi="Times New Roman" w:cs="Times New Roman"/>
        </w:rPr>
        <w:t>ktoré sa vzťahujú</w:t>
      </w:r>
      <w:r>
        <w:rPr>
          <w:rFonts w:ascii="Times New Roman" w:hAnsi="Times New Roman" w:cs="Times New Roman"/>
        </w:rPr>
        <w:t xml:space="preserve"> na zmenu výšky </w:t>
      </w:r>
      <w:r>
        <w:rPr>
          <w:rFonts w:ascii="Times New Roman" w:hAnsi="Times New Roman" w:cs="Times New Roman"/>
          <w:szCs w:val="26"/>
        </w:rPr>
        <w:t xml:space="preserve">peňažného vyjadrenia </w:t>
      </w:r>
      <w:r>
        <w:rPr>
          <w:rFonts w:ascii="Times New Roman" w:hAnsi="Times New Roman" w:cs="Times New Roman"/>
        </w:rPr>
        <w:t xml:space="preserve">niektorých </w:t>
      </w:r>
      <w:r>
        <w:rPr>
          <w:rFonts w:ascii="Times New Roman" w:hAnsi="Times New Roman" w:cs="Times New Roman"/>
          <w:szCs w:val="26"/>
        </w:rPr>
        <w:t xml:space="preserve">majetkových hodnôt z jednej peňažnej meny na inú peňažnú menu, vrátane </w:t>
      </w:r>
      <w:r>
        <w:rPr>
          <w:rFonts w:ascii="Times New Roman" w:hAnsi="Times New Roman" w:cs="Times New Roman"/>
        </w:rPr>
        <w:t xml:space="preserve">obmedzení vyžadujúcich zaokrúhľovanie menovitých hodnôt niektorých majetkových podielov, cenných papierov, vkladov do imaní alebo iných </w:t>
      </w:r>
      <w:r>
        <w:rPr>
          <w:rFonts w:ascii="Times New Roman" w:hAnsi="Times New Roman" w:cs="Times New Roman"/>
          <w:szCs w:val="26"/>
        </w:rPr>
        <w:t>m</w:t>
      </w:r>
      <w:r>
        <w:rPr>
          <w:rFonts w:ascii="Times New Roman" w:hAnsi="Times New Roman" w:cs="Times New Roman"/>
          <w:szCs w:val="26"/>
        </w:rPr>
        <w:t>ajetkových hodnôt</w:t>
      </w:r>
      <w:r>
        <w:rPr>
          <w:rFonts w:ascii="Times New Roman" w:hAnsi="Times New Roman" w:cs="Times New Roman"/>
        </w:rPr>
        <w:t xml:space="preserve"> na celé čísla alebo na násobky celých čísiel. Inak pre</w:t>
      </w:r>
      <w:r>
        <w:rPr>
          <w:rFonts w:ascii="Times New Roman" w:hAnsi="Times New Roman" w:cs="Times New Roman"/>
          <w:szCs w:val="26"/>
        </w:rPr>
        <w:t>mena majetkovej hodnoty</w:t>
      </w:r>
      <w:r>
        <w:rPr>
          <w:rFonts w:ascii="Times New Roman" w:hAnsi="Times New Roman" w:cs="Times New Roman"/>
        </w:rPr>
        <w:t xml:space="preserve"> zo</w:t>
      </w:r>
      <w:r>
        <w:rPr>
          <w:rFonts w:ascii="Times New Roman" w:hAnsi="Times New Roman" w:cs="Times New Roman"/>
          <w:szCs w:val="26"/>
        </w:rPr>
        <w:t xml:space="preserve"> slovenskej meny na ekvivalent v eurách </w:t>
      </w:r>
      <w:r>
        <w:rPr>
          <w:rFonts w:ascii="Times New Roman" w:hAnsi="Times New Roman" w:cs="Times New Roman"/>
        </w:rPr>
        <w:t>podľa konverzného kurzu</w:t>
      </w:r>
      <w:r>
        <w:rPr>
          <w:rFonts w:ascii="Times New Roman" w:hAnsi="Times New Roman" w:cs="Times New Roman"/>
          <w:szCs w:val="26"/>
        </w:rPr>
        <w:t xml:space="preserve"> a podľa ďalších pravidiel pre prechod na eur</w:t>
      </w:r>
      <w:r>
        <w:rPr>
          <w:rFonts w:ascii="Times New Roman" w:hAnsi="Times New Roman" w:cs="Times New Roman"/>
        </w:rPr>
        <w:t xml:space="preserve">o </w:t>
      </w:r>
      <w:r>
        <w:rPr>
          <w:rFonts w:ascii="Times New Roman" w:hAnsi="Times New Roman" w:cs="Times New Roman"/>
          <w:szCs w:val="26"/>
        </w:rPr>
        <w:t xml:space="preserve">nemá </w:t>
      </w:r>
      <w:r>
        <w:rPr>
          <w:rFonts w:ascii="Times New Roman" w:hAnsi="Times New Roman" w:cs="Times New Roman"/>
        </w:rPr>
        <w:t xml:space="preserve">podľa </w:t>
      </w:r>
      <w:r>
        <w:rPr>
          <w:rFonts w:ascii="Times New Roman" w:hAnsi="Times New Roman" w:cs="Times New Roman"/>
          <w:szCs w:val="26"/>
        </w:rPr>
        <w:t>osobitných predpisov</w:t>
      </w:r>
      <w:r>
        <w:rPr>
          <w:rFonts w:ascii="Times New Roman" w:hAnsi="Times New Roman" w:cs="Times New Roman"/>
          <w:szCs w:val="26"/>
          <w:vertAlign w:val="superscript"/>
        </w:rPr>
        <w:t>16)</w:t>
      </w:r>
      <w:r>
        <w:rPr>
          <w:rFonts w:ascii="Times New Roman" w:hAnsi="Times New Roman" w:cs="Times New Roman"/>
          <w:szCs w:val="26"/>
        </w:rPr>
        <w:t xml:space="preserve"> žiadny iný vplyv na predmetnú majetkovú hodnotu ani na kontinuitu právnych vzťahov súvisiacich s predmetnou majetkovou hodnotou, ak sa všetci dotknutí účastníci príslušného právneho vzťahu nedohodnú inak alebo ak tento zákon alebo osobitný predpis neustanovuje inak. </w:t>
      </w:r>
    </w:p>
    <w:p w:rsidR="00364EDF">
      <w:pPr>
        <w:spacing w:after="20"/>
        <w:ind w:firstLine="567"/>
        <w:jc w:val="both"/>
        <w:rPr>
          <w:rFonts w:ascii="Times New Roman" w:hAnsi="Times New Roman" w:cs="Times New Roman"/>
        </w:rPr>
      </w:pPr>
      <w:r>
        <w:rPr>
          <w:rFonts w:ascii="Times New Roman" w:hAnsi="Times New Roman" w:cs="Times New Roman"/>
        </w:rPr>
        <w:t>(</w:t>
      </w:r>
      <w:r>
        <w:rPr>
          <w:rFonts w:ascii="Times New Roman" w:hAnsi="Times New Roman" w:cs="Times New Roman"/>
        </w:rPr>
        <w:t>2) P</w:t>
      </w:r>
      <w:r>
        <w:rPr>
          <w:rFonts w:ascii="Times New Roman" w:hAnsi="Times New Roman" w:cs="Times New Roman"/>
          <w:szCs w:val="26"/>
        </w:rPr>
        <w:t>eňažné údaje v slovenskej mene, ktoré sú uvedené vo</w:t>
      </w:r>
      <w:r>
        <w:rPr>
          <w:rFonts w:ascii="Times New Roman" w:hAnsi="Times New Roman" w:cs="Times New Roman"/>
        </w:rPr>
        <w:t xml:space="preserve"> všeobecne záväzných právnych predpisoch, v rozhodnutiach, opatreniach, osvedčeniach a iných právnych, administratívnych alebo organizačných aktoch súdov, iných štátnych orgánov, orgánov územnej samosp</w:t>
      </w:r>
      <w:r>
        <w:rPr>
          <w:rFonts w:ascii="Times New Roman" w:hAnsi="Times New Roman" w:cs="Times New Roman"/>
        </w:rPr>
        <w:t>rávy</w:t>
      </w:r>
      <w:r>
        <w:rPr>
          <w:rFonts w:ascii="Times New Roman" w:hAnsi="Times New Roman" w:cs="Times New Roman"/>
          <w:szCs w:val="22"/>
        </w:rPr>
        <w:t>, rozhodcovských súdov</w:t>
      </w:r>
      <w:r>
        <w:rPr>
          <w:rFonts w:ascii="Times New Roman" w:hAnsi="Times New Roman" w:cs="Times New Roman"/>
        </w:rPr>
        <w:t xml:space="preserve"> alebo iných orgánov verejnej moci, v zmluvách a dohodách, ako aj v registroch, evidenciách a iných záznamoch, na účtoch, v ďalších právnych aktoch, návrhoch, oznámeniach a iných právnych úkonoch, v ostatných právnych dokumentoch alebo v iných právnych prostriedkoch vyhotovených v akejkoľvek forme alebo podobe, </w:t>
      </w:r>
      <w:r>
        <w:rPr>
          <w:rFonts w:ascii="Times New Roman" w:hAnsi="Times New Roman" w:cs="Times New Roman"/>
          <w:szCs w:val="26"/>
        </w:rPr>
        <w:t>sa odo dňa zavedenia eura považujú</w:t>
      </w:r>
      <w:r>
        <w:rPr>
          <w:rFonts w:ascii="Times New Roman" w:hAnsi="Times New Roman" w:cs="Times New Roman"/>
        </w:rPr>
        <w:t xml:space="preserve"> za peňažné údaje</w:t>
      </w:r>
      <w:r>
        <w:rPr>
          <w:rFonts w:ascii="Times New Roman" w:hAnsi="Times New Roman" w:cs="Times New Roman"/>
          <w:szCs w:val="26"/>
        </w:rPr>
        <w:t xml:space="preserve"> v </w:t>
      </w:r>
      <w:r>
        <w:rPr>
          <w:rFonts w:ascii="Times New Roman" w:hAnsi="Times New Roman" w:cs="Times New Roman"/>
        </w:rPr>
        <w:t xml:space="preserve">eurách, a to v prepočte a so zaokrúhlením podľa konverzného kurzu, tohto zákona a </w:t>
      </w:r>
      <w:r>
        <w:rPr>
          <w:rFonts w:ascii="Times New Roman" w:hAnsi="Times New Roman" w:cs="Times New Roman"/>
          <w:szCs w:val="26"/>
        </w:rPr>
        <w:t>ďalších pravidiel pre prechod na eur</w:t>
      </w:r>
      <w:r>
        <w:rPr>
          <w:rFonts w:ascii="Times New Roman" w:hAnsi="Times New Roman" w:cs="Times New Roman"/>
        </w:rPr>
        <w:t>o</w:t>
      </w:r>
      <w:r>
        <w:rPr>
          <w:rFonts w:ascii="Times New Roman" w:hAnsi="Times New Roman" w:cs="Times New Roman"/>
          <w:szCs w:val="26"/>
        </w:rPr>
        <w:t>;</w:t>
      </w:r>
      <w:r>
        <w:rPr>
          <w:rFonts w:ascii="Times New Roman" w:hAnsi="Times New Roman" w:cs="Times New Roman"/>
          <w:szCs w:val="26"/>
          <w:vertAlign w:val="superscript"/>
        </w:rPr>
        <w:t>16</w:t>
      </w:r>
      <w:r>
        <w:rPr>
          <w:rFonts w:ascii="Times New Roman" w:hAnsi="Times New Roman" w:cs="Times New Roman"/>
          <w:szCs w:val="26"/>
        </w:rPr>
        <w:t xml:space="preserve">) to sa nevzťahuje na ustanovenia právnych predpisov o nominálnej hodnote slovenských bankoviek alebo slovenských mincí, na ustanovenia právnych predpisov </w:t>
      </w:r>
      <w:r>
        <w:rPr>
          <w:rFonts w:ascii="Times New Roman" w:hAnsi="Times New Roman" w:cs="Times New Roman"/>
        </w:rPr>
        <w:t xml:space="preserve">alebo iných právnych prostriedkoch, ktoré upravujú zmenu </w:t>
      </w:r>
      <w:r>
        <w:rPr>
          <w:rFonts w:ascii="Times New Roman" w:hAnsi="Times New Roman" w:cs="Times New Roman"/>
          <w:szCs w:val="26"/>
        </w:rPr>
        <w:t>peňažných súm zo slovenskej meny na eurá,</w:t>
      </w:r>
      <w:r>
        <w:rPr>
          <w:rFonts w:ascii="Times New Roman" w:hAnsi="Times New Roman" w:cs="Times New Roman"/>
          <w:szCs w:val="26"/>
        </w:rPr>
        <w:t xml:space="preserve"> ani na ustanovenia právnych predpisov </w:t>
      </w:r>
      <w:r>
        <w:rPr>
          <w:rFonts w:ascii="Times New Roman" w:hAnsi="Times New Roman" w:cs="Times New Roman"/>
        </w:rPr>
        <w:t xml:space="preserve">alebo iných právnych prostriedkoch, ktoré nie sú aplikovateľné po prechode na </w:t>
      </w:r>
      <w:r>
        <w:rPr>
          <w:rFonts w:ascii="Times New Roman" w:hAnsi="Times New Roman" w:cs="Times New Roman"/>
          <w:szCs w:val="26"/>
        </w:rPr>
        <w:t xml:space="preserve">euro. Premena </w:t>
      </w:r>
      <w:r>
        <w:rPr>
          <w:rFonts w:ascii="Times New Roman" w:hAnsi="Times New Roman" w:cs="Times New Roman"/>
        </w:rPr>
        <w:t>peňažných súm, ktoré sú uvedené</w:t>
      </w:r>
      <w:r>
        <w:rPr>
          <w:rFonts w:ascii="Times New Roman" w:hAnsi="Times New Roman" w:cs="Times New Roman"/>
          <w:szCs w:val="26"/>
        </w:rPr>
        <w:t xml:space="preserve"> v právnych predpisoch,</w:t>
      </w:r>
      <w:r>
        <w:rPr>
          <w:rFonts w:ascii="Times New Roman" w:hAnsi="Times New Roman" w:cs="Times New Roman"/>
        </w:rPr>
        <w:t xml:space="preserve"> rozhodnutiach orgánov verejnej moci, zmluvách alebo iných právnych pro</w:t>
      </w:r>
      <w:r>
        <w:rPr>
          <w:rFonts w:ascii="Times New Roman" w:hAnsi="Times New Roman" w:cs="Times New Roman"/>
        </w:rPr>
        <w:t>striedkoch</w:t>
      </w:r>
      <w:r>
        <w:rPr>
          <w:rFonts w:ascii="Times New Roman" w:hAnsi="Times New Roman" w:cs="Times New Roman"/>
          <w:szCs w:val="26"/>
        </w:rPr>
        <w:t>, zo slovenskej meny</w:t>
      </w:r>
      <w:r>
        <w:rPr>
          <w:rFonts w:ascii="Times New Roman" w:hAnsi="Times New Roman" w:cs="Times New Roman"/>
        </w:rPr>
        <w:t xml:space="preserve"> na </w:t>
      </w:r>
      <w:r>
        <w:rPr>
          <w:rFonts w:ascii="Times New Roman" w:hAnsi="Times New Roman" w:cs="Times New Roman"/>
          <w:szCs w:val="26"/>
        </w:rPr>
        <w:t xml:space="preserve">ekvivalent v </w:t>
      </w:r>
      <w:r>
        <w:rPr>
          <w:rFonts w:ascii="Times New Roman" w:hAnsi="Times New Roman" w:cs="Times New Roman"/>
        </w:rPr>
        <w:t xml:space="preserve">eurách s </w:t>
      </w:r>
      <w:r>
        <w:rPr>
          <w:rFonts w:ascii="Times New Roman" w:hAnsi="Times New Roman" w:cs="Times New Roman"/>
          <w:szCs w:val="26"/>
        </w:rPr>
        <w:t xml:space="preserve">prepočtom a zaokrúhlením </w:t>
      </w:r>
      <w:r>
        <w:rPr>
          <w:rFonts w:ascii="Times New Roman" w:hAnsi="Times New Roman" w:cs="Times New Roman"/>
        </w:rPr>
        <w:t>podľa konverzného kurzu</w:t>
      </w:r>
      <w:r>
        <w:rPr>
          <w:rFonts w:ascii="Times New Roman" w:hAnsi="Times New Roman" w:cs="Times New Roman"/>
          <w:szCs w:val="26"/>
        </w:rPr>
        <w:t xml:space="preserve"> a ďalších pravidiel pre prechod na eur</w:t>
      </w:r>
      <w:r>
        <w:rPr>
          <w:rFonts w:ascii="Times New Roman" w:hAnsi="Times New Roman" w:cs="Times New Roman"/>
        </w:rPr>
        <w:t>o</w:t>
      </w:r>
      <w:r>
        <w:rPr>
          <w:rFonts w:ascii="Times New Roman" w:hAnsi="Times New Roman" w:cs="Times New Roman"/>
          <w:szCs w:val="26"/>
        </w:rPr>
        <w:t xml:space="preserve"> nemá </w:t>
      </w:r>
      <w:r>
        <w:rPr>
          <w:rFonts w:ascii="Times New Roman" w:hAnsi="Times New Roman" w:cs="Times New Roman"/>
        </w:rPr>
        <w:t xml:space="preserve">podľa </w:t>
      </w:r>
      <w:r>
        <w:rPr>
          <w:rFonts w:ascii="Times New Roman" w:hAnsi="Times New Roman" w:cs="Times New Roman"/>
          <w:szCs w:val="26"/>
        </w:rPr>
        <w:t>osobitných predpisov</w:t>
      </w:r>
      <w:r>
        <w:rPr>
          <w:rFonts w:ascii="Times New Roman" w:hAnsi="Times New Roman" w:cs="Times New Roman"/>
          <w:szCs w:val="26"/>
          <w:vertAlign w:val="superscript"/>
        </w:rPr>
        <w:t>16)</w:t>
      </w:r>
      <w:r>
        <w:rPr>
          <w:rFonts w:ascii="Times New Roman" w:hAnsi="Times New Roman" w:cs="Times New Roman"/>
          <w:szCs w:val="26"/>
        </w:rPr>
        <w:t xml:space="preserve"> žiadny vplyv na ostatný obsah, subjekty alebo platnosť právnych vzťahov vzni</w:t>
      </w:r>
      <w:r>
        <w:rPr>
          <w:rFonts w:ascii="Times New Roman" w:hAnsi="Times New Roman" w:cs="Times New Roman"/>
          <w:szCs w:val="26"/>
        </w:rPr>
        <w:t>knutých na základe predmetných právnych predpisov,</w:t>
      </w:r>
      <w:r>
        <w:rPr>
          <w:rFonts w:ascii="Times New Roman" w:hAnsi="Times New Roman" w:cs="Times New Roman"/>
        </w:rPr>
        <w:t xml:space="preserve"> rozhodnutí orgánov verejnej moci, zmlúv alebo iných právnych prostriedkov</w:t>
      </w:r>
      <w:r>
        <w:rPr>
          <w:rFonts w:ascii="Times New Roman" w:hAnsi="Times New Roman" w:cs="Times New Roman"/>
          <w:szCs w:val="26"/>
        </w:rPr>
        <w:t>, ak sa dotknutí účastníci príslušného právneho vzťahu nedohodnú inak alebo ak tento zákon alebo osobitný predpis neustanovuje inak</w:t>
      </w:r>
      <w:r>
        <w:rPr>
          <w:rFonts w:ascii="Times New Roman" w:hAnsi="Times New Roman" w:cs="Times New Roman"/>
        </w:rPr>
        <w:t>.</w:t>
      </w:r>
      <w:r>
        <w:rPr>
          <w:rFonts w:ascii="Times New Roman" w:hAnsi="Times New Roman" w:cs="Times New Roman"/>
          <w:szCs w:val="26"/>
          <w:vertAlign w:val="superscript"/>
        </w:rPr>
        <w:t>16</w:t>
      </w:r>
      <w:r>
        <w:rPr>
          <w:rFonts w:ascii="Times New Roman" w:hAnsi="Times New Roman" w:cs="Times New Roman"/>
          <w:szCs w:val="26"/>
        </w:rPr>
        <w:t>)</w:t>
      </w:r>
    </w:p>
    <w:p w:rsidR="00364EDF">
      <w:pPr>
        <w:pStyle w:val="BodyTextIndent"/>
        <w:overflowPunct w:val="0"/>
        <w:autoSpaceDE/>
        <w:autoSpaceDN/>
        <w:spacing w:after="20"/>
        <w:ind w:firstLine="567"/>
        <w:textAlignment w:val="baseline"/>
        <w:rPr>
          <w:rFonts w:ascii="Times New Roman" w:hAnsi="Times New Roman" w:cs="Times New Roman"/>
          <w:sz w:val="24"/>
        </w:rPr>
      </w:pPr>
      <w:r>
        <w:rPr>
          <w:rFonts w:ascii="Times New Roman" w:hAnsi="Times New Roman" w:cs="Times New Roman"/>
          <w:sz w:val="24"/>
        </w:rPr>
        <w:t xml:space="preserve">(3) Ak v súdnych konaniach alebo iných konaniach pred orgánmi verejnej moci, ktoré neboli právoplatne skončené predo dňom zavedenia eura, boli vykonané úkony, v ktorých sú uvedené peňažné sumy v slovenských korunách, právne účinky takýchto úkonov zostávajú zachované s tým, že peňažné sumy v slovenských korunách sa odo dňa zavedenia eura považujú za peňažné sumy vyjadrené v eurách v prepočte a so </w:t>
      </w:r>
      <w:r>
        <w:rPr>
          <w:rFonts w:ascii="Times New Roman" w:hAnsi="Times New Roman" w:cs="Times New Roman"/>
          <w:sz w:val="24"/>
          <w:szCs w:val="24"/>
        </w:rPr>
        <w:t>zaokrúhlením podľa konverzného kurzu a ďalších pravidiel pre prechod na euro. Týmto nie</w:t>
      </w:r>
      <w:r>
        <w:rPr>
          <w:rFonts w:ascii="Times New Roman" w:hAnsi="Times New Roman" w:cs="Times New Roman"/>
          <w:sz w:val="24"/>
        </w:rPr>
        <w:t xml:space="preserve"> je dotknutý postup podľa osobitných predpisov pri zmene, zrušení, späťvzatí, doplnení alebo iných úpravách príslušných úkonov.</w:t>
      </w:r>
    </w:p>
    <w:p w:rsidR="00364EDF">
      <w:pPr>
        <w:autoSpaceDE/>
        <w:autoSpaceDN/>
        <w:spacing w:after="20"/>
        <w:ind w:firstLine="567"/>
        <w:jc w:val="both"/>
        <w:rPr>
          <w:rFonts w:ascii="Times New Roman" w:hAnsi="Times New Roman" w:cs="Times New Roman"/>
          <w:szCs w:val="22"/>
        </w:rPr>
      </w:pPr>
      <w:r>
        <w:rPr>
          <w:rFonts w:ascii="Times New Roman" w:hAnsi="Times New Roman" w:cs="Times New Roman"/>
          <w:szCs w:val="22"/>
        </w:rPr>
        <w:t>(4) Súdy a iné štátne orgány, orgány územnej samosprávy a ostatné orgány verejnej moci vrátane právnických osôb, ktoré vedú úradné registre a úradné e</w:t>
      </w:r>
      <w:r>
        <w:rPr>
          <w:rFonts w:ascii="Times New Roman" w:hAnsi="Times New Roman" w:cs="Times New Roman"/>
          <w:szCs w:val="22"/>
        </w:rPr>
        <w:t>videncie so záznamami o m</w:t>
      </w:r>
      <w:r>
        <w:rPr>
          <w:rFonts w:ascii="Times New Roman" w:hAnsi="Times New Roman" w:cs="Times New Roman"/>
        </w:rPr>
        <w:t xml:space="preserve">ajetkových </w:t>
      </w:r>
      <w:r>
        <w:rPr>
          <w:rFonts w:ascii="Times New Roman" w:hAnsi="Times New Roman" w:cs="Times New Roman"/>
          <w:szCs w:val="26"/>
        </w:rPr>
        <w:t>hodnotách znejúcich na slovenskú menu</w:t>
      </w:r>
      <w:r>
        <w:rPr>
          <w:rFonts w:ascii="Times New Roman" w:hAnsi="Times New Roman" w:cs="Times New Roman"/>
          <w:szCs w:val="22"/>
        </w:rPr>
        <w:t xml:space="preserve">, sú pri svojej činnosti povinné z úradnej moci a aj z vlastného podnetu zohľadňovať </w:t>
      </w:r>
      <w:r>
        <w:rPr>
          <w:rFonts w:ascii="Times New Roman" w:hAnsi="Times New Roman" w:cs="Times New Roman"/>
        </w:rPr>
        <w:t>prechod na euro</w:t>
      </w:r>
      <w:r>
        <w:rPr>
          <w:rFonts w:ascii="Times New Roman" w:hAnsi="Times New Roman" w:cs="Times New Roman"/>
          <w:szCs w:val="22"/>
        </w:rPr>
        <w:t xml:space="preserve"> vrátane zohľadňovania </w:t>
      </w:r>
      <w:r>
        <w:rPr>
          <w:rFonts w:ascii="Times New Roman" w:hAnsi="Times New Roman" w:cs="Times New Roman"/>
        </w:rPr>
        <w:t>konverzného kurzu</w:t>
      </w:r>
      <w:r>
        <w:rPr>
          <w:rFonts w:ascii="Times New Roman" w:hAnsi="Times New Roman" w:cs="Times New Roman"/>
          <w:szCs w:val="26"/>
        </w:rPr>
        <w:t xml:space="preserve"> a ďalších pravidiel </w:t>
      </w:r>
      <w:r>
        <w:rPr>
          <w:rFonts w:ascii="Times New Roman" w:hAnsi="Times New Roman" w:cs="Times New Roman"/>
        </w:rPr>
        <w:t>pre prechod</w:t>
      </w:r>
      <w:r>
        <w:rPr>
          <w:rFonts w:ascii="Times New Roman" w:hAnsi="Times New Roman" w:cs="Times New Roman"/>
          <w:szCs w:val="26"/>
        </w:rPr>
        <w:t xml:space="preserve"> na </w:t>
      </w:r>
      <w:r>
        <w:rPr>
          <w:rFonts w:ascii="Times New Roman" w:hAnsi="Times New Roman" w:cs="Times New Roman"/>
        </w:rPr>
        <w:t>euro;</w:t>
      </w:r>
      <w:r>
        <w:rPr>
          <w:rFonts w:ascii="Times New Roman" w:hAnsi="Times New Roman" w:cs="Times New Roman"/>
          <w:szCs w:val="22"/>
        </w:rPr>
        <w:t xml:space="preserve"> tieto skutočnosti netreba</w:t>
      </w:r>
      <w:r>
        <w:rPr>
          <w:rFonts w:ascii="Times New Roman" w:hAnsi="Times New Roman" w:cs="Times New Roman"/>
        </w:rPr>
        <w:t xml:space="preserve"> v konaniach pred orgánmi verejnej moci</w:t>
      </w:r>
      <w:r>
        <w:rPr>
          <w:rFonts w:ascii="Times New Roman" w:hAnsi="Times New Roman" w:cs="Times New Roman"/>
          <w:szCs w:val="22"/>
        </w:rPr>
        <w:t xml:space="preserve"> dokazovať.</w:t>
      </w:r>
      <w:r>
        <w:rPr>
          <w:rStyle w:val="FootnoteReference"/>
          <w:rFonts w:ascii="Times New Roman" w:hAnsi="Times New Roman" w:cs="Times New Roman"/>
          <w:szCs w:val="26"/>
        </w:rPr>
        <w:t>34)</w:t>
      </w:r>
      <w:r>
        <w:rPr>
          <w:rFonts w:ascii="Times New Roman" w:hAnsi="Times New Roman" w:cs="Times New Roman"/>
        </w:rPr>
        <w:t xml:space="preserve"> O</w:t>
      </w:r>
      <w:r>
        <w:rPr>
          <w:rFonts w:ascii="Times New Roman" w:hAnsi="Times New Roman" w:cs="Times New Roman"/>
          <w:szCs w:val="22"/>
        </w:rPr>
        <w:t xml:space="preserve">rgány verejnej moci </w:t>
      </w:r>
      <w:r>
        <w:rPr>
          <w:rFonts w:ascii="Times New Roman" w:hAnsi="Times New Roman" w:cs="Times New Roman"/>
        </w:rPr>
        <w:t>sú</w:t>
      </w:r>
      <w:r>
        <w:rPr>
          <w:rFonts w:ascii="Times New Roman" w:hAnsi="Times New Roman" w:cs="Times New Roman"/>
          <w:szCs w:val="22"/>
        </w:rPr>
        <w:t xml:space="preserve"> tiež pri svojej činnosti príslušné z úradnej moci a aj z vlastného podnetu vykonávať prepočty a kontrolovať správnosť prepočtov peňažných súm zo slovenských korún na eurá vrátane prepočtov peňažných súm, o ktorých orgány verejnej moci rozhodujú po určení konverzného kurzu a ktoré sa stanú splatnými alebo ktorých splátky sa stanú splatnými až po zavedení eura.</w:t>
      </w:r>
      <w:r>
        <w:rPr>
          <w:rFonts w:ascii="Times New Roman" w:hAnsi="Times New Roman" w:cs="Times New Roman"/>
        </w:rPr>
        <w:t xml:space="preserve"> </w:t>
      </w:r>
    </w:p>
    <w:p w:rsidR="00364EDF">
      <w:pPr>
        <w:spacing w:after="20"/>
        <w:ind w:firstLine="567"/>
        <w:jc w:val="both"/>
        <w:rPr>
          <w:rFonts w:ascii="Times New Roman" w:hAnsi="Times New Roman" w:cs="Times New Roman"/>
        </w:rPr>
      </w:pPr>
      <w:r>
        <w:rPr>
          <w:rFonts w:ascii="Times New Roman" w:hAnsi="Times New Roman" w:cs="Times New Roman"/>
        </w:rPr>
        <w:t>(5) N</w:t>
      </w:r>
      <w:r>
        <w:rPr>
          <w:rFonts w:ascii="Times New Roman" w:hAnsi="Times New Roman" w:cs="Times New Roman"/>
          <w:szCs w:val="26"/>
        </w:rPr>
        <w:t>ávrh na</w:t>
      </w:r>
      <w:r>
        <w:rPr>
          <w:rFonts w:ascii="Times New Roman" w:hAnsi="Times New Roman" w:cs="Times New Roman"/>
        </w:rPr>
        <w:t xml:space="preserve"> zápis, zaevidovanie, zaregistrovanie alebo iný záznam (ďalej len „zápis“) premeny majetkových hodnôt </w:t>
      </w:r>
      <w:r>
        <w:rPr>
          <w:rFonts w:ascii="Times New Roman" w:hAnsi="Times New Roman" w:cs="Times New Roman"/>
          <w:szCs w:val="26"/>
        </w:rPr>
        <w:t xml:space="preserve">zo slovenskej meny na eurá, ktorý bol v </w:t>
      </w:r>
      <w:r>
        <w:rPr>
          <w:rFonts w:ascii="Times New Roman" w:hAnsi="Times New Roman" w:cs="Times New Roman"/>
          <w:color w:val="auto"/>
          <w:szCs w:val="26"/>
        </w:rPr>
        <w:t xml:space="preserve">súvislosti s takouto </w:t>
      </w:r>
      <w:r>
        <w:rPr>
          <w:rFonts w:ascii="Times New Roman" w:hAnsi="Times New Roman" w:cs="Times New Roman"/>
        </w:rPr>
        <w:t xml:space="preserve">premenou </w:t>
      </w:r>
      <w:r>
        <w:rPr>
          <w:rFonts w:ascii="Times New Roman" w:hAnsi="Times New Roman" w:cs="Times New Roman"/>
          <w:szCs w:val="26"/>
        </w:rPr>
        <w:t>podaný do jedného roka po dni zavedenia eura</w:t>
      </w:r>
      <w:r>
        <w:rPr>
          <w:rFonts w:ascii="Times New Roman" w:hAnsi="Times New Roman" w:cs="Times New Roman"/>
        </w:rPr>
        <w:t xml:space="preserve">, </w:t>
      </w:r>
      <w:r>
        <w:rPr>
          <w:rFonts w:ascii="Times New Roman" w:hAnsi="Times New Roman" w:cs="Times New Roman"/>
          <w:szCs w:val="26"/>
        </w:rPr>
        <w:t>nepodlieha v Slovenskej republike poplatkovej povinnosti a žiadnym súdnym poplatkom, správnym poplatkom ani iným poplatkom podľa osobitných predpisov,</w:t>
      </w:r>
      <w:r>
        <w:rPr>
          <w:rStyle w:val="FootnoteReference"/>
          <w:rFonts w:ascii="Times New Roman" w:hAnsi="Times New Roman" w:cs="Times New Roman"/>
          <w:szCs w:val="26"/>
        </w:rPr>
        <w:t>35)</w:t>
      </w:r>
      <w:r>
        <w:rPr>
          <w:rFonts w:ascii="Times New Roman" w:hAnsi="Times New Roman" w:cs="Times New Roman"/>
          <w:szCs w:val="26"/>
        </w:rPr>
        <w:t xml:space="preserve"> rovnako to platí o konaniach o takýchto návrhoch, ako aj o iných úkonoch a konaniach, ktoré súvisia s </w:t>
      </w:r>
      <w:r>
        <w:rPr>
          <w:rFonts w:ascii="Times New Roman" w:hAnsi="Times New Roman" w:cs="Times New Roman"/>
        </w:rPr>
        <w:t xml:space="preserve">premenou majetkových hodnôt </w:t>
      </w:r>
      <w:r>
        <w:rPr>
          <w:rFonts w:ascii="Times New Roman" w:hAnsi="Times New Roman" w:cs="Times New Roman"/>
          <w:szCs w:val="26"/>
        </w:rPr>
        <w:t>zo slovenskej meny na eurá.</w:t>
      </w:r>
    </w:p>
    <w:p w:rsidR="00364EDF">
      <w:pPr>
        <w:autoSpaceDE/>
        <w:autoSpaceDN/>
        <w:spacing w:after="20"/>
        <w:ind w:firstLine="567"/>
        <w:jc w:val="both"/>
        <w:rPr>
          <w:rFonts w:ascii="Times New Roman" w:hAnsi="Times New Roman" w:cs="Times New Roman"/>
        </w:rPr>
      </w:pPr>
      <w:r>
        <w:rPr>
          <w:rFonts w:ascii="Times New Roman" w:hAnsi="Times New Roman" w:cs="Times New Roman"/>
          <w:szCs w:val="22"/>
        </w:rPr>
        <w:t xml:space="preserve">(6) </w:t>
      </w:r>
      <w:r>
        <w:rPr>
          <w:rFonts w:ascii="Times New Roman" w:hAnsi="Times New Roman" w:cs="Times New Roman"/>
        </w:rPr>
        <w:t xml:space="preserve">Ak pri premene majetkových hodnôt alebo prepočte peňažných súm zo slovenskej meny na eurá podľa konverzného kurzu, ktoré sa vykonajú </w:t>
      </w:r>
      <w:r>
        <w:rPr>
          <w:rFonts w:ascii="Times New Roman" w:hAnsi="Times New Roman" w:cs="Times New Roman"/>
          <w:szCs w:val="26"/>
        </w:rPr>
        <w:t xml:space="preserve">v súlade s </w:t>
      </w:r>
      <w:r>
        <w:rPr>
          <w:rFonts w:ascii="Times New Roman" w:hAnsi="Times New Roman" w:cs="Times New Roman"/>
        </w:rPr>
        <w:t>pravidlami pre prechod</w:t>
      </w:r>
      <w:r>
        <w:rPr>
          <w:rFonts w:ascii="Times New Roman" w:hAnsi="Times New Roman" w:cs="Times New Roman"/>
          <w:szCs w:val="26"/>
        </w:rPr>
        <w:t xml:space="preserve"> na </w:t>
      </w:r>
      <w:r>
        <w:rPr>
          <w:rFonts w:ascii="Times New Roman" w:hAnsi="Times New Roman" w:cs="Times New Roman"/>
        </w:rPr>
        <w:t>euro, vznikne rozdiel zo zaokrúhľovania</w:t>
      </w:r>
      <w:r>
        <w:rPr>
          <w:rFonts w:ascii="Times New Roman" w:hAnsi="Times New Roman" w:cs="Times New Roman"/>
          <w:szCs w:val="26"/>
        </w:rPr>
        <w:t xml:space="preserve"> v medziach </w:t>
      </w:r>
      <w:r>
        <w:rPr>
          <w:rFonts w:ascii="Times New Roman" w:hAnsi="Times New Roman" w:cs="Times New Roman"/>
        </w:rPr>
        <w:t xml:space="preserve">pravidiel pre zaokrúhľovanie pri prechode </w:t>
      </w:r>
      <w:r>
        <w:rPr>
          <w:rFonts w:ascii="Times New Roman" w:hAnsi="Times New Roman" w:cs="Times New Roman"/>
          <w:szCs w:val="26"/>
        </w:rPr>
        <w:t xml:space="preserve">na </w:t>
      </w:r>
      <w:r>
        <w:rPr>
          <w:rFonts w:ascii="Times New Roman" w:hAnsi="Times New Roman" w:cs="Times New Roman"/>
        </w:rPr>
        <w:t>euro, takýmto rozdielom zo zaokrúhľovania</w:t>
      </w:r>
      <w:r>
        <w:rPr>
          <w:rFonts w:ascii="Times New Roman" w:hAnsi="Times New Roman" w:cs="Times New Roman"/>
          <w:szCs w:val="26"/>
        </w:rPr>
        <w:t xml:space="preserve"> nevzniká bezdôvodné obohatenie ani škoda a </w:t>
      </w:r>
      <w:r>
        <w:rPr>
          <w:rFonts w:ascii="Times New Roman" w:hAnsi="Times New Roman" w:cs="Times New Roman"/>
        </w:rPr>
        <w:t>takýto rozdiel zo zaokrúhľovania</w:t>
      </w:r>
      <w:r>
        <w:rPr>
          <w:rFonts w:ascii="Times New Roman" w:hAnsi="Times New Roman" w:cs="Times New Roman"/>
          <w:szCs w:val="26"/>
        </w:rPr>
        <w:t xml:space="preserve"> </w:t>
      </w:r>
      <w:r>
        <w:rPr>
          <w:rFonts w:ascii="Times New Roman" w:hAnsi="Times New Roman" w:cs="Times New Roman"/>
        </w:rPr>
        <w:t>nezakladá právo na náhradu. Predmetom akejkoľvek žaloby, ktorá sa týka premeny majetkových hodnôt alebo prepočtu peňažných súm v súvislosti s prechodom na euro, môže byť len to, že na príslušnú majetkovú hodnotu alebo peňažnú sumu sa nevzťahuje premena a prepočet zo slovenskej meny na eurá v súvislosti s prechodom na euro, prípadne že pri premene majetkovej hodnoty alebo prepočte peňažnej sumy zo slovenskej meny na eurá nebol použitý konverzný kurz, že boli porušené pravidlá pre zaokrúhľovanie alebo že boli porušené iné pravidlá pre prechod</w:t>
      </w:r>
      <w:r>
        <w:rPr>
          <w:rFonts w:ascii="Times New Roman" w:hAnsi="Times New Roman" w:cs="Times New Roman"/>
          <w:szCs w:val="26"/>
        </w:rPr>
        <w:t xml:space="preserve"> na </w:t>
      </w:r>
      <w:r>
        <w:rPr>
          <w:rFonts w:ascii="Times New Roman" w:hAnsi="Times New Roman" w:cs="Times New Roman"/>
        </w:rPr>
        <w:t>euro. Premlčacia lehota na uplatnenie nárokov zo zodpovednosti za premenu majetkových hodnôt alebo prepočet peňažných súm zo slovenskej meny na eurá v súvislosti s prechodom na euro je rovnaká ako premlčacia lehota nárokov zo zodpovednosti za škodu podľa všeobecných občianskoprávnych predpisov.</w:t>
      </w:r>
    </w:p>
    <w:p w:rsidR="00364EDF">
      <w:pPr>
        <w:autoSpaceDE/>
        <w:autoSpaceDN/>
        <w:spacing w:after="20"/>
        <w:ind w:firstLine="567"/>
        <w:jc w:val="both"/>
        <w:rPr>
          <w:rFonts w:ascii="Times New Roman" w:hAnsi="Times New Roman" w:cs="Times New Roman"/>
        </w:rPr>
      </w:pPr>
      <w:r>
        <w:rPr>
          <w:rFonts w:ascii="Times New Roman" w:hAnsi="Times New Roman" w:cs="Times New Roman"/>
        </w:rPr>
        <w:t>(7)</w:t>
      </w:r>
      <w:r>
        <w:rPr>
          <w:rFonts w:ascii="Times New Roman" w:hAnsi="Times New Roman" w:cs="Times New Roman"/>
          <w:szCs w:val="26"/>
        </w:rPr>
        <w:t xml:space="preserve"> Do obchodného registra ani do iných úradných </w:t>
      </w:r>
      <w:r>
        <w:rPr>
          <w:rFonts w:ascii="Times New Roman" w:hAnsi="Times New Roman" w:cs="Times New Roman"/>
        </w:rPr>
        <w:t>registrov alebo úradných evidencií nemožno odo dňa zavedenia eura vykonávať zápisy údajov vyjadrených v slovenskej mene; tým nie sú dotknuté zápisy údajov o premene majetkových hodnôt zo slovenskej meny na eurá. Konania o návrhoch na vykonanie zápisu údajov vyjadrených v slovenskej mene, ktoré sa začalo a neskončilo predo dňom zavedenia eura, sa preruší so zaslaním výzvy navrhovateľovi na zmenu alebo doplnenie podaného návrhu tak, aby navrhovaný zápis údajov bol vyjadrený v eurách.</w:t>
      </w:r>
    </w:p>
    <w:p w:rsidR="00364EDF">
      <w:pPr>
        <w:autoSpaceDE/>
        <w:autoSpaceDN/>
        <w:spacing w:after="20"/>
        <w:ind w:firstLine="567"/>
        <w:jc w:val="both"/>
        <w:rPr>
          <w:rFonts w:ascii="Times New Roman" w:hAnsi="Times New Roman" w:cs="Times New Roman"/>
        </w:rPr>
      </w:pPr>
      <w:r>
        <w:rPr>
          <w:rFonts w:ascii="Times New Roman" w:hAnsi="Times New Roman" w:cs="Times New Roman"/>
        </w:rPr>
        <w:t>(8)</w:t>
      </w:r>
      <w:r>
        <w:rPr>
          <w:rFonts w:ascii="Times New Roman" w:hAnsi="Times New Roman" w:cs="Times New Roman"/>
          <w:szCs w:val="26"/>
        </w:rPr>
        <w:t> Pri vedení účtovníctva, zostavovaní účtovných závierok a pri vedení iných obdobných evidencií a vyhotovovaní dokladov, ktoré slúžia na daňové účely alebo na iné ustanovené úradné účely, sa odo dňa zavedenia eura prechádza zo slovenskej meny na euro.</w:t>
      </w:r>
      <w:r>
        <w:rPr>
          <w:rStyle w:val="FootnoteReference"/>
          <w:rFonts w:ascii="Times New Roman" w:hAnsi="Times New Roman" w:cs="Times New Roman"/>
        </w:rPr>
        <w:t>36)</w:t>
      </w:r>
      <w:r>
        <w:rPr>
          <w:rFonts w:ascii="Times New Roman" w:hAnsi="Times New Roman" w:cs="Times New Roman"/>
          <w:szCs w:val="26"/>
        </w:rPr>
        <w:t xml:space="preserve"> </w:t>
      </w:r>
    </w:p>
    <w:p w:rsidR="00364EDF">
      <w:pPr>
        <w:spacing w:after="20"/>
        <w:ind w:firstLine="567"/>
        <w:jc w:val="both"/>
        <w:rPr>
          <w:rFonts w:ascii="Times New Roman" w:hAnsi="Times New Roman" w:cs="Times New Roman"/>
        </w:rPr>
      </w:pPr>
      <w:r>
        <w:rPr>
          <w:rFonts w:ascii="Times New Roman" w:hAnsi="Times New Roman" w:cs="Times New Roman"/>
        </w:rPr>
        <w:t xml:space="preserve">(9) Vykonanie správneho prepočtu uhrádzaného peňažného dlhu alebo iného peňažného plnenia zo slovenskej meny na eurá zabezpečuje a zodpovedá zaň dlžník alebo iná osoba, ktorá zodpovedá za uhradenie príslušného peňažného plnenia, a to pri každej úhrade alebo splátke úhrady po zavedení eura, </w:t>
      </w:r>
      <w:r>
        <w:rPr>
          <w:rFonts w:ascii="Times New Roman" w:hAnsi="Times New Roman" w:cs="Times New Roman"/>
          <w:szCs w:val="26"/>
        </w:rPr>
        <w:t>ak sa dotknutí účastníci príslušného právneho vzťahu nedohodnú inak alebo ak tento zákon alebo osobitný predpis neustanovuje inak.</w:t>
      </w:r>
    </w:p>
    <w:p w:rsidR="00364EDF">
      <w:pPr>
        <w:spacing w:after="20"/>
        <w:ind w:firstLine="567"/>
        <w:jc w:val="both"/>
        <w:rPr>
          <w:rFonts w:ascii="Times New Roman" w:hAnsi="Times New Roman" w:cs="Times New Roman"/>
          <w:szCs w:val="22"/>
        </w:rPr>
      </w:pPr>
      <w:r>
        <w:rPr>
          <w:rFonts w:ascii="Times New Roman" w:hAnsi="Times New Roman" w:cs="Times New Roman"/>
        </w:rPr>
        <w:t xml:space="preserve">(10) Vykonanie a správnosť prepočtu cien zo slovenskej meny na eurá pri </w:t>
      </w:r>
      <w:r>
        <w:rPr>
          <w:rFonts w:ascii="Times New Roman" w:hAnsi="Times New Roman" w:cs="Times New Roman"/>
          <w:szCs w:val="22"/>
        </w:rPr>
        <w:t xml:space="preserve">marketingu, ponuke a pri predaji alebo inom odplatnom poskytnutí výrobkov, tovarov, služieb alebo prác </w:t>
      </w:r>
      <w:r>
        <w:rPr>
          <w:rFonts w:ascii="Times New Roman" w:hAnsi="Times New Roman" w:cs="Times New Roman"/>
        </w:rPr>
        <w:t xml:space="preserve">zabezpečuje a zodpovedá zaň predávajúci vo vzťahoch medzi predávajúcim a spotrebiteľom a vo vzťahoch medzi podnikateľmi ho zabezpečuje a zodpovedá zaň dodávateľ, </w:t>
      </w:r>
      <w:r>
        <w:rPr>
          <w:rFonts w:ascii="Times New Roman" w:hAnsi="Times New Roman" w:cs="Times New Roman"/>
          <w:szCs w:val="26"/>
        </w:rPr>
        <w:t>ak tento zákon alebo osobitný predpis neustano</w:t>
      </w:r>
      <w:r>
        <w:rPr>
          <w:rFonts w:ascii="Times New Roman" w:hAnsi="Times New Roman" w:cs="Times New Roman"/>
          <w:szCs w:val="26"/>
        </w:rPr>
        <w:t>vuje inak.</w:t>
      </w:r>
    </w:p>
    <w:p w:rsidR="00364EDF">
      <w:pPr>
        <w:jc w:val="both"/>
        <w:rPr>
          <w:rFonts w:ascii="Times New Roman" w:hAnsi="Times New Roman" w:cs="Times New Roman"/>
          <w:szCs w:val="26"/>
        </w:rPr>
      </w:pPr>
    </w:p>
    <w:p w:rsidR="00364EDF">
      <w:pPr>
        <w:pStyle w:val="a0"/>
        <w:numPr>
          <w:numId w:val="0"/>
        </w:numPr>
        <w:spacing w:before="0" w:after="80"/>
        <w:rPr>
          <w:rFonts w:ascii="Times New Roman" w:hAnsi="Times New Roman" w:cs="Times New Roman"/>
          <w:bCs/>
          <w:szCs w:val="26"/>
          <w:lang w:eastAsia="sk-SK"/>
        </w:rPr>
      </w:pPr>
      <w:r>
        <w:rPr>
          <w:rFonts w:ascii="Times New Roman" w:hAnsi="Times New Roman" w:cs="Times New Roman"/>
          <w:bCs/>
          <w:szCs w:val="26"/>
          <w:lang w:eastAsia="sk-SK"/>
        </w:rPr>
        <w:t>Premena menovitých hodnôt základných imaní</w:t>
      </w:r>
    </w:p>
    <w:p w:rsidR="00364EDF">
      <w:pPr>
        <w:pStyle w:val="a0"/>
        <w:keepNext w:val="0"/>
        <w:numPr>
          <w:numId w:val="0"/>
        </w:numPr>
        <w:spacing w:before="0" w:after="80"/>
        <w:rPr>
          <w:rFonts w:ascii="Times New Roman" w:hAnsi="Times New Roman" w:cs="Times New Roman"/>
          <w:bCs/>
          <w:szCs w:val="26"/>
          <w:lang w:eastAsia="sk-SK"/>
        </w:rPr>
      </w:pPr>
      <w:r>
        <w:rPr>
          <w:rFonts w:ascii="Times New Roman" w:hAnsi="Times New Roman" w:cs="Times New Roman"/>
          <w:bCs/>
          <w:szCs w:val="26"/>
          <w:lang w:eastAsia="sk-SK"/>
        </w:rPr>
        <w:t>§</w:t>
      </w:r>
      <w:r>
        <w:rPr>
          <w:rFonts w:ascii="Times New Roman" w:hAnsi="Times New Roman" w:cs="Times New Roman"/>
          <w:bCs/>
        </w:rPr>
        <w:t> </w:t>
      </w:r>
      <w:r>
        <w:rPr>
          <w:rFonts w:ascii="Times New Roman" w:hAnsi="Times New Roman" w:cs="Times New Roman"/>
          <w:bCs/>
          <w:szCs w:val="26"/>
          <w:lang w:eastAsia="sk-SK"/>
        </w:rPr>
        <w:t>10</w:t>
      </w:r>
    </w:p>
    <w:p w:rsidR="00364EDF">
      <w:pPr>
        <w:spacing w:after="40"/>
        <w:ind w:firstLine="567"/>
        <w:jc w:val="both"/>
        <w:rPr>
          <w:rFonts w:ascii="Times New Roman" w:hAnsi="Times New Roman" w:cs="Times New Roman"/>
          <w:szCs w:val="26"/>
        </w:rPr>
      </w:pPr>
      <w:r>
        <w:rPr>
          <w:rFonts w:ascii="Times New Roman" w:hAnsi="Times New Roman" w:cs="Times New Roman"/>
        </w:rPr>
        <w:t>(1) Menovité hodnoty základného imania obchodných spoločností alebo družstiev, kmeňového imania štátnych podnikov, nadačného imania nadácií alebo iného obdobného imania (ďalej len „základné imanie“) právnických osôb, menovité hodnoty vkladov spoločníkov vrátane menovitých hodnôt akcií, menovité hodnoty členských vkladov, vkladov zakladateľov alebo iných majetkových vkladov tvoriacich podiely na základnom imaní právnických osôb (ďalej len „vklady do</w:t>
      </w:r>
      <w:r>
        <w:rPr>
          <w:rFonts w:ascii="Times New Roman" w:hAnsi="Times New Roman" w:cs="Times New Roman"/>
        </w:rPr>
        <w:t xml:space="preserve"> imania“), ktoré existujú na základe osobitných predpisov</w:t>
      </w:r>
      <w:r>
        <w:rPr>
          <w:rStyle w:val="FootnoteReference"/>
          <w:rFonts w:ascii="Times New Roman" w:hAnsi="Times New Roman" w:cs="Times New Roman"/>
        </w:rPr>
        <w:t>37)</w:t>
      </w:r>
      <w:r>
        <w:rPr>
          <w:rFonts w:ascii="Times New Roman" w:hAnsi="Times New Roman" w:cs="Times New Roman"/>
          <w:szCs w:val="26"/>
        </w:rPr>
        <w:t xml:space="preserve"> a ktoré znejú na slovenskú menu, sa odo </w:t>
      </w:r>
      <w:r>
        <w:rPr>
          <w:rFonts w:ascii="Times New Roman" w:hAnsi="Times New Roman" w:cs="Times New Roman"/>
        </w:rPr>
        <w:t xml:space="preserve">dňa zavedenia eura </w:t>
      </w:r>
      <w:r>
        <w:rPr>
          <w:rFonts w:ascii="Times New Roman" w:hAnsi="Times New Roman" w:cs="Times New Roman"/>
          <w:szCs w:val="26"/>
        </w:rPr>
        <w:t xml:space="preserve">považujú za menovité hodnoty znejúce na eurá, a to v prepočte a so zaokrúhlením menovitej hodnoty </w:t>
      </w:r>
      <w:r>
        <w:rPr>
          <w:rFonts w:ascii="Times New Roman" w:hAnsi="Times New Roman" w:cs="Times New Roman"/>
        </w:rPr>
        <w:t>vkladov do imania</w:t>
      </w:r>
      <w:r>
        <w:rPr>
          <w:rFonts w:ascii="Times New Roman" w:hAnsi="Times New Roman" w:cs="Times New Roman"/>
          <w:szCs w:val="26"/>
        </w:rPr>
        <w:t xml:space="preserve"> a </w:t>
      </w:r>
      <w:r>
        <w:rPr>
          <w:rFonts w:ascii="Times New Roman" w:hAnsi="Times New Roman" w:cs="Times New Roman"/>
        </w:rPr>
        <w:t xml:space="preserve">základného imania </w:t>
      </w:r>
      <w:r>
        <w:rPr>
          <w:rFonts w:ascii="Times New Roman" w:hAnsi="Times New Roman" w:cs="Times New Roman"/>
          <w:szCs w:val="26"/>
        </w:rPr>
        <w:t xml:space="preserve">podľa konverzného kurzu a ďalších </w:t>
      </w:r>
      <w:r>
        <w:rPr>
          <w:rFonts w:ascii="Times New Roman" w:hAnsi="Times New Roman" w:cs="Times New Roman"/>
        </w:rPr>
        <w:t>pravidiel pre prechod</w:t>
      </w:r>
      <w:r>
        <w:rPr>
          <w:rFonts w:ascii="Times New Roman" w:hAnsi="Times New Roman" w:cs="Times New Roman"/>
          <w:szCs w:val="26"/>
        </w:rPr>
        <w:t xml:space="preserve"> na </w:t>
      </w:r>
      <w:r>
        <w:rPr>
          <w:rFonts w:ascii="Times New Roman" w:hAnsi="Times New Roman" w:cs="Times New Roman"/>
        </w:rPr>
        <w:t>euro</w:t>
      </w:r>
      <w:r>
        <w:rPr>
          <w:rFonts w:ascii="Times New Roman" w:hAnsi="Times New Roman" w:cs="Times New Roman"/>
          <w:szCs w:val="26"/>
        </w:rPr>
        <w:t>.</w:t>
      </w:r>
      <w:r>
        <w:rPr>
          <w:rFonts w:ascii="Times New Roman" w:hAnsi="Times New Roman" w:cs="Times New Roman"/>
          <w:szCs w:val="26"/>
          <w:vertAlign w:val="superscript"/>
        </w:rPr>
        <w:t>16)</w:t>
      </w:r>
      <w:r>
        <w:rPr>
          <w:rFonts w:ascii="Times New Roman" w:hAnsi="Times New Roman" w:cs="Times New Roman"/>
          <w:szCs w:val="26"/>
        </w:rPr>
        <w:t xml:space="preserve"> Touto domnienkou nie je dotknutá povinnosť právnických osôb, v ktorých existujú </w:t>
      </w:r>
      <w:r>
        <w:rPr>
          <w:rFonts w:ascii="Times New Roman" w:hAnsi="Times New Roman" w:cs="Times New Roman"/>
        </w:rPr>
        <w:t>vklady do imania</w:t>
      </w:r>
      <w:r>
        <w:rPr>
          <w:rFonts w:ascii="Times New Roman" w:hAnsi="Times New Roman" w:cs="Times New Roman"/>
          <w:szCs w:val="26"/>
        </w:rPr>
        <w:t xml:space="preserve"> alebo základné imanie znejúce na slovenskú menu, vykonať premenu, prepočet a zaokrúhlenie m</w:t>
      </w:r>
      <w:r>
        <w:rPr>
          <w:rFonts w:ascii="Times New Roman" w:hAnsi="Times New Roman" w:cs="Times New Roman"/>
          <w:szCs w:val="26"/>
        </w:rPr>
        <w:t xml:space="preserve">enovitej hodnoty </w:t>
      </w:r>
      <w:r>
        <w:rPr>
          <w:rFonts w:ascii="Times New Roman" w:hAnsi="Times New Roman" w:cs="Times New Roman"/>
        </w:rPr>
        <w:t xml:space="preserve">(ďalej len </w:t>
      </w:r>
      <w:r>
        <w:rPr>
          <w:rFonts w:ascii="Times New Roman" w:hAnsi="Times New Roman" w:cs="Times New Roman"/>
          <w:szCs w:val="26"/>
        </w:rPr>
        <w:t>„p</w:t>
      </w:r>
      <w:r>
        <w:rPr>
          <w:rFonts w:ascii="Times New Roman" w:hAnsi="Times New Roman" w:cs="Times New Roman"/>
        </w:rPr>
        <w:t>re</w:t>
      </w:r>
      <w:r>
        <w:rPr>
          <w:rFonts w:ascii="Times New Roman" w:hAnsi="Times New Roman" w:cs="Times New Roman"/>
          <w:szCs w:val="26"/>
        </w:rPr>
        <w:t xml:space="preserve">mena menovitej hodnoty“) </w:t>
      </w:r>
      <w:r>
        <w:rPr>
          <w:rFonts w:ascii="Times New Roman" w:hAnsi="Times New Roman" w:cs="Times New Roman"/>
        </w:rPr>
        <w:t xml:space="preserve">vkladov do imania a </w:t>
      </w:r>
      <w:r>
        <w:rPr>
          <w:rFonts w:ascii="Times New Roman" w:hAnsi="Times New Roman" w:cs="Times New Roman"/>
          <w:szCs w:val="26"/>
        </w:rPr>
        <w:t>základného imania zo slovenskej meny na </w:t>
      </w:r>
      <w:r>
        <w:rPr>
          <w:rFonts w:ascii="Times New Roman" w:hAnsi="Times New Roman" w:cs="Times New Roman"/>
        </w:rPr>
        <w:t xml:space="preserve">eurá </w:t>
      </w:r>
      <w:r>
        <w:rPr>
          <w:rFonts w:ascii="Times New Roman" w:hAnsi="Times New Roman" w:cs="Times New Roman"/>
          <w:szCs w:val="26"/>
        </w:rPr>
        <w:t>postupom</w:t>
      </w:r>
      <w:r>
        <w:rPr>
          <w:rFonts w:ascii="Times New Roman" w:hAnsi="Times New Roman" w:cs="Times New Roman"/>
        </w:rPr>
        <w:t xml:space="preserve"> podľa tohto zákona a osobitných predpisov.</w:t>
      </w:r>
    </w:p>
    <w:p w:rsidR="00364EDF">
      <w:pPr>
        <w:spacing w:after="40"/>
        <w:ind w:firstLine="567"/>
        <w:jc w:val="both"/>
        <w:rPr>
          <w:rFonts w:ascii="Times New Roman" w:hAnsi="Times New Roman" w:cs="Times New Roman"/>
        </w:rPr>
      </w:pPr>
      <w:r>
        <w:rPr>
          <w:rFonts w:ascii="Times New Roman" w:hAnsi="Times New Roman" w:cs="Times New Roman"/>
          <w:szCs w:val="26"/>
        </w:rPr>
        <w:t xml:space="preserve">(2) Každá právnická osoba, v ktorej existujú </w:t>
      </w:r>
      <w:r>
        <w:rPr>
          <w:rFonts w:ascii="Times New Roman" w:hAnsi="Times New Roman" w:cs="Times New Roman"/>
        </w:rPr>
        <w:t>vklady do imania</w:t>
      </w:r>
      <w:r>
        <w:rPr>
          <w:rFonts w:ascii="Times New Roman" w:hAnsi="Times New Roman" w:cs="Times New Roman"/>
          <w:szCs w:val="26"/>
        </w:rPr>
        <w:t xml:space="preserve"> alebo základné imanie znejúce na slovenskú menu, je povinná bezodplatne zabezpečiť a vykonať premenu menovitých hodnôt </w:t>
      </w:r>
      <w:r>
        <w:rPr>
          <w:rFonts w:ascii="Times New Roman" w:hAnsi="Times New Roman" w:cs="Times New Roman"/>
        </w:rPr>
        <w:t xml:space="preserve">vkladov do imania a </w:t>
      </w:r>
      <w:r>
        <w:rPr>
          <w:rFonts w:ascii="Times New Roman" w:hAnsi="Times New Roman" w:cs="Times New Roman"/>
          <w:szCs w:val="26"/>
        </w:rPr>
        <w:t xml:space="preserve">základného imania zo slovenskej meny na eurá podľa konverzného kurzu a ďalších </w:t>
      </w:r>
      <w:r>
        <w:rPr>
          <w:rFonts w:ascii="Times New Roman" w:hAnsi="Times New Roman" w:cs="Times New Roman"/>
        </w:rPr>
        <w:t>pravidiel pre prechod</w:t>
      </w:r>
      <w:r>
        <w:rPr>
          <w:rFonts w:ascii="Times New Roman" w:hAnsi="Times New Roman" w:cs="Times New Roman"/>
          <w:szCs w:val="26"/>
        </w:rPr>
        <w:t xml:space="preserve"> na </w:t>
      </w:r>
      <w:r>
        <w:rPr>
          <w:rFonts w:ascii="Times New Roman" w:hAnsi="Times New Roman" w:cs="Times New Roman"/>
        </w:rPr>
        <w:t>euro</w:t>
      </w:r>
      <w:r>
        <w:rPr>
          <w:rFonts w:ascii="Times New Roman" w:hAnsi="Times New Roman" w:cs="Times New Roman"/>
          <w:szCs w:val="26"/>
        </w:rPr>
        <w:t xml:space="preserve"> a postupom podľa tohto zákon</w:t>
      </w:r>
      <w:r>
        <w:rPr>
          <w:rFonts w:ascii="Times New Roman" w:hAnsi="Times New Roman" w:cs="Times New Roman"/>
          <w:szCs w:val="26"/>
        </w:rPr>
        <w:t>a a osobitných predpisov</w:t>
      </w:r>
      <w:r>
        <w:rPr>
          <w:rFonts w:ascii="Times New Roman" w:hAnsi="Times New Roman" w:cs="Times New Roman"/>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rPr>
        <w:t>(3) R</w:t>
      </w:r>
      <w:r>
        <w:rPr>
          <w:rFonts w:ascii="Times New Roman" w:hAnsi="Times New Roman" w:cs="Times New Roman"/>
          <w:szCs w:val="26"/>
        </w:rPr>
        <w:t>ozhodnutie o premene menovitej hodnoty</w:t>
      </w:r>
      <w:r>
        <w:rPr>
          <w:rFonts w:ascii="Times New Roman" w:hAnsi="Times New Roman" w:cs="Times New Roman"/>
        </w:rPr>
        <w:t xml:space="preserve"> vkladov do imania a </w:t>
      </w:r>
      <w:r>
        <w:rPr>
          <w:rFonts w:ascii="Times New Roman" w:hAnsi="Times New Roman" w:cs="Times New Roman"/>
          <w:szCs w:val="26"/>
        </w:rPr>
        <w:t xml:space="preserve">základného imania zo slovenskej meny na </w:t>
      </w:r>
      <w:r>
        <w:rPr>
          <w:rFonts w:ascii="Times New Roman" w:hAnsi="Times New Roman" w:cs="Times New Roman"/>
        </w:rPr>
        <w:t xml:space="preserve">eurá možno za podmienok vymedzených týmto zákonom alebo osobitnými predpismi prijať </w:t>
      </w:r>
      <w:r>
        <w:rPr>
          <w:rFonts w:ascii="Times New Roman" w:hAnsi="Times New Roman" w:cs="Times New Roman"/>
          <w:szCs w:val="26"/>
        </w:rPr>
        <w:t>najskôr v deň určenia konverzného kurzu, pričom toto rozhodnutie musí byť prijaté a všetky právne úkony</w:t>
      </w:r>
      <w:r>
        <w:rPr>
          <w:rStyle w:val="FootnoteReference"/>
          <w:rFonts w:ascii="Times New Roman" w:hAnsi="Times New Roman" w:cs="Times New Roman"/>
        </w:rPr>
        <w:t>38)</w:t>
      </w:r>
      <w:r>
        <w:rPr>
          <w:rFonts w:ascii="Times New Roman" w:hAnsi="Times New Roman" w:cs="Times New Roman"/>
          <w:szCs w:val="26"/>
        </w:rPr>
        <w:t xml:space="preserve"> príslušnej právnickej osoby, ktoré sú potrebné na uskutočnenie tohto rozhodnutia, musia byť vykonané najneskôr do jedného roka po dni zavedenia eura. Pritom však premena menovitej hodnoty </w:t>
      </w:r>
      <w:r>
        <w:rPr>
          <w:rFonts w:ascii="Times New Roman" w:hAnsi="Times New Roman" w:cs="Times New Roman"/>
        </w:rPr>
        <w:t>vk</w:t>
      </w:r>
      <w:r>
        <w:rPr>
          <w:rFonts w:ascii="Times New Roman" w:hAnsi="Times New Roman" w:cs="Times New Roman"/>
        </w:rPr>
        <w:t xml:space="preserve">ladov do imania a </w:t>
      </w:r>
      <w:r>
        <w:rPr>
          <w:rFonts w:ascii="Times New Roman" w:hAnsi="Times New Roman" w:cs="Times New Roman"/>
          <w:szCs w:val="26"/>
        </w:rPr>
        <w:t xml:space="preserve">základného imania zo slovenskej meny na </w:t>
      </w:r>
      <w:r>
        <w:rPr>
          <w:rFonts w:ascii="Times New Roman" w:hAnsi="Times New Roman" w:cs="Times New Roman"/>
        </w:rPr>
        <w:t>eurá</w:t>
      </w:r>
      <w:r>
        <w:rPr>
          <w:rFonts w:ascii="Times New Roman" w:hAnsi="Times New Roman" w:cs="Times New Roman"/>
          <w:szCs w:val="26"/>
        </w:rPr>
        <w:t xml:space="preserve"> podľa tohto zákona v rámci prechodu na euro môže nadobudnúť účinnosť najskôr v deň zavedenia eura. </w:t>
      </w:r>
    </w:p>
    <w:p w:rsidR="00364EDF">
      <w:pPr>
        <w:spacing w:after="40"/>
        <w:ind w:firstLine="567"/>
        <w:jc w:val="both"/>
        <w:rPr>
          <w:rFonts w:ascii="Times New Roman" w:hAnsi="Times New Roman" w:cs="Times New Roman"/>
        </w:rPr>
      </w:pPr>
      <w:r>
        <w:rPr>
          <w:rFonts w:ascii="Times New Roman" w:hAnsi="Times New Roman" w:cs="Times New Roman"/>
          <w:szCs w:val="26"/>
        </w:rPr>
        <w:t>(4) Na </w:t>
      </w:r>
      <w:r>
        <w:rPr>
          <w:rFonts w:ascii="Times New Roman" w:hAnsi="Times New Roman" w:cs="Times New Roman"/>
        </w:rPr>
        <w:t xml:space="preserve">premenu </w:t>
      </w:r>
      <w:r>
        <w:rPr>
          <w:rFonts w:ascii="Times New Roman" w:hAnsi="Times New Roman" w:cs="Times New Roman"/>
          <w:szCs w:val="26"/>
        </w:rPr>
        <w:t xml:space="preserve">menovitej hodnoty </w:t>
      </w:r>
      <w:r>
        <w:rPr>
          <w:rFonts w:ascii="Times New Roman" w:hAnsi="Times New Roman" w:cs="Times New Roman"/>
        </w:rPr>
        <w:t>vkladov do imania</w:t>
      </w:r>
      <w:r>
        <w:rPr>
          <w:rFonts w:ascii="Times New Roman" w:hAnsi="Times New Roman" w:cs="Times New Roman"/>
          <w:szCs w:val="26"/>
        </w:rPr>
        <w:t xml:space="preserve"> alebo základného imania zo slovenskej meny</w:t>
      </w:r>
      <w:r>
        <w:rPr>
          <w:rFonts w:ascii="Times New Roman" w:hAnsi="Times New Roman" w:cs="Times New Roman"/>
          <w:szCs w:val="26"/>
        </w:rPr>
        <w:t xml:space="preserve"> na </w:t>
      </w:r>
      <w:r>
        <w:rPr>
          <w:rFonts w:ascii="Times New Roman" w:hAnsi="Times New Roman" w:cs="Times New Roman"/>
        </w:rPr>
        <w:t xml:space="preserve">eurá </w:t>
      </w:r>
      <w:r>
        <w:rPr>
          <w:rFonts w:ascii="Times New Roman" w:hAnsi="Times New Roman" w:cs="Times New Roman"/>
          <w:szCs w:val="26"/>
        </w:rPr>
        <w:t xml:space="preserve">podľa konverzného kurzu a ďalších </w:t>
      </w:r>
      <w:r>
        <w:rPr>
          <w:rFonts w:ascii="Times New Roman" w:hAnsi="Times New Roman" w:cs="Times New Roman"/>
        </w:rPr>
        <w:t>pravidiel pre prechod</w:t>
      </w:r>
      <w:r>
        <w:rPr>
          <w:rFonts w:ascii="Times New Roman" w:hAnsi="Times New Roman" w:cs="Times New Roman"/>
          <w:szCs w:val="26"/>
        </w:rPr>
        <w:t xml:space="preserve"> </w:t>
      </w:r>
      <w:r>
        <w:rPr>
          <w:rFonts w:ascii="Times New Roman" w:hAnsi="Times New Roman" w:cs="Times New Roman"/>
        </w:rPr>
        <w:t xml:space="preserve">na euro </w:t>
      </w:r>
      <w:r>
        <w:rPr>
          <w:rFonts w:ascii="Times New Roman" w:hAnsi="Times New Roman" w:cs="Times New Roman"/>
          <w:szCs w:val="26"/>
        </w:rPr>
        <w:t>sa nevzťahujú</w:t>
      </w:r>
      <w:r>
        <w:rPr>
          <w:rFonts w:ascii="Times New Roman" w:hAnsi="Times New Roman" w:cs="Times New Roman"/>
        </w:rPr>
        <w:t xml:space="preserve"> zákazy ani obmedzenia pre takéto </w:t>
      </w:r>
      <w:r>
        <w:rPr>
          <w:rFonts w:ascii="Times New Roman" w:hAnsi="Times New Roman" w:cs="Times New Roman"/>
          <w:szCs w:val="26"/>
        </w:rPr>
        <w:t xml:space="preserve">menovité hodnoty </w:t>
      </w:r>
      <w:r>
        <w:rPr>
          <w:rFonts w:ascii="Times New Roman" w:hAnsi="Times New Roman" w:cs="Times New Roman"/>
        </w:rPr>
        <w:t>podľa osobitných predpisov,</w:t>
      </w:r>
      <w:r>
        <w:rPr>
          <w:rFonts w:ascii="Times New Roman" w:hAnsi="Times New Roman" w:cs="Times New Roman"/>
          <w:vertAlign w:val="superscript"/>
        </w:rPr>
        <w:t>37)</w:t>
      </w:r>
      <w:r>
        <w:rPr>
          <w:rFonts w:ascii="Times New Roman" w:hAnsi="Times New Roman" w:cs="Times New Roman"/>
        </w:rPr>
        <w:t xml:space="preserve"> a to ani obmedzenie vyžadujúce zaokrúhľovanie menovitých hodnôt niektorých vkladov do im</w:t>
      </w:r>
      <w:r>
        <w:rPr>
          <w:rFonts w:ascii="Times New Roman" w:hAnsi="Times New Roman" w:cs="Times New Roman"/>
        </w:rPr>
        <w:t>ania</w:t>
      </w:r>
      <w:r>
        <w:rPr>
          <w:rFonts w:ascii="Times New Roman" w:hAnsi="Times New Roman" w:cs="Times New Roman"/>
          <w:szCs w:val="26"/>
        </w:rPr>
        <w:t xml:space="preserve"> alebo základných imaní </w:t>
      </w:r>
      <w:r>
        <w:rPr>
          <w:rFonts w:ascii="Times New Roman" w:hAnsi="Times New Roman" w:cs="Times New Roman"/>
        </w:rPr>
        <w:t>na celé čísla alebo na násobky celých čísiel.</w:t>
      </w:r>
      <w:r>
        <w:rPr>
          <w:rFonts w:ascii="Times New Roman" w:hAnsi="Times New Roman" w:cs="Times New Roman"/>
          <w:szCs w:val="26"/>
        </w:rPr>
        <w:t xml:space="preserve"> P</w:t>
      </w:r>
      <w:r>
        <w:rPr>
          <w:rFonts w:ascii="Times New Roman" w:hAnsi="Times New Roman" w:cs="Times New Roman"/>
        </w:rPr>
        <w:t xml:space="preserve">remena </w:t>
      </w:r>
      <w:r>
        <w:rPr>
          <w:rFonts w:ascii="Times New Roman" w:hAnsi="Times New Roman" w:cs="Times New Roman"/>
          <w:szCs w:val="26"/>
        </w:rPr>
        <w:t xml:space="preserve">menovitej hodnoty </w:t>
      </w:r>
      <w:r>
        <w:rPr>
          <w:rFonts w:ascii="Times New Roman" w:hAnsi="Times New Roman" w:cs="Times New Roman"/>
        </w:rPr>
        <w:t>vkladov do imania</w:t>
      </w:r>
      <w:r>
        <w:rPr>
          <w:rFonts w:ascii="Times New Roman" w:hAnsi="Times New Roman" w:cs="Times New Roman"/>
          <w:szCs w:val="26"/>
        </w:rPr>
        <w:t xml:space="preserve"> a základného imania zo slovenskej meny na eurá podľa konverzného kurzu a ďalších </w:t>
      </w:r>
      <w:r>
        <w:rPr>
          <w:rFonts w:ascii="Times New Roman" w:hAnsi="Times New Roman" w:cs="Times New Roman"/>
        </w:rPr>
        <w:t>pravidiel pre prechod</w:t>
      </w:r>
      <w:r>
        <w:rPr>
          <w:rFonts w:ascii="Times New Roman" w:hAnsi="Times New Roman" w:cs="Times New Roman"/>
          <w:szCs w:val="26"/>
        </w:rPr>
        <w:t xml:space="preserve"> na </w:t>
      </w:r>
      <w:r>
        <w:rPr>
          <w:rFonts w:ascii="Times New Roman" w:hAnsi="Times New Roman" w:cs="Times New Roman"/>
        </w:rPr>
        <w:t>euro</w:t>
      </w:r>
      <w:r>
        <w:rPr>
          <w:rFonts w:ascii="Times New Roman" w:hAnsi="Times New Roman" w:cs="Times New Roman"/>
          <w:szCs w:val="26"/>
        </w:rPr>
        <w:t xml:space="preserve"> sa nepovažuje za zvýšenie ani za zníženie výšky </w:t>
      </w:r>
      <w:r>
        <w:rPr>
          <w:rFonts w:ascii="Times New Roman" w:hAnsi="Times New Roman" w:cs="Times New Roman"/>
        </w:rPr>
        <w:t>menovitej hodnoty vkladov do imania</w:t>
      </w:r>
      <w:r>
        <w:rPr>
          <w:rFonts w:ascii="Times New Roman" w:hAnsi="Times New Roman" w:cs="Times New Roman"/>
          <w:szCs w:val="26"/>
        </w:rPr>
        <w:t xml:space="preserve"> alebo výšky základného imania podľa osobitných predpisov,</w:t>
      </w:r>
      <w:r>
        <w:rPr>
          <w:rFonts w:ascii="Times New Roman" w:hAnsi="Times New Roman" w:cs="Times New Roman"/>
          <w:szCs w:val="26"/>
          <w:vertAlign w:val="superscript"/>
        </w:rPr>
        <w:t>37</w:t>
      </w:r>
      <w:r>
        <w:rPr>
          <w:rFonts w:ascii="Times New Roman" w:hAnsi="Times New Roman" w:cs="Times New Roman"/>
          <w:szCs w:val="26"/>
        </w:rPr>
        <w:t>) ani</w:t>
      </w:r>
      <w:r>
        <w:rPr>
          <w:rFonts w:ascii="Times New Roman" w:hAnsi="Times New Roman" w:cs="Times New Roman"/>
        </w:rPr>
        <w:t xml:space="preserve"> za právny úkon, na ktorý sa vyžaduje súhlas alebo predchádzajúci súhlas </w:t>
      </w:r>
      <w:r>
        <w:rPr>
          <w:rFonts w:ascii="Times New Roman" w:hAnsi="Times New Roman" w:cs="Times New Roman"/>
          <w:szCs w:val="26"/>
        </w:rPr>
        <w:t>podľa osobitných predpisov,</w:t>
      </w:r>
      <w:r>
        <w:rPr>
          <w:rStyle w:val="FootnoteReference"/>
          <w:rFonts w:ascii="Times New Roman" w:hAnsi="Times New Roman" w:cs="Times New Roman"/>
          <w:szCs w:val="26"/>
        </w:rPr>
        <w:t>39)</w:t>
      </w:r>
      <w:r>
        <w:rPr>
          <w:rFonts w:ascii="Times New Roman" w:hAnsi="Times New Roman" w:cs="Times New Roman"/>
          <w:szCs w:val="26"/>
        </w:rPr>
        <w:t xml:space="preserve"> ak sa rozhodnutie o tejto preme</w:t>
      </w:r>
      <w:r>
        <w:rPr>
          <w:rFonts w:ascii="Times New Roman" w:hAnsi="Times New Roman" w:cs="Times New Roman"/>
          <w:szCs w:val="26"/>
        </w:rPr>
        <w:t>ne neodchýli od podmienok a obmedzení ustanovených týmto zákonom pre p</w:t>
      </w:r>
      <w:r>
        <w:rPr>
          <w:rFonts w:ascii="Times New Roman" w:hAnsi="Times New Roman" w:cs="Times New Roman"/>
        </w:rPr>
        <w:t xml:space="preserve">remenu </w:t>
      </w:r>
      <w:r>
        <w:rPr>
          <w:rFonts w:ascii="Times New Roman" w:hAnsi="Times New Roman" w:cs="Times New Roman"/>
          <w:szCs w:val="26"/>
        </w:rPr>
        <w:t xml:space="preserve">menovitej hodnoty </w:t>
      </w:r>
      <w:r>
        <w:rPr>
          <w:rFonts w:ascii="Times New Roman" w:hAnsi="Times New Roman" w:cs="Times New Roman"/>
        </w:rPr>
        <w:t>vkladov do imania</w:t>
      </w:r>
      <w:r>
        <w:rPr>
          <w:rFonts w:ascii="Times New Roman" w:hAnsi="Times New Roman" w:cs="Times New Roman"/>
          <w:szCs w:val="26"/>
        </w:rPr>
        <w:t xml:space="preserve"> a základného imania zo slovenskej meny na eurá. </w:t>
      </w:r>
    </w:p>
    <w:p w:rsidR="00364EDF">
      <w:pPr>
        <w:jc w:val="both"/>
        <w:rPr>
          <w:rFonts w:ascii="Times New Roman" w:hAnsi="Times New Roman" w:cs="Times New Roman"/>
          <w:szCs w:val="26"/>
        </w:rPr>
      </w:pPr>
    </w:p>
    <w:p w:rsidR="00364EDF">
      <w:pPr>
        <w:pStyle w:val="a0"/>
        <w:keepNext w:val="0"/>
        <w:numPr>
          <w:numId w:val="0"/>
        </w:numPr>
        <w:spacing w:before="0" w:after="80"/>
        <w:rPr>
          <w:rFonts w:ascii="Times New Roman" w:hAnsi="Times New Roman" w:cs="Times New Roman"/>
          <w:bCs/>
          <w:szCs w:val="26"/>
          <w:lang w:eastAsia="sk-SK"/>
        </w:rPr>
      </w:pPr>
      <w:r>
        <w:rPr>
          <w:rFonts w:ascii="Times New Roman" w:hAnsi="Times New Roman" w:cs="Times New Roman"/>
          <w:bCs/>
          <w:szCs w:val="26"/>
          <w:lang w:eastAsia="sk-SK"/>
        </w:rPr>
        <w:t>§</w:t>
      </w:r>
      <w:r>
        <w:rPr>
          <w:rFonts w:ascii="Times New Roman" w:hAnsi="Times New Roman" w:cs="Times New Roman"/>
          <w:bCs/>
        </w:rPr>
        <w:t> </w:t>
      </w:r>
      <w:r>
        <w:rPr>
          <w:rFonts w:ascii="Times New Roman" w:hAnsi="Times New Roman" w:cs="Times New Roman"/>
          <w:bCs/>
          <w:szCs w:val="26"/>
          <w:lang w:eastAsia="sk-SK"/>
        </w:rPr>
        <w:t>11</w:t>
      </w:r>
    </w:p>
    <w:p w:rsidR="00364EDF">
      <w:pPr>
        <w:spacing w:after="40"/>
        <w:ind w:firstLine="567"/>
        <w:jc w:val="both"/>
        <w:rPr>
          <w:rFonts w:ascii="Times New Roman" w:hAnsi="Times New Roman" w:cs="Times New Roman"/>
        </w:rPr>
      </w:pPr>
      <w:r>
        <w:rPr>
          <w:rFonts w:ascii="Times New Roman" w:hAnsi="Times New Roman" w:cs="Times New Roman"/>
        </w:rPr>
        <w:t>(1) Pre</w:t>
      </w:r>
      <w:r>
        <w:rPr>
          <w:rFonts w:ascii="Times New Roman" w:hAnsi="Times New Roman" w:cs="Times New Roman"/>
          <w:szCs w:val="26"/>
        </w:rPr>
        <w:t>mena</w:t>
      </w:r>
      <w:r>
        <w:rPr>
          <w:rFonts w:ascii="Times New Roman" w:hAnsi="Times New Roman" w:cs="Times New Roman"/>
        </w:rPr>
        <w:t xml:space="preserve"> </w:t>
      </w:r>
      <w:r>
        <w:rPr>
          <w:rFonts w:ascii="Times New Roman" w:hAnsi="Times New Roman" w:cs="Times New Roman"/>
          <w:szCs w:val="26"/>
        </w:rPr>
        <w:t xml:space="preserve">menovitej hodnoty </w:t>
      </w:r>
      <w:r>
        <w:rPr>
          <w:rFonts w:ascii="Times New Roman" w:hAnsi="Times New Roman" w:cs="Times New Roman"/>
        </w:rPr>
        <w:t xml:space="preserve">vkladov do imania </w:t>
      </w:r>
      <w:r>
        <w:rPr>
          <w:rFonts w:ascii="Times New Roman" w:hAnsi="Times New Roman" w:cs="Times New Roman"/>
          <w:szCs w:val="26"/>
        </w:rPr>
        <w:t xml:space="preserve">zo slovenskej meny na </w:t>
      </w:r>
      <w:r>
        <w:rPr>
          <w:rFonts w:ascii="Times New Roman" w:hAnsi="Times New Roman" w:cs="Times New Roman"/>
        </w:rPr>
        <w:t xml:space="preserve">eurá sa musí v rámci jednej právnickej osoby </w:t>
      </w:r>
      <w:r>
        <w:rPr>
          <w:rFonts w:ascii="Times New Roman" w:hAnsi="Times New Roman" w:cs="Times New Roman"/>
          <w:szCs w:val="26"/>
        </w:rPr>
        <w:t xml:space="preserve">uskutočniť rovnakým spôsobom a s rovnakým zaokrúhľovaním pre všetky vklady </w:t>
      </w:r>
      <w:r>
        <w:rPr>
          <w:rFonts w:ascii="Times New Roman" w:hAnsi="Times New Roman" w:cs="Times New Roman"/>
        </w:rPr>
        <w:t xml:space="preserve">do imania tejto právnickej osoby </w:t>
      </w:r>
      <w:r>
        <w:rPr>
          <w:rFonts w:ascii="Times New Roman" w:hAnsi="Times New Roman" w:cs="Times New Roman"/>
          <w:szCs w:val="26"/>
        </w:rPr>
        <w:t xml:space="preserve">s tým, že metódou zdola nahor sa najskôr vykoná prepočet a zaokrúhlenie menovitej hodnoty jednotlivých </w:t>
      </w:r>
      <w:r>
        <w:rPr>
          <w:rFonts w:ascii="Times New Roman" w:hAnsi="Times New Roman" w:cs="Times New Roman"/>
        </w:rPr>
        <w:t xml:space="preserve">vkladov do imania </w:t>
      </w:r>
      <w:r>
        <w:rPr>
          <w:rFonts w:ascii="Times New Roman" w:hAnsi="Times New Roman" w:cs="Times New Roman"/>
          <w:szCs w:val="26"/>
        </w:rPr>
        <w:t xml:space="preserve">na eurá a následne sa </w:t>
      </w:r>
      <w:r>
        <w:rPr>
          <w:rFonts w:ascii="Times New Roman" w:hAnsi="Times New Roman" w:cs="Times New Roman"/>
        </w:rPr>
        <w:t>v eur</w:t>
      </w:r>
      <w:r>
        <w:rPr>
          <w:rFonts w:ascii="Times New Roman" w:hAnsi="Times New Roman" w:cs="Times New Roman"/>
        </w:rPr>
        <w:t xml:space="preserve">ách </w:t>
      </w:r>
      <w:r>
        <w:rPr>
          <w:rFonts w:ascii="Times New Roman" w:hAnsi="Times New Roman" w:cs="Times New Roman"/>
          <w:szCs w:val="26"/>
        </w:rPr>
        <w:t xml:space="preserve">vykoná </w:t>
      </w:r>
      <w:r>
        <w:rPr>
          <w:rFonts w:ascii="Times New Roman" w:hAnsi="Times New Roman" w:cs="Times New Roman"/>
        </w:rPr>
        <w:t xml:space="preserve">súčet </w:t>
      </w:r>
      <w:r>
        <w:rPr>
          <w:rFonts w:ascii="Times New Roman" w:hAnsi="Times New Roman" w:cs="Times New Roman"/>
          <w:szCs w:val="26"/>
        </w:rPr>
        <w:t xml:space="preserve">menovitých hodnôt všetkých </w:t>
      </w:r>
      <w:r>
        <w:rPr>
          <w:rFonts w:ascii="Times New Roman" w:hAnsi="Times New Roman" w:cs="Times New Roman"/>
        </w:rPr>
        <w:t>vkladov do imania príslušnej právnickej osoby</w:t>
      </w:r>
      <w:r>
        <w:rPr>
          <w:rFonts w:ascii="Times New Roman" w:hAnsi="Times New Roman" w:cs="Times New Roman"/>
          <w:szCs w:val="26"/>
        </w:rPr>
        <w:t xml:space="preserve">, ktorým sa zistí celková menovitá hodnota základného imania tejto právnickej osoby </w:t>
      </w:r>
      <w:r>
        <w:rPr>
          <w:rFonts w:ascii="Times New Roman" w:hAnsi="Times New Roman" w:cs="Times New Roman"/>
        </w:rPr>
        <w:t>v eurá. Pri premene</w:t>
      </w:r>
      <w:r>
        <w:rPr>
          <w:rFonts w:ascii="Times New Roman" w:hAnsi="Times New Roman" w:cs="Times New Roman"/>
          <w:szCs w:val="26"/>
        </w:rPr>
        <w:t xml:space="preserve"> menovitej hodnoty </w:t>
      </w:r>
      <w:r>
        <w:rPr>
          <w:rFonts w:ascii="Times New Roman" w:hAnsi="Times New Roman" w:cs="Times New Roman"/>
        </w:rPr>
        <w:t xml:space="preserve">vkladov do imania a </w:t>
      </w:r>
      <w:r>
        <w:rPr>
          <w:rFonts w:ascii="Times New Roman" w:hAnsi="Times New Roman" w:cs="Times New Roman"/>
          <w:szCs w:val="26"/>
        </w:rPr>
        <w:t>základného imania zo slov</w:t>
      </w:r>
      <w:r>
        <w:rPr>
          <w:rFonts w:ascii="Times New Roman" w:hAnsi="Times New Roman" w:cs="Times New Roman"/>
          <w:szCs w:val="26"/>
        </w:rPr>
        <w:t xml:space="preserve">enskej meny na </w:t>
      </w:r>
      <w:r>
        <w:rPr>
          <w:rFonts w:ascii="Times New Roman" w:hAnsi="Times New Roman" w:cs="Times New Roman"/>
        </w:rPr>
        <w:t xml:space="preserve">eurá </w:t>
      </w:r>
      <w:r>
        <w:rPr>
          <w:rFonts w:ascii="Times New Roman" w:hAnsi="Times New Roman" w:cs="Times New Roman"/>
          <w:szCs w:val="26"/>
        </w:rPr>
        <w:t>však vzájomný pomer veľkosti jednotlivých podielov na základnom imaní, ktoré sú tvorené vkladmi do imania, sa na základe zaokrúhľovania nesmie podstatne zmeniť bez spolurozhodovania spoločníkov vrátane akcionárov, členov alebo iných majiteľov podielov</w:t>
      </w:r>
      <w:r>
        <w:rPr>
          <w:rFonts w:ascii="Times New Roman" w:hAnsi="Times New Roman" w:cs="Times New Roman"/>
        </w:rPr>
        <w:t xml:space="preserve"> na základnom imaní, ďalej celkový súčet </w:t>
      </w:r>
      <w:r>
        <w:rPr>
          <w:rFonts w:ascii="Times New Roman" w:hAnsi="Times New Roman" w:cs="Times New Roman"/>
          <w:szCs w:val="26"/>
        </w:rPr>
        <w:t xml:space="preserve">menovitých hodnôt všetkých </w:t>
      </w:r>
      <w:r>
        <w:rPr>
          <w:rFonts w:ascii="Times New Roman" w:hAnsi="Times New Roman" w:cs="Times New Roman"/>
        </w:rPr>
        <w:t xml:space="preserve">vkladov do imania v eurách sa musí rovnať </w:t>
      </w:r>
      <w:r>
        <w:rPr>
          <w:rFonts w:ascii="Times New Roman" w:hAnsi="Times New Roman" w:cs="Times New Roman"/>
          <w:szCs w:val="26"/>
        </w:rPr>
        <w:t xml:space="preserve">menovitej hodnote príslušného </w:t>
      </w:r>
      <w:r>
        <w:rPr>
          <w:rFonts w:ascii="Times New Roman" w:hAnsi="Times New Roman" w:cs="Times New Roman"/>
        </w:rPr>
        <w:t>z</w:t>
      </w:r>
      <w:r>
        <w:rPr>
          <w:rFonts w:ascii="Times New Roman" w:hAnsi="Times New Roman" w:cs="Times New Roman"/>
          <w:szCs w:val="26"/>
        </w:rPr>
        <w:t xml:space="preserve">ákladného imania v eurá a zároveň výsledná menovitá hodnota </w:t>
      </w:r>
      <w:r>
        <w:rPr>
          <w:rFonts w:ascii="Times New Roman" w:hAnsi="Times New Roman" w:cs="Times New Roman"/>
        </w:rPr>
        <w:t>z</w:t>
      </w:r>
      <w:r>
        <w:rPr>
          <w:rFonts w:ascii="Times New Roman" w:hAnsi="Times New Roman" w:cs="Times New Roman"/>
          <w:szCs w:val="26"/>
        </w:rPr>
        <w:t xml:space="preserve">ákladného imania vyjadrená v eurách ani výsledné menovité hodnoty žiadneho </w:t>
      </w:r>
      <w:r>
        <w:rPr>
          <w:rFonts w:ascii="Times New Roman" w:hAnsi="Times New Roman" w:cs="Times New Roman"/>
        </w:rPr>
        <w:t>vkladu do imania</w:t>
      </w:r>
      <w:r>
        <w:rPr>
          <w:rFonts w:ascii="Times New Roman" w:hAnsi="Times New Roman" w:cs="Times New Roman"/>
          <w:szCs w:val="26"/>
        </w:rPr>
        <w:t xml:space="preserve"> vyjadrené v eurách nesmú byť nižšie ako minimálna výška príslušných </w:t>
      </w:r>
      <w:r>
        <w:rPr>
          <w:rFonts w:ascii="Times New Roman" w:hAnsi="Times New Roman" w:cs="Times New Roman"/>
        </w:rPr>
        <w:t xml:space="preserve">vkladov do imania </w:t>
      </w:r>
      <w:r>
        <w:rPr>
          <w:rFonts w:ascii="Times New Roman" w:hAnsi="Times New Roman" w:cs="Times New Roman"/>
          <w:szCs w:val="26"/>
        </w:rPr>
        <w:t>vyžadovaná</w:t>
      </w:r>
      <w:r>
        <w:rPr>
          <w:rFonts w:ascii="Times New Roman" w:hAnsi="Times New Roman" w:cs="Times New Roman"/>
        </w:rPr>
        <w:t xml:space="preserve"> </w:t>
      </w:r>
      <w:r>
        <w:rPr>
          <w:rFonts w:ascii="Times New Roman" w:hAnsi="Times New Roman" w:cs="Times New Roman"/>
          <w:szCs w:val="26"/>
        </w:rPr>
        <w:t xml:space="preserve">alebo minimálna výška </w:t>
      </w:r>
      <w:r>
        <w:rPr>
          <w:rFonts w:ascii="Times New Roman" w:hAnsi="Times New Roman" w:cs="Times New Roman"/>
        </w:rPr>
        <w:t>príslušného</w:t>
      </w:r>
      <w:r>
        <w:rPr>
          <w:rFonts w:ascii="Times New Roman" w:hAnsi="Times New Roman" w:cs="Times New Roman"/>
          <w:szCs w:val="26"/>
        </w:rPr>
        <w:t xml:space="preserve"> základného imania podľa osobitných predpisov</w:t>
      </w:r>
      <w:r>
        <w:rPr>
          <w:rFonts w:ascii="Times New Roman" w:hAnsi="Times New Roman" w:cs="Times New Roman"/>
          <w:szCs w:val="26"/>
          <w:vertAlign w:val="superscript"/>
        </w:rPr>
        <w:t>37)</w:t>
      </w:r>
      <w:r>
        <w:rPr>
          <w:rFonts w:ascii="Times New Roman" w:hAnsi="Times New Roman" w:cs="Times New Roman"/>
          <w:szCs w:val="26"/>
        </w:rPr>
        <w:t xml:space="preserve"> alebo </w:t>
      </w:r>
      <w:r>
        <w:rPr>
          <w:rFonts w:ascii="Times New Roman" w:hAnsi="Times New Roman" w:cs="Times New Roman"/>
        </w:rPr>
        <w:t xml:space="preserve">podľa povolenia udeleného na činnosť príslušnej právnickej osoby. </w:t>
      </w:r>
    </w:p>
    <w:p w:rsidR="00364EDF">
      <w:pPr>
        <w:spacing w:after="40"/>
        <w:ind w:firstLine="567"/>
        <w:jc w:val="both"/>
        <w:rPr>
          <w:rFonts w:ascii="Times New Roman" w:hAnsi="Times New Roman" w:cs="Times New Roman"/>
          <w:szCs w:val="26"/>
        </w:rPr>
      </w:pPr>
      <w:r>
        <w:rPr>
          <w:rFonts w:ascii="Times New Roman" w:hAnsi="Times New Roman" w:cs="Times New Roman"/>
        </w:rPr>
        <w:t>(2) </w:t>
      </w:r>
      <w:r>
        <w:rPr>
          <w:rFonts w:ascii="Times New Roman" w:hAnsi="Times New Roman" w:cs="Times New Roman"/>
          <w:szCs w:val="26"/>
        </w:rPr>
        <w:t xml:space="preserve">Ak právnická osoba pri </w:t>
      </w:r>
      <w:r>
        <w:rPr>
          <w:rFonts w:ascii="Times New Roman" w:hAnsi="Times New Roman" w:cs="Times New Roman"/>
        </w:rPr>
        <w:t xml:space="preserve">premene </w:t>
      </w:r>
      <w:r>
        <w:rPr>
          <w:rFonts w:ascii="Times New Roman" w:hAnsi="Times New Roman" w:cs="Times New Roman"/>
          <w:szCs w:val="26"/>
        </w:rPr>
        <w:t xml:space="preserve">menovitej hodnoty </w:t>
      </w:r>
      <w:r>
        <w:rPr>
          <w:rFonts w:ascii="Times New Roman" w:hAnsi="Times New Roman" w:cs="Times New Roman"/>
        </w:rPr>
        <w:t xml:space="preserve">vkladov do imania a </w:t>
      </w:r>
      <w:r>
        <w:rPr>
          <w:rFonts w:ascii="Times New Roman" w:hAnsi="Times New Roman" w:cs="Times New Roman"/>
          <w:szCs w:val="26"/>
        </w:rPr>
        <w:t>základného imania</w:t>
      </w:r>
      <w:r>
        <w:rPr>
          <w:rFonts w:ascii="Times New Roman" w:hAnsi="Times New Roman" w:cs="Times New Roman"/>
        </w:rPr>
        <w:t xml:space="preserve"> </w:t>
      </w:r>
      <w:r>
        <w:rPr>
          <w:rFonts w:ascii="Times New Roman" w:hAnsi="Times New Roman" w:cs="Times New Roman"/>
          <w:szCs w:val="26"/>
        </w:rPr>
        <w:t xml:space="preserve">zo slovenskej meny na </w:t>
      </w:r>
      <w:r>
        <w:rPr>
          <w:rFonts w:ascii="Times New Roman" w:hAnsi="Times New Roman" w:cs="Times New Roman"/>
        </w:rPr>
        <w:t>eurá vykoná zaokrúhlenie nahor, vrátane</w:t>
      </w:r>
      <w:r>
        <w:rPr>
          <w:rFonts w:ascii="Times New Roman" w:hAnsi="Times New Roman" w:cs="Times New Roman"/>
          <w:szCs w:val="26"/>
        </w:rPr>
        <w:t xml:space="preserve"> </w:t>
      </w:r>
      <w:r>
        <w:rPr>
          <w:rFonts w:ascii="Times New Roman" w:hAnsi="Times New Roman" w:cs="Times New Roman"/>
        </w:rPr>
        <w:t xml:space="preserve">zaokrúhlenia </w:t>
      </w:r>
      <w:r>
        <w:rPr>
          <w:rFonts w:ascii="Times New Roman" w:hAnsi="Times New Roman" w:cs="Times New Roman"/>
          <w:szCs w:val="26"/>
        </w:rPr>
        <w:t xml:space="preserve">menovitej hodnoty </w:t>
      </w:r>
      <w:r>
        <w:rPr>
          <w:rFonts w:ascii="Times New Roman" w:hAnsi="Times New Roman" w:cs="Times New Roman"/>
        </w:rPr>
        <w:t xml:space="preserve">vkladov do imania nahor najviac na celé číslo k </w:t>
      </w:r>
      <w:r>
        <w:rPr>
          <w:rFonts w:ascii="Times New Roman" w:hAnsi="Times New Roman" w:cs="Times New Roman"/>
          <w:szCs w:val="26"/>
        </w:rPr>
        <w:t>najbližšiemu euru,</w:t>
      </w:r>
      <w:r>
        <w:rPr>
          <w:rFonts w:ascii="Times New Roman" w:hAnsi="Times New Roman" w:cs="Times New Roman"/>
        </w:rPr>
        <w:t xml:space="preserve"> tak na túto premenu </w:t>
      </w:r>
      <w:r>
        <w:rPr>
          <w:rFonts w:ascii="Times New Roman" w:hAnsi="Times New Roman" w:cs="Times New Roman"/>
          <w:szCs w:val="26"/>
        </w:rPr>
        <w:t xml:space="preserve">menovitej hodnoty </w:t>
      </w:r>
      <w:r>
        <w:rPr>
          <w:rFonts w:ascii="Times New Roman" w:hAnsi="Times New Roman" w:cs="Times New Roman"/>
        </w:rPr>
        <w:t xml:space="preserve">vkladov do imania a </w:t>
      </w:r>
      <w:r>
        <w:rPr>
          <w:rFonts w:ascii="Times New Roman" w:hAnsi="Times New Roman" w:cs="Times New Roman"/>
          <w:szCs w:val="26"/>
        </w:rPr>
        <w:t>základného imania</w:t>
      </w:r>
      <w:r>
        <w:rPr>
          <w:rFonts w:ascii="Times New Roman" w:hAnsi="Times New Roman" w:cs="Times New Roman"/>
        </w:rPr>
        <w:t xml:space="preserve"> možno použiť prostriedky z </w:t>
      </w:r>
      <w:r>
        <w:rPr>
          <w:rFonts w:ascii="Times New Roman" w:hAnsi="Times New Roman" w:cs="Times New Roman"/>
          <w:szCs w:val="26"/>
        </w:rPr>
        <w:t>nerozdeleného zisku predchádzajúcich účtovných období alebo iné vlastné zdroje financovania príslušnej právnickej osoby tvoriace jej vlastné imanie; prostriedky rezervného fondu alebo nedeliteľného fondu príslušnej právnickej osoby však možno použiť najviac vo výške nepresahujúcej 10</w:t>
      </w:r>
      <w:r>
        <w:rPr>
          <w:rFonts w:ascii="Times New Roman" w:hAnsi="Times New Roman" w:cs="Times New Roman"/>
        </w:rPr>
        <w:t> </w:t>
      </w:r>
      <w:r>
        <w:rPr>
          <w:rFonts w:ascii="Times New Roman" w:hAnsi="Times New Roman" w:cs="Times New Roman"/>
          <w:szCs w:val="26"/>
        </w:rPr>
        <w:t>% z výšky rezervného fondu alebo nedeliteľného fondu ku dňu prijatia rozhodnutia</w:t>
      </w:r>
      <w:r>
        <w:rPr>
          <w:rFonts w:ascii="Times New Roman" w:hAnsi="Times New Roman" w:cs="Times New Roman"/>
          <w:szCs w:val="26"/>
        </w:rPr>
        <w:t xml:space="preserve"> o pre</w:t>
      </w:r>
      <w:r>
        <w:rPr>
          <w:rFonts w:ascii="Times New Roman" w:hAnsi="Times New Roman" w:cs="Times New Roman"/>
        </w:rPr>
        <w:t xml:space="preserve">mene </w:t>
      </w:r>
      <w:r>
        <w:rPr>
          <w:rFonts w:ascii="Times New Roman" w:hAnsi="Times New Roman" w:cs="Times New Roman"/>
          <w:szCs w:val="26"/>
        </w:rPr>
        <w:t xml:space="preserve">menovitej hodnoty </w:t>
      </w:r>
      <w:r>
        <w:rPr>
          <w:rFonts w:ascii="Times New Roman" w:hAnsi="Times New Roman" w:cs="Times New Roman"/>
        </w:rPr>
        <w:t xml:space="preserve">vkladov do imania a </w:t>
      </w:r>
      <w:r>
        <w:rPr>
          <w:rFonts w:ascii="Times New Roman" w:hAnsi="Times New Roman" w:cs="Times New Roman"/>
          <w:szCs w:val="26"/>
        </w:rPr>
        <w:t xml:space="preserve">základného imania zo slovenskej meny na </w:t>
      </w:r>
      <w:r>
        <w:rPr>
          <w:rFonts w:ascii="Times New Roman" w:hAnsi="Times New Roman" w:cs="Times New Roman"/>
        </w:rPr>
        <w:t>eurá</w:t>
      </w:r>
      <w:r>
        <w:rPr>
          <w:rFonts w:ascii="Times New Roman" w:hAnsi="Times New Roman" w:cs="Times New Roman"/>
          <w:szCs w:val="26"/>
        </w:rPr>
        <w:t xml:space="preserve">. Ak právnická osoba pri </w:t>
      </w:r>
      <w:r>
        <w:rPr>
          <w:rFonts w:ascii="Times New Roman" w:hAnsi="Times New Roman" w:cs="Times New Roman"/>
        </w:rPr>
        <w:t xml:space="preserve">premene </w:t>
      </w:r>
      <w:r>
        <w:rPr>
          <w:rFonts w:ascii="Times New Roman" w:hAnsi="Times New Roman" w:cs="Times New Roman"/>
          <w:szCs w:val="26"/>
        </w:rPr>
        <w:t xml:space="preserve">menovitej hodnoty </w:t>
      </w:r>
      <w:r>
        <w:rPr>
          <w:rFonts w:ascii="Times New Roman" w:hAnsi="Times New Roman" w:cs="Times New Roman"/>
        </w:rPr>
        <w:t>vkladov do imania a </w:t>
      </w:r>
      <w:r>
        <w:rPr>
          <w:rFonts w:ascii="Times New Roman" w:hAnsi="Times New Roman" w:cs="Times New Roman"/>
          <w:szCs w:val="26"/>
        </w:rPr>
        <w:t>základného imania</w:t>
      </w:r>
      <w:r>
        <w:rPr>
          <w:rFonts w:ascii="Times New Roman" w:hAnsi="Times New Roman" w:cs="Times New Roman"/>
        </w:rPr>
        <w:t xml:space="preserve"> </w:t>
      </w:r>
      <w:r>
        <w:rPr>
          <w:rFonts w:ascii="Times New Roman" w:hAnsi="Times New Roman" w:cs="Times New Roman"/>
          <w:szCs w:val="26"/>
        </w:rPr>
        <w:t xml:space="preserve">zo slovenskej meny na </w:t>
      </w:r>
      <w:r>
        <w:rPr>
          <w:rFonts w:ascii="Times New Roman" w:hAnsi="Times New Roman" w:cs="Times New Roman"/>
        </w:rPr>
        <w:t xml:space="preserve">eurá vykoná zaokrúhlenie nadol, rozdiel z tohto zaokrúhlenia sa odvedie do </w:t>
      </w:r>
      <w:r>
        <w:rPr>
          <w:rFonts w:ascii="Times New Roman" w:hAnsi="Times New Roman" w:cs="Times New Roman"/>
          <w:szCs w:val="26"/>
        </w:rPr>
        <w:t>rezervného fondu alebo nedeliteľného fondu príslušnej právnickej osoby, pričom tento rozdiel na účely podľa osobitných predpisov nepatrí medzi príjmy ani výnosy dosiahnuté z činnosti alebo nakladania s majetkom príslušnej právnickej osoby. Ak právnická oso</w:t>
      </w:r>
      <w:r>
        <w:rPr>
          <w:rFonts w:ascii="Times New Roman" w:hAnsi="Times New Roman" w:cs="Times New Roman"/>
          <w:szCs w:val="26"/>
        </w:rPr>
        <w:t xml:space="preserve">ba pri </w:t>
      </w:r>
      <w:r>
        <w:rPr>
          <w:rFonts w:ascii="Times New Roman" w:hAnsi="Times New Roman" w:cs="Times New Roman"/>
        </w:rPr>
        <w:t xml:space="preserve">premene </w:t>
      </w:r>
      <w:r>
        <w:rPr>
          <w:rFonts w:ascii="Times New Roman" w:hAnsi="Times New Roman" w:cs="Times New Roman"/>
          <w:szCs w:val="26"/>
        </w:rPr>
        <w:t xml:space="preserve">menovitej hodnoty </w:t>
      </w:r>
      <w:r>
        <w:rPr>
          <w:rFonts w:ascii="Times New Roman" w:hAnsi="Times New Roman" w:cs="Times New Roman"/>
        </w:rPr>
        <w:t xml:space="preserve">vkladov do imania a </w:t>
      </w:r>
      <w:r>
        <w:rPr>
          <w:rFonts w:ascii="Times New Roman" w:hAnsi="Times New Roman" w:cs="Times New Roman"/>
          <w:szCs w:val="26"/>
        </w:rPr>
        <w:t>základného imania</w:t>
      </w:r>
      <w:r>
        <w:rPr>
          <w:rFonts w:ascii="Times New Roman" w:hAnsi="Times New Roman" w:cs="Times New Roman"/>
        </w:rPr>
        <w:t xml:space="preserve"> </w:t>
      </w:r>
      <w:r>
        <w:rPr>
          <w:rFonts w:ascii="Times New Roman" w:hAnsi="Times New Roman" w:cs="Times New Roman"/>
          <w:szCs w:val="26"/>
        </w:rPr>
        <w:t xml:space="preserve">zo slovenskej meny na </w:t>
      </w:r>
      <w:r>
        <w:rPr>
          <w:rFonts w:ascii="Times New Roman" w:hAnsi="Times New Roman" w:cs="Times New Roman"/>
        </w:rPr>
        <w:t xml:space="preserve">eurá použije prostriedky svojho </w:t>
      </w:r>
      <w:r>
        <w:rPr>
          <w:rFonts w:ascii="Times New Roman" w:hAnsi="Times New Roman" w:cs="Times New Roman"/>
          <w:szCs w:val="26"/>
        </w:rPr>
        <w:t>rezervného fondu alebo nedeliteľného fondu, podiel na zisku príslušnej právnickej osoby možno určiť a použiť na iné účely až po doplnení rezervného fondu alebo nedeliteľného fondu na výšku povinne vytváranú podľa osobitného predpisu.</w:t>
      </w:r>
      <w:r>
        <w:rPr>
          <w:rStyle w:val="FootnoteReference"/>
          <w:rFonts w:ascii="Times New Roman" w:hAnsi="Times New Roman" w:cs="Times New Roman"/>
        </w:rPr>
        <w:t>40)</w:t>
      </w:r>
      <w:r>
        <w:rPr>
          <w:rFonts w:ascii="Times New Roman" w:hAnsi="Times New Roman" w:cs="Times New Roman"/>
          <w:szCs w:val="26"/>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rPr>
        <w:t>(3) </w:t>
      </w:r>
      <w:r>
        <w:rPr>
          <w:rFonts w:ascii="Times New Roman" w:hAnsi="Times New Roman" w:cs="Times New Roman"/>
          <w:szCs w:val="26"/>
        </w:rPr>
        <w:t>Rozhodnutie právnickej osoby o pre</w:t>
      </w:r>
      <w:r>
        <w:rPr>
          <w:rFonts w:ascii="Times New Roman" w:hAnsi="Times New Roman" w:cs="Times New Roman"/>
        </w:rPr>
        <w:t>mene</w:t>
      </w:r>
      <w:r>
        <w:rPr>
          <w:rFonts w:ascii="Times New Roman" w:hAnsi="Times New Roman" w:cs="Times New Roman"/>
          <w:szCs w:val="26"/>
        </w:rPr>
        <w:t xml:space="preserve"> menovitej hodnoty </w:t>
      </w:r>
      <w:r>
        <w:rPr>
          <w:rFonts w:ascii="Times New Roman" w:hAnsi="Times New Roman" w:cs="Times New Roman"/>
        </w:rPr>
        <w:t>vkladov do imania a </w:t>
      </w:r>
      <w:r>
        <w:rPr>
          <w:rFonts w:ascii="Times New Roman" w:hAnsi="Times New Roman" w:cs="Times New Roman"/>
          <w:szCs w:val="26"/>
        </w:rPr>
        <w:t xml:space="preserve">menovitej hodnoty základného imania zo slovenskej meny na </w:t>
      </w:r>
      <w:r>
        <w:rPr>
          <w:rFonts w:ascii="Times New Roman" w:hAnsi="Times New Roman" w:cs="Times New Roman"/>
        </w:rPr>
        <w:t>eurá je oprávnený prijať a vykonať</w:t>
      </w:r>
      <w:r>
        <w:rPr>
          <w:rFonts w:ascii="Times New Roman" w:hAnsi="Times New Roman" w:cs="Times New Roman"/>
          <w:szCs w:val="26"/>
        </w:rPr>
        <w:t xml:space="preserve"> štatutárny orgán príslušnej právnickej osoby s podmienkou, že pri premene sa nesmie nad rozsah zaokrúhľovania zmeniť vzájomný pomer veľkosti žiadnych podielov na základnom imaní, ktoré sú tvorené vkladmi do imania, pričom </w:t>
      </w:r>
      <w:r>
        <w:rPr>
          <w:rFonts w:ascii="Times New Roman" w:hAnsi="Times New Roman" w:cs="Times New Roman"/>
        </w:rPr>
        <w:t>zároveň</w:t>
      </w:r>
      <w:r>
        <w:rPr>
          <w:rFonts w:ascii="Times New Roman" w:hAnsi="Times New Roman" w:cs="Times New Roman"/>
          <w:szCs w:val="26"/>
        </w:rPr>
        <w:t xml:space="preserve"> z</w:t>
      </w:r>
      <w:r>
        <w:rPr>
          <w:rFonts w:ascii="Times New Roman" w:hAnsi="Times New Roman" w:cs="Times New Roman"/>
          <w:szCs w:val="26"/>
        </w:rPr>
        <w:t xml:space="preserve">aokrúhlenie menovitej hodnoty </w:t>
      </w:r>
      <w:r>
        <w:rPr>
          <w:rFonts w:ascii="Times New Roman" w:hAnsi="Times New Roman" w:cs="Times New Roman"/>
        </w:rPr>
        <w:t xml:space="preserve">vkladov do imania </w:t>
      </w:r>
      <w:r>
        <w:rPr>
          <w:rFonts w:ascii="Times New Roman" w:hAnsi="Times New Roman" w:cs="Times New Roman"/>
          <w:szCs w:val="26"/>
        </w:rPr>
        <w:t>sa pri zaokrúhlení nadol nesmie vykonať na menej ako dve desatinné miesta k najbližšiemu eur</w:t>
      </w:r>
      <w:r>
        <w:rPr>
          <w:rFonts w:ascii="Times New Roman" w:hAnsi="Times New Roman" w:cs="Times New Roman"/>
        </w:rPr>
        <w:t>o</w:t>
      </w:r>
      <w:r>
        <w:rPr>
          <w:rFonts w:ascii="Times New Roman" w:hAnsi="Times New Roman" w:cs="Times New Roman"/>
          <w:sz w:val="14"/>
        </w:rPr>
        <w:t> </w:t>
      </w:r>
      <w:r>
        <w:rPr>
          <w:rFonts w:ascii="Times New Roman" w:hAnsi="Times New Roman" w:cs="Times New Roman"/>
        </w:rPr>
        <w:t>c</w:t>
      </w:r>
      <w:r>
        <w:rPr>
          <w:rFonts w:ascii="Times New Roman" w:hAnsi="Times New Roman" w:cs="Times New Roman"/>
          <w:szCs w:val="26"/>
        </w:rPr>
        <w:t xml:space="preserve">entu a pri </w:t>
      </w:r>
      <w:r>
        <w:rPr>
          <w:rFonts w:ascii="Times New Roman" w:hAnsi="Times New Roman" w:cs="Times New Roman"/>
        </w:rPr>
        <w:t xml:space="preserve">zaokrúhlení nahor sa </w:t>
      </w:r>
      <w:r>
        <w:rPr>
          <w:rFonts w:ascii="Times New Roman" w:hAnsi="Times New Roman" w:cs="Times New Roman"/>
          <w:szCs w:val="26"/>
        </w:rPr>
        <w:t xml:space="preserve">nesmie vykonať na </w:t>
      </w:r>
      <w:r>
        <w:rPr>
          <w:rFonts w:ascii="Times New Roman" w:hAnsi="Times New Roman" w:cs="Times New Roman"/>
        </w:rPr>
        <w:t xml:space="preserve">viac ako na celé číslo k </w:t>
      </w:r>
      <w:r>
        <w:rPr>
          <w:rFonts w:ascii="Times New Roman" w:hAnsi="Times New Roman" w:cs="Times New Roman"/>
          <w:szCs w:val="26"/>
        </w:rPr>
        <w:t>najbližšiemu euru. Na platnosť pre</w:t>
      </w:r>
      <w:r>
        <w:rPr>
          <w:rFonts w:ascii="Times New Roman" w:hAnsi="Times New Roman" w:cs="Times New Roman"/>
        </w:rPr>
        <w:t>meny</w:t>
      </w:r>
      <w:r>
        <w:rPr>
          <w:rFonts w:ascii="Times New Roman" w:hAnsi="Times New Roman" w:cs="Times New Roman"/>
          <w:szCs w:val="26"/>
        </w:rPr>
        <w:t xml:space="preserve"> menovitej hodnoty </w:t>
      </w:r>
      <w:r>
        <w:rPr>
          <w:rFonts w:ascii="Times New Roman" w:hAnsi="Times New Roman" w:cs="Times New Roman"/>
        </w:rPr>
        <w:t xml:space="preserve">vkladov do imania a </w:t>
      </w:r>
      <w:r>
        <w:rPr>
          <w:rFonts w:ascii="Times New Roman" w:hAnsi="Times New Roman" w:cs="Times New Roman"/>
          <w:szCs w:val="26"/>
        </w:rPr>
        <w:t xml:space="preserve">menovitej hodnoty základného imania zo slovenskej meny na </w:t>
      </w:r>
      <w:r>
        <w:rPr>
          <w:rFonts w:ascii="Times New Roman" w:hAnsi="Times New Roman" w:cs="Times New Roman"/>
        </w:rPr>
        <w:t>eurá</w:t>
      </w:r>
      <w:r>
        <w:rPr>
          <w:rFonts w:ascii="Times New Roman" w:hAnsi="Times New Roman" w:cs="Times New Roman"/>
          <w:szCs w:val="26"/>
        </w:rPr>
        <w:t xml:space="preserve"> na základe rozhodnutia štatutárneho orgánu právnickej osoby sa okrem náležitého rozhodnutia štatutárneho orgánu nevyžaduje žiadne iné rozhodnutie orgánov príslušnej právnickej osoby ani spoločníkov, členov alebo iných osôb;</w:t>
      </w:r>
      <w:r>
        <w:rPr>
          <w:rFonts w:ascii="Times New Roman" w:hAnsi="Times New Roman" w:cs="Times New Roman"/>
          <w:color w:val="auto"/>
          <w:szCs w:val="26"/>
        </w:rPr>
        <w:t xml:space="preserve"> štatutárny orgán je v tomto prípade oprávnený rozhodnúť aj o príslušnej zmene stanov, spoločenskej zmluvy, zakladateľskej zmluvy, zakladateľskej listiny </w:t>
      </w:r>
      <w:r>
        <w:rPr>
          <w:rFonts w:ascii="Times New Roman" w:hAnsi="Times New Roman" w:cs="Times New Roman"/>
          <w:szCs w:val="26"/>
        </w:rPr>
        <w:t xml:space="preserve">alebo iného právneho dokumentu o </w:t>
      </w:r>
      <w:r>
        <w:rPr>
          <w:rFonts w:ascii="Times New Roman" w:hAnsi="Times New Roman" w:cs="Times New Roman"/>
          <w:szCs w:val="26"/>
        </w:rPr>
        <w:t>zriadení alebo vnútorných pomeroch príslušnej právnickej osoby, a to</w:t>
      </w:r>
      <w:r>
        <w:rPr>
          <w:rFonts w:ascii="Times New Roman" w:hAnsi="Times New Roman" w:cs="Times New Roman"/>
          <w:color w:val="auto"/>
          <w:szCs w:val="26"/>
        </w:rPr>
        <w:t xml:space="preserve"> v rozsahu potrebnom výlučne na premenu menovitej hodnoty základného imania a menovitej hodnoty vkladov do imania zo slovenskej meny na eurá podľa tohto zákona a osobitných predpisov.</w:t>
      </w:r>
    </w:p>
    <w:p w:rsidR="00364EDF">
      <w:pPr>
        <w:spacing w:after="40"/>
        <w:ind w:firstLine="567"/>
        <w:jc w:val="both"/>
        <w:rPr>
          <w:rFonts w:ascii="Times New Roman" w:hAnsi="Times New Roman" w:cs="Times New Roman"/>
          <w:szCs w:val="26"/>
        </w:rPr>
      </w:pPr>
      <w:r>
        <w:rPr>
          <w:rFonts w:ascii="Times New Roman" w:hAnsi="Times New Roman" w:cs="Times New Roman"/>
        </w:rPr>
        <w:t>(4) </w:t>
      </w:r>
      <w:r>
        <w:rPr>
          <w:rFonts w:ascii="Times New Roman" w:hAnsi="Times New Roman" w:cs="Times New Roman"/>
          <w:szCs w:val="26"/>
        </w:rPr>
        <w:t>Ak štatutárny orgán právnickej osoby</w:t>
      </w:r>
      <w:r>
        <w:rPr>
          <w:rFonts w:ascii="Times New Roman" w:hAnsi="Times New Roman" w:cs="Times New Roman"/>
        </w:rPr>
        <w:t xml:space="preserve"> rozhodne o </w:t>
      </w:r>
      <w:r>
        <w:rPr>
          <w:rFonts w:ascii="Times New Roman" w:hAnsi="Times New Roman" w:cs="Times New Roman"/>
          <w:szCs w:val="26"/>
        </w:rPr>
        <w:t>pre</w:t>
      </w:r>
      <w:r>
        <w:rPr>
          <w:rFonts w:ascii="Times New Roman" w:hAnsi="Times New Roman" w:cs="Times New Roman"/>
        </w:rPr>
        <w:t>mene</w:t>
      </w:r>
      <w:r>
        <w:rPr>
          <w:rFonts w:ascii="Times New Roman" w:hAnsi="Times New Roman" w:cs="Times New Roman"/>
          <w:szCs w:val="26"/>
        </w:rPr>
        <w:t xml:space="preserve"> menovitej hodnoty </w:t>
      </w:r>
      <w:r>
        <w:rPr>
          <w:rFonts w:ascii="Times New Roman" w:hAnsi="Times New Roman" w:cs="Times New Roman"/>
        </w:rPr>
        <w:t xml:space="preserve">vkladov do imania a </w:t>
      </w:r>
      <w:r>
        <w:rPr>
          <w:rFonts w:ascii="Times New Roman" w:hAnsi="Times New Roman" w:cs="Times New Roman"/>
          <w:szCs w:val="26"/>
        </w:rPr>
        <w:t xml:space="preserve">základného imania príslušnej právnickej osoby, toto rozhodnutie musí mať písomnú formu, musí byť riadne podpísané a podpisy príslušných členov štatutárneho orgánu alebo osôb, ktoré sú štatutárnym orgánom, musia byť úradne osvedčené. Štatutárny orgán príslušnej právnickej osoby však môže návrh rozhodnutia o premene menovitých hodnôt </w:t>
      </w:r>
      <w:r>
        <w:rPr>
          <w:rFonts w:ascii="Times New Roman" w:hAnsi="Times New Roman" w:cs="Times New Roman"/>
        </w:rPr>
        <w:t>vkladov do imania a </w:t>
      </w:r>
      <w:r>
        <w:rPr>
          <w:rFonts w:ascii="Times New Roman" w:hAnsi="Times New Roman" w:cs="Times New Roman"/>
          <w:szCs w:val="26"/>
        </w:rPr>
        <w:t xml:space="preserve">základného imania zo slovenskej meny na </w:t>
      </w:r>
      <w:r>
        <w:rPr>
          <w:rFonts w:ascii="Times New Roman" w:hAnsi="Times New Roman" w:cs="Times New Roman"/>
        </w:rPr>
        <w:t>eurá</w:t>
      </w:r>
      <w:r>
        <w:rPr>
          <w:rFonts w:ascii="Times New Roman" w:hAnsi="Times New Roman" w:cs="Times New Roman"/>
          <w:szCs w:val="26"/>
        </w:rPr>
        <w:t xml:space="preserve"> predložiť na prijatie orgánu alebo osobám príslušným rozhodovať o zvýšení alebo znížení základného imania príslušnej právnickej osoby; na tieto účely je štatutárny orgán oprávnený zvolať riadne alebo mimoriadne valné zhromaždenie, členskú schôdzu alebo iné rokovanie príslušn</w:t>
      </w:r>
      <w:r>
        <w:rPr>
          <w:rFonts w:ascii="Times New Roman" w:hAnsi="Times New Roman" w:cs="Times New Roman"/>
          <w:szCs w:val="26"/>
        </w:rPr>
        <w:t>ého orgánu alebo príslušných osôb tak, aby rozhodnutie o premene bolo prijaté a vykonané najneskôr do jedného roka po dni zavedenia eura. Pritom rozhodnutie o pre</w:t>
      </w:r>
      <w:r>
        <w:rPr>
          <w:rFonts w:ascii="Times New Roman" w:hAnsi="Times New Roman" w:cs="Times New Roman"/>
        </w:rPr>
        <w:t>mene</w:t>
      </w:r>
      <w:r>
        <w:rPr>
          <w:rFonts w:ascii="Times New Roman" w:hAnsi="Times New Roman" w:cs="Times New Roman"/>
          <w:szCs w:val="26"/>
        </w:rPr>
        <w:t xml:space="preserve"> menovitej hodnoty </w:t>
      </w:r>
      <w:r>
        <w:rPr>
          <w:rFonts w:ascii="Times New Roman" w:hAnsi="Times New Roman" w:cs="Times New Roman"/>
        </w:rPr>
        <w:t xml:space="preserve">vkladov do imania a </w:t>
      </w:r>
      <w:r>
        <w:rPr>
          <w:rFonts w:ascii="Times New Roman" w:hAnsi="Times New Roman" w:cs="Times New Roman"/>
          <w:szCs w:val="26"/>
        </w:rPr>
        <w:t xml:space="preserve">menovitej hodnoty základného imania zo slovenskej meny na </w:t>
      </w:r>
      <w:r>
        <w:rPr>
          <w:rFonts w:ascii="Times New Roman" w:hAnsi="Times New Roman" w:cs="Times New Roman"/>
        </w:rPr>
        <w:t>eurá</w:t>
      </w:r>
      <w:r>
        <w:rPr>
          <w:rFonts w:ascii="Times New Roman" w:hAnsi="Times New Roman" w:cs="Times New Roman"/>
          <w:szCs w:val="26"/>
        </w:rPr>
        <w:t>, ktoré sa neodchýli od podmienok a obmedzení ustanovených týmto zákonom pre pre</w:t>
      </w:r>
      <w:r>
        <w:rPr>
          <w:rFonts w:ascii="Times New Roman" w:hAnsi="Times New Roman" w:cs="Times New Roman"/>
        </w:rPr>
        <w:t>menu</w:t>
      </w:r>
      <w:r>
        <w:rPr>
          <w:rFonts w:ascii="Times New Roman" w:hAnsi="Times New Roman" w:cs="Times New Roman"/>
          <w:szCs w:val="26"/>
        </w:rPr>
        <w:t xml:space="preserve"> týchto menovitých hodnôt zo slovenskej meny na </w:t>
      </w:r>
      <w:r>
        <w:rPr>
          <w:rFonts w:ascii="Times New Roman" w:hAnsi="Times New Roman" w:cs="Times New Roman"/>
        </w:rPr>
        <w:t>eurá</w:t>
      </w:r>
      <w:r>
        <w:rPr>
          <w:rFonts w:ascii="Times New Roman" w:hAnsi="Times New Roman" w:cs="Times New Roman"/>
          <w:szCs w:val="26"/>
        </w:rPr>
        <w:t>, sa prijíma jednoduchou väčšinou hlasov prítomných účastníkov valného zhromaždenia, členskej schôdze alebo iného príslušného orgánu alebo príslušných osôb.</w:t>
      </w:r>
    </w:p>
    <w:p w:rsidR="00364EDF">
      <w:pPr>
        <w:spacing w:after="40"/>
        <w:ind w:firstLine="567"/>
        <w:jc w:val="both"/>
        <w:rPr>
          <w:rFonts w:ascii="Times New Roman" w:hAnsi="Times New Roman" w:cs="Times New Roman"/>
          <w:szCs w:val="26"/>
        </w:rPr>
      </w:pPr>
      <w:r>
        <w:rPr>
          <w:rFonts w:ascii="Times New Roman" w:hAnsi="Times New Roman" w:cs="Times New Roman"/>
        </w:rPr>
        <w:t>(5) </w:t>
      </w:r>
      <w:r>
        <w:rPr>
          <w:rFonts w:ascii="Times New Roman" w:hAnsi="Times New Roman" w:cs="Times New Roman"/>
          <w:szCs w:val="26"/>
        </w:rPr>
        <w:t>Rozhodnutie právnickej osoby o pre</w:t>
      </w:r>
      <w:r>
        <w:rPr>
          <w:rFonts w:ascii="Times New Roman" w:hAnsi="Times New Roman" w:cs="Times New Roman"/>
        </w:rPr>
        <w:t xml:space="preserve">mene </w:t>
      </w:r>
      <w:r>
        <w:rPr>
          <w:rFonts w:ascii="Times New Roman" w:hAnsi="Times New Roman" w:cs="Times New Roman"/>
          <w:szCs w:val="26"/>
        </w:rPr>
        <w:t xml:space="preserve">menovitej hodnoty </w:t>
      </w:r>
      <w:r>
        <w:rPr>
          <w:rFonts w:ascii="Times New Roman" w:hAnsi="Times New Roman" w:cs="Times New Roman"/>
        </w:rPr>
        <w:t>vkladov do imania a </w:t>
      </w:r>
      <w:r>
        <w:rPr>
          <w:rFonts w:ascii="Times New Roman" w:hAnsi="Times New Roman" w:cs="Times New Roman"/>
          <w:szCs w:val="26"/>
        </w:rPr>
        <w:t xml:space="preserve">menovitej hodnoty </w:t>
      </w:r>
      <w:r>
        <w:rPr>
          <w:rFonts w:ascii="Times New Roman" w:hAnsi="Times New Roman" w:cs="Times New Roman"/>
          <w:szCs w:val="26"/>
        </w:rPr>
        <w:t xml:space="preserve">základného imania zo slovenskej meny na </w:t>
      </w:r>
      <w:r>
        <w:rPr>
          <w:rFonts w:ascii="Times New Roman" w:hAnsi="Times New Roman" w:cs="Times New Roman"/>
        </w:rPr>
        <w:t>eurá</w:t>
      </w:r>
      <w:r>
        <w:rPr>
          <w:rFonts w:ascii="Times New Roman" w:hAnsi="Times New Roman" w:cs="Times New Roman"/>
          <w:szCs w:val="26"/>
        </w:rPr>
        <w:t>, ktoré sa odchýli od podmienok a obmedzení ustanovených týmto zákonom pre pre</w:t>
      </w:r>
      <w:r>
        <w:rPr>
          <w:rFonts w:ascii="Times New Roman" w:hAnsi="Times New Roman" w:cs="Times New Roman"/>
        </w:rPr>
        <w:t>menu</w:t>
      </w:r>
      <w:r>
        <w:rPr>
          <w:rFonts w:ascii="Times New Roman" w:hAnsi="Times New Roman" w:cs="Times New Roman"/>
          <w:szCs w:val="26"/>
        </w:rPr>
        <w:t xml:space="preserve"> týchto menovitých hodnôt zo slovenskej meny na </w:t>
      </w:r>
      <w:r>
        <w:rPr>
          <w:rFonts w:ascii="Times New Roman" w:hAnsi="Times New Roman" w:cs="Times New Roman"/>
        </w:rPr>
        <w:t>eurá</w:t>
      </w:r>
      <w:r>
        <w:rPr>
          <w:rFonts w:ascii="Times New Roman" w:hAnsi="Times New Roman" w:cs="Times New Roman"/>
          <w:szCs w:val="26"/>
        </w:rPr>
        <w:t>, musí byť prijaté rovnako ako rozhodnutie o zvýšení alebo znížení základného imania príslušnej právnickej osoby podľa osobitných predpisov.</w:t>
      </w:r>
      <w:r>
        <w:rPr>
          <w:rStyle w:val="FootnoteReference"/>
          <w:rFonts w:ascii="Times New Roman" w:hAnsi="Times New Roman" w:cs="Times New Roman"/>
        </w:rPr>
        <w:t>41)</w:t>
      </w:r>
      <w:r>
        <w:rPr>
          <w:rFonts w:ascii="Times New Roman" w:hAnsi="Times New Roman" w:cs="Times New Roman"/>
          <w:szCs w:val="26"/>
        </w:rPr>
        <w:t xml:space="preserve"> </w:t>
      </w:r>
    </w:p>
    <w:p w:rsidR="00364EDF">
      <w:pPr>
        <w:jc w:val="both"/>
        <w:rPr>
          <w:rFonts w:ascii="Times New Roman" w:hAnsi="Times New Roman" w:cs="Times New Roman"/>
          <w:szCs w:val="26"/>
        </w:rPr>
      </w:pP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12</w:t>
      </w:r>
    </w:p>
    <w:p w:rsidR="00364EDF">
      <w:pPr>
        <w:autoSpaceDE/>
        <w:autoSpaceDN/>
        <w:spacing w:after="40"/>
        <w:ind w:firstLine="567"/>
        <w:jc w:val="both"/>
        <w:rPr>
          <w:rFonts w:ascii="Times New Roman" w:hAnsi="Times New Roman" w:cs="Times New Roman"/>
          <w:szCs w:val="26"/>
        </w:rPr>
      </w:pPr>
      <w:r>
        <w:rPr>
          <w:rFonts w:ascii="Times New Roman" w:hAnsi="Times New Roman" w:cs="Times New Roman"/>
        </w:rPr>
        <w:t xml:space="preserve">(1) Po prijatí rozhodnutia </w:t>
      </w:r>
      <w:r>
        <w:rPr>
          <w:rFonts w:ascii="Times New Roman" w:hAnsi="Times New Roman" w:cs="Times New Roman"/>
          <w:szCs w:val="26"/>
        </w:rPr>
        <w:t>právnickej osoby</w:t>
      </w:r>
      <w:r>
        <w:rPr>
          <w:rFonts w:ascii="Times New Roman" w:hAnsi="Times New Roman" w:cs="Times New Roman"/>
        </w:rPr>
        <w:t xml:space="preserve"> o premene</w:t>
      </w:r>
      <w:r>
        <w:rPr>
          <w:rFonts w:ascii="Times New Roman" w:hAnsi="Times New Roman" w:cs="Times New Roman"/>
          <w:szCs w:val="26"/>
        </w:rPr>
        <w:t xml:space="preserve"> menovitej hodnoty základného imania </w:t>
      </w:r>
      <w:r>
        <w:rPr>
          <w:rFonts w:ascii="Times New Roman" w:hAnsi="Times New Roman" w:cs="Times New Roman"/>
        </w:rPr>
        <w:t xml:space="preserve">a </w:t>
      </w:r>
      <w:r>
        <w:rPr>
          <w:rFonts w:ascii="Times New Roman" w:hAnsi="Times New Roman" w:cs="Times New Roman"/>
          <w:szCs w:val="26"/>
        </w:rPr>
        <w:t xml:space="preserve">menovitej hodnoty </w:t>
      </w:r>
      <w:r>
        <w:rPr>
          <w:rFonts w:ascii="Times New Roman" w:hAnsi="Times New Roman" w:cs="Times New Roman"/>
        </w:rPr>
        <w:t xml:space="preserve">vkladov do imania </w:t>
      </w:r>
      <w:r>
        <w:rPr>
          <w:rFonts w:ascii="Times New Roman" w:hAnsi="Times New Roman" w:cs="Times New Roman"/>
          <w:szCs w:val="26"/>
        </w:rPr>
        <w:t xml:space="preserve">zo slovenskej meny na </w:t>
      </w:r>
      <w:r>
        <w:rPr>
          <w:rFonts w:ascii="Times New Roman" w:hAnsi="Times New Roman" w:cs="Times New Roman"/>
        </w:rPr>
        <w:t xml:space="preserve">eurá je štatutárny orgán tejto </w:t>
      </w:r>
      <w:r>
        <w:rPr>
          <w:rFonts w:ascii="Times New Roman" w:hAnsi="Times New Roman" w:cs="Times New Roman"/>
          <w:szCs w:val="26"/>
        </w:rPr>
        <w:t>pr</w:t>
      </w:r>
      <w:r>
        <w:rPr>
          <w:rFonts w:ascii="Times New Roman" w:hAnsi="Times New Roman" w:cs="Times New Roman"/>
          <w:szCs w:val="26"/>
        </w:rPr>
        <w:t>ávnickej osoby p</w:t>
      </w:r>
      <w:r>
        <w:rPr>
          <w:rFonts w:ascii="Times New Roman" w:hAnsi="Times New Roman" w:cs="Times New Roman"/>
        </w:rPr>
        <w:t>ovinný bezodkladne, najneskôr však v lehote podľa §</w:t>
      </w:r>
      <w:r>
        <w:rPr>
          <w:rFonts w:ascii="Times New Roman" w:hAnsi="Times New Roman" w:cs="Times New Roman"/>
        </w:rPr>
        <w:t> </w:t>
      </w:r>
      <w:r>
        <w:rPr>
          <w:rFonts w:ascii="Times New Roman" w:hAnsi="Times New Roman" w:cs="Times New Roman"/>
        </w:rPr>
        <w:t>10 ods.</w:t>
      </w:r>
      <w:r>
        <w:rPr>
          <w:rFonts w:ascii="Times New Roman" w:hAnsi="Times New Roman" w:cs="Times New Roman"/>
        </w:rPr>
        <w:t> </w:t>
      </w:r>
      <w:r>
        <w:rPr>
          <w:rFonts w:ascii="Times New Roman" w:hAnsi="Times New Roman" w:cs="Times New Roman"/>
        </w:rPr>
        <w:t xml:space="preserve">3, podať príslušný návrh na zápis alebo uskutočniť iné potrebné úkony na to, aby </w:t>
      </w:r>
      <w:r>
        <w:rPr>
          <w:rFonts w:ascii="Times New Roman" w:hAnsi="Times New Roman" w:cs="Times New Roman"/>
          <w:szCs w:val="26"/>
        </w:rPr>
        <w:t xml:space="preserve">menovitá hodnota </w:t>
      </w:r>
      <w:r>
        <w:rPr>
          <w:rFonts w:ascii="Times New Roman" w:hAnsi="Times New Roman" w:cs="Times New Roman"/>
        </w:rPr>
        <w:t xml:space="preserve">vkladov do imania </w:t>
      </w:r>
      <w:r>
        <w:rPr>
          <w:rFonts w:ascii="Times New Roman" w:hAnsi="Times New Roman" w:cs="Times New Roman"/>
          <w:szCs w:val="26"/>
        </w:rPr>
        <w:t xml:space="preserve">v eurách </w:t>
      </w:r>
      <w:r>
        <w:rPr>
          <w:rFonts w:ascii="Times New Roman" w:hAnsi="Times New Roman" w:cs="Times New Roman"/>
        </w:rPr>
        <w:t xml:space="preserve">a </w:t>
      </w:r>
      <w:r>
        <w:rPr>
          <w:rFonts w:ascii="Times New Roman" w:hAnsi="Times New Roman" w:cs="Times New Roman"/>
          <w:szCs w:val="26"/>
        </w:rPr>
        <w:t>menovitá hodnota základného imania v eurách bola bezo</w:t>
      </w:r>
      <w:r>
        <w:rPr>
          <w:rFonts w:ascii="Times New Roman" w:hAnsi="Times New Roman" w:cs="Times New Roman"/>
          <w:szCs w:val="26"/>
        </w:rPr>
        <w:t xml:space="preserve">dkladne </w:t>
      </w:r>
      <w:r>
        <w:rPr>
          <w:rFonts w:ascii="Times New Roman" w:hAnsi="Times New Roman" w:cs="Times New Roman"/>
        </w:rPr>
        <w:t xml:space="preserve">zapísaná </w:t>
      </w:r>
      <w:r>
        <w:rPr>
          <w:rFonts w:ascii="Times New Roman" w:hAnsi="Times New Roman" w:cs="Times New Roman"/>
          <w:szCs w:val="26"/>
        </w:rPr>
        <w:t>do zoznamu spoločníkov vrátane akcionárov, zoznamu členov alebo iného zoznamu súvisiaceho s </w:t>
      </w:r>
      <w:r>
        <w:rPr>
          <w:rFonts w:ascii="Times New Roman" w:hAnsi="Times New Roman" w:cs="Times New Roman"/>
        </w:rPr>
        <w:t>vkladmi do imania, ak sa podľa osobitných predpisov takýto zoznam vedie, ako aj do </w:t>
      </w:r>
      <w:r>
        <w:rPr>
          <w:rFonts w:ascii="Times New Roman" w:hAnsi="Times New Roman" w:cs="Times New Roman"/>
          <w:szCs w:val="26"/>
        </w:rPr>
        <w:t>obchodného registra alebo inej úradnej evidencie alebo registra,</w:t>
      </w:r>
      <w:r>
        <w:rPr>
          <w:rFonts w:ascii="Times New Roman" w:hAnsi="Times New Roman" w:cs="Times New Roman"/>
          <w:szCs w:val="26"/>
        </w:rPr>
        <w:t xml:space="preserve"> kde sú zapísané</w:t>
      </w:r>
      <w:r>
        <w:rPr>
          <w:rFonts w:ascii="Times New Roman" w:hAnsi="Times New Roman" w:cs="Times New Roman"/>
        </w:rPr>
        <w:t xml:space="preserve"> </w:t>
      </w:r>
      <w:r>
        <w:rPr>
          <w:rFonts w:ascii="Times New Roman" w:hAnsi="Times New Roman" w:cs="Times New Roman"/>
          <w:szCs w:val="26"/>
        </w:rPr>
        <w:t xml:space="preserve">údaje o príslušných </w:t>
      </w:r>
      <w:r>
        <w:rPr>
          <w:rFonts w:ascii="Times New Roman" w:hAnsi="Times New Roman" w:cs="Times New Roman"/>
        </w:rPr>
        <w:t xml:space="preserve">vkladoch do imania a </w:t>
      </w:r>
      <w:r>
        <w:rPr>
          <w:rFonts w:ascii="Times New Roman" w:hAnsi="Times New Roman" w:cs="Times New Roman"/>
          <w:szCs w:val="26"/>
        </w:rPr>
        <w:t xml:space="preserve">príslušných základných imaniach. Premena menovitej hodnoty </w:t>
      </w:r>
      <w:r>
        <w:rPr>
          <w:rFonts w:ascii="Times New Roman" w:hAnsi="Times New Roman" w:cs="Times New Roman"/>
        </w:rPr>
        <w:t>vkladov do imania</w:t>
      </w:r>
      <w:r>
        <w:rPr>
          <w:rFonts w:ascii="Times New Roman" w:hAnsi="Times New Roman" w:cs="Times New Roman"/>
          <w:szCs w:val="26"/>
        </w:rPr>
        <w:t xml:space="preserve"> alebo základného imania zo slovenskej meny na </w:t>
      </w:r>
      <w:r>
        <w:rPr>
          <w:rFonts w:ascii="Times New Roman" w:hAnsi="Times New Roman" w:cs="Times New Roman"/>
        </w:rPr>
        <w:t>eurá je účinná jej zápisom do </w:t>
      </w:r>
      <w:r>
        <w:rPr>
          <w:rFonts w:ascii="Times New Roman" w:hAnsi="Times New Roman" w:cs="Times New Roman"/>
          <w:szCs w:val="26"/>
        </w:rPr>
        <w:t>obchodného registra,</w:t>
      </w:r>
      <w:r>
        <w:rPr>
          <w:rFonts w:ascii="Times New Roman" w:hAnsi="Times New Roman" w:cs="Times New Roman"/>
        </w:rPr>
        <w:t xml:space="preserve"> alebo </w:t>
      </w:r>
      <w:r>
        <w:rPr>
          <w:rFonts w:ascii="Times New Roman" w:hAnsi="Times New Roman" w:cs="Times New Roman"/>
          <w:szCs w:val="26"/>
        </w:rPr>
        <w:t>inej úradnej evide</w:t>
      </w:r>
      <w:r>
        <w:rPr>
          <w:rFonts w:ascii="Times New Roman" w:hAnsi="Times New Roman" w:cs="Times New Roman"/>
          <w:szCs w:val="26"/>
        </w:rPr>
        <w:t>ncie alebo registra, kde sú zapísané</w:t>
      </w:r>
      <w:r>
        <w:rPr>
          <w:rFonts w:ascii="Times New Roman" w:hAnsi="Times New Roman" w:cs="Times New Roman"/>
        </w:rPr>
        <w:t xml:space="preserve"> </w:t>
      </w:r>
      <w:r>
        <w:rPr>
          <w:rFonts w:ascii="Times New Roman" w:hAnsi="Times New Roman" w:cs="Times New Roman"/>
          <w:szCs w:val="26"/>
        </w:rPr>
        <w:t xml:space="preserve">údaje o príslušných </w:t>
      </w:r>
      <w:r>
        <w:rPr>
          <w:rFonts w:ascii="Times New Roman" w:hAnsi="Times New Roman" w:cs="Times New Roman"/>
        </w:rPr>
        <w:t xml:space="preserve">vkladoch do imania a </w:t>
      </w:r>
      <w:r>
        <w:rPr>
          <w:rFonts w:ascii="Times New Roman" w:hAnsi="Times New Roman" w:cs="Times New Roman"/>
          <w:szCs w:val="26"/>
        </w:rPr>
        <w:t>príslušných základných imaniach, ak tento zákon alebo osobitný predpis neustanovuje inak.</w:t>
      </w:r>
    </w:p>
    <w:p w:rsidR="00364EDF">
      <w:pPr>
        <w:autoSpaceDE/>
        <w:autoSpaceDN/>
        <w:spacing w:after="40"/>
        <w:ind w:firstLine="567"/>
        <w:jc w:val="both"/>
        <w:rPr>
          <w:rFonts w:ascii="Times New Roman" w:hAnsi="Times New Roman" w:cs="Times New Roman"/>
        </w:rPr>
      </w:pPr>
      <w:r>
        <w:rPr>
          <w:rFonts w:ascii="Times New Roman" w:hAnsi="Times New Roman" w:cs="Times New Roman"/>
        </w:rPr>
        <w:t>(2) </w:t>
      </w:r>
      <w:r>
        <w:rPr>
          <w:rFonts w:ascii="Times New Roman" w:hAnsi="Times New Roman" w:cs="Times New Roman"/>
          <w:szCs w:val="26"/>
        </w:rPr>
        <w:t>Informáciu</w:t>
      </w:r>
      <w:r>
        <w:rPr>
          <w:rFonts w:ascii="Times New Roman" w:hAnsi="Times New Roman" w:cs="Times New Roman"/>
        </w:rPr>
        <w:t xml:space="preserve"> o vykonaní premeny menovitej hodnoty</w:t>
      </w:r>
      <w:r>
        <w:rPr>
          <w:rFonts w:ascii="Times New Roman" w:hAnsi="Times New Roman" w:cs="Times New Roman"/>
          <w:szCs w:val="26"/>
        </w:rPr>
        <w:t xml:space="preserve"> </w:t>
      </w:r>
      <w:r>
        <w:rPr>
          <w:rFonts w:ascii="Times New Roman" w:hAnsi="Times New Roman" w:cs="Times New Roman"/>
        </w:rPr>
        <w:t xml:space="preserve">vkladov do imania a </w:t>
      </w:r>
      <w:r>
        <w:rPr>
          <w:rFonts w:ascii="Times New Roman" w:hAnsi="Times New Roman" w:cs="Times New Roman"/>
          <w:szCs w:val="26"/>
        </w:rPr>
        <w:t>základného imania právnickej osoby zo slovenskej meny na eurá je štatutárny orgán tejto právnickej oso</w:t>
      </w:r>
      <w:r>
        <w:rPr>
          <w:rFonts w:ascii="Times New Roman" w:hAnsi="Times New Roman" w:cs="Times New Roman"/>
          <w:szCs w:val="26"/>
        </w:rPr>
        <w:t xml:space="preserve">by povinný zaslať jej spoločníkom, členom alebo iným príslušným osobám, alebo uverejniť </w:t>
      </w:r>
      <w:r>
        <w:rPr>
          <w:rFonts w:ascii="Times New Roman" w:hAnsi="Times New Roman" w:cs="Times New Roman"/>
        </w:rPr>
        <w:t xml:space="preserve">rovnako ako sa </w:t>
      </w:r>
      <w:r>
        <w:rPr>
          <w:rFonts w:ascii="Times New Roman" w:hAnsi="Times New Roman" w:cs="Times New Roman"/>
          <w:szCs w:val="26"/>
        </w:rPr>
        <w:t>podľa osobitných predpisov</w:t>
      </w:r>
      <w:r>
        <w:rPr>
          <w:rStyle w:val="FootnoteReference"/>
          <w:rFonts w:ascii="Times New Roman" w:hAnsi="Times New Roman" w:cs="Times New Roman"/>
        </w:rPr>
        <w:t>42)</w:t>
      </w:r>
      <w:r>
        <w:rPr>
          <w:rFonts w:ascii="Times New Roman" w:hAnsi="Times New Roman" w:cs="Times New Roman"/>
        </w:rPr>
        <w:t xml:space="preserve"> </w:t>
      </w:r>
      <w:r>
        <w:rPr>
          <w:rFonts w:ascii="Times New Roman" w:hAnsi="Times New Roman" w:cs="Times New Roman"/>
          <w:szCs w:val="26"/>
        </w:rPr>
        <w:t xml:space="preserve">alebo vnútorných predpisov </w:t>
      </w:r>
      <w:r>
        <w:rPr>
          <w:rFonts w:ascii="Times New Roman" w:hAnsi="Times New Roman" w:cs="Times New Roman"/>
        </w:rPr>
        <w:t xml:space="preserve">právnickej osoby </w:t>
      </w:r>
      <w:r>
        <w:rPr>
          <w:rFonts w:ascii="Times New Roman" w:hAnsi="Times New Roman" w:cs="Times New Roman"/>
          <w:szCs w:val="26"/>
        </w:rPr>
        <w:t>zasielajú</w:t>
      </w:r>
      <w:r>
        <w:rPr>
          <w:rFonts w:ascii="Times New Roman" w:hAnsi="Times New Roman" w:cs="Times New Roman"/>
        </w:rPr>
        <w:t xml:space="preserve"> </w:t>
      </w:r>
      <w:r>
        <w:rPr>
          <w:rFonts w:ascii="Times New Roman" w:hAnsi="Times New Roman" w:cs="Times New Roman"/>
          <w:szCs w:val="26"/>
        </w:rPr>
        <w:t xml:space="preserve">alebo uverejňujú pri zmene základného imania informácie o zvolaní </w:t>
      </w:r>
      <w:r>
        <w:rPr>
          <w:rFonts w:ascii="Times New Roman" w:hAnsi="Times New Roman" w:cs="Times New Roman"/>
        </w:rPr>
        <w:t>valného zhromaždenia, členskej schôdze alebo iného najvyššieho orgánu príslušnej právnickej osoby, a to najneskôr</w:t>
      </w:r>
      <w:r>
        <w:rPr>
          <w:rFonts w:ascii="Times New Roman" w:hAnsi="Times New Roman" w:cs="Times New Roman"/>
          <w:szCs w:val="26"/>
        </w:rPr>
        <w:t xml:space="preserve"> do 30</w:t>
      </w:r>
      <w:r>
        <w:rPr>
          <w:rFonts w:ascii="Times New Roman" w:hAnsi="Times New Roman" w:cs="Times New Roman"/>
        </w:rPr>
        <w:t> </w:t>
      </w:r>
      <w:r>
        <w:rPr>
          <w:rFonts w:ascii="Times New Roman" w:hAnsi="Times New Roman" w:cs="Times New Roman"/>
          <w:szCs w:val="26"/>
        </w:rPr>
        <w:t>kalendárnych dní po účinnosti tejto premeny. Informácia</w:t>
      </w:r>
      <w:r>
        <w:rPr>
          <w:rFonts w:ascii="Times New Roman" w:hAnsi="Times New Roman" w:cs="Times New Roman"/>
        </w:rPr>
        <w:t xml:space="preserve"> o vykonaní premeny menovitej hodnoty vkladov do imania a </w:t>
      </w:r>
      <w:r>
        <w:rPr>
          <w:rFonts w:ascii="Times New Roman" w:hAnsi="Times New Roman" w:cs="Times New Roman"/>
          <w:szCs w:val="26"/>
        </w:rPr>
        <w:t>základného imania zo slove</w:t>
      </w:r>
      <w:r>
        <w:rPr>
          <w:rFonts w:ascii="Times New Roman" w:hAnsi="Times New Roman" w:cs="Times New Roman"/>
          <w:szCs w:val="26"/>
        </w:rPr>
        <w:t xml:space="preserve">nskej meny na </w:t>
      </w:r>
      <w:r>
        <w:rPr>
          <w:rFonts w:ascii="Times New Roman" w:hAnsi="Times New Roman" w:cs="Times New Roman"/>
        </w:rPr>
        <w:t>eurá musí obsahovať najmä presné označenie dotknutých</w:t>
      </w:r>
      <w:r>
        <w:rPr>
          <w:rFonts w:ascii="Times New Roman" w:hAnsi="Times New Roman" w:cs="Times New Roman"/>
          <w:szCs w:val="26"/>
        </w:rPr>
        <w:t xml:space="preserve"> </w:t>
      </w:r>
      <w:r>
        <w:rPr>
          <w:rFonts w:ascii="Times New Roman" w:hAnsi="Times New Roman" w:cs="Times New Roman"/>
        </w:rPr>
        <w:t xml:space="preserve">vkladov do imania a </w:t>
      </w:r>
      <w:r>
        <w:rPr>
          <w:rFonts w:ascii="Times New Roman" w:hAnsi="Times New Roman" w:cs="Times New Roman"/>
          <w:szCs w:val="26"/>
        </w:rPr>
        <w:t>základného imania</w:t>
      </w:r>
      <w:r>
        <w:rPr>
          <w:rFonts w:ascii="Times New Roman" w:hAnsi="Times New Roman" w:cs="Times New Roman"/>
        </w:rPr>
        <w:t xml:space="preserve">, ich menovitú hodnotu vyjadrenú v slovenskej mene pred vykonaním premeny a ich menovitú hodnotu vyjadrenú v eurách po vykonaní premeny, dátum nadobudnutia účinnosti tejto premeny, ako aj konverzný kurz a zaokrúhlenie použité pri tejto premene </w:t>
      </w:r>
      <w:r>
        <w:rPr>
          <w:rFonts w:ascii="Times New Roman" w:hAnsi="Times New Roman" w:cs="Times New Roman"/>
          <w:szCs w:val="26"/>
        </w:rPr>
        <w:t xml:space="preserve">zo slovenskej meny </w:t>
      </w:r>
      <w:r>
        <w:rPr>
          <w:rFonts w:ascii="Times New Roman" w:hAnsi="Times New Roman" w:cs="Times New Roman"/>
        </w:rPr>
        <w:t>na eurá.</w:t>
      </w:r>
    </w:p>
    <w:p w:rsidR="00364EDF">
      <w:pPr>
        <w:spacing w:after="40"/>
        <w:ind w:firstLine="567"/>
        <w:jc w:val="both"/>
        <w:rPr>
          <w:rFonts w:ascii="Times New Roman" w:hAnsi="Times New Roman" w:cs="Times New Roman"/>
        </w:rPr>
      </w:pPr>
      <w:r>
        <w:rPr>
          <w:rFonts w:ascii="Times New Roman" w:hAnsi="Times New Roman" w:cs="Times New Roman"/>
        </w:rPr>
        <w:t>(3) Pri premene</w:t>
      </w:r>
      <w:r>
        <w:rPr>
          <w:rFonts w:ascii="Times New Roman" w:hAnsi="Times New Roman" w:cs="Times New Roman"/>
          <w:szCs w:val="26"/>
        </w:rPr>
        <w:t xml:space="preserve"> menovitej hodnoty </w:t>
      </w:r>
      <w:r>
        <w:rPr>
          <w:rFonts w:ascii="Times New Roman" w:hAnsi="Times New Roman" w:cs="Times New Roman"/>
        </w:rPr>
        <w:t xml:space="preserve">vkladov do imania a </w:t>
      </w:r>
      <w:r>
        <w:rPr>
          <w:rFonts w:ascii="Times New Roman" w:hAnsi="Times New Roman" w:cs="Times New Roman"/>
          <w:szCs w:val="26"/>
        </w:rPr>
        <w:t xml:space="preserve">menovitej hodnoty základného imania zo slovenskej meny na </w:t>
      </w:r>
      <w:r>
        <w:rPr>
          <w:rFonts w:ascii="Times New Roman" w:hAnsi="Times New Roman" w:cs="Times New Roman"/>
        </w:rPr>
        <w:t>eurá sa postupuje podľa</w:t>
      </w:r>
      <w:r>
        <w:rPr>
          <w:rFonts w:ascii="Times New Roman" w:hAnsi="Times New Roman" w:cs="Times New Roman"/>
        </w:rPr>
        <w:t xml:space="preserve"> </w:t>
      </w:r>
      <w:r>
        <w:rPr>
          <w:rFonts w:ascii="Times New Roman" w:hAnsi="Times New Roman" w:cs="Times New Roman"/>
          <w:szCs w:val="26"/>
        </w:rPr>
        <w:t>tohto zákona a podľa osobitných predpisov,</w:t>
      </w:r>
      <w:r>
        <w:rPr>
          <w:rFonts w:ascii="Times New Roman" w:hAnsi="Times New Roman" w:cs="Times New Roman"/>
          <w:szCs w:val="26"/>
          <w:vertAlign w:val="superscript"/>
        </w:rPr>
        <w:t>37)</w:t>
      </w:r>
      <w:r>
        <w:rPr>
          <w:rFonts w:ascii="Times New Roman" w:hAnsi="Times New Roman" w:cs="Times New Roman"/>
          <w:szCs w:val="26"/>
        </w:rPr>
        <w:t xml:space="preserve"> ktoré upravujú zmeny výšky menovitej hodnoty </w:t>
      </w:r>
      <w:r>
        <w:rPr>
          <w:rFonts w:ascii="Times New Roman" w:hAnsi="Times New Roman" w:cs="Times New Roman"/>
        </w:rPr>
        <w:t xml:space="preserve">vkladov do imania a </w:t>
      </w:r>
      <w:r>
        <w:rPr>
          <w:rFonts w:ascii="Times New Roman" w:hAnsi="Times New Roman" w:cs="Times New Roman"/>
          <w:szCs w:val="26"/>
        </w:rPr>
        <w:t xml:space="preserve">základného imania, </w:t>
      </w:r>
      <w:r>
        <w:rPr>
          <w:rFonts w:ascii="Times New Roman" w:hAnsi="Times New Roman" w:cs="Times New Roman"/>
        </w:rPr>
        <w:t xml:space="preserve">ak </w:t>
      </w:r>
      <w:r>
        <w:rPr>
          <w:rFonts w:ascii="Times New Roman" w:hAnsi="Times New Roman" w:cs="Times New Roman"/>
          <w:szCs w:val="26"/>
        </w:rPr>
        <w:t xml:space="preserve">tento zákon alebo osobitný predpis </w:t>
      </w:r>
      <w:r>
        <w:rPr>
          <w:rFonts w:ascii="Times New Roman" w:hAnsi="Times New Roman" w:cs="Times New Roman"/>
        </w:rPr>
        <w:t>neustanovuje inak.</w:t>
      </w:r>
    </w:p>
    <w:p w:rsidR="00364EDF">
      <w:pPr>
        <w:spacing w:after="40"/>
        <w:ind w:firstLine="567"/>
        <w:jc w:val="both"/>
        <w:rPr>
          <w:rFonts w:ascii="Times New Roman" w:hAnsi="Times New Roman" w:cs="Times New Roman"/>
        </w:rPr>
      </w:pPr>
      <w:r>
        <w:rPr>
          <w:rFonts w:ascii="Times New Roman" w:hAnsi="Times New Roman" w:cs="Times New Roman"/>
        </w:rPr>
        <w:t>(4) Pre</w:t>
      </w:r>
      <w:r>
        <w:rPr>
          <w:rFonts w:ascii="Times New Roman" w:hAnsi="Times New Roman" w:cs="Times New Roman"/>
          <w:szCs w:val="26"/>
        </w:rPr>
        <w:t>menou</w:t>
      </w:r>
      <w:r>
        <w:rPr>
          <w:rFonts w:ascii="Times New Roman" w:hAnsi="Times New Roman" w:cs="Times New Roman"/>
        </w:rPr>
        <w:t xml:space="preserve"> </w:t>
      </w:r>
      <w:r>
        <w:rPr>
          <w:rFonts w:ascii="Times New Roman" w:hAnsi="Times New Roman" w:cs="Times New Roman"/>
          <w:szCs w:val="26"/>
        </w:rPr>
        <w:t xml:space="preserve">menovitej hodnoty </w:t>
      </w:r>
      <w:r>
        <w:rPr>
          <w:rFonts w:ascii="Times New Roman" w:hAnsi="Times New Roman" w:cs="Times New Roman"/>
        </w:rPr>
        <w:t xml:space="preserve">vkladov do imania a </w:t>
      </w:r>
      <w:r>
        <w:rPr>
          <w:rFonts w:ascii="Times New Roman" w:hAnsi="Times New Roman" w:cs="Times New Roman"/>
          <w:szCs w:val="26"/>
        </w:rPr>
        <w:t xml:space="preserve">základného imania zo slovenskej meny na eurá podľa konverzného kurzu a ďalších </w:t>
      </w:r>
      <w:r>
        <w:rPr>
          <w:rFonts w:ascii="Times New Roman" w:hAnsi="Times New Roman" w:cs="Times New Roman"/>
        </w:rPr>
        <w:t>pravidiel pre prechod</w:t>
      </w:r>
      <w:r>
        <w:rPr>
          <w:rFonts w:ascii="Times New Roman" w:hAnsi="Times New Roman" w:cs="Times New Roman"/>
          <w:szCs w:val="26"/>
        </w:rPr>
        <w:t xml:space="preserve"> na </w:t>
      </w:r>
      <w:r>
        <w:rPr>
          <w:rFonts w:ascii="Times New Roman" w:hAnsi="Times New Roman" w:cs="Times New Roman"/>
        </w:rPr>
        <w:t>euro</w:t>
      </w:r>
      <w:r>
        <w:rPr>
          <w:rFonts w:ascii="Times New Roman" w:hAnsi="Times New Roman" w:cs="Times New Roman"/>
          <w:szCs w:val="26"/>
        </w:rPr>
        <w:t xml:space="preserve"> nie sú dotknuté vnútorné právne pomery právnických osôb, prevoditeľnosť a obchodovateľnosť </w:t>
      </w:r>
      <w:r>
        <w:rPr>
          <w:rFonts w:ascii="Times New Roman" w:hAnsi="Times New Roman" w:cs="Times New Roman"/>
        </w:rPr>
        <w:t>podielov na základnom imaní právnických osôb</w:t>
      </w:r>
      <w:r>
        <w:rPr>
          <w:rFonts w:ascii="Times New Roman" w:hAnsi="Times New Roman" w:cs="Times New Roman"/>
          <w:szCs w:val="26"/>
        </w:rPr>
        <w:t xml:space="preserve"> ani žiadne iné právne vzťahy</w:t>
      </w:r>
      <w:r>
        <w:rPr>
          <w:rFonts w:ascii="Times New Roman" w:hAnsi="Times New Roman" w:cs="Times New Roman"/>
          <w:szCs w:val="26"/>
        </w:rPr>
        <w:t xml:space="preserve"> súvisiace s </w:t>
      </w:r>
      <w:r>
        <w:rPr>
          <w:rFonts w:ascii="Times New Roman" w:hAnsi="Times New Roman" w:cs="Times New Roman"/>
        </w:rPr>
        <w:t>vkladmi do imania</w:t>
      </w:r>
      <w:r>
        <w:rPr>
          <w:rFonts w:ascii="Times New Roman" w:hAnsi="Times New Roman" w:cs="Times New Roman"/>
          <w:szCs w:val="26"/>
        </w:rPr>
        <w:t xml:space="preserve"> alebo so základným imaním, ak tento zákon alebo osobitný predpis neustanovuje inak. Ak sa peňažné sumy, ktoré súvisia so základným imaním alebo </w:t>
      </w:r>
      <w:r>
        <w:rPr>
          <w:rFonts w:ascii="Times New Roman" w:hAnsi="Times New Roman" w:cs="Times New Roman"/>
        </w:rPr>
        <w:t>vkladmi do imania znejúcimi na </w:t>
      </w:r>
      <w:r>
        <w:rPr>
          <w:rFonts w:ascii="Times New Roman" w:hAnsi="Times New Roman" w:cs="Times New Roman"/>
          <w:szCs w:val="26"/>
        </w:rPr>
        <w:t>slovenskú menu, zisťujú alebo vypočítavajú na základe ich menovitej hodnoty, v období odo dňa zavedenia eura do vykonania premeny ich menovitej hodnoty zo slovenskej meny na eurá sa tieto peňažné sumy zisťujú a vypočítavajú na základe domnienky podľa §</w:t>
      </w:r>
      <w:r>
        <w:rPr>
          <w:rFonts w:ascii="Times New Roman" w:hAnsi="Times New Roman" w:cs="Times New Roman"/>
        </w:rPr>
        <w:t> </w:t>
      </w:r>
      <w:r>
        <w:rPr>
          <w:rFonts w:ascii="Times New Roman" w:hAnsi="Times New Roman" w:cs="Times New Roman"/>
          <w:szCs w:val="26"/>
        </w:rPr>
        <w:t>10 ods.</w:t>
      </w:r>
      <w:r>
        <w:rPr>
          <w:rFonts w:ascii="Times New Roman" w:hAnsi="Times New Roman" w:cs="Times New Roman"/>
        </w:rPr>
        <w:t> </w:t>
      </w:r>
      <w:r>
        <w:rPr>
          <w:rFonts w:ascii="Times New Roman" w:hAnsi="Times New Roman" w:cs="Times New Roman"/>
          <w:szCs w:val="26"/>
        </w:rPr>
        <w:t>1.</w:t>
      </w:r>
    </w:p>
    <w:p w:rsidR="00364EDF">
      <w:pPr>
        <w:spacing w:after="40"/>
        <w:ind w:firstLine="567"/>
        <w:jc w:val="both"/>
        <w:rPr>
          <w:rFonts w:ascii="Times New Roman" w:hAnsi="Times New Roman" w:cs="Times New Roman"/>
          <w:szCs w:val="26"/>
        </w:rPr>
      </w:pPr>
      <w:r>
        <w:rPr>
          <w:rFonts w:ascii="Times New Roman" w:hAnsi="Times New Roman" w:cs="Times New Roman"/>
        </w:rPr>
        <w:t>(5) Na n</w:t>
      </w:r>
      <w:r>
        <w:rPr>
          <w:rFonts w:ascii="Times New Roman" w:hAnsi="Times New Roman" w:cs="Times New Roman"/>
          <w:szCs w:val="26"/>
        </w:rPr>
        <w:t>ávrh</w:t>
      </w:r>
      <w:r>
        <w:rPr>
          <w:rFonts w:ascii="Times New Roman" w:hAnsi="Times New Roman" w:cs="Times New Roman"/>
        </w:rPr>
        <w:t xml:space="preserve">, </w:t>
      </w:r>
      <w:r>
        <w:rPr>
          <w:rFonts w:ascii="Times New Roman" w:hAnsi="Times New Roman" w:cs="Times New Roman"/>
          <w:szCs w:val="26"/>
        </w:rPr>
        <w:t>ktorý bol do jedného roka po</w:t>
      </w:r>
      <w:r>
        <w:rPr>
          <w:rFonts w:ascii="Times New Roman" w:hAnsi="Times New Roman" w:cs="Times New Roman"/>
          <w:szCs w:val="26"/>
        </w:rPr>
        <w:t xml:space="preserve"> dni zavedenia eura podaný v</w:t>
      </w:r>
      <w:r>
        <w:rPr>
          <w:rFonts w:ascii="Times New Roman" w:hAnsi="Times New Roman" w:cs="Times New Roman"/>
        </w:rPr>
        <w:t xml:space="preserve"> </w:t>
      </w:r>
      <w:r>
        <w:rPr>
          <w:rFonts w:ascii="Times New Roman" w:hAnsi="Times New Roman" w:cs="Times New Roman"/>
          <w:color w:val="auto"/>
          <w:szCs w:val="26"/>
        </w:rPr>
        <w:t>súvislosti s </w:t>
      </w:r>
      <w:r>
        <w:rPr>
          <w:rFonts w:ascii="Times New Roman" w:hAnsi="Times New Roman" w:cs="Times New Roman"/>
        </w:rPr>
        <w:t xml:space="preserve">premenou vrátane zápisu údajov o premene </w:t>
      </w:r>
      <w:r>
        <w:rPr>
          <w:rFonts w:ascii="Times New Roman" w:hAnsi="Times New Roman" w:cs="Times New Roman"/>
          <w:szCs w:val="26"/>
        </w:rPr>
        <w:t xml:space="preserve">menovitej hodnoty </w:t>
      </w:r>
      <w:r>
        <w:rPr>
          <w:rFonts w:ascii="Times New Roman" w:hAnsi="Times New Roman" w:cs="Times New Roman"/>
        </w:rPr>
        <w:t xml:space="preserve">vkladov do imania alebo </w:t>
      </w:r>
      <w:r>
        <w:rPr>
          <w:rFonts w:ascii="Times New Roman" w:hAnsi="Times New Roman" w:cs="Times New Roman"/>
          <w:szCs w:val="26"/>
        </w:rPr>
        <w:t>menovitej hodnoty základného imania</w:t>
      </w:r>
      <w:r>
        <w:rPr>
          <w:rFonts w:ascii="Times New Roman" w:hAnsi="Times New Roman" w:cs="Times New Roman"/>
        </w:rPr>
        <w:t xml:space="preserve"> zo s</w:t>
      </w:r>
      <w:r>
        <w:rPr>
          <w:rFonts w:ascii="Times New Roman" w:hAnsi="Times New Roman" w:cs="Times New Roman"/>
          <w:szCs w:val="26"/>
        </w:rPr>
        <w:t>lovenskej meny na eurá, ako aj na konanie o takomto návrhu a na iné úkony a konania, ktoré súvisia s</w:t>
      </w:r>
      <w:r>
        <w:rPr>
          <w:rFonts w:ascii="Times New Roman" w:hAnsi="Times New Roman" w:cs="Times New Roman"/>
        </w:rPr>
        <w:t xml:space="preserve"> premenou </w:t>
      </w:r>
      <w:r>
        <w:rPr>
          <w:rFonts w:ascii="Times New Roman" w:hAnsi="Times New Roman" w:cs="Times New Roman"/>
          <w:szCs w:val="26"/>
        </w:rPr>
        <w:t xml:space="preserve">menovitej hodnoty </w:t>
      </w:r>
      <w:r>
        <w:rPr>
          <w:rFonts w:ascii="Times New Roman" w:hAnsi="Times New Roman" w:cs="Times New Roman"/>
        </w:rPr>
        <w:t xml:space="preserve">vkladov do imania alebo </w:t>
      </w:r>
      <w:r>
        <w:rPr>
          <w:rFonts w:ascii="Times New Roman" w:hAnsi="Times New Roman" w:cs="Times New Roman"/>
          <w:szCs w:val="26"/>
        </w:rPr>
        <w:t>menovitej hodnoty základného imania zo slovenskej meny na eurá, sa vzťahuje §</w:t>
      </w:r>
      <w:r>
        <w:rPr>
          <w:rFonts w:ascii="Times New Roman" w:hAnsi="Times New Roman" w:cs="Times New Roman"/>
        </w:rPr>
        <w:t> </w:t>
      </w:r>
      <w:r>
        <w:rPr>
          <w:rFonts w:ascii="Times New Roman" w:hAnsi="Times New Roman" w:cs="Times New Roman"/>
          <w:szCs w:val="26"/>
        </w:rPr>
        <w:t>9 ods.</w:t>
      </w:r>
      <w:r>
        <w:rPr>
          <w:rFonts w:ascii="Times New Roman" w:hAnsi="Times New Roman" w:cs="Times New Roman"/>
        </w:rPr>
        <w:t> </w:t>
      </w:r>
      <w:r>
        <w:rPr>
          <w:rFonts w:ascii="Times New Roman" w:hAnsi="Times New Roman" w:cs="Times New Roman"/>
          <w:szCs w:val="26"/>
        </w:rPr>
        <w:t xml:space="preserve">5. </w:t>
      </w:r>
    </w:p>
    <w:p w:rsidR="00364EDF">
      <w:pPr>
        <w:spacing w:after="40"/>
        <w:ind w:firstLine="567"/>
        <w:jc w:val="both"/>
        <w:rPr>
          <w:rFonts w:ascii="Times New Roman" w:hAnsi="Times New Roman" w:cs="Times New Roman"/>
          <w:szCs w:val="18"/>
        </w:rPr>
      </w:pPr>
      <w:r>
        <w:rPr>
          <w:rFonts w:ascii="Times New Roman" w:hAnsi="Times New Roman" w:cs="Times New Roman"/>
          <w:szCs w:val="26"/>
        </w:rPr>
        <w:t>(6) </w:t>
      </w:r>
      <w:r>
        <w:rPr>
          <w:rFonts w:ascii="Times New Roman" w:hAnsi="Times New Roman" w:cs="Times New Roman"/>
        </w:rPr>
        <w:t>Odo dňa zavedenia eura nesmie právnická osoba</w:t>
      </w:r>
      <w:r>
        <w:rPr>
          <w:rFonts w:ascii="Times New Roman" w:hAnsi="Times New Roman" w:cs="Times New Roman"/>
          <w:szCs w:val="26"/>
        </w:rPr>
        <w:t xml:space="preserve">, v ktorej existujú </w:t>
      </w:r>
      <w:r>
        <w:rPr>
          <w:rFonts w:ascii="Times New Roman" w:hAnsi="Times New Roman" w:cs="Times New Roman"/>
        </w:rPr>
        <w:t>vklady do imania</w:t>
      </w:r>
      <w:r>
        <w:rPr>
          <w:rFonts w:ascii="Times New Roman" w:hAnsi="Times New Roman" w:cs="Times New Roman"/>
          <w:szCs w:val="26"/>
        </w:rPr>
        <w:t xml:space="preserve"> alebo základné imanie znejúce na slovenskú menu, </w:t>
      </w:r>
      <w:r>
        <w:rPr>
          <w:rFonts w:ascii="Times New Roman" w:hAnsi="Times New Roman" w:cs="Times New Roman"/>
        </w:rPr>
        <w:t xml:space="preserve">podať návrh na zápis inej zmeny </w:t>
      </w:r>
      <w:r>
        <w:rPr>
          <w:rFonts w:ascii="Times New Roman" w:hAnsi="Times New Roman" w:cs="Times New Roman"/>
        </w:rPr>
        <w:t>do </w:t>
      </w:r>
      <w:r>
        <w:rPr>
          <w:rFonts w:ascii="Times New Roman" w:hAnsi="Times New Roman" w:cs="Times New Roman"/>
          <w:szCs w:val="26"/>
        </w:rPr>
        <w:t>obchodného registra alebo inej úradnej evidencie alebo registra, kde sú zapísané</w:t>
      </w:r>
      <w:r>
        <w:rPr>
          <w:rFonts w:ascii="Times New Roman" w:hAnsi="Times New Roman" w:cs="Times New Roman"/>
        </w:rPr>
        <w:t xml:space="preserve">, ak najneskôr pri podaní návrhu na zápis inej zmeny nepodá aj náležitý návrh na zápis zmeny o </w:t>
      </w:r>
      <w:r>
        <w:rPr>
          <w:rFonts w:ascii="Times New Roman" w:hAnsi="Times New Roman" w:cs="Times New Roman"/>
          <w:color w:val="auto"/>
          <w:szCs w:val="26"/>
        </w:rPr>
        <w:t>premene menovitej hodnoty základného imania a menovitej hodnoty vkladov do zák</w:t>
      </w:r>
      <w:r>
        <w:rPr>
          <w:rFonts w:ascii="Times New Roman" w:hAnsi="Times New Roman" w:cs="Times New Roman"/>
          <w:color w:val="auto"/>
          <w:szCs w:val="26"/>
        </w:rPr>
        <w:t>ladného imania zo slovenskej meny na eurá</w:t>
      </w:r>
      <w:r>
        <w:rPr>
          <w:rFonts w:ascii="Times New Roman" w:hAnsi="Times New Roman" w:cs="Times New Roman"/>
          <w:szCs w:val="18"/>
        </w:rPr>
        <w:t xml:space="preserve">. </w:t>
      </w:r>
    </w:p>
    <w:p w:rsidR="00364EDF">
      <w:pPr>
        <w:spacing w:after="40"/>
        <w:ind w:firstLine="567"/>
        <w:jc w:val="both"/>
        <w:rPr>
          <w:rFonts w:ascii="Times New Roman" w:hAnsi="Times New Roman" w:cs="Times New Roman"/>
        </w:rPr>
      </w:pPr>
      <w:r>
        <w:rPr>
          <w:rFonts w:ascii="Times New Roman" w:hAnsi="Times New Roman" w:cs="Times New Roman"/>
          <w:szCs w:val="26"/>
        </w:rPr>
        <w:t>(7) Ministerstvo spravodlivosti Slovenskej republiky môže vydať všeobecne záväzný právny predpis, ktorý musí zohľadňovať</w:t>
      </w:r>
      <w:r>
        <w:rPr>
          <w:rFonts w:ascii="Times New Roman" w:hAnsi="Times New Roman" w:cs="Times New Roman"/>
        </w:rPr>
        <w:t xml:space="preserve"> princípy </w:t>
      </w:r>
      <w:r>
        <w:rPr>
          <w:rFonts w:ascii="Times New Roman" w:hAnsi="Times New Roman" w:cs="Times New Roman"/>
          <w:bCs/>
          <w:szCs w:val="22"/>
        </w:rPr>
        <w:t>a zásady</w:t>
      </w:r>
      <w:r>
        <w:rPr>
          <w:rFonts w:ascii="Times New Roman" w:hAnsi="Times New Roman" w:cs="Times New Roman"/>
        </w:rPr>
        <w:t xml:space="preserve"> podľa §</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szCs w:val="26"/>
        </w:rPr>
        <w:t>a ktorý ustanoví podrobné pravidlá</w:t>
      </w:r>
      <w:r>
        <w:rPr>
          <w:rFonts w:ascii="Times New Roman" w:hAnsi="Times New Roman" w:cs="Times New Roman"/>
        </w:rPr>
        <w:t xml:space="preserve"> a postup pri premene</w:t>
      </w:r>
      <w:r>
        <w:rPr>
          <w:rFonts w:ascii="Times New Roman" w:hAnsi="Times New Roman" w:cs="Times New Roman"/>
          <w:szCs w:val="26"/>
        </w:rPr>
        <w:t xml:space="preserve"> menovit</w:t>
      </w:r>
      <w:r>
        <w:rPr>
          <w:rFonts w:ascii="Times New Roman" w:hAnsi="Times New Roman" w:cs="Times New Roman"/>
          <w:szCs w:val="26"/>
        </w:rPr>
        <w:t xml:space="preserve">ej hodnoty </w:t>
      </w:r>
      <w:r>
        <w:rPr>
          <w:rFonts w:ascii="Times New Roman" w:hAnsi="Times New Roman" w:cs="Times New Roman"/>
        </w:rPr>
        <w:t xml:space="preserve">vkladov do imania a </w:t>
      </w:r>
      <w:r>
        <w:rPr>
          <w:rFonts w:ascii="Times New Roman" w:hAnsi="Times New Roman" w:cs="Times New Roman"/>
          <w:szCs w:val="26"/>
        </w:rPr>
        <w:t>menovitej hodnoty základných imaní zo slovenskej meny na eurá</w:t>
      </w:r>
      <w:r>
        <w:rPr>
          <w:rFonts w:ascii="Times New Roman" w:hAnsi="Times New Roman" w:cs="Times New Roman"/>
          <w:szCs w:val="18"/>
        </w:rPr>
        <w:t xml:space="preserve">. </w:t>
      </w:r>
    </w:p>
    <w:p w:rsidR="00364EDF">
      <w:pPr>
        <w:jc w:val="both"/>
        <w:rPr>
          <w:rFonts w:ascii="Times New Roman" w:hAnsi="Times New Roman" w:cs="Times New Roman"/>
          <w:szCs w:val="26"/>
        </w:rPr>
      </w:pPr>
    </w:p>
    <w:p w:rsidR="00364EDF">
      <w:pPr>
        <w:pStyle w:val="a0"/>
        <w:numPr>
          <w:numId w:val="0"/>
        </w:numPr>
        <w:spacing w:before="0" w:after="80"/>
        <w:rPr>
          <w:rFonts w:ascii="Times New Roman" w:hAnsi="Times New Roman" w:cs="Times New Roman"/>
          <w:bCs/>
          <w:szCs w:val="26"/>
          <w:lang w:eastAsia="sk-SK"/>
        </w:rPr>
      </w:pPr>
      <w:r>
        <w:rPr>
          <w:rFonts w:ascii="Times New Roman" w:hAnsi="Times New Roman" w:cs="Times New Roman"/>
          <w:bCs/>
          <w:szCs w:val="26"/>
          <w:lang w:eastAsia="sk-SK"/>
        </w:rPr>
        <w:t>Premena menovitých hodnôt cenných papierov</w:t>
      </w:r>
    </w:p>
    <w:p w:rsidR="00364EDF">
      <w:pPr>
        <w:pStyle w:val="a0"/>
        <w:keepNext w:val="0"/>
        <w:numPr>
          <w:numId w:val="0"/>
        </w:numPr>
        <w:spacing w:before="0" w:after="80"/>
        <w:rPr>
          <w:rFonts w:ascii="Times New Roman" w:hAnsi="Times New Roman" w:cs="Times New Roman"/>
          <w:bCs/>
          <w:szCs w:val="26"/>
          <w:lang w:eastAsia="sk-SK"/>
        </w:rPr>
      </w:pPr>
      <w:r>
        <w:rPr>
          <w:rFonts w:ascii="Times New Roman" w:hAnsi="Times New Roman" w:cs="Times New Roman"/>
          <w:bCs/>
          <w:szCs w:val="26"/>
          <w:lang w:eastAsia="sk-SK"/>
        </w:rPr>
        <w:t>§</w:t>
      </w:r>
      <w:r>
        <w:rPr>
          <w:rFonts w:ascii="Times New Roman" w:hAnsi="Times New Roman" w:cs="Times New Roman"/>
          <w:bCs/>
        </w:rPr>
        <w:t> </w:t>
      </w:r>
      <w:r>
        <w:rPr>
          <w:rFonts w:ascii="Times New Roman" w:hAnsi="Times New Roman" w:cs="Times New Roman"/>
          <w:bCs/>
          <w:szCs w:val="26"/>
          <w:lang w:eastAsia="sk-SK"/>
        </w:rPr>
        <w:t>13</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(1) Cenné papiere znejúce na slovenskú menu sa odo </w:t>
      </w:r>
      <w:r>
        <w:rPr>
          <w:rFonts w:ascii="Times New Roman" w:hAnsi="Times New Roman" w:cs="Times New Roman"/>
        </w:rPr>
        <w:t xml:space="preserve">dňa zavedenia eura </w:t>
      </w:r>
      <w:r>
        <w:rPr>
          <w:rFonts w:ascii="Times New Roman" w:hAnsi="Times New Roman" w:cs="Times New Roman"/>
          <w:szCs w:val="26"/>
        </w:rPr>
        <w:t xml:space="preserve">považujú za cenné papiere znejúce na eurá, a to v prepočte a so zaokrúhlením ich menovitej hodnoty podľa konverzného kurzu a ďalších </w:t>
      </w:r>
      <w:r>
        <w:rPr>
          <w:rFonts w:ascii="Times New Roman" w:hAnsi="Times New Roman" w:cs="Times New Roman"/>
        </w:rPr>
        <w:t>pravidiel pre prechod</w:t>
      </w:r>
      <w:r>
        <w:rPr>
          <w:rFonts w:ascii="Times New Roman" w:hAnsi="Times New Roman" w:cs="Times New Roman"/>
          <w:szCs w:val="26"/>
        </w:rPr>
        <w:t xml:space="preserve"> na </w:t>
      </w:r>
      <w:r>
        <w:rPr>
          <w:rFonts w:ascii="Times New Roman" w:hAnsi="Times New Roman" w:cs="Times New Roman"/>
        </w:rPr>
        <w:t>euro.</w:t>
      </w:r>
      <w:r>
        <w:rPr>
          <w:rFonts w:ascii="Times New Roman" w:hAnsi="Times New Roman" w:cs="Times New Roman"/>
          <w:szCs w:val="26"/>
          <w:vertAlign w:val="superscript"/>
        </w:rPr>
        <w:t>16)</w:t>
      </w:r>
      <w:r>
        <w:rPr>
          <w:rFonts w:ascii="Times New Roman" w:hAnsi="Times New Roman" w:cs="Times New Roman"/>
          <w:szCs w:val="26"/>
        </w:rPr>
        <w:t xml:space="preserve"> Touto domnienkou nie je dotknutá povinnosť emitentov cenných papierov znejúcich na slovenskú menu vykonať premenu menovitej hodnoty</w:t>
      </w:r>
      <w:r>
        <w:rPr>
          <w:rFonts w:ascii="Times New Roman" w:hAnsi="Times New Roman" w:cs="Times New Roman"/>
          <w:szCs w:val="26"/>
        </w:rPr>
        <w:t xml:space="preserve"> cenných papierov zo slovenskej meny na </w:t>
      </w:r>
      <w:r>
        <w:rPr>
          <w:rFonts w:ascii="Times New Roman" w:hAnsi="Times New Roman" w:cs="Times New Roman"/>
        </w:rPr>
        <w:t xml:space="preserve">eurá </w:t>
      </w:r>
      <w:r>
        <w:rPr>
          <w:rFonts w:ascii="Times New Roman" w:hAnsi="Times New Roman" w:cs="Times New Roman"/>
          <w:szCs w:val="26"/>
        </w:rPr>
        <w:t>postupom</w:t>
      </w:r>
      <w:r>
        <w:rPr>
          <w:rFonts w:ascii="Times New Roman" w:hAnsi="Times New Roman" w:cs="Times New Roman"/>
        </w:rPr>
        <w:t xml:space="preserve"> podľa tohto zákona a osobitných predpisov.</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(2) Každý emitent cenných papierov znejúcich na slovenskú menu je povinný bezodplatne zabezpečiť a vykonať premenu menovitej hodnoty ním vydaných cenných papie</w:t>
      </w:r>
      <w:r>
        <w:rPr>
          <w:rFonts w:ascii="Times New Roman" w:hAnsi="Times New Roman" w:cs="Times New Roman"/>
          <w:szCs w:val="26"/>
        </w:rPr>
        <w:t xml:space="preserve">rov zo slovenskej meny na </w:t>
      </w:r>
      <w:r>
        <w:rPr>
          <w:rFonts w:ascii="Times New Roman" w:hAnsi="Times New Roman" w:cs="Times New Roman"/>
        </w:rPr>
        <w:t>eurá</w:t>
      </w:r>
      <w:r>
        <w:rPr>
          <w:rFonts w:ascii="Times New Roman" w:hAnsi="Times New Roman" w:cs="Times New Roman"/>
          <w:szCs w:val="26"/>
        </w:rPr>
        <w:t xml:space="preserve"> podľa konverzného kurzu a ďalších </w:t>
      </w:r>
      <w:r>
        <w:rPr>
          <w:rFonts w:ascii="Times New Roman" w:hAnsi="Times New Roman" w:cs="Times New Roman"/>
        </w:rPr>
        <w:t>pravidiel pre prechod</w:t>
      </w:r>
      <w:r>
        <w:rPr>
          <w:rFonts w:ascii="Times New Roman" w:hAnsi="Times New Roman" w:cs="Times New Roman"/>
          <w:szCs w:val="26"/>
        </w:rPr>
        <w:t xml:space="preserve"> na </w:t>
      </w:r>
      <w:r>
        <w:rPr>
          <w:rFonts w:ascii="Times New Roman" w:hAnsi="Times New Roman" w:cs="Times New Roman"/>
        </w:rPr>
        <w:t>euro</w:t>
      </w:r>
      <w:r>
        <w:rPr>
          <w:rFonts w:ascii="Times New Roman" w:hAnsi="Times New Roman" w:cs="Times New Roman"/>
          <w:szCs w:val="26"/>
        </w:rPr>
        <w:t xml:space="preserve"> a postupom podľa tohto zákona a osobitných predpisov. Povinnosti zabezpečiť a vykonať premenu menovitej hodnoty zo slovenskej meny na </w:t>
      </w:r>
      <w:r>
        <w:rPr>
          <w:rFonts w:ascii="Times New Roman" w:hAnsi="Times New Roman" w:cs="Times New Roman"/>
        </w:rPr>
        <w:t>eurá</w:t>
      </w:r>
      <w:r>
        <w:rPr>
          <w:rFonts w:ascii="Times New Roman" w:hAnsi="Times New Roman" w:cs="Times New Roman"/>
          <w:szCs w:val="26"/>
        </w:rPr>
        <w:t xml:space="preserve"> však nepodliehajú zaknihované dlhové cenné papiere, ktoré budú v celom rozsahu splatné najneskôr v deň zavedenia eura, zmenky a šeky a ani listinné dlhové cenné papiere, ktoré budú v celom rozsahu splatné a splatené jednou splátkou v hotovosti alebo bezhotovostne už pri ich prvom predložení na úhradu peňažného plnenia spojeného s týmito listinnými dlhovými cennými papiermi.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(3) Rozhodnutie o premene menovitej hodnoty</w:t>
      </w:r>
      <w:r>
        <w:rPr>
          <w:rFonts w:ascii="Times New Roman" w:hAnsi="Times New Roman" w:cs="Times New Roman"/>
        </w:rPr>
        <w:t xml:space="preserve"> </w:t>
      </w:r>
      <w:r>
        <w:rPr>
          <w:rFonts w:ascii="Times New Roman" w:hAnsi="Times New Roman" w:cs="Times New Roman"/>
          <w:szCs w:val="26"/>
        </w:rPr>
        <w:t>cenných papierov zo slovenskej meny na </w:t>
      </w:r>
      <w:r>
        <w:rPr>
          <w:rFonts w:ascii="Times New Roman" w:hAnsi="Times New Roman" w:cs="Times New Roman"/>
        </w:rPr>
        <w:t xml:space="preserve">eurá možno za podmienok vymedzených týmto zákonom alebo osobitnými predpismi prijať </w:t>
      </w:r>
      <w:r>
        <w:rPr>
          <w:rFonts w:ascii="Times New Roman" w:hAnsi="Times New Roman" w:cs="Times New Roman"/>
          <w:szCs w:val="26"/>
        </w:rPr>
        <w:t>najskôr v deň určenia konverzného kurzu, pričom toto rozhodnutie musí byť prijaté a všetky právne úkony</w:t>
      </w:r>
      <w:r>
        <w:rPr>
          <w:rFonts w:ascii="Times New Roman" w:hAnsi="Times New Roman" w:cs="Times New Roman"/>
          <w:szCs w:val="26"/>
          <w:vertAlign w:val="superscript"/>
        </w:rPr>
        <w:t>38</w:t>
      </w:r>
      <w:r>
        <w:rPr>
          <w:rFonts w:ascii="Times New Roman" w:hAnsi="Times New Roman" w:cs="Times New Roman"/>
          <w:szCs w:val="26"/>
        </w:rPr>
        <w:t>) emitenta, ktoré sú potrebné na uskutočnenie tohto rozhodnutia, musia byť vykonané najneskôr do jedného roka po dni zavedenia eura, ak tento alebo osobitný zákon neustanovuje inak; ak však ide o zaknihované dlhové cenné papiere, zaknihované podielové listy alebo zaknihované družstevné podielnické listy, rozhodnutie o premene ich menovitej hodnoty musí byť prijaté a všetky právne úkony</w:t>
      </w:r>
      <w:r>
        <w:rPr>
          <w:rFonts w:ascii="Times New Roman" w:hAnsi="Times New Roman" w:cs="Times New Roman"/>
          <w:szCs w:val="26"/>
          <w:vertAlign w:val="superscript"/>
        </w:rPr>
        <w:t>38</w:t>
      </w:r>
      <w:r>
        <w:rPr>
          <w:rFonts w:ascii="Times New Roman" w:hAnsi="Times New Roman" w:cs="Times New Roman"/>
          <w:szCs w:val="26"/>
        </w:rPr>
        <w:t>) emitenta, ktoré sú potrebné na uskutočnenie tohto rozhodnutia, musia byť vykonané najneskôr jeden mesiac predo dňom zavedenia eura. Pritom však premena menovitej hodnoty majetkových cenných papierov a aj premena menovitej hodnoty dlhových cenných papierov zo s</w:t>
      </w:r>
      <w:r>
        <w:rPr>
          <w:rFonts w:ascii="Times New Roman" w:hAnsi="Times New Roman" w:cs="Times New Roman"/>
          <w:szCs w:val="26"/>
        </w:rPr>
        <w:t xml:space="preserve">lovenskej meny na </w:t>
      </w:r>
      <w:r>
        <w:rPr>
          <w:rFonts w:ascii="Times New Roman" w:hAnsi="Times New Roman" w:cs="Times New Roman"/>
        </w:rPr>
        <w:t xml:space="preserve">eurá </w:t>
      </w:r>
      <w:r>
        <w:rPr>
          <w:rFonts w:ascii="Times New Roman" w:hAnsi="Times New Roman" w:cs="Times New Roman"/>
          <w:szCs w:val="26"/>
        </w:rPr>
        <w:t xml:space="preserve">podľa tohto zákona v rámci prechodu na euro môže nadobudnúť účinnosť najskôr v deň zavedenia eura.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(4) Pri akciách alebo iných majetkových cenných papieroch, ktoré predstavujú </w:t>
      </w:r>
      <w:r>
        <w:rPr>
          <w:rFonts w:ascii="Times New Roman" w:hAnsi="Times New Roman" w:cs="Times New Roman"/>
        </w:rPr>
        <w:t xml:space="preserve">vklady do imania alebo </w:t>
      </w:r>
      <w:r>
        <w:rPr>
          <w:rFonts w:ascii="Times New Roman" w:hAnsi="Times New Roman" w:cs="Times New Roman"/>
          <w:szCs w:val="26"/>
        </w:rPr>
        <w:t>podiely na imaní právnických osôb</w:t>
      </w:r>
      <w:r>
        <w:rPr>
          <w:rFonts w:ascii="Times New Roman" w:hAnsi="Times New Roman" w:cs="Times New Roman"/>
          <w:szCs w:val="26"/>
        </w:rPr>
        <w:t xml:space="preserve">, sa premena menovitej hodnoty cenných papierov zo slovenskej meny na </w:t>
      </w:r>
      <w:r>
        <w:rPr>
          <w:rFonts w:ascii="Times New Roman" w:hAnsi="Times New Roman" w:cs="Times New Roman"/>
        </w:rPr>
        <w:t xml:space="preserve">eurá </w:t>
      </w:r>
      <w:r>
        <w:rPr>
          <w:rFonts w:ascii="Times New Roman" w:hAnsi="Times New Roman" w:cs="Times New Roman"/>
          <w:szCs w:val="26"/>
        </w:rPr>
        <w:t xml:space="preserve">musí uskutočniť zároveň s premenou základného imania príslušnej právnickej osoby, pričom sa postupuje podľa pravidiel platných pre premeny menovitých hodnôt </w:t>
      </w:r>
      <w:r>
        <w:rPr>
          <w:rFonts w:ascii="Times New Roman" w:hAnsi="Times New Roman" w:cs="Times New Roman"/>
        </w:rPr>
        <w:t xml:space="preserve">vkladov do imania </w:t>
      </w:r>
      <w:r>
        <w:rPr>
          <w:rFonts w:ascii="Times New Roman" w:hAnsi="Times New Roman" w:cs="Times New Roman"/>
          <w:szCs w:val="26"/>
        </w:rPr>
        <w:t>a zákl</w:t>
      </w:r>
      <w:r>
        <w:rPr>
          <w:rFonts w:ascii="Times New Roman" w:hAnsi="Times New Roman" w:cs="Times New Roman"/>
          <w:szCs w:val="26"/>
        </w:rPr>
        <w:t xml:space="preserve">adného imania právnických osôb. Pri majetkových cenných papieroch, ktoré predstavujú </w:t>
      </w:r>
      <w:r>
        <w:rPr>
          <w:rFonts w:ascii="Times New Roman" w:hAnsi="Times New Roman" w:cs="Times New Roman"/>
        </w:rPr>
        <w:t xml:space="preserve">vklady do imania alebo </w:t>
      </w:r>
      <w:r>
        <w:rPr>
          <w:rFonts w:ascii="Times New Roman" w:hAnsi="Times New Roman" w:cs="Times New Roman"/>
          <w:szCs w:val="26"/>
        </w:rPr>
        <w:t>podiely na imaní právnickej osoby, majetkové podiely na subjekte kolektívneho investovania alebo podiely na inom spoločnom majetku podielnikov, sa p</w:t>
      </w:r>
      <w:r>
        <w:rPr>
          <w:rFonts w:ascii="Times New Roman" w:hAnsi="Times New Roman" w:cs="Times New Roman"/>
          <w:szCs w:val="26"/>
        </w:rPr>
        <w:t>o pre</w:t>
      </w:r>
      <w:r>
        <w:rPr>
          <w:rFonts w:ascii="Times New Roman" w:hAnsi="Times New Roman" w:cs="Times New Roman"/>
        </w:rPr>
        <w:t>mene</w:t>
      </w:r>
      <w:r>
        <w:rPr>
          <w:rFonts w:ascii="Times New Roman" w:hAnsi="Times New Roman" w:cs="Times New Roman"/>
          <w:szCs w:val="26"/>
        </w:rPr>
        <w:t xml:space="preserve"> menovitej hodnoty</w:t>
      </w:r>
      <w:r>
        <w:rPr>
          <w:rFonts w:ascii="Times New Roman" w:hAnsi="Times New Roman" w:cs="Times New Roman"/>
        </w:rPr>
        <w:t xml:space="preserve"> týchto </w:t>
      </w:r>
      <w:r>
        <w:rPr>
          <w:rFonts w:ascii="Times New Roman" w:hAnsi="Times New Roman" w:cs="Times New Roman"/>
          <w:szCs w:val="26"/>
        </w:rPr>
        <w:t xml:space="preserve">majetkových cenných papierov zo slovenskej meny na </w:t>
      </w:r>
      <w:r>
        <w:rPr>
          <w:rFonts w:ascii="Times New Roman" w:hAnsi="Times New Roman" w:cs="Times New Roman"/>
        </w:rPr>
        <w:t xml:space="preserve">eurá </w:t>
      </w:r>
      <w:r>
        <w:rPr>
          <w:rFonts w:ascii="Times New Roman" w:hAnsi="Times New Roman" w:cs="Times New Roman"/>
          <w:szCs w:val="26"/>
        </w:rPr>
        <w:t xml:space="preserve">nesmie na základe zaokrúhľovania podstatne zmeniť vzájomný pomer veľkosti žiadnych vkladov ani podielov, ktoré sú predstavované týmito majetkovými cennými papiermi. Pri cenných papieroch, ktoré tvoria súčasť emisie cenných papierov, sa premena menovitej hodnoty cenných papierov zo slovenskej meny na </w:t>
      </w:r>
      <w:r>
        <w:rPr>
          <w:rFonts w:ascii="Times New Roman" w:hAnsi="Times New Roman" w:cs="Times New Roman"/>
        </w:rPr>
        <w:t xml:space="preserve">eurá </w:t>
      </w:r>
      <w:r>
        <w:rPr>
          <w:rFonts w:ascii="Times New Roman" w:hAnsi="Times New Roman" w:cs="Times New Roman"/>
          <w:szCs w:val="26"/>
        </w:rPr>
        <w:t xml:space="preserve">musí uskutočniť rovnakým spôsobom a s rovnakým zaokrúhľovaním pre celú emisiu cenných papierov s tým, že v rámci jednej emisie cenných papierov sa metódou zdola nahor najskôr vykoná prepočet a zaokrúhlenie menovitej hodnoty jednotlivých cenných papierov na eurá a následne sa </w:t>
      </w:r>
      <w:r>
        <w:rPr>
          <w:rFonts w:ascii="Times New Roman" w:hAnsi="Times New Roman" w:cs="Times New Roman"/>
        </w:rPr>
        <w:t xml:space="preserve">v eurách </w:t>
      </w:r>
      <w:r>
        <w:rPr>
          <w:rFonts w:ascii="Times New Roman" w:hAnsi="Times New Roman" w:cs="Times New Roman"/>
          <w:szCs w:val="26"/>
        </w:rPr>
        <w:t xml:space="preserve">vykoná </w:t>
      </w:r>
      <w:r>
        <w:rPr>
          <w:rFonts w:ascii="Times New Roman" w:hAnsi="Times New Roman" w:cs="Times New Roman"/>
        </w:rPr>
        <w:t xml:space="preserve">súčet </w:t>
      </w:r>
      <w:r>
        <w:rPr>
          <w:rFonts w:ascii="Times New Roman" w:hAnsi="Times New Roman" w:cs="Times New Roman"/>
          <w:szCs w:val="26"/>
        </w:rPr>
        <w:t>menovitých hodnôt všetkých cenných papierov z tej istej emisie, ktorým sa</w:t>
      </w:r>
      <w:r>
        <w:rPr>
          <w:rFonts w:ascii="Times New Roman" w:hAnsi="Times New Roman" w:cs="Times New Roman"/>
          <w:szCs w:val="26"/>
        </w:rPr>
        <w:t xml:space="preserve"> zistí celková menovitá hodnota tejto emisie cenných papierov </w:t>
      </w:r>
      <w:r>
        <w:rPr>
          <w:rFonts w:ascii="Times New Roman" w:hAnsi="Times New Roman" w:cs="Times New Roman"/>
        </w:rPr>
        <w:t>v eurách</w:t>
      </w:r>
      <w:r>
        <w:rPr>
          <w:rFonts w:ascii="Times New Roman" w:hAnsi="Times New Roman" w:cs="Times New Roman"/>
          <w:szCs w:val="26"/>
        </w:rPr>
        <w:t>. P</w:t>
      </w:r>
      <w:r>
        <w:rPr>
          <w:rFonts w:ascii="Times New Roman" w:hAnsi="Times New Roman" w:cs="Times New Roman"/>
        </w:rPr>
        <w:t xml:space="preserve">ri premene </w:t>
      </w:r>
      <w:r>
        <w:rPr>
          <w:rFonts w:ascii="Times New Roman" w:hAnsi="Times New Roman" w:cs="Times New Roman"/>
          <w:szCs w:val="26"/>
        </w:rPr>
        <w:t xml:space="preserve">menovitej hodnoty cenných papierov zo slovenskej meny na </w:t>
      </w:r>
      <w:r>
        <w:rPr>
          <w:rFonts w:ascii="Times New Roman" w:hAnsi="Times New Roman" w:cs="Times New Roman"/>
        </w:rPr>
        <w:t xml:space="preserve">eurá </w:t>
      </w:r>
      <w:r>
        <w:rPr>
          <w:rFonts w:ascii="Times New Roman" w:hAnsi="Times New Roman" w:cs="Times New Roman"/>
          <w:szCs w:val="26"/>
        </w:rPr>
        <w:t>v rámci jednej emisie cenných papierov sa však nesmie nad rozsah zaokrúhľovania zmeniť vzájomný pomer veľkosti</w:t>
      </w:r>
      <w:r>
        <w:rPr>
          <w:rFonts w:ascii="Times New Roman" w:hAnsi="Times New Roman" w:cs="Times New Roman"/>
          <w:szCs w:val="26"/>
        </w:rPr>
        <w:t xml:space="preserve"> jednotlivých cenných papierov v príslušnej emisii</w:t>
      </w:r>
      <w:r>
        <w:rPr>
          <w:rFonts w:ascii="Times New Roman" w:hAnsi="Times New Roman" w:cs="Times New Roman"/>
        </w:rPr>
        <w:t xml:space="preserve">. </w:t>
      </w:r>
    </w:p>
    <w:p w:rsidR="00364EDF">
      <w:pPr>
        <w:spacing w:after="40"/>
        <w:ind w:firstLine="567"/>
        <w:jc w:val="both"/>
        <w:rPr>
          <w:rFonts w:ascii="Times New Roman" w:hAnsi="Times New Roman" w:cs="Times New Roman"/>
        </w:rPr>
      </w:pPr>
      <w:r>
        <w:rPr>
          <w:rFonts w:ascii="Times New Roman" w:hAnsi="Times New Roman" w:cs="Times New Roman"/>
          <w:szCs w:val="26"/>
        </w:rPr>
        <w:t xml:space="preserve">(5) Na </w:t>
      </w:r>
      <w:r>
        <w:rPr>
          <w:rFonts w:ascii="Times New Roman" w:hAnsi="Times New Roman" w:cs="Times New Roman"/>
        </w:rPr>
        <w:t xml:space="preserve">premenu </w:t>
      </w:r>
      <w:r>
        <w:rPr>
          <w:rFonts w:ascii="Times New Roman" w:hAnsi="Times New Roman" w:cs="Times New Roman"/>
          <w:szCs w:val="26"/>
        </w:rPr>
        <w:t xml:space="preserve">menovitej hodnoty cenných papierov zo slovenskej meny na eurá podľa konverzného kurzu a ďalších </w:t>
      </w:r>
      <w:r>
        <w:rPr>
          <w:rFonts w:ascii="Times New Roman" w:hAnsi="Times New Roman" w:cs="Times New Roman"/>
        </w:rPr>
        <w:t>pravidiel pre prechod</w:t>
      </w:r>
      <w:r>
        <w:rPr>
          <w:rFonts w:ascii="Times New Roman" w:hAnsi="Times New Roman" w:cs="Times New Roman"/>
          <w:szCs w:val="26"/>
        </w:rPr>
        <w:t xml:space="preserve"> na </w:t>
      </w:r>
      <w:r>
        <w:rPr>
          <w:rFonts w:ascii="Times New Roman" w:hAnsi="Times New Roman" w:cs="Times New Roman"/>
        </w:rPr>
        <w:t>euro</w:t>
      </w:r>
      <w:r>
        <w:rPr>
          <w:rFonts w:ascii="Times New Roman" w:hAnsi="Times New Roman" w:cs="Times New Roman"/>
          <w:szCs w:val="26"/>
        </w:rPr>
        <w:t xml:space="preserve"> sa nevzťahujú</w:t>
      </w:r>
      <w:r>
        <w:rPr>
          <w:rFonts w:ascii="Times New Roman" w:hAnsi="Times New Roman" w:cs="Times New Roman"/>
        </w:rPr>
        <w:t xml:space="preserve"> zákazy ani obmedzenia pre </w:t>
      </w:r>
      <w:r>
        <w:rPr>
          <w:rFonts w:ascii="Times New Roman" w:hAnsi="Times New Roman" w:cs="Times New Roman"/>
          <w:szCs w:val="26"/>
        </w:rPr>
        <w:t>cenné papiere</w:t>
      </w:r>
      <w:r>
        <w:rPr>
          <w:rFonts w:ascii="Times New Roman" w:hAnsi="Times New Roman" w:cs="Times New Roman"/>
        </w:rPr>
        <w:t xml:space="preserve"> podľa os</w:t>
      </w:r>
      <w:r>
        <w:rPr>
          <w:rFonts w:ascii="Times New Roman" w:hAnsi="Times New Roman" w:cs="Times New Roman"/>
        </w:rPr>
        <w:t>obitných predpisov,</w:t>
      </w:r>
      <w:r>
        <w:rPr>
          <w:rFonts w:ascii="Times New Roman" w:hAnsi="Times New Roman" w:cs="Times New Roman"/>
          <w:vertAlign w:val="superscript"/>
        </w:rPr>
        <w:t>37)</w:t>
      </w:r>
      <w:r>
        <w:rPr>
          <w:rFonts w:ascii="Times New Roman" w:hAnsi="Times New Roman" w:cs="Times New Roman"/>
        </w:rPr>
        <w:t xml:space="preserve"> a to ani zákaz zmeny emisných podmienok niektorých cenných papierov, obmedzenia vylučujúce plnenie peňažných záväzkov podľa zmeneného textu niektorých cenných papierov a obmedzenia vyžadujúce zaokrúhľovanie menovitých hodnôt niektorých cenných papierov na celé čísla alebo na násobky celých čísiel. </w:t>
      </w:r>
      <w:r>
        <w:rPr>
          <w:rFonts w:ascii="Times New Roman" w:hAnsi="Times New Roman" w:cs="Times New Roman"/>
          <w:szCs w:val="26"/>
        </w:rPr>
        <w:t>P</w:t>
      </w:r>
      <w:r>
        <w:rPr>
          <w:rFonts w:ascii="Times New Roman" w:hAnsi="Times New Roman" w:cs="Times New Roman"/>
        </w:rPr>
        <w:t xml:space="preserve">remena </w:t>
      </w:r>
      <w:r>
        <w:rPr>
          <w:rFonts w:ascii="Times New Roman" w:hAnsi="Times New Roman" w:cs="Times New Roman"/>
          <w:szCs w:val="26"/>
        </w:rPr>
        <w:t xml:space="preserve">menovitej hodnoty cenných papierov na eurá podľa konverzného kurzu a ďalších </w:t>
      </w:r>
      <w:r>
        <w:rPr>
          <w:rFonts w:ascii="Times New Roman" w:hAnsi="Times New Roman" w:cs="Times New Roman"/>
        </w:rPr>
        <w:t>pravidiel pre prechod</w:t>
      </w:r>
      <w:r>
        <w:rPr>
          <w:rFonts w:ascii="Times New Roman" w:hAnsi="Times New Roman" w:cs="Times New Roman"/>
          <w:szCs w:val="26"/>
        </w:rPr>
        <w:t xml:space="preserve"> na </w:t>
      </w:r>
      <w:r>
        <w:rPr>
          <w:rFonts w:ascii="Times New Roman" w:hAnsi="Times New Roman" w:cs="Times New Roman"/>
        </w:rPr>
        <w:t>euro</w:t>
      </w:r>
      <w:r>
        <w:rPr>
          <w:rFonts w:ascii="Times New Roman" w:hAnsi="Times New Roman" w:cs="Times New Roman"/>
          <w:szCs w:val="26"/>
        </w:rPr>
        <w:t xml:space="preserve"> sa nepovažuje za zvýšenie ani za zníženie výšky </w:t>
      </w:r>
      <w:r>
        <w:rPr>
          <w:rFonts w:ascii="Times New Roman" w:hAnsi="Times New Roman" w:cs="Times New Roman"/>
        </w:rPr>
        <w:t xml:space="preserve">menovitej hodnoty </w:t>
      </w:r>
      <w:r>
        <w:rPr>
          <w:rFonts w:ascii="Times New Roman" w:hAnsi="Times New Roman" w:cs="Times New Roman"/>
          <w:szCs w:val="26"/>
        </w:rPr>
        <w:t>cenných papierov podľa osobitných predpisov,</w:t>
      </w:r>
      <w:r>
        <w:rPr>
          <w:rFonts w:ascii="Times New Roman" w:hAnsi="Times New Roman" w:cs="Times New Roman"/>
          <w:szCs w:val="26"/>
          <w:vertAlign w:val="superscript"/>
        </w:rPr>
        <w:t>37</w:t>
      </w:r>
      <w:r>
        <w:rPr>
          <w:rFonts w:ascii="Times New Roman" w:hAnsi="Times New Roman" w:cs="Times New Roman"/>
          <w:szCs w:val="26"/>
        </w:rPr>
        <w:t>) ani</w:t>
      </w:r>
      <w:r>
        <w:rPr>
          <w:rFonts w:ascii="Times New Roman" w:hAnsi="Times New Roman" w:cs="Times New Roman"/>
        </w:rPr>
        <w:t xml:space="preserve"> za právny úkon, na ktorý sa vyžaduje súhlas alebo predchádzajúci súhlas </w:t>
      </w:r>
      <w:r>
        <w:rPr>
          <w:rFonts w:ascii="Times New Roman" w:hAnsi="Times New Roman" w:cs="Times New Roman"/>
          <w:szCs w:val="26"/>
        </w:rPr>
        <w:t>podľa osobitných predpisov,</w:t>
      </w:r>
      <w:r>
        <w:rPr>
          <w:rFonts w:ascii="Times New Roman" w:hAnsi="Times New Roman" w:cs="Times New Roman"/>
          <w:szCs w:val="26"/>
          <w:vertAlign w:val="superscript"/>
        </w:rPr>
        <w:t>39</w:t>
      </w:r>
      <w:r>
        <w:rPr>
          <w:rFonts w:ascii="Times New Roman" w:hAnsi="Times New Roman" w:cs="Times New Roman"/>
          <w:szCs w:val="26"/>
        </w:rPr>
        <w:t>) ak sa rozhodnutie o tejto premene neodchýli od podmienok a obmedzení ustanovených týmto zákonom pre p</w:t>
      </w:r>
      <w:r>
        <w:rPr>
          <w:rFonts w:ascii="Times New Roman" w:hAnsi="Times New Roman" w:cs="Times New Roman"/>
        </w:rPr>
        <w:t xml:space="preserve">remenu </w:t>
      </w:r>
      <w:r>
        <w:rPr>
          <w:rFonts w:ascii="Times New Roman" w:hAnsi="Times New Roman" w:cs="Times New Roman"/>
          <w:szCs w:val="26"/>
        </w:rPr>
        <w:t>me</w:t>
      </w:r>
      <w:r>
        <w:rPr>
          <w:rFonts w:ascii="Times New Roman" w:hAnsi="Times New Roman" w:cs="Times New Roman"/>
          <w:szCs w:val="26"/>
        </w:rPr>
        <w:t xml:space="preserve">novitej hodnoty </w:t>
      </w:r>
      <w:r>
        <w:rPr>
          <w:rFonts w:ascii="Times New Roman" w:hAnsi="Times New Roman" w:cs="Times New Roman"/>
        </w:rPr>
        <w:t>vkladov do imania</w:t>
      </w:r>
      <w:r>
        <w:rPr>
          <w:rFonts w:ascii="Times New Roman" w:hAnsi="Times New Roman" w:cs="Times New Roman"/>
          <w:szCs w:val="26"/>
        </w:rPr>
        <w:t xml:space="preserve"> a základného imania zo slovenskej meny na eurá. </w:t>
      </w:r>
    </w:p>
    <w:p w:rsidR="00364EDF">
      <w:pPr>
        <w:jc w:val="both"/>
        <w:rPr>
          <w:rFonts w:ascii="Times New Roman" w:hAnsi="Times New Roman" w:cs="Times New Roman"/>
        </w:rPr>
      </w:pPr>
    </w:p>
    <w:p w:rsidR="00364EDF">
      <w:pPr>
        <w:pStyle w:val="a0"/>
        <w:keepNext w:val="0"/>
        <w:numPr>
          <w:numId w:val="0"/>
        </w:numPr>
        <w:spacing w:before="0" w:after="80"/>
        <w:rPr>
          <w:rFonts w:ascii="Times New Roman" w:hAnsi="Times New Roman" w:cs="Times New Roman"/>
          <w:bCs/>
          <w:szCs w:val="26"/>
          <w:lang w:eastAsia="sk-SK"/>
        </w:rPr>
      </w:pPr>
      <w:r>
        <w:rPr>
          <w:rFonts w:ascii="Times New Roman" w:hAnsi="Times New Roman" w:cs="Times New Roman"/>
          <w:bCs/>
          <w:szCs w:val="26"/>
          <w:lang w:eastAsia="sk-SK"/>
        </w:rPr>
        <w:t>§</w:t>
      </w:r>
      <w:r>
        <w:rPr>
          <w:rFonts w:ascii="Times New Roman" w:hAnsi="Times New Roman" w:cs="Times New Roman"/>
          <w:bCs/>
        </w:rPr>
        <w:t> </w:t>
      </w:r>
      <w:r>
        <w:rPr>
          <w:rFonts w:ascii="Times New Roman" w:hAnsi="Times New Roman" w:cs="Times New Roman"/>
          <w:bCs/>
          <w:szCs w:val="26"/>
          <w:lang w:eastAsia="sk-SK"/>
        </w:rPr>
        <w:t>14</w:t>
      </w:r>
    </w:p>
    <w:p w:rsidR="00364EDF">
      <w:pPr>
        <w:spacing w:after="40"/>
        <w:ind w:firstLine="567"/>
        <w:jc w:val="both"/>
        <w:rPr>
          <w:rFonts w:ascii="Times New Roman" w:hAnsi="Times New Roman" w:cs="Times New Roman"/>
          <w:szCs w:val="26"/>
        </w:rPr>
      </w:pPr>
      <w:r>
        <w:rPr>
          <w:rFonts w:ascii="Times New Roman" w:hAnsi="Times New Roman" w:cs="Times New Roman"/>
        </w:rPr>
        <w:t>(1) Každý emitent je po prijatí rozhodnutia o premene</w:t>
      </w:r>
      <w:r>
        <w:rPr>
          <w:rFonts w:ascii="Times New Roman" w:hAnsi="Times New Roman" w:cs="Times New Roman"/>
          <w:szCs w:val="26"/>
        </w:rPr>
        <w:t xml:space="preserve"> menovitej hodnoty cenných papierov zo slovenskej meny na </w:t>
      </w:r>
      <w:r>
        <w:rPr>
          <w:rFonts w:ascii="Times New Roman" w:hAnsi="Times New Roman" w:cs="Times New Roman"/>
        </w:rPr>
        <w:t xml:space="preserve">eurá povinný bezodkladne, najneskôr však v lehote podľa </w:t>
      </w:r>
      <w:r>
        <w:rPr>
          <w:rFonts w:ascii="Times New Roman" w:hAnsi="Times New Roman" w:cs="Times New Roman"/>
        </w:rPr>
        <w:t>§</w:t>
      </w:r>
      <w:r>
        <w:rPr>
          <w:rFonts w:ascii="Times New Roman" w:hAnsi="Times New Roman" w:cs="Times New Roman"/>
        </w:rPr>
        <w:t> </w:t>
      </w:r>
      <w:r>
        <w:rPr>
          <w:rFonts w:ascii="Times New Roman" w:hAnsi="Times New Roman" w:cs="Times New Roman"/>
        </w:rPr>
        <w:t>13 ods.</w:t>
      </w:r>
      <w:r>
        <w:rPr>
          <w:rFonts w:ascii="Times New Roman" w:hAnsi="Times New Roman" w:cs="Times New Roman"/>
        </w:rPr>
        <w:t> </w:t>
      </w:r>
      <w:r>
        <w:rPr>
          <w:rFonts w:ascii="Times New Roman" w:hAnsi="Times New Roman" w:cs="Times New Roman"/>
        </w:rPr>
        <w:t xml:space="preserve">3 prvej vety, podať aj príslušný návrh alebo vykonať iné potrebné úkony na to, aby </w:t>
      </w:r>
      <w:r>
        <w:rPr>
          <w:rFonts w:ascii="Times New Roman" w:hAnsi="Times New Roman" w:cs="Times New Roman"/>
          <w:szCs w:val="26"/>
        </w:rPr>
        <w:t xml:space="preserve">menovitá hodnota cenných papierov v eurách bola bezodkladne </w:t>
      </w:r>
      <w:r>
        <w:rPr>
          <w:rFonts w:ascii="Times New Roman" w:hAnsi="Times New Roman" w:cs="Times New Roman"/>
        </w:rPr>
        <w:t xml:space="preserve">zapísaná </w:t>
      </w:r>
      <w:r>
        <w:rPr>
          <w:rFonts w:ascii="Times New Roman" w:hAnsi="Times New Roman" w:cs="Times New Roman"/>
          <w:szCs w:val="26"/>
        </w:rPr>
        <w:t>do zoznamu akcionárov, zoznamu podielnikov podielového fondu alebo do iného príslušného zoznamu majiteľov cenných papierov</w:t>
      </w:r>
      <w:r>
        <w:rPr>
          <w:rFonts w:ascii="Times New Roman" w:hAnsi="Times New Roman" w:cs="Times New Roman"/>
        </w:rPr>
        <w:t xml:space="preserve">, ak sa podľa osobitných predpisov takýto zoznam vedie, ako aj do </w:t>
      </w:r>
      <w:r>
        <w:rPr>
          <w:rFonts w:ascii="Times New Roman" w:hAnsi="Times New Roman" w:cs="Times New Roman"/>
          <w:szCs w:val="26"/>
        </w:rPr>
        <w:t>evidencie centrálneho depozitára cenných papierov</w:t>
      </w:r>
      <w:r>
        <w:rPr>
          <w:rFonts w:ascii="Times New Roman" w:hAnsi="Times New Roman" w:cs="Times New Roman"/>
        </w:rPr>
        <w:t xml:space="preserve"> alebo do príslušného</w:t>
      </w:r>
      <w:r>
        <w:rPr>
          <w:rFonts w:ascii="Times New Roman" w:hAnsi="Times New Roman" w:cs="Times New Roman"/>
          <w:szCs w:val="26"/>
        </w:rPr>
        <w:t xml:space="preserve"> iného úradného registra alebo evidencie cenných papierov a na účtoch majiteľov zaknihovaných cenných papierov, držiteľských účtoch, klientskych účtoch člena alebo iných účtoch, kde sú evidované údaje o príslušných cenných papieroch. </w:t>
      </w:r>
    </w:p>
    <w:p w:rsidR="00364EDF">
      <w:pPr>
        <w:spacing w:after="40"/>
        <w:ind w:firstLine="567"/>
        <w:jc w:val="both"/>
        <w:rPr>
          <w:rFonts w:ascii="Times New Roman" w:hAnsi="Times New Roman" w:cs="Times New Roman"/>
          <w:szCs w:val="26"/>
        </w:rPr>
      </w:pPr>
      <w:r>
        <w:rPr>
          <w:rFonts w:ascii="Times New Roman" w:hAnsi="Times New Roman" w:cs="Times New Roman"/>
        </w:rPr>
        <w:t>(2) </w:t>
      </w:r>
      <w:r>
        <w:rPr>
          <w:rFonts w:ascii="Times New Roman" w:hAnsi="Times New Roman" w:cs="Times New Roman"/>
          <w:szCs w:val="26"/>
        </w:rPr>
        <w:t xml:space="preserve">Premena menovitej hodnoty cenných papierov zo slovenskej meny na </w:t>
      </w:r>
      <w:r>
        <w:rPr>
          <w:rFonts w:ascii="Times New Roman" w:hAnsi="Times New Roman" w:cs="Times New Roman"/>
        </w:rPr>
        <w:t xml:space="preserve">eurá </w:t>
      </w:r>
      <w:r>
        <w:rPr>
          <w:rFonts w:ascii="Times New Roman" w:hAnsi="Times New Roman" w:cs="Times New Roman"/>
          <w:szCs w:val="26"/>
        </w:rPr>
        <w:t>je účinná jej zápisom do evidencie cent</w:t>
      </w:r>
      <w:r>
        <w:rPr>
          <w:rFonts w:ascii="Times New Roman" w:hAnsi="Times New Roman" w:cs="Times New Roman"/>
          <w:szCs w:val="26"/>
        </w:rPr>
        <w:t>rálneho depozitára cenných papierov</w:t>
      </w:r>
      <w:r>
        <w:rPr>
          <w:rFonts w:ascii="Times New Roman" w:hAnsi="Times New Roman" w:cs="Times New Roman"/>
        </w:rPr>
        <w:t xml:space="preserve"> alebo do príslušného</w:t>
      </w:r>
      <w:r>
        <w:rPr>
          <w:rFonts w:ascii="Times New Roman" w:hAnsi="Times New Roman" w:cs="Times New Roman"/>
          <w:szCs w:val="26"/>
        </w:rPr>
        <w:t xml:space="preserve"> iného úradného registra alebo evidencie cenných papierov, kde sú evidované príslušné cenné papiere, ak tento zákon alebo osobitný predpis neustanovuje inak. Ak listinné cenné papiere znejúce na slove</w:t>
      </w:r>
      <w:r>
        <w:rPr>
          <w:rFonts w:ascii="Times New Roman" w:hAnsi="Times New Roman" w:cs="Times New Roman"/>
          <w:szCs w:val="26"/>
        </w:rPr>
        <w:t xml:space="preserve">nskú menu nie sú evidované v žiadnej evidencii ani registri cenných papierov premena ich menovitej hodnoty zo slovenskej meny na </w:t>
      </w:r>
      <w:r>
        <w:rPr>
          <w:rFonts w:ascii="Times New Roman" w:hAnsi="Times New Roman" w:cs="Times New Roman"/>
        </w:rPr>
        <w:t xml:space="preserve">eurá </w:t>
      </w:r>
      <w:r>
        <w:rPr>
          <w:rFonts w:ascii="Times New Roman" w:hAnsi="Times New Roman" w:cs="Times New Roman"/>
          <w:szCs w:val="26"/>
        </w:rPr>
        <w:t>je účinná dňom vyznačenia menovitej hodnoty v </w:t>
      </w:r>
      <w:r>
        <w:rPr>
          <w:rFonts w:ascii="Times New Roman" w:hAnsi="Times New Roman" w:cs="Times New Roman"/>
        </w:rPr>
        <w:t>eurách na príslušné</w:t>
      </w:r>
      <w:r>
        <w:rPr>
          <w:rFonts w:ascii="Times New Roman" w:hAnsi="Times New Roman" w:cs="Times New Roman"/>
          <w:szCs w:val="26"/>
        </w:rPr>
        <w:t xml:space="preserve"> listinné cenné papiere, pričom vyznačenie menovitej hodn</w:t>
      </w:r>
      <w:r>
        <w:rPr>
          <w:rFonts w:ascii="Times New Roman" w:hAnsi="Times New Roman" w:cs="Times New Roman"/>
          <w:szCs w:val="26"/>
        </w:rPr>
        <w:t xml:space="preserve">oty v </w:t>
      </w:r>
      <w:r>
        <w:rPr>
          <w:rFonts w:ascii="Times New Roman" w:hAnsi="Times New Roman" w:cs="Times New Roman"/>
        </w:rPr>
        <w:t>eurách na príslušné</w:t>
      </w:r>
      <w:r>
        <w:rPr>
          <w:rFonts w:ascii="Times New Roman" w:hAnsi="Times New Roman" w:cs="Times New Roman"/>
          <w:szCs w:val="26"/>
        </w:rPr>
        <w:t xml:space="preserve"> listinné cenné papiere nemá </w:t>
      </w:r>
      <w:r>
        <w:rPr>
          <w:rFonts w:ascii="Times New Roman" w:hAnsi="Times New Roman" w:cs="Times New Roman"/>
        </w:rPr>
        <w:t xml:space="preserve">podľa </w:t>
      </w:r>
      <w:r>
        <w:rPr>
          <w:rFonts w:ascii="Times New Roman" w:hAnsi="Times New Roman" w:cs="Times New Roman"/>
          <w:szCs w:val="26"/>
        </w:rPr>
        <w:t>osobitných predpisov</w:t>
      </w:r>
      <w:r>
        <w:rPr>
          <w:rFonts w:ascii="Times New Roman" w:hAnsi="Times New Roman" w:cs="Times New Roman"/>
          <w:szCs w:val="26"/>
          <w:vertAlign w:val="superscript"/>
        </w:rPr>
        <w:t>16)</w:t>
      </w:r>
      <w:r>
        <w:rPr>
          <w:rFonts w:ascii="Times New Roman" w:hAnsi="Times New Roman" w:cs="Times New Roman"/>
          <w:szCs w:val="26"/>
        </w:rPr>
        <w:t xml:space="preserve"> žiadny vplyv na ich platnosť ani na práva a povinnosti, ktoré sú s nimi spojené. </w:t>
      </w:r>
    </w:p>
    <w:p w:rsidR="00364EDF">
      <w:pPr>
        <w:spacing w:after="40"/>
        <w:ind w:firstLine="567"/>
        <w:jc w:val="both"/>
        <w:rPr>
          <w:rFonts w:ascii="Times New Roman" w:hAnsi="Times New Roman" w:cs="Times New Roman"/>
          <w:szCs w:val="26"/>
        </w:rPr>
      </w:pPr>
      <w:r>
        <w:rPr>
          <w:rFonts w:ascii="Times New Roman" w:hAnsi="Times New Roman" w:cs="Times New Roman"/>
        </w:rPr>
        <w:t>(3) </w:t>
      </w:r>
      <w:r>
        <w:rPr>
          <w:rFonts w:ascii="Times New Roman" w:hAnsi="Times New Roman" w:cs="Times New Roman"/>
          <w:szCs w:val="26"/>
        </w:rPr>
        <w:t>Ak ide o premenu menovitej hodnoty zo slovenskej meny na eurá pri zaknihovaných cennýc</w:t>
      </w:r>
      <w:r>
        <w:rPr>
          <w:rFonts w:ascii="Times New Roman" w:hAnsi="Times New Roman" w:cs="Times New Roman"/>
          <w:szCs w:val="26"/>
        </w:rPr>
        <w:t xml:space="preserve">h papieroch, ktorých evidenciu vedie centrálny depozitár cenných papierov, je emitent </w:t>
      </w:r>
      <w:r>
        <w:rPr>
          <w:rFonts w:ascii="Times New Roman" w:hAnsi="Times New Roman" w:cs="Times New Roman"/>
        </w:rPr>
        <w:t>po prijatí rozhodnutia o tejto premene</w:t>
      </w:r>
      <w:r>
        <w:rPr>
          <w:rFonts w:ascii="Times New Roman" w:hAnsi="Times New Roman" w:cs="Times New Roman"/>
          <w:szCs w:val="26"/>
        </w:rPr>
        <w:t xml:space="preserve"> povinný bezodkladne, najneskôr však v lehote podľa §</w:t>
      </w:r>
      <w:r>
        <w:rPr>
          <w:rFonts w:ascii="Times New Roman" w:hAnsi="Times New Roman" w:cs="Times New Roman"/>
        </w:rPr>
        <w:t> </w:t>
      </w:r>
      <w:r>
        <w:rPr>
          <w:rFonts w:ascii="Times New Roman" w:hAnsi="Times New Roman" w:cs="Times New Roman"/>
          <w:szCs w:val="26"/>
        </w:rPr>
        <w:t xml:space="preserve">13 </w:t>
      </w:r>
      <w:r>
        <w:rPr>
          <w:rFonts w:ascii="Times New Roman" w:hAnsi="Times New Roman" w:cs="Times New Roman"/>
        </w:rPr>
        <w:t>ods.</w:t>
      </w:r>
      <w:r>
        <w:rPr>
          <w:rFonts w:ascii="Times New Roman" w:hAnsi="Times New Roman" w:cs="Times New Roman"/>
        </w:rPr>
        <w:t> </w:t>
      </w:r>
      <w:r>
        <w:rPr>
          <w:rFonts w:ascii="Times New Roman" w:hAnsi="Times New Roman" w:cs="Times New Roman"/>
        </w:rPr>
        <w:t xml:space="preserve">3 prvej vety, </w:t>
      </w:r>
      <w:r>
        <w:rPr>
          <w:rFonts w:ascii="Times New Roman" w:hAnsi="Times New Roman" w:cs="Times New Roman"/>
          <w:szCs w:val="26"/>
        </w:rPr>
        <w:t>doručiť písomné oznámenie s údajmi o premene centrálnemu depozitárovi cenných papierov, pričom na základe tohto oznámenia emitenta je centrálny depozitár cenných papierov povinný bezodkladne, najneskôr však do jedného roka po doručení oznámenia emitenta, vykonať vo svojej evidencii zápis príslušnej zmeny údajov v registri emitenta cenných papierov a v súčinnosti s členmi centrálneho depozitára cenných papierov zabezpečiť aj bezodkladné vykonanie zápisov príslušných zmien údajov na dotknutých účtoch majiteľov zaknihovaných cenných papierov, držiteľských účtoch, klientskych účtoch člena alebo iných účtoch, kde sú evidované údaje o príslušných zaknihovaných cenných papieroch, ak zákon neustanovuje inú lehotu na vykonanie zápisov príslušných zmien.</w:t>
      </w:r>
    </w:p>
    <w:p w:rsidR="00364EDF">
      <w:pPr>
        <w:spacing w:after="40"/>
        <w:ind w:firstLine="567"/>
        <w:jc w:val="both"/>
        <w:rPr>
          <w:rFonts w:ascii="Times New Roman" w:hAnsi="Times New Roman" w:cs="Times New Roman"/>
          <w:szCs w:val="26"/>
        </w:rPr>
      </w:pPr>
      <w:r>
        <w:rPr>
          <w:rFonts w:ascii="Times New Roman" w:hAnsi="Times New Roman" w:cs="Times New Roman"/>
        </w:rPr>
        <w:t>(4) </w:t>
      </w:r>
      <w:r>
        <w:rPr>
          <w:rFonts w:ascii="Times New Roman" w:hAnsi="Times New Roman" w:cs="Times New Roman"/>
          <w:szCs w:val="26"/>
        </w:rPr>
        <w:t>Ak si emitent zaknihovaných dlhových cenných papierov, zaknihovaných podielových listov alebo zaknihovaných družstevných podielnických listov, ktorých evidenciu vedie centrálny depozitár cenných papierov, najneskôr jeden mesiac predo dňom zavedenia eura nesplní svoje povinnosti podľa §</w:t>
      </w:r>
      <w:r>
        <w:rPr>
          <w:rFonts w:ascii="Times New Roman" w:hAnsi="Times New Roman" w:cs="Times New Roman"/>
        </w:rPr>
        <w:t> </w:t>
      </w:r>
      <w:r>
        <w:rPr>
          <w:rFonts w:ascii="Times New Roman" w:hAnsi="Times New Roman" w:cs="Times New Roman"/>
        </w:rPr>
        <w:t>13 ods.</w:t>
      </w:r>
      <w:r>
        <w:rPr>
          <w:rFonts w:ascii="Times New Roman" w:hAnsi="Times New Roman" w:cs="Times New Roman"/>
        </w:rPr>
        <w:t> </w:t>
      </w:r>
      <w:r>
        <w:rPr>
          <w:rFonts w:ascii="Times New Roman" w:hAnsi="Times New Roman" w:cs="Times New Roman"/>
        </w:rPr>
        <w:t xml:space="preserve">3 a nedoručí </w:t>
      </w:r>
      <w:r>
        <w:rPr>
          <w:rFonts w:ascii="Times New Roman" w:hAnsi="Times New Roman" w:cs="Times New Roman"/>
          <w:szCs w:val="26"/>
        </w:rPr>
        <w:t>centrálnemu depozitárovi cenných papierov písomné oznámenie s príslušnými údajmi o premene ním emitovaných zaknihovaných cenných papierov, tak centrálny depozitár cenných papierov pre celú emisiu príslušného emitenta bezodkladne vykoná metódou zdola nahor prepočet zo slovenskej meny na eurá a zaokrúhlenie menovitej hodnoty jednotlivých zaknihovaných dlhových cenných papierov, zaknihovaných podielových listov alebo zaknihovaných družstevných podielnických listov; v takomto prípade tiež centrálny depozitár cenných papierov s účinnosťou ku dňu zavedenia eura zabezpečí vykonanie zápisov príslušných zmien údajov v registri emitenta cenných papierov a na dotknutých účtoch, kde sú evidované údaje o príslušných zaknihovaných dlhových cenných papieroch, zaknihovaných podielových listoch alebo zaknihovaných družstevných podielnických listoch.</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(5) Rovnaké pravidlá, aké platia pri vykonávaní prepočtov a zápisov zmien údajov o menovitej hodnote zaknihovaných dlhových cenných papieroch zo slovenskej meny na eurá, ktorých evidenciu vedie centrálny depozitár cenných papierov, platia aj pri vykonávaní prepočtov a zápisov zmien údajov o menovitej hodnote pokladničných poukážok zo slovenskej meny na eurá, ktoré sú evidované v centrálnom registri krátkodobých cenných papierov vedenom Národnou bankou Slovenska, pričom Národná banka Slovenska má pri vykonávaní prepočtov a zápisov zmien údajov o menovitej hodnote pokladničných poukážok zo slovenskej meny na eurá rovnaké postavenie, práva a povinnosti ako centrálny depozitár cenných papierov pri vykonávaní prepočtov a zápisov zmien údajov o menovitej hodnote zaknihovaných dlhových cenných papieroch zo slovenskej meny na eurá. S</w:t>
      </w:r>
      <w:r>
        <w:rPr>
          <w:rFonts w:ascii="Times New Roman" w:hAnsi="Times New Roman" w:cs="Times New Roman"/>
        </w:rPr>
        <w:t>právcovská spoločnosť, ktorá vedie samostatnú evidenciu zaknihovaných podielových listov, ktoré znejú na slovenskú menu, je</w:t>
      </w:r>
      <w:r>
        <w:rPr>
          <w:rFonts w:ascii="Times New Roman" w:hAnsi="Times New Roman" w:cs="Times New Roman"/>
        </w:rPr>
        <w:t xml:space="preserve"> po prijatí rozhodnutia o premene menovitej hodnoty týchto podielových listov </w:t>
      </w:r>
      <w:r>
        <w:rPr>
          <w:rFonts w:ascii="Times New Roman" w:hAnsi="Times New Roman" w:cs="Times New Roman"/>
          <w:szCs w:val="26"/>
        </w:rPr>
        <w:t xml:space="preserve">zo slovenskej meny </w:t>
      </w:r>
      <w:r>
        <w:rPr>
          <w:rFonts w:ascii="Times New Roman" w:hAnsi="Times New Roman" w:cs="Times New Roman"/>
        </w:rPr>
        <w:t xml:space="preserve">na </w:t>
      </w:r>
      <w:r>
        <w:rPr>
          <w:rFonts w:ascii="Times New Roman" w:hAnsi="Times New Roman" w:cs="Times New Roman"/>
          <w:szCs w:val="26"/>
        </w:rPr>
        <w:t>eurá</w:t>
      </w:r>
      <w:r>
        <w:rPr>
          <w:rFonts w:ascii="Times New Roman" w:hAnsi="Times New Roman" w:cs="Times New Roman"/>
        </w:rPr>
        <w:t xml:space="preserve"> povinná bezodkladne zabezpečiť, aby </w:t>
      </w:r>
      <w:r>
        <w:rPr>
          <w:rFonts w:ascii="Times New Roman" w:hAnsi="Times New Roman" w:cs="Times New Roman"/>
          <w:szCs w:val="26"/>
        </w:rPr>
        <w:t xml:space="preserve">s účinnosťou ku dňu zavedenia eura boli </w:t>
      </w:r>
      <w:r>
        <w:rPr>
          <w:rFonts w:ascii="Times New Roman" w:hAnsi="Times New Roman" w:cs="Times New Roman"/>
        </w:rPr>
        <w:t xml:space="preserve">vykonané zápisy zmien údajov o tejto premene v registri emitenta zaknihovaných podielových listov; táto správcovská spoločnosť je tiež povinná v súčinnosti </w:t>
      </w:r>
      <w:r>
        <w:rPr>
          <w:rFonts w:ascii="Times New Roman" w:hAnsi="Times New Roman" w:cs="Times New Roman"/>
          <w:szCs w:val="26"/>
        </w:rPr>
        <w:t>s centrálnym depozitárom cenných papierov a jeho členmi</w:t>
      </w:r>
      <w:r>
        <w:rPr>
          <w:rFonts w:ascii="Times New Roman" w:hAnsi="Times New Roman" w:cs="Times New Roman"/>
        </w:rPr>
        <w:t xml:space="preserve"> zabezpečiť, aby </w:t>
      </w:r>
      <w:r>
        <w:rPr>
          <w:rFonts w:ascii="Times New Roman" w:hAnsi="Times New Roman" w:cs="Times New Roman"/>
          <w:szCs w:val="26"/>
        </w:rPr>
        <w:t>s účinnosťou ku dňu zavedenia eura</w:t>
      </w:r>
      <w:r>
        <w:rPr>
          <w:rFonts w:ascii="Times New Roman" w:hAnsi="Times New Roman" w:cs="Times New Roman"/>
        </w:rPr>
        <w:t xml:space="preserve"> </w:t>
      </w:r>
      <w:r>
        <w:rPr>
          <w:rFonts w:ascii="Times New Roman" w:hAnsi="Times New Roman" w:cs="Times New Roman"/>
          <w:szCs w:val="26"/>
        </w:rPr>
        <w:t xml:space="preserve">boli </w:t>
      </w:r>
      <w:r>
        <w:rPr>
          <w:rFonts w:ascii="Times New Roman" w:hAnsi="Times New Roman" w:cs="Times New Roman"/>
        </w:rPr>
        <w:t xml:space="preserve">vykonané </w:t>
      </w:r>
      <w:r>
        <w:rPr>
          <w:rFonts w:ascii="Times New Roman" w:hAnsi="Times New Roman" w:cs="Times New Roman"/>
          <w:szCs w:val="26"/>
        </w:rPr>
        <w:t xml:space="preserve">aj </w:t>
      </w:r>
      <w:r>
        <w:rPr>
          <w:rFonts w:ascii="Times New Roman" w:hAnsi="Times New Roman" w:cs="Times New Roman"/>
        </w:rPr>
        <w:t>zápisy zmien údajov na dotknutých účtoch</w:t>
      </w:r>
      <w:r>
        <w:rPr>
          <w:rFonts w:ascii="Times New Roman" w:hAnsi="Times New Roman" w:cs="Times New Roman"/>
          <w:szCs w:val="26"/>
        </w:rPr>
        <w:t>, kde sú ev</w:t>
      </w:r>
      <w:r>
        <w:rPr>
          <w:rFonts w:ascii="Times New Roman" w:hAnsi="Times New Roman" w:cs="Times New Roman"/>
          <w:szCs w:val="26"/>
        </w:rPr>
        <w:t>idované údaje o príslušných</w:t>
      </w:r>
      <w:r>
        <w:rPr>
          <w:rFonts w:ascii="Times New Roman" w:hAnsi="Times New Roman" w:cs="Times New Roman"/>
        </w:rPr>
        <w:t xml:space="preserve"> zaknihovaných podielových listoch.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(6) Ak ide o premenu menovitej hodnoty zo slovenskej meny na eurá pri cenných papieroch, ktoré sú prijaté na obchodovanie na regulovanom trhu </w:t>
      </w:r>
      <w:r>
        <w:rPr>
          <w:rFonts w:ascii="Times New Roman" w:hAnsi="Times New Roman" w:cs="Times New Roman"/>
        </w:rPr>
        <w:t>alebo so súhlasom emitenta na mnohostrannom obchodnom systéme,</w:t>
      </w:r>
      <w:r>
        <w:rPr>
          <w:rStyle w:val="FootnoteReference"/>
          <w:rFonts w:ascii="Times New Roman" w:hAnsi="Times New Roman" w:cs="Times New Roman"/>
        </w:rPr>
        <w:t>43)</w:t>
      </w:r>
      <w:r>
        <w:rPr>
          <w:rFonts w:ascii="Times New Roman" w:hAnsi="Times New Roman" w:cs="Times New Roman"/>
          <w:szCs w:val="26"/>
        </w:rPr>
        <w:t xml:space="preserve"> je emitent povinný údaje o tejto premene bezodkladne oznámiť organizátorovi príslušného regulovaného trhu alebo</w:t>
      </w:r>
      <w:r>
        <w:rPr>
          <w:rFonts w:ascii="Times New Roman" w:hAnsi="Times New Roman" w:cs="Times New Roman"/>
        </w:rPr>
        <w:t xml:space="preserve"> mnohostranného obchodného systému; túto oznamovaciu povinnosť má aj </w:t>
      </w:r>
      <w:r>
        <w:rPr>
          <w:rFonts w:ascii="Times New Roman" w:hAnsi="Times New Roman" w:cs="Times New Roman"/>
          <w:szCs w:val="26"/>
        </w:rPr>
        <w:t>centrálny depozitár cenných papierov,</w:t>
      </w:r>
      <w:r>
        <w:rPr>
          <w:rFonts w:ascii="Times New Roman" w:hAnsi="Times New Roman" w:cs="Times New Roman"/>
        </w:rPr>
        <w:t xml:space="preserve"> ak </w:t>
      </w:r>
      <w:r>
        <w:rPr>
          <w:rFonts w:ascii="Times New Roman" w:hAnsi="Times New Roman" w:cs="Times New Roman"/>
          <w:szCs w:val="26"/>
        </w:rPr>
        <w:t>podľa odsekov</w:t>
      </w:r>
      <w:r>
        <w:rPr>
          <w:rFonts w:ascii="Times New Roman" w:hAnsi="Times New Roman" w:cs="Times New Roman"/>
        </w:rPr>
        <w:t> </w:t>
      </w:r>
      <w:r>
        <w:rPr>
          <w:rFonts w:ascii="Times New Roman" w:hAnsi="Times New Roman" w:cs="Times New Roman"/>
        </w:rPr>
        <w:t>3 a</w:t>
      </w:r>
      <w:r>
        <w:rPr>
          <w:rFonts w:ascii="Times New Roman" w:hAnsi="Times New Roman" w:cs="Times New Roman"/>
        </w:rPr>
        <w:t> </w:t>
      </w:r>
      <w:r>
        <w:rPr>
          <w:rFonts w:ascii="Times New Roman" w:hAnsi="Times New Roman" w:cs="Times New Roman"/>
        </w:rPr>
        <w:t xml:space="preserve">4 vykoná prepočet a zápis zmien údajov o prepočte </w:t>
      </w:r>
      <w:r>
        <w:rPr>
          <w:rFonts w:ascii="Times New Roman" w:hAnsi="Times New Roman" w:cs="Times New Roman"/>
          <w:szCs w:val="26"/>
        </w:rPr>
        <w:t xml:space="preserve">zo slovenskej meny na eurá </w:t>
      </w:r>
      <w:r>
        <w:rPr>
          <w:rFonts w:ascii="Times New Roman" w:hAnsi="Times New Roman" w:cs="Times New Roman"/>
        </w:rPr>
        <w:t xml:space="preserve">v prípade </w:t>
      </w:r>
      <w:r>
        <w:rPr>
          <w:rFonts w:ascii="Times New Roman" w:hAnsi="Times New Roman" w:cs="Times New Roman"/>
          <w:szCs w:val="26"/>
        </w:rPr>
        <w:t>menovitej hodnoty zaknihovaných dlhových cenných papierov, zaknihovaných podielových listov alebo zaknihovaných družstevných podielnických listov</w:t>
      </w:r>
      <w:r>
        <w:rPr>
          <w:rFonts w:ascii="Times New Roman" w:hAnsi="Times New Roman" w:cs="Times New Roman"/>
        </w:rPr>
        <w:t>. P</w:t>
      </w:r>
      <w:r>
        <w:rPr>
          <w:rFonts w:ascii="Times New Roman" w:hAnsi="Times New Roman" w:cs="Times New Roman"/>
          <w:szCs w:val="26"/>
        </w:rPr>
        <w:t>ritom organizátor príslušného regulov</w:t>
      </w:r>
      <w:r>
        <w:rPr>
          <w:rFonts w:ascii="Times New Roman" w:hAnsi="Times New Roman" w:cs="Times New Roman"/>
          <w:szCs w:val="26"/>
        </w:rPr>
        <w:t>aného trhu alebo</w:t>
      </w:r>
      <w:r>
        <w:rPr>
          <w:rFonts w:ascii="Times New Roman" w:hAnsi="Times New Roman" w:cs="Times New Roman"/>
        </w:rPr>
        <w:t xml:space="preserve"> mnohostranného obchodného systému</w:t>
      </w:r>
      <w:r>
        <w:rPr>
          <w:rFonts w:ascii="Times New Roman" w:hAnsi="Times New Roman" w:cs="Times New Roman"/>
          <w:szCs w:val="26"/>
        </w:rPr>
        <w:t xml:space="preserve"> má povinnosť oznámenie o tejto premene zo slovenskej meny na eurá bezodkladne zverejniť spôsobom určeným v burzových pravidlách alebo iných pravidlách platných pre príslušný regulovaný trh alebo</w:t>
      </w:r>
      <w:r>
        <w:rPr>
          <w:rFonts w:ascii="Times New Roman" w:hAnsi="Times New Roman" w:cs="Times New Roman"/>
        </w:rPr>
        <w:t xml:space="preserve"> mnohostran</w:t>
      </w:r>
      <w:r>
        <w:rPr>
          <w:rFonts w:ascii="Times New Roman" w:hAnsi="Times New Roman" w:cs="Times New Roman"/>
        </w:rPr>
        <w:t>ný obchodný systém</w:t>
      </w:r>
      <w:r>
        <w:rPr>
          <w:rFonts w:ascii="Times New Roman" w:hAnsi="Times New Roman" w:cs="Times New Roman"/>
          <w:szCs w:val="26"/>
        </w:rPr>
        <w:t xml:space="preserve">. </w:t>
      </w:r>
      <w:r>
        <w:rPr>
          <w:rFonts w:ascii="Times New Roman" w:hAnsi="Times New Roman" w:cs="Times New Roman"/>
        </w:rPr>
        <w:t>Ak ide o premenu menovitej hodnoty zo slovenskej meny na eurá pri cenných papieroch, ktoré sú bez súhlasu emitenta prijaté na obchodovanie na mnohostrannom obchodnom systéme,</w:t>
      </w:r>
      <w:r>
        <w:rPr>
          <w:rFonts w:ascii="Times New Roman" w:hAnsi="Times New Roman" w:cs="Times New Roman"/>
          <w:vertAlign w:val="superscript"/>
        </w:rPr>
        <w:t>43)</w:t>
      </w:r>
      <w:r>
        <w:rPr>
          <w:rFonts w:ascii="Times New Roman" w:hAnsi="Times New Roman" w:cs="Times New Roman"/>
        </w:rPr>
        <w:t xml:space="preserve"> organizátor tohto mnohostranného obchodného systému je pov</w:t>
      </w:r>
      <w:r>
        <w:rPr>
          <w:rFonts w:ascii="Times New Roman" w:hAnsi="Times New Roman" w:cs="Times New Roman"/>
        </w:rPr>
        <w:t>inný bezodkladne zverejniť údaje o tejto premene zo slovenskej meny na eurá spôsobom určeným v pravidlách mnohostranného obchodného systému.</w:t>
      </w:r>
    </w:p>
    <w:p w:rsidR="00364EDF">
      <w:pPr>
        <w:jc w:val="both"/>
        <w:rPr>
          <w:rFonts w:ascii="Times New Roman" w:hAnsi="Times New Roman" w:cs="Times New Roman"/>
        </w:rPr>
      </w:pPr>
    </w:p>
    <w:p w:rsidR="00364EDF">
      <w:pPr>
        <w:pStyle w:val="a0"/>
        <w:keepNext w:val="0"/>
        <w:numPr>
          <w:numId w:val="0"/>
        </w:numPr>
        <w:spacing w:before="0" w:after="80"/>
        <w:rPr>
          <w:rFonts w:ascii="Times New Roman" w:hAnsi="Times New Roman" w:cs="Times New Roman"/>
          <w:bCs/>
          <w:szCs w:val="26"/>
          <w:lang w:eastAsia="sk-SK"/>
        </w:rPr>
      </w:pPr>
      <w:r>
        <w:rPr>
          <w:rFonts w:ascii="Times New Roman" w:hAnsi="Times New Roman" w:cs="Times New Roman"/>
          <w:bCs/>
          <w:szCs w:val="26"/>
          <w:lang w:eastAsia="sk-SK"/>
        </w:rPr>
        <w:t>§</w:t>
      </w:r>
      <w:r>
        <w:rPr>
          <w:rFonts w:ascii="Times New Roman" w:hAnsi="Times New Roman" w:cs="Times New Roman"/>
          <w:bCs/>
        </w:rPr>
        <w:t> </w:t>
      </w:r>
      <w:r>
        <w:rPr>
          <w:rFonts w:ascii="Times New Roman" w:hAnsi="Times New Roman" w:cs="Times New Roman"/>
          <w:bCs/>
          <w:szCs w:val="26"/>
          <w:lang w:eastAsia="sk-SK"/>
        </w:rPr>
        <w:t>15</w:t>
      </w:r>
    </w:p>
    <w:p w:rsidR="00364EDF">
      <w:pPr>
        <w:spacing w:after="40"/>
        <w:ind w:firstLine="567"/>
        <w:jc w:val="both"/>
        <w:rPr>
          <w:rFonts w:ascii="Times New Roman" w:hAnsi="Times New Roman" w:cs="Times New Roman"/>
        </w:rPr>
      </w:pPr>
      <w:r>
        <w:rPr>
          <w:rFonts w:ascii="Times New Roman" w:hAnsi="Times New Roman" w:cs="Times New Roman"/>
          <w:szCs w:val="26"/>
        </w:rPr>
        <w:t>(1) Po v</w:t>
      </w:r>
      <w:r>
        <w:rPr>
          <w:rFonts w:ascii="Times New Roman" w:hAnsi="Times New Roman" w:cs="Times New Roman"/>
        </w:rPr>
        <w:t>ykonaní premeny menovitej hodnoty</w:t>
      </w:r>
      <w:r>
        <w:rPr>
          <w:rFonts w:ascii="Times New Roman" w:hAnsi="Times New Roman" w:cs="Times New Roman"/>
          <w:szCs w:val="26"/>
        </w:rPr>
        <w:t xml:space="preserve"> cenných papierov zo slovenskej meny na eurá má emitent, centrálny depozitár cenných papierov alebo burza cenných papierov povinnosť vykonanie tejto premeny bezodkladne </w:t>
      </w:r>
      <w:r>
        <w:rPr>
          <w:rFonts w:ascii="Times New Roman" w:hAnsi="Times New Roman" w:cs="Times New Roman"/>
        </w:rPr>
        <w:t>oznámiť</w:t>
      </w:r>
      <w:r>
        <w:rPr>
          <w:rFonts w:ascii="Times New Roman" w:hAnsi="Times New Roman" w:cs="Times New Roman"/>
          <w:szCs w:val="26"/>
        </w:rPr>
        <w:t xml:space="preserve"> alebo uverejniť </w:t>
      </w:r>
      <w:r>
        <w:rPr>
          <w:rFonts w:ascii="Times New Roman" w:hAnsi="Times New Roman" w:cs="Times New Roman"/>
        </w:rPr>
        <w:t>rovnakým spôsobom ako sa</w:t>
      </w:r>
      <w:r>
        <w:rPr>
          <w:rFonts w:ascii="Times New Roman" w:hAnsi="Times New Roman" w:cs="Times New Roman"/>
          <w:szCs w:val="26"/>
        </w:rPr>
        <w:t xml:space="preserve"> pri zmene menovitej hodnoty cenných papierov</w:t>
      </w:r>
      <w:r>
        <w:rPr>
          <w:rFonts w:ascii="Times New Roman" w:hAnsi="Times New Roman" w:cs="Times New Roman"/>
        </w:rPr>
        <w:t xml:space="preserve"> rovnakého druhu oznamujú</w:t>
      </w:r>
      <w:r>
        <w:rPr>
          <w:rFonts w:ascii="Times New Roman" w:hAnsi="Times New Roman" w:cs="Times New Roman"/>
          <w:szCs w:val="26"/>
        </w:rPr>
        <w:t xml:space="preserve"> alebo uverejňujú informácie podľa os</w:t>
      </w:r>
      <w:r>
        <w:rPr>
          <w:rFonts w:ascii="Times New Roman" w:hAnsi="Times New Roman" w:cs="Times New Roman"/>
          <w:szCs w:val="26"/>
        </w:rPr>
        <w:t>obitných predpisov</w:t>
      </w:r>
      <w:r>
        <w:rPr>
          <w:rStyle w:val="FootnoteReference"/>
          <w:rFonts w:ascii="Times New Roman" w:hAnsi="Times New Roman" w:cs="Times New Roman"/>
        </w:rPr>
        <w:t>44)</w:t>
      </w:r>
      <w:r>
        <w:rPr>
          <w:rFonts w:ascii="Times New Roman" w:hAnsi="Times New Roman" w:cs="Times New Roman"/>
        </w:rPr>
        <w:t xml:space="preserve"> </w:t>
      </w:r>
      <w:r>
        <w:rPr>
          <w:rFonts w:ascii="Times New Roman" w:hAnsi="Times New Roman" w:cs="Times New Roman"/>
          <w:szCs w:val="26"/>
        </w:rPr>
        <w:t>a ďalších pravidiel vzťahujúcich sa na takéto cenné papiere. Informácia</w:t>
      </w:r>
      <w:r>
        <w:rPr>
          <w:rFonts w:ascii="Times New Roman" w:hAnsi="Times New Roman" w:cs="Times New Roman"/>
        </w:rPr>
        <w:t xml:space="preserve"> o vykonaní premeny menovitej hodnoty </w:t>
      </w:r>
      <w:r>
        <w:rPr>
          <w:rFonts w:ascii="Times New Roman" w:hAnsi="Times New Roman" w:cs="Times New Roman"/>
          <w:szCs w:val="26"/>
        </w:rPr>
        <w:t xml:space="preserve">cenných papierov zo slovenskej meny na eurá </w:t>
      </w:r>
      <w:r>
        <w:rPr>
          <w:rFonts w:ascii="Times New Roman" w:hAnsi="Times New Roman" w:cs="Times New Roman"/>
        </w:rPr>
        <w:t>musí obsahovať najmä označenie dotknutých</w:t>
      </w:r>
      <w:r>
        <w:rPr>
          <w:rFonts w:ascii="Times New Roman" w:hAnsi="Times New Roman" w:cs="Times New Roman"/>
          <w:szCs w:val="26"/>
        </w:rPr>
        <w:t xml:space="preserve"> cenných papierov a emisie cenných papie</w:t>
      </w:r>
      <w:r>
        <w:rPr>
          <w:rFonts w:ascii="Times New Roman" w:hAnsi="Times New Roman" w:cs="Times New Roman"/>
          <w:szCs w:val="26"/>
        </w:rPr>
        <w:t>rov</w:t>
      </w:r>
      <w:r>
        <w:rPr>
          <w:rFonts w:ascii="Times New Roman" w:hAnsi="Times New Roman" w:cs="Times New Roman"/>
        </w:rPr>
        <w:t xml:space="preserve">, ich menovitú hodnotu vyjadrenú v slovenskej mene pred vykonaním premeny a ich menovitú hodnotu vyjadrenú v eurách po vykonaní premeny, dátum nadobudnutia účinnosti tejto premeny a konverzný kurz a zaokrúhlenie použité pri tejto premene </w:t>
      </w:r>
      <w:r>
        <w:rPr>
          <w:rFonts w:ascii="Times New Roman" w:hAnsi="Times New Roman" w:cs="Times New Roman"/>
          <w:szCs w:val="26"/>
        </w:rPr>
        <w:t>zo slovenskej m</w:t>
      </w:r>
      <w:r>
        <w:rPr>
          <w:rFonts w:ascii="Times New Roman" w:hAnsi="Times New Roman" w:cs="Times New Roman"/>
          <w:szCs w:val="26"/>
        </w:rPr>
        <w:t>eny na eurá</w:t>
      </w:r>
      <w:r>
        <w:rPr>
          <w:rFonts w:ascii="Times New Roman" w:hAnsi="Times New Roman" w:cs="Times New Roman"/>
        </w:rPr>
        <w:t>, ako aj ich kód ISIN, ak je pridelený.</w:t>
      </w:r>
      <w:r>
        <w:rPr>
          <w:rFonts w:ascii="Times New Roman" w:hAnsi="Times New Roman" w:cs="Times New Roman"/>
          <w:szCs w:val="26"/>
        </w:rPr>
        <w:t xml:space="preserve"> Ak listinné cenné papiere podliehajú povinnosti zabezpečiť a vykonať premenu ich menovitej hodnoty zo slovenskej meny na </w:t>
      </w:r>
      <w:r>
        <w:rPr>
          <w:rFonts w:ascii="Times New Roman" w:hAnsi="Times New Roman" w:cs="Times New Roman"/>
        </w:rPr>
        <w:t xml:space="preserve">eurá, </w:t>
      </w:r>
      <w:r>
        <w:rPr>
          <w:rFonts w:ascii="Times New Roman" w:hAnsi="Times New Roman" w:cs="Times New Roman"/>
          <w:szCs w:val="26"/>
        </w:rPr>
        <w:t>emitent je povinný bezodplatne vyznačiť na príslušné listinné cenné papiere vý</w:t>
      </w:r>
      <w:r>
        <w:rPr>
          <w:rFonts w:ascii="Times New Roman" w:hAnsi="Times New Roman" w:cs="Times New Roman"/>
          <w:szCs w:val="26"/>
        </w:rPr>
        <w:t xml:space="preserve">šku ich </w:t>
      </w:r>
      <w:r>
        <w:rPr>
          <w:rFonts w:ascii="Times New Roman" w:hAnsi="Times New Roman" w:cs="Times New Roman"/>
        </w:rPr>
        <w:t>menovitej hodnoty</w:t>
      </w:r>
      <w:r>
        <w:rPr>
          <w:rFonts w:ascii="Times New Roman" w:hAnsi="Times New Roman" w:cs="Times New Roman"/>
          <w:szCs w:val="26"/>
        </w:rPr>
        <w:t xml:space="preserve"> v eurách pri prvom predložení príslušných listinných cenných papierov emitentovi, pričom vyznačenie </w:t>
      </w:r>
      <w:r>
        <w:rPr>
          <w:rFonts w:ascii="Times New Roman" w:hAnsi="Times New Roman" w:cs="Times New Roman"/>
        </w:rPr>
        <w:t>menovitej hodnoty</w:t>
      </w:r>
      <w:r>
        <w:rPr>
          <w:rFonts w:ascii="Times New Roman" w:hAnsi="Times New Roman" w:cs="Times New Roman"/>
          <w:szCs w:val="26"/>
        </w:rPr>
        <w:t xml:space="preserve"> v </w:t>
      </w:r>
      <w:r>
        <w:rPr>
          <w:rFonts w:ascii="Times New Roman" w:hAnsi="Times New Roman" w:cs="Times New Roman"/>
        </w:rPr>
        <w:t>eurách</w:t>
      </w:r>
      <w:r>
        <w:rPr>
          <w:rFonts w:ascii="Times New Roman" w:hAnsi="Times New Roman" w:cs="Times New Roman"/>
          <w:szCs w:val="26"/>
        </w:rPr>
        <w:t xml:space="preserve"> na listinný cenný papier z dôvodu prechodu na euro nemá </w:t>
      </w:r>
      <w:r>
        <w:rPr>
          <w:rFonts w:ascii="Times New Roman" w:hAnsi="Times New Roman" w:cs="Times New Roman"/>
        </w:rPr>
        <w:t xml:space="preserve">podľa </w:t>
      </w:r>
      <w:r>
        <w:rPr>
          <w:rFonts w:ascii="Times New Roman" w:hAnsi="Times New Roman" w:cs="Times New Roman"/>
          <w:szCs w:val="26"/>
        </w:rPr>
        <w:t>osobitných predpisov</w:t>
      </w:r>
      <w:r>
        <w:rPr>
          <w:rFonts w:ascii="Times New Roman" w:hAnsi="Times New Roman" w:cs="Times New Roman"/>
          <w:szCs w:val="26"/>
          <w:vertAlign w:val="superscript"/>
        </w:rPr>
        <w:t>16)</w:t>
      </w:r>
      <w:r>
        <w:rPr>
          <w:rFonts w:ascii="Times New Roman" w:hAnsi="Times New Roman" w:cs="Times New Roman"/>
          <w:szCs w:val="26"/>
        </w:rPr>
        <w:t xml:space="preserve"> nijaký vplyv na právne vzťahy súvisiace s príslušným cenným papierom, a to ani na vznik, zmenu alebo zánik zodpovednosti za zaplatenie peňažnej sumy uvedenej v dlhových cenných papieroch alebo iných listinných cenných papieroch. Po pre</w:t>
      </w:r>
      <w:r>
        <w:rPr>
          <w:rFonts w:ascii="Times New Roman" w:hAnsi="Times New Roman" w:cs="Times New Roman"/>
        </w:rPr>
        <w:t>mene menovitej hodnoty</w:t>
      </w:r>
      <w:r>
        <w:rPr>
          <w:rFonts w:ascii="Times New Roman" w:hAnsi="Times New Roman" w:cs="Times New Roman"/>
          <w:szCs w:val="26"/>
        </w:rPr>
        <w:t xml:space="preserve"> takých imobiliz</w:t>
      </w:r>
      <w:r>
        <w:rPr>
          <w:rFonts w:ascii="Times New Roman" w:hAnsi="Times New Roman" w:cs="Times New Roman"/>
          <w:szCs w:val="26"/>
        </w:rPr>
        <w:t>ovaných alebo iných listinných cenných papierov zo slovenskej meny na </w:t>
      </w:r>
      <w:r>
        <w:rPr>
          <w:rFonts w:ascii="Times New Roman" w:hAnsi="Times New Roman" w:cs="Times New Roman"/>
        </w:rPr>
        <w:t>eurá</w:t>
      </w:r>
      <w:r>
        <w:rPr>
          <w:rFonts w:ascii="Times New Roman" w:hAnsi="Times New Roman" w:cs="Times New Roman"/>
          <w:szCs w:val="26"/>
        </w:rPr>
        <w:t>, ktoré ich</w:t>
      </w:r>
      <w:r>
        <w:rPr>
          <w:rFonts w:ascii="Times New Roman" w:hAnsi="Times New Roman" w:cs="Times New Roman"/>
        </w:rPr>
        <w:t xml:space="preserve"> emitent</w:t>
      </w:r>
      <w:r>
        <w:rPr>
          <w:rFonts w:ascii="Times New Roman" w:hAnsi="Times New Roman" w:cs="Times New Roman"/>
          <w:szCs w:val="26"/>
        </w:rPr>
        <w:t xml:space="preserve"> ako zložiteľ uložil do úschovy, je emitent povinný bezodkladne a bezodplatne zabezpečiť na týchto listinných cenných papieroch vyznačenie </w:t>
      </w:r>
      <w:r>
        <w:rPr>
          <w:rFonts w:ascii="Times New Roman" w:hAnsi="Times New Roman" w:cs="Times New Roman"/>
        </w:rPr>
        <w:t>menovitej hodnoty</w:t>
      </w:r>
      <w:r>
        <w:rPr>
          <w:rFonts w:ascii="Times New Roman" w:hAnsi="Times New Roman" w:cs="Times New Roman"/>
          <w:szCs w:val="26"/>
        </w:rPr>
        <w:t xml:space="preserve"> v </w:t>
      </w:r>
      <w:r>
        <w:rPr>
          <w:rFonts w:ascii="Times New Roman" w:hAnsi="Times New Roman" w:cs="Times New Roman"/>
        </w:rPr>
        <w:t>eurá</w:t>
      </w:r>
      <w:r>
        <w:rPr>
          <w:rFonts w:ascii="Times New Roman" w:hAnsi="Times New Roman" w:cs="Times New Roman"/>
        </w:rPr>
        <w:t>ch</w:t>
      </w:r>
      <w:r>
        <w:rPr>
          <w:rFonts w:ascii="Times New Roman" w:hAnsi="Times New Roman" w:cs="Times New Roman"/>
          <w:szCs w:val="26"/>
        </w:rPr>
        <w:t>, ak osobitný predpis neustanovuje inak</w:t>
      </w:r>
      <w:r>
        <w:rPr>
          <w:rFonts w:ascii="Times New Roman" w:hAnsi="Times New Roman" w:cs="Times New Roman"/>
          <w:szCs w:val="20"/>
        </w:rPr>
        <w:t xml:space="preserve"> Po premene menovitej hodnoty takých imobilizovaných alebo iných listinných cenných papierov zo slovenskej meny na eurá, ktoré ich emitent ako zložiteľ uložil do úschovy, je emitent povinný bezodkladne a bezodplatne zabezpečiť na týchto listinných cenných papieroch vyznačenie menovitej hodnoty v eurách; na listinných cenných papieroch, ktoré sú vedené v </w:t>
      </w:r>
      <w:r>
        <w:rPr>
          <w:rFonts w:ascii="Times New Roman" w:hAnsi="Times New Roman" w:cs="Times New Roman"/>
          <w:szCs w:val="26"/>
        </w:rPr>
        <w:t xml:space="preserve">zoznamu akcionárov, v </w:t>
      </w:r>
      <w:r>
        <w:rPr>
          <w:rFonts w:ascii="Times New Roman" w:hAnsi="Times New Roman" w:cs="Times New Roman"/>
          <w:szCs w:val="20"/>
        </w:rPr>
        <w:t>zozname podielnikov podielového fondu alebo v inom zozname majiteľov listinných cenných papierov vedenom podľa osobitného predpisu, je emitent povinný bezodplatne zabezpečiť vyznačenie menovitej hodnoty v eurách najneskôr pri vydaní týchto listinných cenných papierov z úschovy alebo pri ich prvom predložení inej osobe po premene ich menovitej hodn</w:t>
      </w:r>
      <w:r>
        <w:rPr>
          <w:rFonts w:ascii="Times New Roman" w:hAnsi="Times New Roman" w:cs="Times New Roman"/>
          <w:szCs w:val="20"/>
        </w:rPr>
        <w:t>oty</w:t>
      </w:r>
      <w:r>
        <w:rPr>
          <w:rFonts w:ascii="Times New Roman" w:hAnsi="Times New Roman" w:cs="Times New Roman"/>
          <w:szCs w:val="26"/>
        </w:rPr>
        <w:t xml:space="preserve">. </w:t>
      </w:r>
    </w:p>
    <w:p w:rsidR="00364EDF">
      <w:pPr>
        <w:spacing w:after="40"/>
        <w:ind w:firstLine="567"/>
        <w:jc w:val="both"/>
        <w:rPr>
          <w:rFonts w:ascii="Times New Roman" w:hAnsi="Times New Roman" w:cs="Times New Roman"/>
        </w:rPr>
      </w:pPr>
      <w:r>
        <w:rPr>
          <w:rFonts w:ascii="Times New Roman" w:hAnsi="Times New Roman" w:cs="Times New Roman"/>
        </w:rPr>
        <w:t>(2) Pri premene</w:t>
      </w:r>
      <w:r>
        <w:rPr>
          <w:rFonts w:ascii="Times New Roman" w:hAnsi="Times New Roman" w:cs="Times New Roman"/>
          <w:szCs w:val="26"/>
        </w:rPr>
        <w:t xml:space="preserve"> menovitej hodnoty cenných papierov zo slovenskej meny na </w:t>
      </w:r>
      <w:r>
        <w:rPr>
          <w:rFonts w:ascii="Times New Roman" w:hAnsi="Times New Roman" w:cs="Times New Roman"/>
        </w:rPr>
        <w:t xml:space="preserve">eurá sa postupuje podľa </w:t>
      </w:r>
      <w:r>
        <w:rPr>
          <w:rFonts w:ascii="Times New Roman" w:hAnsi="Times New Roman" w:cs="Times New Roman"/>
          <w:szCs w:val="26"/>
        </w:rPr>
        <w:t>tohto zákona a podľa ustanovení osobitných predpisov,</w:t>
      </w:r>
      <w:r>
        <w:rPr>
          <w:rFonts w:ascii="Times New Roman" w:hAnsi="Times New Roman" w:cs="Times New Roman"/>
          <w:szCs w:val="26"/>
          <w:vertAlign w:val="superscript"/>
        </w:rPr>
        <w:t>37)</w:t>
      </w:r>
      <w:r>
        <w:rPr>
          <w:rFonts w:ascii="Times New Roman" w:hAnsi="Times New Roman" w:cs="Times New Roman"/>
          <w:szCs w:val="26"/>
        </w:rPr>
        <w:t xml:space="preserve"> ktoré upravujú zmeny výšky menovitých hodnôt cenných papierov, </w:t>
      </w:r>
      <w:r>
        <w:rPr>
          <w:rFonts w:ascii="Times New Roman" w:hAnsi="Times New Roman" w:cs="Times New Roman"/>
        </w:rPr>
        <w:t xml:space="preserve">ak </w:t>
      </w:r>
      <w:r>
        <w:rPr>
          <w:rFonts w:ascii="Times New Roman" w:hAnsi="Times New Roman" w:cs="Times New Roman"/>
          <w:szCs w:val="26"/>
        </w:rPr>
        <w:t>tento zákon alebo osobitný pre</w:t>
      </w:r>
      <w:r>
        <w:rPr>
          <w:rFonts w:ascii="Times New Roman" w:hAnsi="Times New Roman" w:cs="Times New Roman"/>
          <w:szCs w:val="26"/>
        </w:rPr>
        <w:t xml:space="preserve">dpis </w:t>
      </w:r>
      <w:r>
        <w:rPr>
          <w:rFonts w:ascii="Times New Roman" w:hAnsi="Times New Roman" w:cs="Times New Roman"/>
        </w:rPr>
        <w:t xml:space="preserve">neustanovuje inak.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(3) Premenou</w:t>
      </w:r>
      <w:r>
        <w:rPr>
          <w:rFonts w:ascii="Times New Roman" w:hAnsi="Times New Roman" w:cs="Times New Roman"/>
        </w:rPr>
        <w:t xml:space="preserve"> </w:t>
      </w:r>
      <w:r>
        <w:rPr>
          <w:rFonts w:ascii="Times New Roman" w:hAnsi="Times New Roman" w:cs="Times New Roman"/>
          <w:szCs w:val="26"/>
        </w:rPr>
        <w:t xml:space="preserve">menovitej hodnoty cenných papierov zo slovenskej meny na </w:t>
      </w:r>
      <w:r>
        <w:rPr>
          <w:rFonts w:ascii="Times New Roman" w:hAnsi="Times New Roman" w:cs="Times New Roman"/>
        </w:rPr>
        <w:t xml:space="preserve">eurá </w:t>
      </w:r>
      <w:r>
        <w:rPr>
          <w:rFonts w:ascii="Times New Roman" w:hAnsi="Times New Roman" w:cs="Times New Roman"/>
          <w:szCs w:val="26"/>
        </w:rPr>
        <w:t xml:space="preserve">podľa konverzného kurzu a pravidiel pre zaokrúhľovanie pri prechode na euro nie sú dotknuté žiadne iné </w:t>
      </w:r>
      <w:r>
        <w:rPr>
          <w:rFonts w:ascii="Times New Roman" w:hAnsi="Times New Roman" w:cs="Times New Roman"/>
        </w:rPr>
        <w:t xml:space="preserve">emisné podmienky </w:t>
      </w:r>
      <w:r>
        <w:rPr>
          <w:rFonts w:ascii="Times New Roman" w:hAnsi="Times New Roman" w:cs="Times New Roman"/>
          <w:szCs w:val="26"/>
        </w:rPr>
        <w:t xml:space="preserve">cenných papierov, prevoditeľnosť a obchodovateľnosť cenných papierov, ponuky na prevzatie, štatúty podielových fondov ani žiadne ďalšie právne vzťahy súvisiace s cennými papiermi, ak tento zákon alebo osobitný predpis neustanovuje inak. Ak sa kurzy cenných papierov, výnosy z cenných papierov alebo iné údaje zisťujú alebo vypočítavajú na základe menovitej hodnoty cenných papierov znejúcich na slovenskú menu, tak za obdobie odo dňa zavedenia eura do vykonania premeny ich menovitej hodnoty zo slovenskej meny na eurá sa tieto kurzy, výnosy a iné údaje zisťujú a vypočítavajú na základe domnienky podľa </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13</w:t>
      </w:r>
      <w:r>
        <w:rPr>
          <w:rFonts w:ascii="Times New Roman" w:hAnsi="Times New Roman" w:cs="Times New Roman"/>
        </w:rPr>
        <w:t xml:space="preserve"> </w:t>
      </w:r>
      <w:r>
        <w:rPr>
          <w:rFonts w:ascii="Times New Roman" w:hAnsi="Times New Roman" w:cs="Times New Roman"/>
          <w:szCs w:val="26"/>
        </w:rPr>
        <w:t>ods.</w:t>
      </w:r>
      <w:r>
        <w:rPr>
          <w:rFonts w:ascii="Times New Roman" w:hAnsi="Times New Roman" w:cs="Times New Roman"/>
        </w:rPr>
        <w:t> </w:t>
      </w:r>
      <w:r>
        <w:rPr>
          <w:rFonts w:ascii="Times New Roman" w:hAnsi="Times New Roman" w:cs="Times New Roman"/>
          <w:szCs w:val="26"/>
        </w:rPr>
        <w:t xml:space="preserve">1; rovnako sa to vzťahuje na cenné papiere, ktoré podľa </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13</w:t>
      </w:r>
      <w:r>
        <w:rPr>
          <w:rFonts w:ascii="Times New Roman" w:hAnsi="Times New Roman" w:cs="Times New Roman"/>
        </w:rPr>
        <w:t xml:space="preserve"> </w:t>
      </w:r>
      <w:r>
        <w:rPr>
          <w:rFonts w:ascii="Times New Roman" w:hAnsi="Times New Roman" w:cs="Times New Roman"/>
          <w:szCs w:val="26"/>
        </w:rPr>
        <w:t>ods.</w:t>
      </w:r>
      <w:r>
        <w:rPr>
          <w:rFonts w:ascii="Times New Roman" w:hAnsi="Times New Roman" w:cs="Times New Roman"/>
        </w:rPr>
        <w:t> </w:t>
      </w:r>
      <w:r>
        <w:rPr>
          <w:rFonts w:ascii="Times New Roman" w:hAnsi="Times New Roman" w:cs="Times New Roman"/>
          <w:szCs w:val="26"/>
        </w:rPr>
        <w:t>2 druhej vety nepodliehajú povinnosti zabezpečiť a vykonať premenu zo slovenskej meny na </w:t>
      </w:r>
      <w:r>
        <w:rPr>
          <w:rFonts w:ascii="Times New Roman" w:hAnsi="Times New Roman" w:cs="Times New Roman"/>
        </w:rPr>
        <w:t>eurá</w:t>
      </w:r>
      <w:r>
        <w:rPr>
          <w:rFonts w:ascii="Times New Roman" w:hAnsi="Times New Roman" w:cs="Times New Roman"/>
          <w:szCs w:val="26"/>
        </w:rPr>
        <w:t xml:space="preserve">. </w:t>
      </w:r>
    </w:p>
    <w:p w:rsidR="00364EDF">
      <w:pPr>
        <w:spacing w:after="40"/>
        <w:ind w:firstLine="567"/>
        <w:jc w:val="both"/>
        <w:rPr>
          <w:rFonts w:ascii="Times New Roman" w:hAnsi="Times New Roman" w:cs="Times New Roman"/>
        </w:rPr>
      </w:pPr>
      <w:r>
        <w:rPr>
          <w:rFonts w:ascii="Times New Roman" w:hAnsi="Times New Roman" w:cs="Times New Roman"/>
          <w:szCs w:val="26"/>
        </w:rPr>
        <w:t>(4)</w:t>
      </w:r>
      <w:r>
        <w:rPr>
          <w:rFonts w:ascii="Times New Roman" w:hAnsi="Times New Roman" w:cs="Times New Roman"/>
        </w:rPr>
        <w:t xml:space="preserve"> Ak na </w:t>
      </w:r>
      <w:r>
        <w:rPr>
          <w:rFonts w:ascii="Times New Roman" w:hAnsi="Times New Roman" w:cs="Times New Roman"/>
          <w:szCs w:val="26"/>
        </w:rPr>
        <w:t>cenných papieroch</w:t>
      </w:r>
      <w:r>
        <w:rPr>
          <w:rFonts w:ascii="Times New Roman" w:hAnsi="Times New Roman" w:cs="Times New Roman"/>
        </w:rPr>
        <w:t xml:space="preserve">, ktoré boli vydané v Slovenskej republike predo dňom zavedenia eura a ktoré sú splatné v Slovenskej republike alebo ktoré </w:t>
      </w:r>
      <w:r>
        <w:rPr>
          <w:rFonts w:ascii="Times New Roman" w:hAnsi="Times New Roman" w:cs="Times New Roman"/>
          <w:szCs w:val="26"/>
        </w:rPr>
        <w:t xml:space="preserve">predstavujú </w:t>
      </w:r>
      <w:r>
        <w:rPr>
          <w:rFonts w:ascii="Times New Roman" w:hAnsi="Times New Roman" w:cs="Times New Roman"/>
        </w:rPr>
        <w:t xml:space="preserve">vklady do imania alebo </w:t>
      </w:r>
      <w:r>
        <w:rPr>
          <w:rFonts w:ascii="Times New Roman" w:hAnsi="Times New Roman" w:cs="Times New Roman"/>
          <w:szCs w:val="26"/>
        </w:rPr>
        <w:t xml:space="preserve">podiely na imaní právnických osôb so sídlom </w:t>
      </w:r>
      <w:r>
        <w:rPr>
          <w:rFonts w:ascii="Times New Roman" w:hAnsi="Times New Roman" w:cs="Times New Roman"/>
        </w:rPr>
        <w:t>v Slovenskej republike, je uvedená menovitá hodnota alebo peňažná suma bez vyznačenia menovej jednotky alebo len s použitím slova "koruna", takéto</w:t>
      </w:r>
      <w:r>
        <w:rPr>
          <w:rFonts w:ascii="Times New Roman" w:hAnsi="Times New Roman" w:cs="Times New Roman"/>
          <w:szCs w:val="26"/>
        </w:rPr>
        <w:t xml:space="preserve"> cenné papiere</w:t>
      </w:r>
      <w:r>
        <w:rPr>
          <w:rFonts w:ascii="Times New Roman" w:hAnsi="Times New Roman" w:cs="Times New Roman"/>
        </w:rPr>
        <w:t xml:space="preserve"> sa považujú za </w:t>
      </w:r>
      <w:r>
        <w:rPr>
          <w:rFonts w:ascii="Times New Roman" w:hAnsi="Times New Roman" w:cs="Times New Roman"/>
          <w:szCs w:val="26"/>
        </w:rPr>
        <w:t>cenné papiere</w:t>
      </w:r>
      <w:r>
        <w:rPr>
          <w:rFonts w:ascii="Times New Roman" w:hAnsi="Times New Roman" w:cs="Times New Roman"/>
        </w:rPr>
        <w:t xml:space="preserve"> znejúce na slovenské koruny, ak sa účastníci príslušného právneho vzťahu nedohodnú inak</w:t>
      </w:r>
      <w:r>
        <w:rPr>
          <w:rFonts w:ascii="Times New Roman" w:hAnsi="Times New Roman" w:cs="Times New Roman"/>
          <w:szCs w:val="26"/>
        </w:rPr>
        <w:t xml:space="preserve"> alebo ak zákon neustanovuje inak</w:t>
      </w:r>
      <w:r>
        <w:rPr>
          <w:rFonts w:ascii="Times New Roman" w:hAnsi="Times New Roman" w:cs="Times New Roman"/>
        </w:rPr>
        <w:t>.</w:t>
      </w:r>
    </w:p>
    <w:p w:rsidR="00364EDF">
      <w:pPr>
        <w:spacing w:after="40"/>
        <w:ind w:firstLine="567"/>
        <w:jc w:val="both"/>
        <w:rPr>
          <w:rFonts w:ascii="Times New Roman" w:hAnsi="Times New Roman" w:cs="Times New Roman"/>
        </w:rPr>
      </w:pPr>
      <w:r>
        <w:rPr>
          <w:rFonts w:ascii="Times New Roman" w:hAnsi="Times New Roman" w:cs="Times New Roman"/>
          <w:szCs w:val="26"/>
        </w:rPr>
        <w:t>(5)</w:t>
      </w:r>
      <w:r>
        <w:rPr>
          <w:rFonts w:ascii="Times New Roman" w:hAnsi="Times New Roman" w:cs="Times New Roman"/>
        </w:rPr>
        <w:t xml:space="preserve"> Emitenti majetkových cenných papierov znejúcich na slovenskú menu, ktoré budú vydané v období po určení konverzného kurzu a predo dňom zavedenia eura, ako aj emitenti dlhových cenných papierov znejúcich na slovenskú menu, ktoré budú vydané po určení konverzného kurzu a ktoré budú splatné až po dni zavedenia eura, sú povinní v emisných podmienkach cenných papierov, prospektoch a na listinných cenných papieroch uvádzať zároveň hodnoty v slovenskej mene a aj hodnoty v eurách </w:t>
      </w:r>
      <w:r>
        <w:rPr>
          <w:rFonts w:ascii="Times New Roman" w:hAnsi="Times New Roman" w:cs="Times New Roman"/>
          <w:szCs w:val="26"/>
        </w:rPr>
        <w:t xml:space="preserve">v prepočte a so zaokrúhlením podľa konverzného kurzu a ďalších </w:t>
      </w:r>
      <w:r>
        <w:rPr>
          <w:rFonts w:ascii="Times New Roman" w:hAnsi="Times New Roman" w:cs="Times New Roman"/>
        </w:rPr>
        <w:t>pravidiel pre prechod</w:t>
      </w:r>
      <w:r>
        <w:rPr>
          <w:rFonts w:ascii="Times New Roman" w:hAnsi="Times New Roman" w:cs="Times New Roman"/>
          <w:szCs w:val="26"/>
        </w:rPr>
        <w:t xml:space="preserve"> na </w:t>
      </w:r>
      <w:r>
        <w:rPr>
          <w:rFonts w:ascii="Times New Roman" w:hAnsi="Times New Roman" w:cs="Times New Roman"/>
        </w:rPr>
        <w:t>euro. S</w:t>
      </w:r>
      <w:r>
        <w:rPr>
          <w:rFonts w:ascii="Times New Roman" w:hAnsi="Times New Roman" w:cs="Times New Roman"/>
          <w:szCs w:val="26"/>
        </w:rPr>
        <w:t xml:space="preserve">právcovské spoločnosti pre kolektívne investovanie, dôchodkové správcovské spoločnosti a doplnkové dôchodkové spoločnosti sú povinné zabezpečiť prípravu nimi spravovaných podielových fondov, dôchodkových fondov a doplnkových dôchodkových fondov na prechod na euro vrátane zabezpečenia príslušných úprav štatútov a </w:t>
      </w:r>
      <w:r>
        <w:rPr>
          <w:rFonts w:ascii="Times New Roman" w:hAnsi="Times New Roman" w:cs="Times New Roman"/>
        </w:rPr>
        <w:t>prospektov</w:t>
      </w:r>
      <w:r>
        <w:rPr>
          <w:rFonts w:ascii="Times New Roman" w:hAnsi="Times New Roman" w:cs="Times New Roman"/>
          <w:szCs w:val="26"/>
        </w:rPr>
        <w:t xml:space="preserve"> týchto fondov. </w:t>
      </w:r>
    </w:p>
    <w:p w:rsidR="00364EDF">
      <w:pPr>
        <w:spacing w:after="40"/>
        <w:ind w:firstLine="567"/>
        <w:jc w:val="both"/>
        <w:rPr>
          <w:rFonts w:ascii="Times New Roman" w:hAnsi="Times New Roman" w:cs="Times New Roman"/>
          <w:szCs w:val="26"/>
        </w:rPr>
      </w:pPr>
      <w:r>
        <w:rPr>
          <w:rFonts w:ascii="Times New Roman" w:hAnsi="Times New Roman" w:cs="Times New Roman"/>
        </w:rPr>
        <w:t>(6) Na n</w:t>
      </w:r>
      <w:r>
        <w:rPr>
          <w:rFonts w:ascii="Times New Roman" w:hAnsi="Times New Roman" w:cs="Times New Roman"/>
          <w:szCs w:val="26"/>
        </w:rPr>
        <w:t>ávrh alebo príkaz</w:t>
      </w:r>
      <w:r>
        <w:rPr>
          <w:rFonts w:ascii="Times New Roman" w:hAnsi="Times New Roman" w:cs="Times New Roman"/>
        </w:rPr>
        <w:t xml:space="preserve">, </w:t>
      </w:r>
      <w:r>
        <w:rPr>
          <w:rFonts w:ascii="Times New Roman" w:hAnsi="Times New Roman" w:cs="Times New Roman"/>
          <w:szCs w:val="26"/>
        </w:rPr>
        <w:t>ktorý bol do jedného roka po dni zavedenia eura podaný v</w:t>
      </w:r>
      <w:r>
        <w:rPr>
          <w:rFonts w:ascii="Times New Roman" w:hAnsi="Times New Roman" w:cs="Times New Roman"/>
        </w:rPr>
        <w:t> </w:t>
      </w:r>
      <w:r>
        <w:rPr>
          <w:rFonts w:ascii="Times New Roman" w:hAnsi="Times New Roman" w:cs="Times New Roman"/>
          <w:color w:val="auto"/>
          <w:szCs w:val="26"/>
        </w:rPr>
        <w:t xml:space="preserve">súvislosti s </w:t>
      </w:r>
      <w:r>
        <w:rPr>
          <w:rFonts w:ascii="Times New Roman" w:hAnsi="Times New Roman" w:cs="Times New Roman"/>
        </w:rPr>
        <w:t xml:space="preserve">premenou </w:t>
      </w:r>
      <w:r>
        <w:rPr>
          <w:rFonts w:ascii="Times New Roman" w:hAnsi="Times New Roman" w:cs="Times New Roman"/>
        </w:rPr>
        <w:t xml:space="preserve">vrátane zápisu údajov o premene menovitej </w:t>
      </w:r>
      <w:r>
        <w:rPr>
          <w:rFonts w:ascii="Times New Roman" w:hAnsi="Times New Roman" w:cs="Times New Roman"/>
          <w:szCs w:val="26"/>
        </w:rPr>
        <w:t xml:space="preserve">hodnoty cenných papierov zo slovenskej meny na eurá, ako aj na konanie o takomto návrhu alebo príkaze a na iné úkony a konania, ktoré súvisia s </w:t>
      </w:r>
      <w:r>
        <w:rPr>
          <w:rFonts w:ascii="Times New Roman" w:hAnsi="Times New Roman" w:cs="Times New Roman"/>
        </w:rPr>
        <w:t xml:space="preserve">premenou </w:t>
      </w:r>
      <w:r>
        <w:rPr>
          <w:rFonts w:ascii="Times New Roman" w:hAnsi="Times New Roman" w:cs="Times New Roman"/>
          <w:szCs w:val="26"/>
        </w:rPr>
        <w:t>menovitej hodnoty cenných papierov zo slovenskej meny na eurá</w:t>
      </w:r>
      <w:r>
        <w:rPr>
          <w:rFonts w:ascii="Times New Roman" w:hAnsi="Times New Roman" w:cs="Times New Roman"/>
          <w:szCs w:val="26"/>
        </w:rPr>
        <w:t>, sa vzťahuje §</w:t>
      </w:r>
      <w:r>
        <w:rPr>
          <w:rFonts w:ascii="Times New Roman" w:hAnsi="Times New Roman" w:cs="Times New Roman"/>
        </w:rPr>
        <w:t> </w:t>
      </w:r>
      <w:r>
        <w:rPr>
          <w:rFonts w:ascii="Times New Roman" w:hAnsi="Times New Roman" w:cs="Times New Roman"/>
          <w:szCs w:val="26"/>
        </w:rPr>
        <w:t>9 ods.</w:t>
      </w:r>
      <w:r>
        <w:rPr>
          <w:rFonts w:ascii="Times New Roman" w:hAnsi="Times New Roman" w:cs="Times New Roman"/>
        </w:rPr>
        <w:t> </w:t>
      </w:r>
      <w:r>
        <w:rPr>
          <w:rFonts w:ascii="Times New Roman" w:hAnsi="Times New Roman" w:cs="Times New Roman"/>
          <w:szCs w:val="26"/>
        </w:rPr>
        <w:t xml:space="preserve">5. </w:t>
      </w:r>
    </w:p>
    <w:p w:rsidR="00364EDF">
      <w:pPr>
        <w:spacing w:after="40"/>
        <w:ind w:firstLine="567"/>
        <w:jc w:val="both"/>
        <w:rPr>
          <w:rFonts w:ascii="Times New Roman" w:hAnsi="Times New Roman" w:cs="Times New Roman"/>
          <w:szCs w:val="18"/>
        </w:rPr>
      </w:pPr>
      <w:r>
        <w:rPr>
          <w:rFonts w:ascii="Times New Roman" w:hAnsi="Times New Roman" w:cs="Times New Roman"/>
          <w:szCs w:val="26"/>
        </w:rPr>
        <w:t>(7) </w:t>
      </w:r>
      <w:r>
        <w:rPr>
          <w:rFonts w:ascii="Times New Roman" w:hAnsi="Times New Roman" w:cs="Times New Roman"/>
        </w:rPr>
        <w:t xml:space="preserve">Odo dňa zavedenia eura nesmie emitent </w:t>
      </w:r>
      <w:r>
        <w:rPr>
          <w:rFonts w:ascii="Times New Roman" w:hAnsi="Times New Roman" w:cs="Times New Roman"/>
          <w:szCs w:val="26"/>
        </w:rPr>
        <w:t xml:space="preserve">cenných papierov znejúcich na slovenskú menu </w:t>
      </w:r>
      <w:r>
        <w:rPr>
          <w:rFonts w:ascii="Times New Roman" w:hAnsi="Times New Roman" w:cs="Times New Roman"/>
        </w:rPr>
        <w:t xml:space="preserve">podať návrh ani príkaz na zápis inej zmeny do </w:t>
      </w:r>
      <w:r>
        <w:rPr>
          <w:rFonts w:ascii="Times New Roman" w:hAnsi="Times New Roman" w:cs="Times New Roman"/>
          <w:szCs w:val="26"/>
        </w:rPr>
        <w:t>evidencie cenných papierov alebo iného úradného registra, kde sú zapísané</w:t>
      </w:r>
      <w:r>
        <w:rPr>
          <w:rFonts w:ascii="Times New Roman" w:hAnsi="Times New Roman" w:cs="Times New Roman"/>
        </w:rPr>
        <w:t xml:space="preserve">, ak najneskôr pri podaní návrhu alebo príkazu na zápis inej zmeny nepodá aj náležité podanie na zápis zmeny o </w:t>
      </w:r>
      <w:r>
        <w:rPr>
          <w:rFonts w:ascii="Times New Roman" w:hAnsi="Times New Roman" w:cs="Times New Roman"/>
          <w:color w:val="auto"/>
          <w:szCs w:val="26"/>
        </w:rPr>
        <w:t xml:space="preserve">premene menovitej hodnoty </w:t>
      </w:r>
      <w:r>
        <w:rPr>
          <w:rFonts w:ascii="Times New Roman" w:hAnsi="Times New Roman" w:cs="Times New Roman"/>
          <w:szCs w:val="26"/>
        </w:rPr>
        <w:t xml:space="preserve">cenných papierov </w:t>
      </w:r>
      <w:r>
        <w:rPr>
          <w:rFonts w:ascii="Times New Roman" w:hAnsi="Times New Roman" w:cs="Times New Roman"/>
          <w:color w:val="auto"/>
          <w:szCs w:val="26"/>
        </w:rPr>
        <w:t>zo slovenskej meny na eurá</w:t>
      </w:r>
      <w:r>
        <w:rPr>
          <w:rFonts w:ascii="Times New Roman" w:hAnsi="Times New Roman" w:cs="Times New Roman"/>
          <w:szCs w:val="18"/>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(8) Ustanoveniami odsekov</w:t>
      </w:r>
      <w:r>
        <w:rPr>
          <w:rFonts w:ascii="Times New Roman" w:hAnsi="Times New Roman" w:cs="Times New Roman"/>
        </w:rPr>
        <w:t> </w:t>
      </w:r>
      <w:r>
        <w:rPr>
          <w:rFonts w:ascii="Times New Roman" w:hAnsi="Times New Roman" w:cs="Times New Roman"/>
          <w:szCs w:val="26"/>
        </w:rPr>
        <w:t>1 až</w:t>
      </w:r>
      <w:r>
        <w:rPr>
          <w:rFonts w:ascii="Times New Roman" w:hAnsi="Times New Roman" w:cs="Times New Roman"/>
        </w:rPr>
        <w:t> </w:t>
      </w:r>
      <w:r>
        <w:rPr>
          <w:rFonts w:ascii="Times New Roman" w:hAnsi="Times New Roman" w:cs="Times New Roman"/>
          <w:szCs w:val="26"/>
        </w:rPr>
        <w:t xml:space="preserve">6 a </w:t>
      </w:r>
      <w:r>
        <w:rPr>
          <w:rFonts w:ascii="Times New Roman" w:hAnsi="Times New Roman" w:cs="Times New Roman"/>
        </w:rPr>
        <w:t>§</w:t>
      </w:r>
      <w:r>
        <w:rPr>
          <w:rFonts w:ascii="Times New Roman" w:hAnsi="Times New Roman" w:cs="Times New Roman"/>
        </w:rPr>
        <w:t> </w:t>
      </w:r>
      <w:r>
        <w:rPr>
          <w:rFonts w:ascii="Times New Roman" w:hAnsi="Times New Roman" w:cs="Times New Roman"/>
        </w:rPr>
        <w:t>13 a</w:t>
      </w:r>
      <w:r>
        <w:rPr>
          <w:rFonts w:ascii="Times New Roman" w:hAnsi="Times New Roman" w:cs="Times New Roman"/>
        </w:rPr>
        <w:t> </w:t>
      </w:r>
      <w:r>
        <w:rPr>
          <w:rFonts w:ascii="Times New Roman" w:hAnsi="Times New Roman" w:cs="Times New Roman"/>
        </w:rPr>
        <w:t>14 nie je dotknutá povinnosť primerane uplatniť ustano</w:t>
      </w:r>
      <w:r>
        <w:rPr>
          <w:rFonts w:ascii="Times New Roman" w:hAnsi="Times New Roman" w:cs="Times New Roman"/>
        </w:rPr>
        <w:t>venia §</w:t>
      </w:r>
      <w:r>
        <w:rPr>
          <w:rFonts w:ascii="Times New Roman" w:hAnsi="Times New Roman" w:cs="Times New Roman"/>
        </w:rPr>
        <w:t> </w:t>
      </w:r>
      <w:r>
        <w:rPr>
          <w:rFonts w:ascii="Times New Roman" w:hAnsi="Times New Roman" w:cs="Times New Roman"/>
        </w:rPr>
        <w:t>10 až</w:t>
      </w:r>
      <w:r>
        <w:rPr>
          <w:rFonts w:ascii="Times New Roman" w:hAnsi="Times New Roman" w:cs="Times New Roman"/>
        </w:rPr>
        <w:t> </w:t>
      </w:r>
      <w:r>
        <w:rPr>
          <w:rFonts w:ascii="Times New Roman" w:hAnsi="Times New Roman" w:cs="Times New Roman"/>
        </w:rPr>
        <w:t xml:space="preserve">12 vo vzťahu k premene základných imaní a akcií akciových spoločností. </w:t>
      </w:r>
    </w:p>
    <w:p w:rsidR="00364EDF">
      <w:pPr>
        <w:spacing w:after="40"/>
        <w:ind w:firstLine="567"/>
        <w:jc w:val="both"/>
        <w:rPr>
          <w:rFonts w:ascii="Times New Roman" w:hAnsi="Times New Roman" w:cs="Times New Roman"/>
        </w:rPr>
      </w:pPr>
      <w:r>
        <w:rPr>
          <w:rFonts w:ascii="Times New Roman" w:hAnsi="Times New Roman" w:cs="Times New Roman"/>
          <w:szCs w:val="26"/>
        </w:rPr>
        <w:t>(9) Národná banka Slovenska po prerokovaní s Ministerstvom financií Slovenskej republiky môže vydať všeobecne záväzný právny predpis, ktorý musí zohľadňovať</w:t>
      </w:r>
      <w:r>
        <w:rPr>
          <w:rFonts w:ascii="Times New Roman" w:hAnsi="Times New Roman" w:cs="Times New Roman"/>
        </w:rPr>
        <w:t xml:space="preserve"> princípy </w:t>
      </w:r>
      <w:r>
        <w:rPr>
          <w:rFonts w:ascii="Times New Roman" w:hAnsi="Times New Roman" w:cs="Times New Roman"/>
          <w:szCs w:val="22"/>
        </w:rPr>
        <w:t>a zá</w:t>
      </w:r>
      <w:r>
        <w:rPr>
          <w:rFonts w:ascii="Times New Roman" w:hAnsi="Times New Roman" w:cs="Times New Roman"/>
          <w:szCs w:val="22"/>
        </w:rPr>
        <w:t>sady</w:t>
      </w:r>
      <w:r>
        <w:rPr>
          <w:rFonts w:ascii="Times New Roman" w:hAnsi="Times New Roman" w:cs="Times New Roman"/>
        </w:rPr>
        <w:t xml:space="preserve"> podľa §</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szCs w:val="26"/>
        </w:rPr>
        <w:t>a ktorý ustanoví podrobné pravidlá</w:t>
      </w:r>
      <w:r>
        <w:rPr>
          <w:rFonts w:ascii="Times New Roman" w:hAnsi="Times New Roman" w:cs="Times New Roman"/>
        </w:rPr>
        <w:t xml:space="preserve"> a postup pri premene </w:t>
      </w:r>
      <w:r>
        <w:rPr>
          <w:rFonts w:ascii="Times New Roman" w:hAnsi="Times New Roman" w:cs="Times New Roman"/>
          <w:szCs w:val="26"/>
        </w:rPr>
        <w:t xml:space="preserve">menovitej hodnoty cenných papierov zo slovenskej meny na </w:t>
      </w:r>
      <w:r>
        <w:rPr>
          <w:rFonts w:ascii="Times New Roman" w:hAnsi="Times New Roman" w:cs="Times New Roman"/>
        </w:rPr>
        <w:t>eurá vrátane určenia počtu desatinných miest pri zaokrúhľovaní tak, aby bol zachovaný princíp</w:t>
      </w:r>
      <w:r>
        <w:rPr>
          <w:rFonts w:ascii="Times New Roman" w:hAnsi="Times New Roman" w:cs="Times New Roman"/>
          <w:szCs w:val="26"/>
        </w:rPr>
        <w:t xml:space="preserve"> cenovej neutrality pri prepočtoch </w:t>
      </w:r>
      <w:r>
        <w:rPr>
          <w:rFonts w:ascii="Times New Roman" w:hAnsi="Times New Roman" w:cs="Times New Roman"/>
          <w:szCs w:val="26"/>
        </w:rPr>
        <w:t>hodnoty cenných papierov</w:t>
      </w:r>
      <w:r>
        <w:rPr>
          <w:rFonts w:ascii="Times New Roman" w:hAnsi="Times New Roman" w:cs="Times New Roman"/>
        </w:rPr>
        <w:t xml:space="preserve"> zo slovenskej meny na</w:t>
      </w:r>
      <w:r>
        <w:rPr>
          <w:rFonts w:ascii="Times New Roman" w:hAnsi="Times New Roman" w:cs="Times New Roman"/>
          <w:color w:val="auto"/>
          <w:szCs w:val="26"/>
        </w:rPr>
        <w:t> eurá</w:t>
      </w:r>
      <w:r>
        <w:rPr>
          <w:rFonts w:ascii="Times New Roman" w:hAnsi="Times New Roman" w:cs="Times New Roman"/>
        </w:rPr>
        <w:t xml:space="preserve">. </w:t>
      </w:r>
    </w:p>
    <w:p w:rsidR="00364EDF">
      <w:pPr>
        <w:jc w:val="both"/>
        <w:rPr>
          <w:rFonts w:ascii="Times New Roman" w:hAnsi="Times New Roman" w:cs="Times New Roman"/>
          <w:szCs w:val="26"/>
        </w:rPr>
      </w:pP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16</w:t>
      </w:r>
    </w:p>
    <w:p w:rsidR="00364EDF">
      <w:pPr>
        <w:pStyle w:val="Heading7"/>
        <w:overflowPunct/>
        <w:adjustRightInd/>
        <w:spacing w:after="80"/>
        <w:textAlignment w:val="auto"/>
        <w:rPr>
          <w:rFonts w:ascii="Times New Roman" w:hAnsi="Times New Roman" w:cs="Times New Roman"/>
          <w:sz w:val="24"/>
        </w:rPr>
      </w:pPr>
      <w:r>
        <w:rPr>
          <w:rFonts w:ascii="Times New Roman" w:hAnsi="Times New Roman" w:cs="Times New Roman"/>
          <w:sz w:val="24"/>
        </w:rPr>
        <w:t>Prepočty peňažných údajov na osobitné účely</w:t>
      </w:r>
    </w:p>
    <w:p w:rsidR="00364EDF">
      <w:pPr>
        <w:spacing w:after="40"/>
        <w:ind w:firstLine="567"/>
        <w:jc w:val="both"/>
        <w:rPr>
          <w:rFonts w:ascii="Times New Roman" w:hAnsi="Times New Roman" w:cs="Times New Roman"/>
          <w:szCs w:val="26"/>
        </w:rPr>
      </w:pPr>
      <w:r>
        <w:rPr>
          <w:rFonts w:ascii="Times New Roman" w:hAnsi="Times New Roman" w:cs="Times New Roman"/>
        </w:rPr>
        <w:t xml:space="preserve">(1) Evidované alebo vykazované údaje </w:t>
      </w:r>
      <w:r>
        <w:rPr>
          <w:rFonts w:ascii="Times New Roman" w:hAnsi="Times New Roman" w:cs="Times New Roman"/>
          <w:szCs w:val="26"/>
        </w:rPr>
        <w:t>o peňažných sumách (ďalej len „peňažný údaj“)</w:t>
      </w:r>
      <w:r>
        <w:rPr>
          <w:rFonts w:ascii="Times New Roman" w:hAnsi="Times New Roman" w:cs="Times New Roman"/>
        </w:rPr>
        <w:t xml:space="preserve"> vrátane peňažných údajov o historickom vývoji hodnoty majetku alebo v</w:t>
      </w:r>
      <w:r>
        <w:rPr>
          <w:rFonts w:ascii="Times New Roman" w:hAnsi="Times New Roman" w:cs="Times New Roman"/>
        </w:rPr>
        <w:t xml:space="preserve">ýšky </w:t>
      </w:r>
      <w:r>
        <w:rPr>
          <w:rFonts w:ascii="Times New Roman" w:hAnsi="Times New Roman" w:cs="Times New Roman"/>
          <w:szCs w:val="26"/>
        </w:rPr>
        <w:t xml:space="preserve">peňažných súm, ktoré sú vyjadrené v slovenskej mene a ktoré sa vzťahujú na obdobie predo dňom zavedenia eura, sa na účely ich využívania po prechode na euro alebo na účely duálneho zobrazovania prepočítavajú zo slovenskej meny na eurá </w:t>
      </w:r>
      <w:r>
        <w:rPr>
          <w:rFonts w:ascii="Times New Roman" w:hAnsi="Times New Roman" w:cs="Times New Roman"/>
        </w:rPr>
        <w:t>podľa konverznéh</w:t>
      </w:r>
      <w:r>
        <w:rPr>
          <w:rFonts w:ascii="Times New Roman" w:hAnsi="Times New Roman" w:cs="Times New Roman"/>
        </w:rPr>
        <w:t xml:space="preserve">o kurzu, ak osobitný predpis neustanovuje inak.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(2) Na účely sociálneho poistenia, sociálneho zabezpečenia a zdravotného poistenia sa pri prepočtoch peňažných údajov, ktoré sa vzťahujú na obdobie predo dňom zavedenia eura a ktoré sa využívajú v období po prechode na euro, postupuje podľa osobitných predpisov v oblasti sociálneho poistenia, sociálneho zabezpečenia a zdravotného poistenia, pričom doklady a údaje o peňažných sumách v slovenskej mene za obdobie predo dňom zavedenia eura sa bez vykonania prepočtov uschovávajú, archivujú, evidujú a vykazujú príslušnej inštitúcii sociálneho poistenia, sociálneho zabezpečenia alebo zdravotného poistenia a prepočty peňažných údajov zo slovenskej meny na eurá podľa konverzného kurzu sa spravidla vykonávajú až pri výpočtoch dávok sociálneho poistenia, sociálneho zabezpečenia alebo zdravotného poistenia, ak iné pravidlá neustanovujú osobitné predpisy v oblasti sociálneho poistenia, sociálneho zabezpečenia alebo zdravotného poistenia. Ministerstvo práce, sociálnych vecí a rodiny Slovenskej republiky vydá všeobecne záväzný právny predpis, ktorý musí zohľadňovať</w:t>
      </w:r>
      <w:r>
        <w:rPr>
          <w:rFonts w:ascii="Times New Roman" w:hAnsi="Times New Roman" w:cs="Times New Roman"/>
        </w:rPr>
        <w:t xml:space="preserve"> princípy </w:t>
      </w:r>
      <w:r>
        <w:rPr>
          <w:rFonts w:ascii="Times New Roman" w:hAnsi="Times New Roman" w:cs="Times New Roman"/>
          <w:szCs w:val="22"/>
        </w:rPr>
        <w:t>a zásady</w:t>
      </w:r>
      <w:r>
        <w:rPr>
          <w:rFonts w:ascii="Times New Roman" w:hAnsi="Times New Roman" w:cs="Times New Roman"/>
        </w:rPr>
        <w:t xml:space="preserve"> podľa §</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szCs w:val="26"/>
        </w:rPr>
        <w:t>a ktorý ustanoví podrobné pravidlá, rozsah a postup pri vykazovaní a prepočtoch peňažných údajov vrátane pravidiel vykazovania peňažných údajov na účely sociálneho poistenia a sociálneho zabezpečenia v súvislosti s prechodom</w:t>
      </w:r>
      <w:r>
        <w:rPr>
          <w:rFonts w:ascii="Times New Roman" w:hAnsi="Times New Roman" w:cs="Times New Roman"/>
        </w:rPr>
        <w:t xml:space="preserve"> na euro. </w:t>
      </w:r>
      <w:r>
        <w:rPr>
          <w:rFonts w:ascii="Times New Roman" w:hAnsi="Times New Roman" w:cs="Times New Roman"/>
          <w:szCs w:val="26"/>
        </w:rPr>
        <w:t>Ministerstvo zdravotníctva Slovenskej republiky vydá všeobecne záväzný právny predpis, ktorý musí zohľadňovať</w:t>
      </w:r>
      <w:r>
        <w:rPr>
          <w:rFonts w:ascii="Times New Roman" w:hAnsi="Times New Roman" w:cs="Times New Roman"/>
        </w:rPr>
        <w:t xml:space="preserve"> princípy </w:t>
      </w:r>
      <w:r>
        <w:rPr>
          <w:rFonts w:ascii="Times New Roman" w:hAnsi="Times New Roman" w:cs="Times New Roman"/>
          <w:bCs/>
          <w:szCs w:val="22"/>
        </w:rPr>
        <w:t>a zásady</w:t>
      </w:r>
      <w:r>
        <w:rPr>
          <w:rFonts w:ascii="Times New Roman" w:hAnsi="Times New Roman" w:cs="Times New Roman"/>
        </w:rPr>
        <w:t xml:space="preserve"> podľa §</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szCs w:val="26"/>
        </w:rPr>
        <w:t>a ktorý ustanoví podrobné pravidlá, rozsah a postup pri vykazovaní a prepočtoch peňažných údajov vrátane pravidiel vykazovania peňažných údajov na účely zdravotného poistenia v súvislosti s prechodom</w:t>
      </w:r>
      <w:r>
        <w:rPr>
          <w:rFonts w:ascii="Times New Roman" w:hAnsi="Times New Roman" w:cs="Times New Roman"/>
        </w:rPr>
        <w:t xml:space="preserve"> na euro</w:t>
      </w:r>
      <w:r>
        <w:rPr>
          <w:rFonts w:ascii="Times New Roman" w:hAnsi="Times New Roman" w:cs="Times New Roman"/>
          <w:szCs w:val="26"/>
        </w:rPr>
        <w:t>.</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(3) Na účely účtovníctva, daní, cla, správnych poplatkov, súdnych poplatkov a miestnych poplatkov sa pri prepočtoch peňažných údajov, ktoré sa vzťahujú na obdobie predo dňom zavedenia eura a ktoré sa využívajú v období po prechode na euro, postupuje podľa osobitných účtovných predpisov, osobitných daňových predpisov, osobitných colných predpisov, osobitných predpisov upravujúcich správne poplatky, súdne poplatky a miestne poplatky, najmä pri prepočtoch účtovných údajov vyjadrených v slovenskej mene, ktoré vznikli v období predo dňom zavedenia eura ako výsledok prepočtov aktív a pasív medzi cudzou menou a slovenskou menou vykonaných na základe iného kurzu ako konverzného kurzu, alebo ak ide o prepočty peňažných údajov uvádzané v účtovníctve vrátane účtovných závierok za účtovné obdobie, ktorým je hospodársky rok začínajúci sa predo dňom zavedenia eura a končiaci sa až po prechode na euro, alebo ak ide o prepočty peňažných údajov uvádzané v daňových priznaniach podávaných po prechode na euro za daňové obdobie, ktoré sa skončilo predo dňom zavedenia eura, alebo ktoré sa začalo predo dňom zavedenia eura a skončilo sa až po prechode na euro. Ministerstvo financií Slovenskej republiky vydá všeobecne záväzné právne predpisy, ktoré musia zohľadňovať</w:t>
      </w:r>
      <w:r>
        <w:rPr>
          <w:rFonts w:ascii="Times New Roman" w:hAnsi="Times New Roman" w:cs="Times New Roman"/>
        </w:rPr>
        <w:t xml:space="preserve"> princípy </w:t>
      </w:r>
      <w:r>
        <w:rPr>
          <w:rFonts w:ascii="Times New Roman" w:hAnsi="Times New Roman" w:cs="Times New Roman"/>
          <w:bCs/>
          <w:szCs w:val="22"/>
        </w:rPr>
        <w:t>a zásady</w:t>
      </w:r>
      <w:r>
        <w:rPr>
          <w:rFonts w:ascii="Times New Roman" w:hAnsi="Times New Roman" w:cs="Times New Roman"/>
        </w:rPr>
        <w:t xml:space="preserve"> podľa §</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szCs w:val="26"/>
        </w:rPr>
        <w:t>a ktoré ustanovia podrobné pravidlá, rozsah a postup pri prepočtoch peňažných údajov vrátane pravidiel vykazovania peňažných údajov na účely účtovníctva v súvislosti s prechodom</w:t>
      </w:r>
      <w:r>
        <w:rPr>
          <w:rFonts w:ascii="Times New Roman" w:hAnsi="Times New Roman" w:cs="Times New Roman"/>
        </w:rPr>
        <w:t xml:space="preserve"> na euro, ako aj </w:t>
      </w:r>
      <w:r>
        <w:rPr>
          <w:rFonts w:ascii="Times New Roman" w:hAnsi="Times New Roman" w:cs="Times New Roman"/>
          <w:szCs w:val="26"/>
        </w:rPr>
        <w:t>podrobné pravidlá, rozsah a postup pri prepočtoch peňažných údajov vrátane pravidiel vykazovania peňažných údajov na úč</w:t>
      </w:r>
      <w:r>
        <w:rPr>
          <w:rFonts w:ascii="Times New Roman" w:hAnsi="Times New Roman" w:cs="Times New Roman"/>
          <w:szCs w:val="26"/>
        </w:rPr>
        <w:t>ely daní, cla, správnych poplatkov, súdnych poplatkov a miestnych poplatkov v súvislosti s prechodom</w:t>
      </w:r>
      <w:r>
        <w:rPr>
          <w:rFonts w:ascii="Times New Roman" w:hAnsi="Times New Roman" w:cs="Times New Roman"/>
        </w:rPr>
        <w:t xml:space="preserve"> na euro</w:t>
      </w:r>
      <w:r>
        <w:rPr>
          <w:rFonts w:ascii="Times New Roman" w:hAnsi="Times New Roman" w:cs="Times New Roman"/>
          <w:szCs w:val="26"/>
        </w:rPr>
        <w:t xml:space="preserve"> a aj vydania alebo úprav vzorov daňových tlačív zohľadňujúcich na euro.</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(4) Na štatistické účely sa pri prepočtoch peňažných údajov, ktoré sa vzťahujú na obdobie predo dňom zavedenia eura a ktoré sa využívajú v období po prechode na euro, postupuje podľa osobitných predpisov z oblasti štatistiky, najmä pri prepočtoch peňažných údajov, ktoré vznikli v období predo dňom zavedenia eura ako výsledok prepočtov medzi cudzou menou a slovenskou menou vykonaných na základe iného kurzu ako konverzného kurzu, alebo ak ide o prepočty peňažných údajov na vytváranie štatistických číselných radov alebo na štatistické porovnávanie údajov za obdobia predo dňom zavedenia eura a obdobia po prechode na euro. Štatistický úrad Slovenskej republiky po dohode s Národnou bankou Slovenska môže vydať všeobecne záväzný právny predpis, ktorý musí zohľadňovať</w:t>
      </w:r>
      <w:r>
        <w:rPr>
          <w:rFonts w:ascii="Times New Roman" w:hAnsi="Times New Roman" w:cs="Times New Roman"/>
        </w:rPr>
        <w:t xml:space="preserve"> princípy </w:t>
      </w:r>
      <w:r>
        <w:rPr>
          <w:rFonts w:ascii="Times New Roman" w:hAnsi="Times New Roman" w:cs="Times New Roman"/>
          <w:bCs/>
          <w:szCs w:val="22"/>
        </w:rPr>
        <w:t>a zásady</w:t>
      </w:r>
      <w:r>
        <w:rPr>
          <w:rFonts w:ascii="Times New Roman" w:hAnsi="Times New Roman" w:cs="Times New Roman"/>
        </w:rPr>
        <w:t xml:space="preserve"> podľa §</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szCs w:val="26"/>
        </w:rPr>
        <w:t>a ktorý ustanoví podrobné pravidlá, rozsah a postup pri prepočtoch peňažných údajov vrátane pravidiel vykazovania peňažných údajov na štatistické účely v súvislosti s prechodom</w:t>
      </w:r>
      <w:r>
        <w:rPr>
          <w:rFonts w:ascii="Times New Roman" w:hAnsi="Times New Roman" w:cs="Times New Roman"/>
        </w:rPr>
        <w:t xml:space="preserve"> na euro</w:t>
      </w:r>
      <w:r>
        <w:rPr>
          <w:rFonts w:ascii="Times New Roman" w:hAnsi="Times New Roman" w:cs="Times New Roman"/>
          <w:szCs w:val="26"/>
        </w:rPr>
        <w:t>.</w:t>
      </w:r>
    </w:p>
    <w:p w:rsidR="00364EDF">
      <w:pPr>
        <w:jc w:val="both"/>
        <w:rPr>
          <w:rFonts w:ascii="Times New Roman" w:hAnsi="Times New Roman" w:cs="Times New Roman"/>
          <w:szCs w:val="26"/>
        </w:rPr>
      </w:pPr>
    </w:p>
    <w:p w:rsidR="00364EDF">
      <w:pPr>
        <w:pStyle w:val="Heading7"/>
        <w:overflowPunct/>
        <w:adjustRightInd/>
        <w:spacing w:after="20"/>
        <w:textAlignment w:val="auto"/>
        <w:rPr>
          <w:rFonts w:ascii="Times New Roman" w:hAnsi="Times New Roman" w:cs="Times New Roman"/>
          <w:sz w:val="24"/>
        </w:rPr>
      </w:pPr>
      <w:r>
        <w:rPr>
          <w:rFonts w:ascii="Times New Roman" w:hAnsi="Times New Roman" w:cs="Times New Roman"/>
          <w:sz w:val="24"/>
        </w:rPr>
        <w:t>PIATA ČASŤ</w:t>
      </w:r>
    </w:p>
    <w:p w:rsidR="00364EDF">
      <w:pPr>
        <w:pStyle w:val="Heading5"/>
        <w:spacing w:after="20"/>
        <w:rPr>
          <w:rFonts w:ascii="Times New Roman" w:hAnsi="Times New Roman" w:cs="Times New Roman"/>
          <w:color w:val="000000"/>
          <w:sz w:val="24"/>
        </w:rPr>
      </w:pPr>
      <w:r>
        <w:rPr>
          <w:rFonts w:ascii="Times New Roman" w:hAnsi="Times New Roman" w:cs="Times New Roman"/>
          <w:color w:val="000000"/>
          <w:sz w:val="24"/>
        </w:rPr>
        <w:t>REFERENČNÉ ÚROKOVÉ SADZBY, KURZY A INDEXY</w:t>
      </w:r>
    </w:p>
    <w:p w:rsidR="00364EDF">
      <w:pPr>
        <w:spacing w:after="2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17</w:t>
      </w:r>
    </w:p>
    <w:p w:rsidR="00364EDF">
      <w:pPr>
        <w:spacing w:after="40"/>
        <w:ind w:firstLine="567"/>
        <w:jc w:val="both"/>
        <w:rPr>
          <w:rFonts w:ascii="Times New Roman" w:hAnsi="Times New Roman" w:cs="Times New Roman"/>
        </w:rPr>
      </w:pPr>
      <w:r>
        <w:rPr>
          <w:rFonts w:ascii="Times New Roman" w:hAnsi="Times New Roman" w:cs="Times New Roman"/>
          <w:szCs w:val="26"/>
        </w:rPr>
        <w:t>(1) Kde sa v iných všeobecne záväzných právnych predpiso</w:t>
      </w:r>
      <w:r>
        <w:rPr>
          <w:rFonts w:ascii="Times New Roman" w:hAnsi="Times New Roman" w:cs="Times New Roman"/>
          <w:szCs w:val="26"/>
        </w:rPr>
        <w:t xml:space="preserve">ch, </w:t>
      </w:r>
      <w:r>
        <w:rPr>
          <w:rFonts w:ascii="Times New Roman" w:hAnsi="Times New Roman" w:cs="Times New Roman"/>
        </w:rPr>
        <w:t xml:space="preserve">v rozhodnutiach orgánov verejnej moci, zmluvách alebo iných právnych prostriedkoch </w:t>
      </w:r>
      <w:r>
        <w:rPr>
          <w:rFonts w:ascii="Times New Roman" w:hAnsi="Times New Roman" w:cs="Times New Roman"/>
          <w:szCs w:val="26"/>
        </w:rPr>
        <w:t xml:space="preserve">používa pojem "základná úroková sadzba Národnej banky Slovenska", "diskontná sadzba Národnej banky Slovenska", "diskontná úroková sadzba" alebo "diskontná sadzba Štátnej banky česko-slovenskej", odo dňa zavedenia eura sa tým rozumie </w:t>
      </w:r>
      <w:r>
        <w:rPr>
          <w:rFonts w:ascii="Times New Roman" w:hAnsi="Times New Roman" w:cs="Times New Roman"/>
        </w:rPr>
        <w:t>základná úroková sadzba</w:t>
      </w:r>
      <w:r>
        <w:rPr>
          <w:rFonts w:ascii="Times New Roman" w:hAnsi="Times New Roman" w:cs="Times New Roman"/>
          <w:szCs w:val="22"/>
        </w:rPr>
        <w:t xml:space="preserve"> </w:t>
      </w:r>
      <w:r>
        <w:rPr>
          <w:rFonts w:ascii="Times New Roman" w:hAnsi="Times New Roman" w:cs="Times New Roman"/>
        </w:rPr>
        <w:t>Európskej centrálnej banky,</w:t>
      </w:r>
      <w:r>
        <w:rPr>
          <w:rStyle w:val="FootnoteReference"/>
          <w:rFonts w:ascii="Times New Roman" w:hAnsi="Times New Roman" w:cs="Times New Roman"/>
        </w:rPr>
        <w:t>45)</w:t>
      </w:r>
      <w:r>
        <w:rPr>
          <w:rFonts w:ascii="Times New Roman" w:hAnsi="Times New Roman" w:cs="Times New Roman"/>
        </w:rPr>
        <w:t xml:space="preserve"> ktorú Európska centrálna banka stanovuje a zverejňuje</w:t>
      </w:r>
      <w:r>
        <w:rPr>
          <w:rFonts w:ascii="Times New Roman" w:hAnsi="Times New Roman" w:cs="Times New Roman"/>
          <w:szCs w:val="22"/>
        </w:rPr>
        <w:t xml:space="preserve"> pre </w:t>
      </w:r>
      <w:r>
        <w:rPr>
          <w:rFonts w:ascii="Times New Roman" w:hAnsi="Times New Roman" w:cs="Times New Roman"/>
        </w:rPr>
        <w:t>obchody vykonávané Eurosystémom</w:t>
      </w:r>
      <w:r>
        <w:rPr>
          <w:rFonts w:ascii="Times New Roman" w:hAnsi="Times New Roman" w:cs="Times New Roman"/>
          <w:szCs w:val="22"/>
        </w:rPr>
        <w:t xml:space="preserve"> v rámci Európskeho systému centrálnych bánk</w:t>
      </w:r>
      <w:r>
        <w:rPr>
          <w:rFonts w:ascii="Times New Roman" w:hAnsi="Times New Roman" w:cs="Times New Roman"/>
        </w:rPr>
        <w:t>.</w:t>
      </w:r>
      <w:r>
        <w:rPr>
          <w:rFonts w:ascii="Times New Roman" w:hAnsi="Times New Roman" w:cs="Times New Roman"/>
          <w:szCs w:val="26"/>
        </w:rPr>
        <w:t xml:space="preserve"> Ta</w:t>
      </w:r>
      <w:r>
        <w:rPr>
          <w:rFonts w:ascii="Times New Roman" w:hAnsi="Times New Roman" w:cs="Times New Roman"/>
          <w:szCs w:val="26"/>
        </w:rPr>
        <w:t>káto zmena</w:t>
      </w:r>
      <w:r>
        <w:rPr>
          <w:rFonts w:ascii="Times New Roman" w:hAnsi="Times New Roman" w:cs="Times New Roman"/>
        </w:rPr>
        <w:t xml:space="preserve"> základnej úrokovej sadzby pri prechode na</w:t>
      </w:r>
      <w:r>
        <w:rPr>
          <w:rFonts w:ascii="Times New Roman" w:hAnsi="Times New Roman" w:cs="Times New Roman"/>
          <w:szCs w:val="26"/>
        </w:rPr>
        <w:t xml:space="preserve"> euro nemá vplyv na dokončenie úročenia podľa pôvodnej výšky úrokovej sadzby počas </w:t>
      </w:r>
      <w:r>
        <w:rPr>
          <w:rFonts w:ascii="Times New Roman" w:hAnsi="Times New Roman" w:cs="Times New Roman"/>
        </w:rPr>
        <w:t xml:space="preserve">úrokového obdobia, ktoré začalo plynúť predo dňom zavedenia eura a ktoré uplynie po zavedení eura, ani </w:t>
      </w:r>
      <w:r>
        <w:rPr>
          <w:rFonts w:ascii="Times New Roman" w:hAnsi="Times New Roman" w:cs="Times New Roman"/>
          <w:szCs w:val="26"/>
        </w:rPr>
        <w:t xml:space="preserve">nemá vplyv </w:t>
      </w:r>
      <w:r>
        <w:rPr>
          <w:rFonts w:ascii="Times New Roman" w:hAnsi="Times New Roman" w:cs="Times New Roman"/>
        </w:rPr>
        <w:t xml:space="preserve">na úročenie po zavedení eura, pre ktoré je rozhodujúca výška úrokovej sadzby z obdobia predo dňom zavedenia eura, a tiež nemá podľa </w:t>
      </w:r>
      <w:r>
        <w:rPr>
          <w:rFonts w:ascii="Times New Roman" w:hAnsi="Times New Roman" w:cs="Times New Roman"/>
          <w:szCs w:val="26"/>
        </w:rPr>
        <w:t>osobitných predpisov</w:t>
      </w:r>
      <w:r>
        <w:rPr>
          <w:rFonts w:ascii="Times New Roman" w:hAnsi="Times New Roman" w:cs="Times New Roman"/>
          <w:szCs w:val="26"/>
          <w:vertAlign w:val="superscript"/>
        </w:rPr>
        <w:t>16)</w:t>
      </w:r>
      <w:r>
        <w:rPr>
          <w:rFonts w:ascii="Times New Roman" w:hAnsi="Times New Roman" w:cs="Times New Roman"/>
          <w:szCs w:val="26"/>
        </w:rPr>
        <w:t xml:space="preserve"> </w:t>
      </w:r>
      <w:r>
        <w:rPr>
          <w:rFonts w:ascii="Times New Roman" w:hAnsi="Times New Roman" w:cs="Times New Roman"/>
        </w:rPr>
        <w:t xml:space="preserve">vplyv ani na </w:t>
      </w:r>
      <w:r>
        <w:rPr>
          <w:rFonts w:ascii="Times New Roman" w:hAnsi="Times New Roman" w:cs="Times New Roman"/>
          <w:szCs w:val="26"/>
        </w:rPr>
        <w:t>ostatný obsah, subjekty alebo platnosť právnych vzťahov vzniknutých na základe predmetných prá</w:t>
      </w:r>
      <w:r>
        <w:rPr>
          <w:rFonts w:ascii="Times New Roman" w:hAnsi="Times New Roman" w:cs="Times New Roman"/>
          <w:szCs w:val="26"/>
        </w:rPr>
        <w:t>vnych predpisov,</w:t>
      </w:r>
      <w:r>
        <w:rPr>
          <w:rFonts w:ascii="Times New Roman" w:hAnsi="Times New Roman" w:cs="Times New Roman"/>
        </w:rPr>
        <w:t xml:space="preserve"> rozhodnutí orgánov verejnej moci, zmlúv alebo iných právnych prostriedkov</w:t>
      </w:r>
      <w:r>
        <w:rPr>
          <w:rFonts w:ascii="Times New Roman" w:hAnsi="Times New Roman" w:cs="Times New Roman"/>
          <w:szCs w:val="26"/>
        </w:rPr>
        <w:t>, ak sa dotknutí účastníci príslušného právneho vzťahu nedohodnú inak alebo ak tento zákon alebo osobitný predpis neustanovuje inak</w:t>
      </w:r>
      <w:r>
        <w:rPr>
          <w:rFonts w:ascii="Times New Roman" w:hAnsi="Times New Roman" w:cs="Times New Roman"/>
        </w:rPr>
        <w:t xml:space="preserve">. </w:t>
      </w:r>
    </w:p>
    <w:p w:rsidR="00364EDF">
      <w:pPr>
        <w:spacing w:after="40"/>
        <w:ind w:firstLine="567"/>
        <w:jc w:val="both"/>
        <w:rPr>
          <w:rFonts w:ascii="Times New Roman" w:hAnsi="Times New Roman" w:cs="Times New Roman"/>
        </w:rPr>
      </w:pPr>
      <w:r>
        <w:rPr>
          <w:rFonts w:ascii="Times New Roman" w:hAnsi="Times New Roman" w:cs="Times New Roman"/>
        </w:rPr>
        <w:t>(2) </w:t>
      </w:r>
      <w:r>
        <w:rPr>
          <w:rFonts w:ascii="Times New Roman" w:hAnsi="Times New Roman" w:cs="Times New Roman"/>
          <w:szCs w:val="26"/>
        </w:rPr>
        <w:t xml:space="preserve">Kde sa v iných </w:t>
      </w:r>
      <w:r>
        <w:rPr>
          <w:rFonts w:ascii="Times New Roman" w:hAnsi="Times New Roman" w:cs="Times New Roman"/>
        </w:rPr>
        <w:t>všeobecne záväzných právnych predpisoch, v rozhodnutiach orgánov verejnej moci, zmluvách alebo iných právnych prostriedkoch používajú ako referenčné parametre výmenné kurzy slovenskej meny k iným menám určené a vyhlásené Národnou bankou Slovenska,</w:t>
      </w:r>
      <w:r>
        <w:rPr>
          <w:rFonts w:ascii="Times New Roman" w:hAnsi="Times New Roman" w:cs="Times New Roman"/>
          <w:szCs w:val="26"/>
        </w:rPr>
        <w:t xml:space="preserve"> alebo iné </w:t>
      </w:r>
      <w:r>
        <w:rPr>
          <w:rFonts w:ascii="Times New Roman" w:hAnsi="Times New Roman" w:cs="Times New Roman"/>
        </w:rPr>
        <w:t>výmenné kur</w:t>
      </w:r>
      <w:r>
        <w:rPr>
          <w:rFonts w:ascii="Times New Roman" w:hAnsi="Times New Roman" w:cs="Times New Roman"/>
        </w:rPr>
        <w:t xml:space="preserve">zy slovenskej meny k iným menám, </w:t>
      </w:r>
      <w:r>
        <w:rPr>
          <w:rFonts w:ascii="Times New Roman" w:hAnsi="Times New Roman" w:cs="Times New Roman"/>
          <w:szCs w:val="26"/>
        </w:rPr>
        <w:t>odo dňa zavedenia eura sa tým rozumejú</w:t>
      </w:r>
      <w:r>
        <w:rPr>
          <w:rFonts w:ascii="Times New Roman" w:hAnsi="Times New Roman" w:cs="Times New Roman"/>
        </w:rPr>
        <w:t xml:space="preserve"> príslušné referenčné výmenné kurzy eura k iným menám určené a vyhlásené Európskou centrálnou bankou,</w:t>
      </w:r>
      <w:r>
        <w:rPr>
          <w:rFonts w:ascii="Times New Roman" w:hAnsi="Times New Roman" w:cs="Times New Roman"/>
          <w:vertAlign w:val="superscript"/>
        </w:rPr>
        <w:t>45)</w:t>
      </w:r>
      <w:r>
        <w:rPr>
          <w:rFonts w:ascii="Times New Roman" w:hAnsi="Times New Roman" w:cs="Times New Roman"/>
        </w:rPr>
        <w:t xml:space="preserve"> referenčné výmenné kurzy eura k iným menám určené a vyhlásené Národnou bankou Sl</w:t>
      </w:r>
      <w:r>
        <w:rPr>
          <w:rFonts w:ascii="Times New Roman" w:hAnsi="Times New Roman" w:cs="Times New Roman"/>
        </w:rPr>
        <w:t>ovenska,</w:t>
      </w:r>
      <w:r>
        <w:rPr>
          <w:rStyle w:val="FootnoteReference"/>
          <w:rFonts w:ascii="Times New Roman" w:hAnsi="Times New Roman" w:cs="Times New Roman"/>
        </w:rPr>
        <w:t>46)</w:t>
      </w:r>
      <w:r>
        <w:rPr>
          <w:rFonts w:ascii="Times New Roman" w:hAnsi="Times New Roman" w:cs="Times New Roman"/>
        </w:rPr>
        <w:t xml:space="preserve"> ak ide o meny pre ktoré Európska centrálna banka neurčuje a nevyhlasuje referenčné výmenné kurzy, prípadne iné príslušné výmenné kurzy eura k iným menám</w:t>
      </w:r>
      <w:r>
        <w:rPr>
          <w:rFonts w:ascii="Times New Roman" w:hAnsi="Times New Roman" w:cs="Times New Roman"/>
          <w:szCs w:val="26"/>
        </w:rPr>
        <w:t>, ak sa dotknutí účastníci príslušného právneho vzťahu nedohodnú inak alebo ak osobitný pred</w:t>
      </w:r>
      <w:r>
        <w:rPr>
          <w:rFonts w:ascii="Times New Roman" w:hAnsi="Times New Roman" w:cs="Times New Roman"/>
          <w:szCs w:val="26"/>
        </w:rPr>
        <w:t>pis neustanoví inak; a</w:t>
      </w:r>
      <w:r>
        <w:rPr>
          <w:rFonts w:ascii="Times New Roman" w:hAnsi="Times New Roman" w:cs="Times New Roman"/>
        </w:rPr>
        <w:t xml:space="preserve">k však ide o výmenný kurz slovenskej meny k euru, tak v závislosti od predmetu príslušného právneho vzťahu sa </w:t>
      </w:r>
      <w:r>
        <w:rPr>
          <w:rFonts w:ascii="Times New Roman" w:hAnsi="Times New Roman" w:cs="Times New Roman"/>
          <w:szCs w:val="26"/>
        </w:rPr>
        <w:t xml:space="preserve">odo dňa zavedenia eura </w:t>
      </w:r>
      <w:r>
        <w:rPr>
          <w:rFonts w:ascii="Times New Roman" w:hAnsi="Times New Roman" w:cs="Times New Roman"/>
        </w:rPr>
        <w:t>použije buď konverzný kurz, alebo sa nepoužije žiadny kurz,</w:t>
      </w:r>
      <w:r>
        <w:rPr>
          <w:rFonts w:ascii="Times New Roman" w:hAnsi="Times New Roman" w:cs="Times New Roman"/>
          <w:szCs w:val="26"/>
        </w:rPr>
        <w:t xml:space="preserve"> ak sa dotknutí účastníci príslušného právneho vzťahu nedohodnú inak alebo ak osobitný predpis neustanoví inak</w:t>
      </w:r>
      <w:r>
        <w:rPr>
          <w:rFonts w:ascii="Times New Roman" w:hAnsi="Times New Roman" w:cs="Times New Roman"/>
        </w:rPr>
        <w:t xml:space="preserve">. </w:t>
      </w:r>
      <w:r>
        <w:rPr>
          <w:rFonts w:ascii="Times New Roman" w:hAnsi="Times New Roman" w:cs="Times New Roman"/>
          <w:szCs w:val="26"/>
        </w:rPr>
        <w:t>Takáto zmena</w:t>
      </w:r>
      <w:r>
        <w:rPr>
          <w:rFonts w:ascii="Times New Roman" w:hAnsi="Times New Roman" w:cs="Times New Roman"/>
        </w:rPr>
        <w:t xml:space="preserve"> výmenných kurzov pri prechode na </w:t>
      </w:r>
      <w:r>
        <w:rPr>
          <w:rFonts w:ascii="Times New Roman" w:hAnsi="Times New Roman" w:cs="Times New Roman"/>
          <w:szCs w:val="26"/>
        </w:rPr>
        <w:t>euro nemá vplyv na prvky právnych vzťahov</w:t>
      </w:r>
      <w:r>
        <w:rPr>
          <w:rFonts w:ascii="Times New Roman" w:hAnsi="Times New Roman" w:cs="Times New Roman"/>
        </w:rPr>
        <w:t xml:space="preserve">, pre ktoré sú rozhodujúce výmenné kurzy z obdobia predo dňom zavedenia eura, a ani nemá podľa </w:t>
      </w:r>
      <w:r>
        <w:rPr>
          <w:rFonts w:ascii="Times New Roman" w:hAnsi="Times New Roman" w:cs="Times New Roman"/>
          <w:szCs w:val="26"/>
        </w:rPr>
        <w:t>osob</w:t>
      </w:r>
      <w:r>
        <w:rPr>
          <w:rFonts w:ascii="Times New Roman" w:hAnsi="Times New Roman" w:cs="Times New Roman"/>
          <w:szCs w:val="26"/>
        </w:rPr>
        <w:t>itných predpisov</w:t>
      </w:r>
      <w:r>
        <w:rPr>
          <w:rFonts w:ascii="Times New Roman" w:hAnsi="Times New Roman" w:cs="Times New Roman"/>
          <w:szCs w:val="26"/>
          <w:vertAlign w:val="superscript"/>
        </w:rPr>
        <w:t>16)</w:t>
      </w:r>
      <w:r>
        <w:rPr>
          <w:rFonts w:ascii="Times New Roman" w:hAnsi="Times New Roman" w:cs="Times New Roman"/>
          <w:szCs w:val="26"/>
        </w:rPr>
        <w:t xml:space="preserve"> </w:t>
      </w:r>
      <w:r>
        <w:rPr>
          <w:rFonts w:ascii="Times New Roman" w:hAnsi="Times New Roman" w:cs="Times New Roman"/>
        </w:rPr>
        <w:t xml:space="preserve">vplyv na </w:t>
      </w:r>
      <w:r>
        <w:rPr>
          <w:rFonts w:ascii="Times New Roman" w:hAnsi="Times New Roman" w:cs="Times New Roman"/>
          <w:szCs w:val="26"/>
        </w:rPr>
        <w:t>ostatný obsah, subjekty alebo platnosť právnych vzťahov vzniknutých na základe predmetných právnych predpisov,</w:t>
      </w:r>
      <w:r>
        <w:rPr>
          <w:rFonts w:ascii="Times New Roman" w:hAnsi="Times New Roman" w:cs="Times New Roman"/>
        </w:rPr>
        <w:t xml:space="preserve"> rozhodnutí orgánov verejnej moci, zmlúv alebo iných právnych prostriedkov</w:t>
      </w:r>
      <w:r>
        <w:rPr>
          <w:rFonts w:ascii="Times New Roman" w:hAnsi="Times New Roman" w:cs="Times New Roman"/>
          <w:szCs w:val="26"/>
        </w:rPr>
        <w:t>, ak sa dotknutí účastníci príslušného právneho vzťahu nedohodnú inak alebo ak tento zákon alebo osobitný predpis neustanovuje inak</w:t>
      </w:r>
      <w:r>
        <w:rPr>
          <w:rFonts w:ascii="Times New Roman" w:hAnsi="Times New Roman" w:cs="Times New Roman"/>
        </w:rPr>
        <w:t>.</w:t>
      </w:r>
    </w:p>
    <w:p w:rsidR="00364EDF">
      <w:pPr>
        <w:spacing w:after="40"/>
        <w:ind w:firstLine="567"/>
        <w:jc w:val="both"/>
        <w:rPr>
          <w:rFonts w:ascii="Times New Roman" w:hAnsi="Times New Roman" w:cs="Times New Roman"/>
        </w:rPr>
      </w:pPr>
      <w:r>
        <w:rPr>
          <w:rFonts w:ascii="Times New Roman" w:hAnsi="Times New Roman" w:cs="Times New Roman"/>
        </w:rPr>
        <w:t>(3) </w:t>
      </w:r>
      <w:r>
        <w:rPr>
          <w:rFonts w:ascii="Times New Roman" w:hAnsi="Times New Roman" w:cs="Times New Roman"/>
          <w:szCs w:val="26"/>
        </w:rPr>
        <w:t xml:space="preserve">Kde sa v iných </w:t>
      </w:r>
      <w:r>
        <w:rPr>
          <w:rFonts w:ascii="Times New Roman" w:hAnsi="Times New Roman" w:cs="Times New Roman"/>
        </w:rPr>
        <w:t xml:space="preserve">všeobecne záväzných právnych predpisoch, v rozhodnutiach orgánov verejnej moci, zmluvách alebo iných právnych prostriedkoch používajú referenčné úrokové sadzby alebo finančné indexy, ktoré sú odvodené od úrokových mier alebo iných parametrov pri obchodoch s peňažnými prostriedkami v slovenskej mene na bankovom peňažnom trhu v Slovenskej republike, najmä referenčné úrokové sadzby SKONIA, BRIBOR alebo </w:t>
      </w:r>
      <w:r>
        <w:rPr>
          <w:rFonts w:ascii="Times New Roman" w:hAnsi="Times New Roman" w:cs="Times New Roman"/>
        </w:rPr>
        <w:t xml:space="preserve">BRIBID, </w:t>
      </w:r>
      <w:r>
        <w:rPr>
          <w:rFonts w:ascii="Times New Roman" w:hAnsi="Times New Roman" w:cs="Times New Roman"/>
          <w:szCs w:val="26"/>
        </w:rPr>
        <w:t xml:space="preserve">odo dňa zavedenia eura sa tým rozumejú príslušné </w:t>
      </w:r>
      <w:r>
        <w:rPr>
          <w:rFonts w:ascii="Times New Roman" w:hAnsi="Times New Roman" w:cs="Times New Roman"/>
        </w:rPr>
        <w:t xml:space="preserve">referenčné úrokové sadzby EONIA, EURIBOR alebo EURIBID s príslušnou lehotou splatnosti, alebo iné </w:t>
      </w:r>
      <w:r>
        <w:rPr>
          <w:rFonts w:ascii="Times New Roman" w:hAnsi="Times New Roman" w:cs="Times New Roman"/>
          <w:szCs w:val="26"/>
        </w:rPr>
        <w:t>príslušné</w:t>
      </w:r>
      <w:r>
        <w:rPr>
          <w:rFonts w:ascii="Times New Roman" w:hAnsi="Times New Roman" w:cs="Times New Roman"/>
        </w:rPr>
        <w:t xml:space="preserve"> referenčné sadzby a finančné indexy odvodené od úrokových mier alebo iných parametrov pri obchodoch s peňažnými prostriedkami v eurách na bankovom peňažnom trhu v eurozóne</w:t>
      </w:r>
      <w:r>
        <w:rPr>
          <w:rFonts w:ascii="Times New Roman" w:hAnsi="Times New Roman" w:cs="Times New Roman"/>
          <w:szCs w:val="26"/>
        </w:rPr>
        <w:t>. Takáto zmena</w:t>
      </w:r>
      <w:r>
        <w:rPr>
          <w:rFonts w:ascii="Times New Roman" w:hAnsi="Times New Roman" w:cs="Times New Roman"/>
        </w:rPr>
        <w:t xml:space="preserve"> referenčných sadzieb a finančných indexov pri prechode na </w:t>
      </w:r>
      <w:r>
        <w:rPr>
          <w:rFonts w:ascii="Times New Roman" w:hAnsi="Times New Roman" w:cs="Times New Roman"/>
          <w:szCs w:val="26"/>
        </w:rPr>
        <w:t>euro nemá vplyv na prvky právnych vzťahov</w:t>
      </w:r>
      <w:r>
        <w:rPr>
          <w:rFonts w:ascii="Times New Roman" w:hAnsi="Times New Roman" w:cs="Times New Roman"/>
        </w:rPr>
        <w:t xml:space="preserve">, pre ktoré sú rozhodujúce výšky referenčných sadzieb a finančných indexov z obdobia predo dňom zavedenia eura, a ani nemá podľa </w:t>
      </w:r>
      <w:r>
        <w:rPr>
          <w:rFonts w:ascii="Times New Roman" w:hAnsi="Times New Roman" w:cs="Times New Roman"/>
          <w:szCs w:val="26"/>
        </w:rPr>
        <w:t>osobitných predpisov</w:t>
      </w:r>
      <w:r>
        <w:rPr>
          <w:rFonts w:ascii="Times New Roman" w:hAnsi="Times New Roman" w:cs="Times New Roman"/>
          <w:szCs w:val="26"/>
          <w:vertAlign w:val="superscript"/>
        </w:rPr>
        <w:t>16)</w:t>
      </w:r>
      <w:r>
        <w:rPr>
          <w:rFonts w:ascii="Times New Roman" w:hAnsi="Times New Roman" w:cs="Times New Roman"/>
          <w:szCs w:val="26"/>
        </w:rPr>
        <w:t xml:space="preserve"> </w:t>
      </w:r>
      <w:r>
        <w:rPr>
          <w:rFonts w:ascii="Times New Roman" w:hAnsi="Times New Roman" w:cs="Times New Roman"/>
        </w:rPr>
        <w:t xml:space="preserve">vplyv na </w:t>
      </w:r>
      <w:r>
        <w:rPr>
          <w:rFonts w:ascii="Times New Roman" w:hAnsi="Times New Roman" w:cs="Times New Roman"/>
          <w:szCs w:val="26"/>
        </w:rPr>
        <w:t>ostatný obsah, subjekty alebo platnosť právnych vzťahov vzniknutých na základe predmetných právnych predpisov,</w:t>
      </w:r>
      <w:r>
        <w:rPr>
          <w:rFonts w:ascii="Times New Roman" w:hAnsi="Times New Roman" w:cs="Times New Roman"/>
        </w:rPr>
        <w:t xml:space="preserve"> rozhodnutí orgánov verejnej moci, zmlúv alebo</w:t>
      </w:r>
      <w:r>
        <w:rPr>
          <w:rFonts w:ascii="Times New Roman" w:hAnsi="Times New Roman" w:cs="Times New Roman"/>
        </w:rPr>
        <w:t xml:space="preserve"> iných právnych prostriedkov</w:t>
      </w:r>
      <w:r>
        <w:rPr>
          <w:rFonts w:ascii="Times New Roman" w:hAnsi="Times New Roman" w:cs="Times New Roman"/>
          <w:szCs w:val="26"/>
        </w:rPr>
        <w:t>, ak sa dotknutí účastníci príslušného právneho vzťahu nedohodnú inak alebo ak tento zákon alebo osobitný predpis neustanovuje inak</w:t>
      </w:r>
      <w:r>
        <w:rPr>
          <w:rFonts w:ascii="Times New Roman" w:hAnsi="Times New Roman" w:cs="Times New Roman"/>
        </w:rPr>
        <w:t>.</w:t>
      </w:r>
    </w:p>
    <w:p w:rsidR="00364EDF">
      <w:pPr>
        <w:jc w:val="both"/>
        <w:rPr>
          <w:rFonts w:ascii="Times New Roman" w:hAnsi="Times New Roman" w:cs="Times New Roman"/>
          <w:szCs w:val="26"/>
        </w:rPr>
      </w:pPr>
    </w:p>
    <w:p w:rsidR="00364EDF">
      <w:pPr>
        <w:pStyle w:val="Heading7"/>
        <w:overflowPunct/>
        <w:adjustRightInd/>
        <w:spacing w:after="40"/>
        <w:textAlignment w:val="auto"/>
        <w:rPr>
          <w:rFonts w:ascii="Times New Roman" w:hAnsi="Times New Roman" w:cs="Times New Roman"/>
          <w:sz w:val="24"/>
        </w:rPr>
      </w:pPr>
      <w:r>
        <w:rPr>
          <w:rFonts w:ascii="Times New Roman" w:hAnsi="Times New Roman" w:cs="Times New Roman"/>
          <w:sz w:val="24"/>
        </w:rPr>
        <w:t>ŠIESTA ČASŤ</w:t>
      </w:r>
    </w:p>
    <w:p w:rsidR="00364EDF">
      <w:pPr>
        <w:pStyle w:val="Heading5"/>
        <w:spacing w:after="40"/>
        <w:rPr>
          <w:rFonts w:ascii="Times New Roman" w:hAnsi="Times New Roman" w:cs="Times New Roman"/>
          <w:color w:val="000000"/>
          <w:sz w:val="24"/>
        </w:rPr>
      </w:pPr>
      <w:r>
        <w:rPr>
          <w:rFonts w:ascii="Times New Roman" w:hAnsi="Times New Roman" w:cs="Times New Roman"/>
          <w:color w:val="000000"/>
          <w:sz w:val="24"/>
          <w:szCs w:val="22"/>
        </w:rPr>
        <w:t>DUÁLNE ZOBRAZOVANIE</w:t>
      </w:r>
    </w:p>
    <w:p w:rsidR="00364EDF">
      <w:pPr>
        <w:spacing w:after="4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18</w:t>
      </w:r>
    </w:p>
    <w:p w:rsidR="00364EDF">
      <w:pPr>
        <w:spacing w:after="40"/>
        <w:ind w:firstLine="567"/>
        <w:jc w:val="both"/>
        <w:rPr>
          <w:rFonts w:ascii="Times New Roman" w:hAnsi="Times New Roman" w:cs="Times New Roman"/>
        </w:rPr>
      </w:pPr>
      <w:r>
        <w:rPr>
          <w:rFonts w:ascii="Times New Roman" w:hAnsi="Times New Roman" w:cs="Times New Roman"/>
          <w:szCs w:val="26"/>
        </w:rPr>
        <w:t xml:space="preserve">(1) Obdobie duálneho zobrazovania, počas ktorého sa </w:t>
      </w:r>
      <w:r>
        <w:rPr>
          <w:rFonts w:ascii="Times New Roman" w:hAnsi="Times New Roman" w:cs="Times New Roman"/>
        </w:rPr>
        <w:t>v ustanovenom rozsahu cien, platieb a iných hodnôt a podľa ďalších ustanovených pravidiel</w:t>
      </w:r>
      <w:r>
        <w:rPr>
          <w:rFonts w:ascii="Times New Roman" w:hAnsi="Times New Roman" w:cs="Times New Roman"/>
          <w:szCs w:val="26"/>
        </w:rPr>
        <w:t xml:space="preserve"> povinne vykonáva duálne zobrazovanie </w:t>
      </w:r>
      <w:r>
        <w:rPr>
          <w:rFonts w:ascii="Times New Roman" w:hAnsi="Times New Roman" w:cs="Times New Roman"/>
        </w:rPr>
        <w:t>zároveň v slovenskej mene a tiež v eurách,</w:t>
      </w:r>
      <w:r>
        <w:rPr>
          <w:rFonts w:ascii="Times New Roman" w:hAnsi="Times New Roman" w:cs="Times New Roman"/>
          <w:szCs w:val="26"/>
        </w:rPr>
        <w:t xml:space="preserve"> sa začína jeden mesiac po dni </w:t>
      </w:r>
      <w:r>
        <w:rPr>
          <w:rFonts w:ascii="Times New Roman" w:hAnsi="Times New Roman" w:cs="Times New Roman"/>
        </w:rPr>
        <w:t xml:space="preserve">určenia </w:t>
      </w:r>
      <w:r>
        <w:rPr>
          <w:rFonts w:ascii="Times New Roman" w:hAnsi="Times New Roman" w:cs="Times New Roman"/>
          <w:szCs w:val="26"/>
        </w:rPr>
        <w:t>k</w:t>
      </w:r>
      <w:r>
        <w:rPr>
          <w:rFonts w:ascii="Times New Roman" w:hAnsi="Times New Roman" w:cs="Times New Roman"/>
        </w:rPr>
        <w:t xml:space="preserve">onverzného kurzu a končí sa jeden rok po </w:t>
      </w:r>
      <w:r>
        <w:rPr>
          <w:rFonts w:ascii="Times New Roman" w:hAnsi="Times New Roman" w:cs="Times New Roman"/>
          <w:szCs w:val="26"/>
        </w:rPr>
        <w:t>dni</w:t>
      </w:r>
      <w:r>
        <w:rPr>
          <w:rFonts w:ascii="Times New Roman" w:hAnsi="Times New Roman" w:cs="Times New Roman"/>
        </w:rPr>
        <w:t xml:space="preserve"> zavedenia eura. Dobrovoľné</w:t>
      </w:r>
      <w:r>
        <w:rPr>
          <w:rFonts w:ascii="Times New Roman" w:hAnsi="Times New Roman" w:cs="Times New Roman"/>
          <w:szCs w:val="26"/>
        </w:rPr>
        <w:t xml:space="preserve"> duálne zobrazovanie </w:t>
      </w:r>
      <w:r>
        <w:rPr>
          <w:rFonts w:ascii="Times New Roman" w:hAnsi="Times New Roman" w:cs="Times New Roman"/>
        </w:rPr>
        <w:t>možno podľa ustanovených pravidiel</w:t>
      </w:r>
      <w:r>
        <w:rPr>
          <w:rFonts w:ascii="Times New Roman" w:hAnsi="Times New Roman" w:cs="Times New Roman"/>
          <w:szCs w:val="26"/>
        </w:rPr>
        <w:t xml:space="preserve"> </w:t>
      </w:r>
      <w:r>
        <w:rPr>
          <w:rFonts w:ascii="Times New Roman" w:hAnsi="Times New Roman" w:cs="Times New Roman"/>
        </w:rPr>
        <w:t xml:space="preserve">vykonávať aj vo väčšom ako povinnom rozsahu </w:t>
      </w:r>
      <w:r>
        <w:rPr>
          <w:rFonts w:ascii="Times New Roman" w:hAnsi="Times New Roman" w:cs="Times New Roman"/>
          <w:szCs w:val="26"/>
        </w:rPr>
        <w:t>duálneho zobrazovania</w:t>
      </w:r>
      <w:r>
        <w:rPr>
          <w:rFonts w:ascii="Times New Roman" w:hAnsi="Times New Roman" w:cs="Times New Roman"/>
        </w:rPr>
        <w:t>; dobrovoľné</w:t>
      </w:r>
      <w:r>
        <w:rPr>
          <w:rFonts w:ascii="Times New Roman" w:hAnsi="Times New Roman" w:cs="Times New Roman"/>
          <w:szCs w:val="26"/>
        </w:rPr>
        <w:t xml:space="preserve"> duálne zobrazovanie </w:t>
      </w:r>
      <w:r>
        <w:rPr>
          <w:rFonts w:ascii="Times New Roman" w:hAnsi="Times New Roman" w:cs="Times New Roman"/>
        </w:rPr>
        <w:t>tiež možno podľa ustanovených pravidiel</w:t>
      </w:r>
      <w:r>
        <w:rPr>
          <w:rFonts w:ascii="Times New Roman" w:hAnsi="Times New Roman" w:cs="Times New Roman"/>
          <w:szCs w:val="26"/>
        </w:rPr>
        <w:t xml:space="preserve"> </w:t>
      </w:r>
      <w:r>
        <w:rPr>
          <w:rFonts w:ascii="Times New Roman" w:hAnsi="Times New Roman" w:cs="Times New Roman"/>
        </w:rPr>
        <w:t>vykonávať aj mimo povinného obdobia</w:t>
      </w:r>
      <w:r>
        <w:rPr>
          <w:rFonts w:ascii="Times New Roman" w:hAnsi="Times New Roman" w:cs="Times New Roman"/>
          <w:szCs w:val="26"/>
        </w:rPr>
        <w:t xml:space="preserve"> duálneho zobrazovania, najskôr však odo dňa</w:t>
      </w:r>
      <w:r>
        <w:rPr>
          <w:rFonts w:ascii="Times New Roman" w:hAnsi="Times New Roman" w:cs="Times New Roman"/>
        </w:rPr>
        <w:t xml:space="preserve"> určenia </w:t>
      </w:r>
      <w:r>
        <w:rPr>
          <w:rFonts w:ascii="Times New Roman" w:hAnsi="Times New Roman" w:cs="Times New Roman"/>
          <w:szCs w:val="26"/>
        </w:rPr>
        <w:t>k</w:t>
      </w:r>
      <w:r>
        <w:rPr>
          <w:rFonts w:ascii="Times New Roman" w:hAnsi="Times New Roman" w:cs="Times New Roman"/>
        </w:rPr>
        <w:t>onverzného kurzu.</w:t>
      </w:r>
    </w:p>
    <w:p w:rsidR="00364EDF">
      <w:pPr>
        <w:spacing w:after="40"/>
        <w:ind w:firstLine="567"/>
        <w:jc w:val="both"/>
        <w:rPr>
          <w:rFonts w:ascii="Times New Roman" w:hAnsi="Times New Roman" w:cs="Times New Roman"/>
        </w:rPr>
      </w:pPr>
      <w:r>
        <w:rPr>
          <w:rFonts w:ascii="Times New Roman" w:hAnsi="Times New Roman" w:cs="Times New Roman"/>
          <w:szCs w:val="26"/>
        </w:rPr>
        <w:t>(2) </w:t>
      </w:r>
      <w:r>
        <w:rPr>
          <w:rFonts w:ascii="Times New Roman" w:hAnsi="Times New Roman" w:cs="Times New Roman"/>
        </w:rPr>
        <w:t>Duálne zobrazovanie sa v ustanovenom rozsahu cien, platieb a iných hodnôt vzťahuje len na ceny, platby a iné hodnoty, ktoré sú predo dňom zavedenia eura uvedené v slovenskej mene, a na ceny, platby a iné hodnoty, ktoré sú po dni zavedenia eura uvedené v eurách. Duálne zobrazenie nezakladá nárok na úhradu duálne zobrazenej peňažnej sumy v tej mene, ktorá je podľa §</w:t>
      </w:r>
      <w:r>
        <w:rPr>
          <w:rFonts w:ascii="Times New Roman" w:hAnsi="Times New Roman" w:cs="Times New Roman"/>
        </w:rPr>
        <w:t> </w:t>
      </w:r>
      <w:r>
        <w:rPr>
          <w:rFonts w:ascii="Times New Roman" w:hAnsi="Times New Roman" w:cs="Times New Roman"/>
          <w:szCs w:val="26"/>
        </w:rPr>
        <w:t>1 ods.</w:t>
      </w:r>
      <w:r>
        <w:rPr>
          <w:rFonts w:ascii="Times New Roman" w:hAnsi="Times New Roman" w:cs="Times New Roman"/>
        </w:rPr>
        <w:t> </w:t>
      </w:r>
      <w:r>
        <w:rPr>
          <w:rFonts w:ascii="Times New Roman" w:hAnsi="Times New Roman" w:cs="Times New Roman"/>
          <w:szCs w:val="26"/>
        </w:rPr>
        <w:t>2 písm.</w:t>
      </w:r>
      <w:r>
        <w:rPr>
          <w:rFonts w:ascii="Times New Roman" w:hAnsi="Times New Roman" w:cs="Times New Roman"/>
        </w:rPr>
        <w:t> </w:t>
      </w:r>
      <w:r>
        <w:rPr>
          <w:rFonts w:ascii="Times New Roman" w:hAnsi="Times New Roman" w:cs="Times New Roman"/>
          <w:szCs w:val="26"/>
        </w:rPr>
        <w:t>i)</w:t>
      </w:r>
      <w:r>
        <w:rPr>
          <w:rFonts w:ascii="Times New Roman" w:hAnsi="Times New Roman" w:cs="Times New Roman"/>
        </w:rPr>
        <w:t xml:space="preserve"> uvedená len na informatívne účely, ak sa účastníci príslušného právneho vzťahu nedohodnú inak; tým nie je dotknuté právo vykonať úhradu ceny, platby alebo inej hodnoty v hotovosti v ktorejkoľvek zo zobrazených mien počas obdobia duálneho hotovostného peňažného obehu, ak tento zákon neustanovuje inak.</w:t>
      </w:r>
    </w:p>
    <w:p w:rsidR="00364EDF">
      <w:pPr>
        <w:spacing w:after="40"/>
        <w:ind w:firstLine="567"/>
        <w:jc w:val="both"/>
        <w:rPr>
          <w:rFonts w:ascii="Times New Roman" w:hAnsi="Times New Roman" w:cs="Times New Roman"/>
        </w:rPr>
      </w:pPr>
      <w:r>
        <w:rPr>
          <w:rFonts w:ascii="Times New Roman" w:hAnsi="Times New Roman" w:cs="Times New Roman"/>
          <w:szCs w:val="26"/>
        </w:rPr>
        <w:t>(3) </w:t>
      </w:r>
      <w:r>
        <w:rPr>
          <w:rFonts w:ascii="Times New Roman" w:hAnsi="Times New Roman" w:cs="Times New Roman"/>
        </w:rPr>
        <w:t>D</w:t>
      </w:r>
      <w:r>
        <w:rPr>
          <w:rFonts w:ascii="Times New Roman" w:hAnsi="Times New Roman" w:cs="Times New Roman"/>
          <w:szCs w:val="26"/>
        </w:rPr>
        <w:t xml:space="preserve">uálne zobrazovanie sa povinne vykonáva výlučne podľa celého </w:t>
      </w:r>
      <w:r>
        <w:rPr>
          <w:rFonts w:ascii="Times New Roman" w:hAnsi="Times New Roman" w:cs="Times New Roman"/>
        </w:rPr>
        <w:t>konverzného kurzu, pravidiel pre zaokrúhľovanie</w:t>
      </w:r>
      <w:r>
        <w:rPr>
          <w:rFonts w:ascii="Times New Roman" w:hAnsi="Times New Roman" w:cs="Times New Roman"/>
          <w:szCs w:val="26"/>
        </w:rPr>
        <w:t xml:space="preserve"> a ďalších pravidiel </w:t>
      </w:r>
      <w:r>
        <w:rPr>
          <w:rFonts w:ascii="Times New Roman" w:hAnsi="Times New Roman" w:cs="Times New Roman"/>
        </w:rPr>
        <w:t>pre prechod</w:t>
      </w:r>
      <w:r>
        <w:rPr>
          <w:rFonts w:ascii="Times New Roman" w:hAnsi="Times New Roman" w:cs="Times New Roman"/>
          <w:szCs w:val="26"/>
        </w:rPr>
        <w:t xml:space="preserve"> na </w:t>
      </w:r>
      <w:r>
        <w:rPr>
          <w:rFonts w:ascii="Times New Roman" w:hAnsi="Times New Roman" w:cs="Times New Roman"/>
        </w:rPr>
        <w:t>euro vrátane ustanoveného počtu desatinných miest pri duálnom zobrazovaní cien, jednotkových cien, platieb a iných hodnôt</w:t>
      </w:r>
      <w:r>
        <w:rPr>
          <w:rFonts w:ascii="Times New Roman" w:hAnsi="Times New Roman" w:cs="Times New Roman"/>
        </w:rPr>
        <w:t xml:space="preserve">. </w:t>
      </w:r>
      <w:r>
        <w:rPr>
          <w:rFonts w:ascii="Times New Roman" w:hAnsi="Times New Roman" w:cs="Times New Roman"/>
          <w:szCs w:val="26"/>
        </w:rPr>
        <w:t>V</w:t>
      </w:r>
      <w:r>
        <w:rPr>
          <w:rFonts w:ascii="Times New Roman" w:hAnsi="Times New Roman" w:cs="Times New Roman"/>
        </w:rPr>
        <w:t xml:space="preserve">šade, kde sa vykonáva duálne zobrazenie, musí byť viditeľne sprístupnený aj konverzný kurz. </w:t>
      </w:r>
    </w:p>
    <w:p w:rsidR="00364EDF">
      <w:pPr>
        <w:spacing w:after="40"/>
        <w:ind w:firstLine="567"/>
        <w:jc w:val="both"/>
        <w:rPr>
          <w:rFonts w:ascii="Times New Roman" w:hAnsi="Times New Roman" w:cs="Times New Roman"/>
        </w:rPr>
      </w:pPr>
      <w:r>
        <w:rPr>
          <w:rFonts w:ascii="Times New Roman" w:hAnsi="Times New Roman" w:cs="Times New Roman"/>
          <w:szCs w:val="26"/>
        </w:rPr>
        <w:t>(4) D</w:t>
      </w:r>
      <w:r>
        <w:rPr>
          <w:rFonts w:ascii="Times New Roman" w:hAnsi="Times New Roman" w:cs="Times New Roman"/>
        </w:rPr>
        <w:t xml:space="preserve">uálne zobrazovanie sa pri písomnej forme a aj pri elektronickej forme musí vykonávať jednoznačným, prehľadným, zrozumiteľným, ľahko prístupným a dobre čitateľným zobrazením a uvádzaním cien, platieb a iných hodnôt vrátane jednotkových cien zároveň v slovenských korunách a v eurách tak, aby ich výšku bolo možné porovnávať s výškou obdobných cien, platieb a iných hodnôt vrátane jednotkových cien; pri duálnom zobrazovaní sa informácie o cenách, platbách a iných hodnotách uvádzajú v štátnom jazyku a možno ich uvádzať aj v iných jazykoch.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(5) </w:t>
      </w:r>
      <w:r>
        <w:rPr>
          <w:rFonts w:ascii="Times New Roman" w:hAnsi="Times New Roman" w:cs="Times New Roman"/>
        </w:rPr>
        <w:t xml:space="preserve">Pri </w:t>
      </w:r>
      <w:r>
        <w:rPr>
          <w:rFonts w:ascii="Times New Roman" w:hAnsi="Times New Roman" w:cs="Times New Roman"/>
          <w:szCs w:val="22"/>
        </w:rPr>
        <w:t xml:space="preserve">marketingu, ponukách a pri predaji alebo inom odplatnom poskytovaní výrobkov, tovarov, služieb a prác </w:t>
      </w:r>
      <w:r>
        <w:rPr>
          <w:rFonts w:ascii="Times New Roman" w:hAnsi="Times New Roman" w:cs="Times New Roman"/>
        </w:rPr>
        <w:t>sa údaje o cenác</w:t>
      </w:r>
      <w:r>
        <w:rPr>
          <w:rFonts w:ascii="Times New Roman" w:hAnsi="Times New Roman" w:cs="Times New Roman"/>
        </w:rPr>
        <w:t xml:space="preserve">h vrátane jednotkových cien duálne zobrazujú a uvádzajú na cenovkách, v cenníkoch vrátane sadzobníkov cien a cenových taríf, v </w:t>
      </w:r>
      <w:r>
        <w:rPr>
          <w:rFonts w:ascii="Times New Roman" w:hAnsi="Times New Roman" w:cs="Times New Roman"/>
          <w:szCs w:val="22"/>
        </w:rPr>
        <w:t>marketingových materiáloch,</w:t>
      </w:r>
      <w:r>
        <w:rPr>
          <w:rFonts w:ascii="Times New Roman" w:hAnsi="Times New Roman" w:cs="Times New Roman"/>
        </w:rPr>
        <w:t xml:space="preserve"> alebo na iných informačných prostriedkoch a technických zariadeniach, kde sa obvykle uvádzajú informácie o cenách na základe osobitných predpisov o cenách a o ochrane spotrebiteľov.</w:t>
      </w:r>
      <w:r>
        <w:rPr>
          <w:rFonts w:ascii="Times New Roman" w:hAnsi="Times New Roman" w:cs="Times New Roman"/>
          <w:vertAlign w:val="superscript"/>
        </w:rPr>
        <w:t>8)</w:t>
      </w:r>
      <w:r>
        <w:rPr>
          <w:rFonts w:ascii="Times New Roman" w:hAnsi="Times New Roman" w:cs="Times New Roman"/>
        </w:rPr>
        <w:t xml:space="preserve"> </w:t>
      </w:r>
      <w:r>
        <w:rPr>
          <w:rFonts w:ascii="Times New Roman" w:hAnsi="Times New Roman" w:cs="Times New Roman"/>
          <w:szCs w:val="26"/>
        </w:rPr>
        <w:t>Duálne zobrazovanie</w:t>
      </w:r>
      <w:r>
        <w:rPr>
          <w:rFonts w:ascii="Times New Roman" w:hAnsi="Times New Roman" w:cs="Times New Roman"/>
        </w:rPr>
        <w:t xml:space="preserve">, </w:t>
      </w:r>
      <w:r>
        <w:rPr>
          <w:rFonts w:ascii="Times New Roman" w:hAnsi="Times New Roman" w:cs="Times New Roman"/>
          <w:szCs w:val="26"/>
        </w:rPr>
        <w:t xml:space="preserve">ktoré je pre verejnosť alebo klientov sprístupnené na internete, intranete alebo v inom obdobnom elektronickom prostredí, postačuje </w:t>
      </w:r>
      <w:r>
        <w:rPr>
          <w:rFonts w:ascii="Times New Roman" w:hAnsi="Times New Roman" w:cs="Times New Roman"/>
        </w:rPr>
        <w:t>podľa ustanovených p</w:t>
      </w:r>
      <w:r>
        <w:rPr>
          <w:rFonts w:ascii="Times New Roman" w:hAnsi="Times New Roman" w:cs="Times New Roman"/>
        </w:rPr>
        <w:t>ravidiel</w:t>
      </w:r>
      <w:r>
        <w:rPr>
          <w:rFonts w:ascii="Times New Roman" w:hAnsi="Times New Roman" w:cs="Times New Roman"/>
          <w:szCs w:val="26"/>
        </w:rPr>
        <w:t xml:space="preserve"> a v ustanovenom rozsahu zabezpečiť prostredníctvom viditeľne umiestnenej a užívateľsky jednoducho ovládateľnej virtuálnej softvérovej kalkulačky s pevne a trvalo nastaveným konverzným kurzom, ktorá predo dňom zavedenia eura vykonáva automatické prepočty zadaných peňažných súm zo slovenských korún na eurá podľa konverzného kurzu a odo dňa zavedenia eura vykonáva automatické prepočty zadaných peňažných súm z eur na slovenské koruny podľa konverzného kurzu. </w:t>
      </w:r>
      <w:r>
        <w:rPr>
          <w:rFonts w:ascii="Times New Roman" w:hAnsi="Times New Roman" w:cs="Times New Roman"/>
        </w:rPr>
        <w:t>Osobitným predpisom možno ustanoviť aj osobi</w:t>
      </w:r>
      <w:r>
        <w:rPr>
          <w:rFonts w:ascii="Times New Roman" w:hAnsi="Times New Roman" w:cs="Times New Roman"/>
        </w:rPr>
        <w:t xml:space="preserve">tné spôsoby </w:t>
      </w:r>
      <w:r>
        <w:rPr>
          <w:rFonts w:ascii="Times New Roman" w:hAnsi="Times New Roman" w:cs="Times New Roman"/>
          <w:szCs w:val="26"/>
        </w:rPr>
        <w:t xml:space="preserve">duálneho zobrazovania niektorých </w:t>
      </w:r>
      <w:r>
        <w:rPr>
          <w:rFonts w:ascii="Times New Roman" w:hAnsi="Times New Roman" w:cs="Times New Roman"/>
        </w:rPr>
        <w:t xml:space="preserve">cien, platieb a iných hodnôt alebo osobitný počet desatinných miest pre </w:t>
      </w:r>
      <w:r>
        <w:rPr>
          <w:rFonts w:ascii="Times New Roman" w:hAnsi="Times New Roman" w:cs="Times New Roman"/>
          <w:szCs w:val="26"/>
        </w:rPr>
        <w:t xml:space="preserve">niektoré </w:t>
      </w:r>
      <w:r>
        <w:rPr>
          <w:rFonts w:ascii="Times New Roman" w:hAnsi="Times New Roman" w:cs="Times New Roman"/>
        </w:rPr>
        <w:t xml:space="preserve">ceny, platby alebo iné hodnoty, ak je to vhodné a účelné vzhľadom na osobitnú povahu výrobkov, tovarov, služieb, prác alebo platieb, alebo vzhľadom na osobitný spôsob ich ponuky, poskytovania alebo vykonávania, najmä osobitné spôsoby </w:t>
      </w:r>
      <w:r>
        <w:rPr>
          <w:rFonts w:ascii="Times New Roman" w:hAnsi="Times New Roman" w:cs="Times New Roman"/>
          <w:szCs w:val="26"/>
        </w:rPr>
        <w:t xml:space="preserve">duálneho zobrazovania </w:t>
      </w:r>
      <w:r>
        <w:rPr>
          <w:rFonts w:ascii="Times New Roman" w:hAnsi="Times New Roman" w:cs="Times New Roman"/>
        </w:rPr>
        <w:t xml:space="preserve">cien, platieb a iných hodnôt </w:t>
      </w:r>
      <w:r>
        <w:rPr>
          <w:rFonts w:ascii="Times New Roman" w:hAnsi="Times New Roman" w:cs="Times New Roman"/>
          <w:szCs w:val="26"/>
        </w:rPr>
        <w:t xml:space="preserve">pri reklame a inom marketingu, alebo uvádzanie osobitného počtu desatinných miest </w:t>
      </w:r>
      <w:r>
        <w:rPr>
          <w:rFonts w:ascii="Times New Roman" w:hAnsi="Times New Roman" w:cs="Times New Roman"/>
          <w:szCs w:val="22"/>
        </w:rPr>
        <w:t xml:space="preserve">pri </w:t>
      </w:r>
      <w:r>
        <w:rPr>
          <w:rFonts w:ascii="Times New Roman" w:hAnsi="Times New Roman" w:cs="Times New Roman"/>
          <w:szCs w:val="26"/>
        </w:rPr>
        <w:t xml:space="preserve">jednotkových cenách za energie vrátane plynu, palív a pohonných hmôt, za pitnú a úžitkovú vodu, za tarifné impulzy </w:t>
      </w:r>
      <w:r>
        <w:rPr>
          <w:rFonts w:ascii="Times New Roman" w:hAnsi="Times New Roman" w:cs="Times New Roman"/>
          <w:szCs w:val="22"/>
        </w:rPr>
        <w:t>komunikačných</w:t>
      </w:r>
      <w:r>
        <w:rPr>
          <w:rFonts w:ascii="Times New Roman" w:hAnsi="Times New Roman" w:cs="Times New Roman"/>
          <w:szCs w:val="26"/>
        </w:rPr>
        <w:t xml:space="preserve"> služieb a za iné produkty, výrobky</w:t>
      </w:r>
      <w:r>
        <w:rPr>
          <w:rFonts w:ascii="Times New Roman" w:hAnsi="Times New Roman" w:cs="Times New Roman"/>
          <w:szCs w:val="22"/>
        </w:rPr>
        <w:t xml:space="preserve"> alebo služby, ktoré sa obvykle predávajú, dodávajú a poskytujú vo väčších jednotkových množstvách</w:t>
      </w:r>
      <w:r>
        <w:rPr>
          <w:rFonts w:ascii="Times New Roman" w:hAnsi="Times New Roman" w:cs="Times New Roman"/>
          <w:szCs w:val="26"/>
        </w:rPr>
        <w:t>.</w:t>
      </w:r>
    </w:p>
    <w:p w:rsidR="00364EDF">
      <w:pPr>
        <w:spacing w:after="40"/>
        <w:ind w:firstLine="567"/>
        <w:jc w:val="both"/>
        <w:rPr>
          <w:rFonts w:ascii="Times New Roman" w:hAnsi="Times New Roman" w:cs="Times New Roman"/>
          <w:szCs w:val="20"/>
        </w:rPr>
      </w:pPr>
      <w:r>
        <w:rPr>
          <w:rFonts w:ascii="Times New Roman" w:hAnsi="Times New Roman" w:cs="Times New Roman"/>
          <w:szCs w:val="26"/>
        </w:rPr>
        <w:t>(6) </w:t>
      </w:r>
      <w:r>
        <w:rPr>
          <w:rFonts w:ascii="Times New Roman" w:hAnsi="Times New Roman" w:cs="Times New Roman"/>
        </w:rPr>
        <w:t>A</w:t>
      </w:r>
      <w:r>
        <w:rPr>
          <w:rFonts w:ascii="Times New Roman" w:hAnsi="Times New Roman" w:cs="Times New Roman"/>
          <w:szCs w:val="26"/>
        </w:rPr>
        <w:t>k predmetom duálneho zobrazovania sú peňažné sumy uvedené na faktúrach, v zmluvách, na platobných alebo výplatných dokladoch, na dokladoch vyhotovených elektronickou registračnou pokladnicou, pokladničných potvrdenkách, na ďalších dokladoch o zaplatení alebo na iných účtovných dokladoch, duálnemu zobrazovaniu na takýchto dokladoch podliehajú len celkové konečné sumy</w:t>
      </w:r>
      <w:r>
        <w:rPr>
          <w:rFonts w:ascii="Times New Roman" w:hAnsi="Times New Roman" w:cs="Times New Roman"/>
        </w:rPr>
        <w:t xml:space="preserve"> cien, platieb alebo iných hodnôt</w:t>
      </w:r>
      <w:r>
        <w:rPr>
          <w:rFonts w:ascii="Times New Roman" w:hAnsi="Times New Roman" w:cs="Times New Roman"/>
          <w:szCs w:val="26"/>
        </w:rPr>
        <w:t xml:space="preserve">, ktoré majú byť skutočne uhradené alebo vyúčtované, najmä </w:t>
      </w:r>
      <w:r>
        <w:rPr>
          <w:rFonts w:ascii="Times New Roman" w:hAnsi="Times New Roman" w:cs="Times New Roman"/>
        </w:rPr>
        <w:t xml:space="preserve">konečné sumy mzdy alebo platu vyplácané zamestnancovi alebo poukazované na ním určený bankový účet a </w:t>
      </w:r>
      <w:r>
        <w:rPr>
          <w:rFonts w:ascii="Times New Roman" w:hAnsi="Times New Roman" w:cs="Times New Roman"/>
          <w:szCs w:val="26"/>
        </w:rPr>
        <w:t xml:space="preserve">konečné ceny </w:t>
      </w:r>
      <w:r>
        <w:rPr>
          <w:rFonts w:ascii="Times New Roman" w:hAnsi="Times New Roman" w:cs="Times New Roman"/>
          <w:szCs w:val="22"/>
        </w:rPr>
        <w:t>výrobkov, tovarov, služieb alebo prác</w:t>
      </w:r>
      <w:r>
        <w:rPr>
          <w:rFonts w:ascii="Times New Roman" w:hAnsi="Times New Roman" w:cs="Times New Roman"/>
          <w:szCs w:val="26"/>
        </w:rPr>
        <w:t xml:space="preserve">, ak tento zákon alebo osobitný predpis neustanovuje inak. </w:t>
      </w:r>
      <w:r>
        <w:rPr>
          <w:rFonts w:ascii="Times New Roman" w:hAnsi="Times New Roman" w:cs="Times New Roman"/>
        </w:rPr>
        <w:t>A</w:t>
      </w:r>
      <w:r>
        <w:rPr>
          <w:rFonts w:ascii="Times New Roman" w:hAnsi="Times New Roman" w:cs="Times New Roman"/>
          <w:szCs w:val="26"/>
        </w:rPr>
        <w:t xml:space="preserve">k predmetom duálneho zobrazovania sú sumy hodnôt uvádzaných na výpisoch z účtov vyhotovovaných </w:t>
      </w:r>
      <w:r>
        <w:rPr>
          <w:rFonts w:ascii="Times New Roman" w:hAnsi="Times New Roman" w:cs="Times New Roman"/>
          <w:szCs w:val="20"/>
        </w:rPr>
        <w:t>finančnými inštitúciami</w:t>
      </w:r>
      <w:r>
        <w:rPr>
          <w:rFonts w:ascii="Times New Roman" w:hAnsi="Times New Roman" w:cs="Times New Roman"/>
          <w:szCs w:val="26"/>
        </w:rPr>
        <w:t>,</w:t>
      </w:r>
      <w:r>
        <w:rPr>
          <w:rFonts w:ascii="Times New Roman" w:hAnsi="Times New Roman" w:cs="Times New Roman"/>
        </w:rPr>
        <w:t xml:space="preserve"> </w:t>
      </w:r>
      <w:r>
        <w:rPr>
          <w:rFonts w:ascii="Times New Roman" w:hAnsi="Times New Roman" w:cs="Times New Roman"/>
          <w:szCs w:val="26"/>
        </w:rPr>
        <w:t xml:space="preserve">duálnemu zobrazovaniu podlieha minimálne </w:t>
      </w:r>
      <w:r>
        <w:rPr>
          <w:rFonts w:ascii="Times New Roman" w:hAnsi="Times New Roman" w:cs="Times New Roman"/>
        </w:rPr>
        <w:t xml:space="preserve">počiatočný stav a konečný stav príslušnej hodnoty uvedený </w:t>
      </w:r>
      <w:r>
        <w:rPr>
          <w:rFonts w:ascii="Times New Roman" w:hAnsi="Times New Roman" w:cs="Times New Roman"/>
          <w:szCs w:val="26"/>
        </w:rPr>
        <w:t>na výpise z účtu</w:t>
      </w:r>
      <w:r>
        <w:rPr>
          <w:rFonts w:ascii="Times New Roman" w:hAnsi="Times New Roman" w:cs="Times New Roman"/>
        </w:rPr>
        <w:t xml:space="preserve"> za vykazované obdobie, ak tento zákon alebo osobitný predpis neustanovuje inak; ak frekvencia poskytovania </w:t>
      </w:r>
      <w:r>
        <w:rPr>
          <w:rFonts w:ascii="Times New Roman" w:hAnsi="Times New Roman" w:cs="Times New Roman"/>
          <w:szCs w:val="26"/>
        </w:rPr>
        <w:t>výpisov z účt</w:t>
      </w:r>
      <w:r>
        <w:rPr>
          <w:rFonts w:ascii="Times New Roman" w:hAnsi="Times New Roman" w:cs="Times New Roman"/>
          <w:szCs w:val="26"/>
        </w:rPr>
        <w:t>u</w:t>
      </w:r>
      <w:r>
        <w:rPr>
          <w:rFonts w:ascii="Times New Roman" w:hAnsi="Times New Roman" w:cs="Times New Roman"/>
        </w:rPr>
        <w:t xml:space="preserve"> je </w:t>
      </w:r>
      <w:r>
        <w:rPr>
          <w:rFonts w:ascii="Times New Roman" w:hAnsi="Times New Roman" w:cs="Times New Roman"/>
          <w:szCs w:val="20"/>
        </w:rPr>
        <w:t>nepravidelná alebo je dlhšia ako štvrťrok, finančná inštitúcia je najneskôr jeden mesiac predo dňom zavedenia eura povinná klientovi bezodplatne písomne oznámiť duálne zobrazenú poslednú známu sumu hodnoty alebo sumu hodnoty očakávanú ku dňu zavedenia eura a najneskôr jeden štvrťrok po dni zavedenia eura je povinná klientovi bezodplatne písomne oznámiť duálne zobrazenú sumu hodnoty po jej prepočte a premene zo slovenskej meny na eurá podľa konverzného kurzu.</w:t>
      </w:r>
      <w:r>
        <w:rPr>
          <w:rFonts w:ascii="Times New Roman" w:hAnsi="Times New Roman" w:cs="Times New Roman"/>
          <w:szCs w:val="26"/>
        </w:rPr>
        <w:t xml:space="preserve"> Ak je tá istá peňažná suma uvedená na doklade vyhotovenom elektronickou registračnou pokladnicou a aj na inom účtovnom doklade odovzdávanom </w:t>
      </w:r>
      <w:r>
        <w:rPr>
          <w:rFonts w:ascii="Times New Roman" w:hAnsi="Times New Roman" w:cs="Times New Roman"/>
        </w:rPr>
        <w:t>spotrebiteľovi alebo inému klientovi</w:t>
      </w:r>
      <w:r>
        <w:rPr>
          <w:rFonts w:ascii="Times New Roman" w:hAnsi="Times New Roman" w:cs="Times New Roman"/>
          <w:szCs w:val="26"/>
        </w:rPr>
        <w:t>, duálnemu zobrazovaniu podlieha len suma uvedená na doklade vyhotovenom elektronickou registračnou pokladnicou. Duálnemu zobrazovaniu nepodliehajú sumy uvádzané na príjmových a výdavkových účtovných dokladoch</w:t>
      </w:r>
      <w:r>
        <w:rPr>
          <w:rFonts w:ascii="Times New Roman" w:hAnsi="Times New Roman" w:cs="Times New Roman"/>
          <w:szCs w:val="20"/>
        </w:rPr>
        <w:t xml:space="preserve"> o pokladničných operáciách s hotovosťou; d</w:t>
      </w:r>
      <w:r>
        <w:rPr>
          <w:rFonts w:ascii="Times New Roman" w:hAnsi="Times New Roman" w:cs="Times New Roman"/>
          <w:szCs w:val="26"/>
        </w:rPr>
        <w:t xml:space="preserve">uálnemu zobrazovaniu však podlieha konečná </w:t>
      </w:r>
      <w:r>
        <w:rPr>
          <w:rFonts w:ascii="Times New Roman" w:hAnsi="Times New Roman" w:cs="Times New Roman"/>
          <w:szCs w:val="20"/>
        </w:rPr>
        <w:t xml:space="preserve">suma uvedená na </w:t>
      </w:r>
      <w:r>
        <w:rPr>
          <w:rFonts w:ascii="Times New Roman" w:hAnsi="Times New Roman" w:cs="Times New Roman"/>
          <w:szCs w:val="26"/>
        </w:rPr>
        <w:t xml:space="preserve">doklade o predaji, ktorý sa vyhotovuje ako náhrada za doklad z elektronickej registračnej pokladnice vtedy, ak dočasne nemožno použiť elektronickú registračnú pokladnicu. </w:t>
      </w:r>
    </w:p>
    <w:p w:rsidR="00364EDF">
      <w:pPr>
        <w:spacing w:after="40"/>
        <w:ind w:firstLine="567"/>
        <w:jc w:val="both"/>
        <w:rPr>
          <w:rFonts w:ascii="Times New Roman" w:hAnsi="Times New Roman" w:cs="Times New Roman"/>
        </w:rPr>
      </w:pPr>
      <w:r>
        <w:rPr>
          <w:rFonts w:ascii="Times New Roman" w:hAnsi="Times New Roman" w:cs="Times New Roman"/>
          <w:szCs w:val="26"/>
        </w:rPr>
        <w:t>(7) D</w:t>
      </w:r>
      <w:r>
        <w:rPr>
          <w:rFonts w:ascii="Times New Roman" w:hAnsi="Times New Roman" w:cs="Times New Roman"/>
          <w:szCs w:val="20"/>
        </w:rPr>
        <w:t xml:space="preserve">uálnemu zobrazovaniu nepodliehajú </w:t>
      </w:r>
      <w:r>
        <w:rPr>
          <w:rFonts w:ascii="Times New Roman" w:hAnsi="Times New Roman" w:cs="Times New Roman"/>
          <w:szCs w:val="26"/>
        </w:rPr>
        <w:t>peňažné sumy uvedené v ustanoveniach všeobecne záväzných právnych predpisov, ani výroky rozhodnutí orgánov verejne</w:t>
      </w:r>
      <w:r>
        <w:rPr>
          <w:rFonts w:ascii="Times New Roman" w:hAnsi="Times New Roman" w:cs="Times New Roman"/>
          <w:szCs w:val="26"/>
        </w:rPr>
        <w:t>j moci. D</w:t>
      </w:r>
      <w:r>
        <w:rPr>
          <w:rFonts w:ascii="Times New Roman" w:hAnsi="Times New Roman" w:cs="Times New Roman"/>
          <w:szCs w:val="20"/>
        </w:rPr>
        <w:t xml:space="preserve">uálnemu zobrazovaniu nepodliehajú ani </w:t>
      </w:r>
      <w:r>
        <w:rPr>
          <w:rFonts w:ascii="Times New Roman" w:hAnsi="Times New Roman" w:cs="Times New Roman"/>
          <w:szCs w:val="26"/>
        </w:rPr>
        <w:t>peňažné sumy preukázateľne uvádzané výlučne iba medzi právnickými osobami navzájom, alebo výlučne iba medzi podnikateľmi navzájom pri ich podnikateľskej činnosti. D</w:t>
      </w:r>
      <w:r>
        <w:rPr>
          <w:rFonts w:ascii="Times New Roman" w:hAnsi="Times New Roman" w:cs="Times New Roman"/>
          <w:szCs w:val="20"/>
        </w:rPr>
        <w:t xml:space="preserve">uálnemu zobrazovaniu </w:t>
      </w:r>
      <w:r>
        <w:rPr>
          <w:rFonts w:ascii="Times New Roman" w:hAnsi="Times New Roman" w:cs="Times New Roman"/>
        </w:rPr>
        <w:t xml:space="preserve">tiež </w:t>
      </w:r>
      <w:r>
        <w:rPr>
          <w:rFonts w:ascii="Times New Roman" w:hAnsi="Times New Roman" w:cs="Times New Roman"/>
          <w:szCs w:val="20"/>
        </w:rPr>
        <w:t>nepodliehajú prevod</w:t>
      </w:r>
      <w:r>
        <w:rPr>
          <w:rFonts w:ascii="Times New Roman" w:hAnsi="Times New Roman" w:cs="Times New Roman"/>
          <w:szCs w:val="20"/>
        </w:rPr>
        <w:t xml:space="preserve">né príkazy, </w:t>
      </w:r>
      <w:r>
        <w:rPr>
          <w:rFonts w:ascii="Times New Roman" w:hAnsi="Times New Roman" w:cs="Times New Roman"/>
          <w:bCs/>
        </w:rPr>
        <w:t>doklady o vklade, doklady o výplate, poštové poukazy, iné platobné doklady, prevádzkové doklady, žiadosti a tlačivá, ktoré pre finančné inštitúcie a iné subjekty vypĺňajú ich klienti alebo ktoré sú vyhotovené podľa údajov poskytnutých klientom</w:t>
      </w:r>
      <w:r>
        <w:rPr>
          <w:rFonts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szCs w:val="26"/>
        </w:rPr>
        <w:t>Vykonávanie duálneho zobrazovania sa nevyžaduje pri peňažných sumách uvádzaných na kolkových známkach,</w:t>
      </w:r>
      <w:r>
        <w:rPr>
          <w:rStyle w:val="FootnoteReference"/>
          <w:rFonts w:ascii="Times New Roman" w:hAnsi="Times New Roman" w:cs="Times New Roman"/>
        </w:rPr>
        <w:t>47)</w:t>
      </w:r>
      <w:r>
        <w:rPr>
          <w:rFonts w:ascii="Times New Roman" w:hAnsi="Times New Roman" w:cs="Times New Roman"/>
        </w:rPr>
        <w:t xml:space="preserve"> </w:t>
      </w:r>
      <w:r>
        <w:rPr>
          <w:rFonts w:ascii="Times New Roman" w:hAnsi="Times New Roman" w:cs="Times New Roman"/>
          <w:szCs w:val="26"/>
        </w:rPr>
        <w:t>na poštových známkach a iných poštových ceninách,</w:t>
      </w:r>
      <w:r>
        <w:rPr>
          <w:rFonts w:ascii="Times New Roman" w:hAnsi="Times New Roman" w:cs="Times New Roman"/>
          <w:szCs w:val="26"/>
          <w:vertAlign w:val="superscript"/>
        </w:rPr>
        <w:t>47)</w:t>
      </w:r>
      <w:r>
        <w:rPr>
          <w:rFonts w:ascii="Times New Roman" w:hAnsi="Times New Roman" w:cs="Times New Roman"/>
          <w:szCs w:val="26"/>
        </w:rPr>
        <w:t xml:space="preserve"> na kontrolných známkach</w:t>
      </w:r>
      <w:r>
        <w:rPr>
          <w:rFonts w:ascii="Times New Roman" w:hAnsi="Times New Roman" w:cs="Times New Roman"/>
          <w:szCs w:val="26"/>
          <w:vertAlign w:val="superscript"/>
        </w:rPr>
        <w:t>47)</w:t>
      </w:r>
      <w:r>
        <w:rPr>
          <w:rFonts w:ascii="Times New Roman" w:hAnsi="Times New Roman" w:cs="Times New Roman"/>
          <w:szCs w:val="26"/>
        </w:rPr>
        <w:t xml:space="preserve"> alebo na iných úradných ceninách, ak osobitný predpis neustanovuje inak. Vykonávanie duálneho zobrazovania sa nevyžaduje ani od </w:t>
      </w:r>
      <w:r>
        <w:rPr>
          <w:rFonts w:ascii="Times New Roman" w:hAnsi="Times New Roman" w:cs="Times New Roman"/>
        </w:rPr>
        <w:t xml:space="preserve">fyzických osôb, ktoré nie sú podnikateľmi, a to pri </w:t>
      </w:r>
      <w:r>
        <w:rPr>
          <w:rFonts w:ascii="Times New Roman" w:hAnsi="Times New Roman" w:cs="Times New Roman"/>
          <w:szCs w:val="26"/>
        </w:rPr>
        <w:t xml:space="preserve">príležitostnom prenájme hnuteľných vecí, </w:t>
      </w:r>
      <w:r>
        <w:rPr>
          <w:rFonts w:ascii="Times New Roman" w:hAnsi="Times New Roman" w:cs="Times New Roman"/>
        </w:rPr>
        <w:t xml:space="preserve">pri </w:t>
      </w:r>
      <w:r>
        <w:rPr>
          <w:rFonts w:ascii="Times New Roman" w:hAnsi="Times New Roman" w:cs="Times New Roman"/>
          <w:szCs w:val="26"/>
        </w:rPr>
        <w:t xml:space="preserve">príležitostnom predaji vlastných použitých vecí a výrobkov v primeranom množstve medzi </w:t>
      </w:r>
      <w:r>
        <w:rPr>
          <w:rFonts w:ascii="Times New Roman" w:hAnsi="Times New Roman" w:cs="Times New Roman"/>
        </w:rPr>
        <w:t>fyzickými oso</w:t>
      </w:r>
      <w:r>
        <w:rPr>
          <w:rFonts w:ascii="Times New Roman" w:hAnsi="Times New Roman" w:cs="Times New Roman"/>
        </w:rPr>
        <w:t xml:space="preserve">bami, alebo </w:t>
      </w:r>
      <w:r>
        <w:rPr>
          <w:rFonts w:ascii="Times New Roman" w:hAnsi="Times New Roman" w:cs="Times New Roman"/>
          <w:szCs w:val="26"/>
        </w:rPr>
        <w:t>pri príležitostnom predaji lesných plodín, húb alebo rastlinných a živočíšnych produktov z vlastnej drobnej pestovateľskej alebo chovateľskej činnosti v poľnohospodárstve, lesnom hospodárstve alebo vodnom hospodárstve, vrátane takéhoto príležit</w:t>
      </w:r>
      <w:r>
        <w:rPr>
          <w:rFonts w:ascii="Times New Roman" w:hAnsi="Times New Roman" w:cs="Times New Roman"/>
          <w:szCs w:val="26"/>
        </w:rPr>
        <w:t>ostného predaja na trhových miestach.</w:t>
      </w:r>
      <w:r>
        <w:rPr>
          <w:rStyle w:val="FootnoteReference"/>
          <w:rFonts w:ascii="Times New Roman" w:hAnsi="Times New Roman" w:cs="Times New Roman"/>
        </w:rPr>
        <w:t>48)</w:t>
      </w:r>
      <w:r>
        <w:rPr>
          <w:rFonts w:ascii="Times New Roman" w:hAnsi="Times New Roman" w:cs="Times New Roman"/>
          <w:szCs w:val="26"/>
        </w:rPr>
        <w:t xml:space="preserve"> </w:t>
      </w:r>
      <w:r>
        <w:rPr>
          <w:rFonts w:ascii="Times New Roman" w:hAnsi="Times New Roman" w:cs="Times New Roman"/>
        </w:rPr>
        <w:t>Osobitným predpisom možno z v</w:t>
      </w:r>
      <w:r>
        <w:rPr>
          <w:rFonts w:ascii="Times New Roman" w:hAnsi="Times New Roman" w:cs="Times New Roman"/>
          <w:szCs w:val="26"/>
        </w:rPr>
        <w:t xml:space="preserve">ykonávania duálneho zobrazovania výnimočne vyňať aj niektoré ďalšie </w:t>
      </w:r>
      <w:r>
        <w:rPr>
          <w:rFonts w:ascii="Times New Roman" w:hAnsi="Times New Roman" w:cs="Times New Roman"/>
        </w:rPr>
        <w:t xml:space="preserve">ceny alebo platby, ak by ich duálne </w:t>
      </w:r>
      <w:r>
        <w:rPr>
          <w:rFonts w:ascii="Times New Roman" w:hAnsi="Times New Roman" w:cs="Times New Roman"/>
          <w:szCs w:val="26"/>
        </w:rPr>
        <w:t xml:space="preserve">zobrazenie </w:t>
      </w:r>
      <w:r>
        <w:rPr>
          <w:rFonts w:ascii="Times New Roman" w:hAnsi="Times New Roman" w:cs="Times New Roman"/>
        </w:rPr>
        <w:t>predstavovalo neúmerné technické zaťaženie alebo neúmerne vysoké finanč</w:t>
      </w:r>
      <w:r>
        <w:rPr>
          <w:rFonts w:ascii="Times New Roman" w:hAnsi="Times New Roman" w:cs="Times New Roman"/>
        </w:rPr>
        <w:t xml:space="preserve">né náklady na </w:t>
      </w:r>
      <w:r>
        <w:rPr>
          <w:rFonts w:ascii="Times New Roman" w:hAnsi="Times New Roman" w:cs="Times New Roman"/>
          <w:szCs w:val="26"/>
        </w:rPr>
        <w:t xml:space="preserve">duálne zobrazenie </w:t>
      </w:r>
      <w:r>
        <w:rPr>
          <w:rFonts w:ascii="Times New Roman" w:hAnsi="Times New Roman" w:cs="Times New Roman"/>
        </w:rPr>
        <w:t>v dôsledku osobitnej povahy výrobkov, tovarov, služieb, prác alebo platieb, alebo osobitného spôsobu, akým sa poskytujú alebo vykonávajú, najmä pri predaji tovaru na diaľku alebo poskytovaní služieb na diaľku prostredníctvom prostriedkov diaľkovej komunikácie.</w:t>
      </w:r>
      <w:r>
        <w:rPr>
          <w:rStyle w:val="FootnoteReference"/>
          <w:rFonts w:ascii="Times New Roman" w:hAnsi="Times New Roman" w:cs="Times New Roman"/>
        </w:rPr>
        <w:t>49)</w:t>
      </w:r>
      <w:r>
        <w:rPr>
          <w:rFonts w:ascii="Times New Roman" w:hAnsi="Times New Roman" w:cs="Times New Roman"/>
        </w:rPr>
        <w:t xml:space="preserve"> Ak osobitný predpis </w:t>
      </w:r>
      <w:r>
        <w:rPr>
          <w:rFonts w:ascii="Times New Roman" w:hAnsi="Times New Roman" w:cs="Times New Roman"/>
          <w:szCs w:val="26"/>
        </w:rPr>
        <w:t>výnimočne</w:t>
      </w:r>
      <w:r>
        <w:rPr>
          <w:rFonts w:ascii="Times New Roman" w:hAnsi="Times New Roman" w:cs="Times New Roman"/>
        </w:rPr>
        <w:t xml:space="preserve"> vyjme niektoré ceny, platby alebo iné hodnoty z vykonávania duálneho zobrazovania, týmto osobitným predpisom možno ustanoviť aj opatrenia vhodné a účelné na to, aby sa pri vyňatých cenách, platbách alebo iných hodnotách dosiahol obdobný účinok ako pri duálnom </w:t>
      </w:r>
      <w:r>
        <w:rPr>
          <w:rFonts w:ascii="Times New Roman" w:hAnsi="Times New Roman" w:cs="Times New Roman"/>
          <w:szCs w:val="26"/>
        </w:rPr>
        <w:t>zobrazovaní.</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(8) Ak </w:t>
      </w:r>
      <w:r>
        <w:rPr>
          <w:rFonts w:ascii="Times New Roman" w:hAnsi="Times New Roman" w:cs="Times New Roman"/>
        </w:rPr>
        <w:t xml:space="preserve">predo dňom zavedenia eura bola cena duálne zobrazená v slovenských korunách a v eurách, pričom prepočet a zaokrúhlenie ceny zo slovenských korún na eurá boli vykonané v súlade s pravidlami duálneho zobrazovania, a ak sa zároveň po dni zavedenia eura nezmení pôvodná cena vyjadrená v eurách, tak na účely duálneho zobrazovania sa po dni zavedenia eura nemusí pôvodná cena vyjadrená v eurách prepočítavať a zaokrúhľovať z eur na slovenské koruny, ale pôvodná cena vyjadrená v slovenských korunách sa považuje za správne prepočítanú hodnotu podľa pravidiel duálneho zobrazovania. </w:t>
      </w:r>
    </w:p>
    <w:p w:rsidR="00364EDF">
      <w:pPr>
        <w:spacing w:after="40"/>
        <w:ind w:firstLine="567"/>
        <w:jc w:val="both"/>
        <w:rPr>
          <w:rFonts w:ascii="Times New Roman" w:hAnsi="Times New Roman" w:cs="Times New Roman"/>
        </w:rPr>
      </w:pPr>
      <w:r>
        <w:rPr>
          <w:rFonts w:ascii="Times New Roman" w:hAnsi="Times New Roman" w:cs="Times New Roman"/>
          <w:szCs w:val="26"/>
        </w:rPr>
        <w:t>(9) </w:t>
      </w:r>
      <w:r>
        <w:rPr>
          <w:rFonts w:ascii="Times New Roman" w:hAnsi="Times New Roman" w:cs="Times New Roman"/>
        </w:rPr>
        <w:t xml:space="preserve">Odo dňa určenia </w:t>
      </w:r>
      <w:r>
        <w:rPr>
          <w:rFonts w:ascii="Times New Roman" w:hAnsi="Times New Roman" w:cs="Times New Roman"/>
          <w:szCs w:val="26"/>
        </w:rPr>
        <w:t>k</w:t>
      </w:r>
      <w:r>
        <w:rPr>
          <w:rFonts w:ascii="Times New Roman" w:hAnsi="Times New Roman" w:cs="Times New Roman"/>
        </w:rPr>
        <w:t>onverzného kurzu je zakázané súčasne zobrazovať a uvádzať ceny, platby a iné hodnoty zároveň v slovenskej mene a aj v eurách inak ako podľa pravidiel</w:t>
      </w:r>
      <w:r>
        <w:rPr>
          <w:rFonts w:ascii="Times New Roman" w:hAnsi="Times New Roman" w:cs="Times New Roman"/>
          <w:szCs w:val="26"/>
        </w:rPr>
        <w:t xml:space="preserve"> pre duálne zobrazovanie</w:t>
      </w:r>
      <w:r>
        <w:rPr>
          <w:rFonts w:ascii="Times New Roman" w:hAnsi="Times New Roman" w:cs="Times New Roman"/>
        </w:rPr>
        <w:t xml:space="preserve">, ktoré ustanovuje tento zákon a osobitné predpisy, najmä je zakázané duálne zobrazovanie s iným prepočtom ako podľa konverzného kurzu, s nižším ako ustanoveným počtom desatinných miest alebo s nepresnejším </w:t>
      </w:r>
      <w:r>
        <w:rPr>
          <w:rFonts w:ascii="Times New Roman" w:hAnsi="Times New Roman" w:cs="Times New Roman"/>
          <w:szCs w:val="26"/>
        </w:rPr>
        <w:t>zaokrúhlením</w:t>
      </w:r>
      <w:r>
        <w:rPr>
          <w:rFonts w:ascii="Times New Roman" w:hAnsi="Times New Roman" w:cs="Times New Roman"/>
        </w:rPr>
        <w:t xml:space="preserve"> </w:t>
      </w:r>
      <w:r>
        <w:rPr>
          <w:rFonts w:ascii="Times New Roman" w:hAnsi="Times New Roman" w:cs="Times New Roman"/>
          <w:szCs w:val="26"/>
        </w:rPr>
        <w:t xml:space="preserve">ako podľa ustanovených </w:t>
      </w:r>
      <w:r>
        <w:rPr>
          <w:rFonts w:ascii="Times New Roman" w:hAnsi="Times New Roman" w:cs="Times New Roman"/>
        </w:rPr>
        <w:t xml:space="preserve">pravidiel pre </w:t>
      </w:r>
      <w:r>
        <w:rPr>
          <w:rFonts w:ascii="Times New Roman" w:hAnsi="Times New Roman" w:cs="Times New Roman"/>
          <w:szCs w:val="26"/>
        </w:rPr>
        <w:t xml:space="preserve">zaokrúhľovanie pri </w:t>
      </w:r>
      <w:r>
        <w:rPr>
          <w:rFonts w:ascii="Times New Roman" w:hAnsi="Times New Roman" w:cs="Times New Roman"/>
        </w:rPr>
        <w:t>prechode</w:t>
      </w:r>
      <w:r>
        <w:rPr>
          <w:rFonts w:ascii="Times New Roman" w:hAnsi="Times New Roman" w:cs="Times New Roman"/>
          <w:szCs w:val="26"/>
        </w:rPr>
        <w:t xml:space="preserve"> na </w:t>
      </w:r>
      <w:r>
        <w:rPr>
          <w:rFonts w:ascii="Times New Roman" w:hAnsi="Times New Roman" w:cs="Times New Roman"/>
        </w:rPr>
        <w:t xml:space="preserve">euro; týmto nie je predo dňom zavedenia eura dotknuté uvádzanie výmenných kurzov používaných pri nákupe, predaji alebo zámene peňažných prostriedkov v slovenskej mene za peňažné prostriedky v eurách. Dobrovoľné informatívne zobrazovanie a uvádzanie cien, platieb a iných hodnôt zároveň v slovenskej mene a aj v eurách, ktoré sa vykonáva predo dňom určenia </w:t>
      </w:r>
      <w:r>
        <w:rPr>
          <w:rFonts w:ascii="Times New Roman" w:hAnsi="Times New Roman" w:cs="Times New Roman"/>
          <w:szCs w:val="26"/>
        </w:rPr>
        <w:t>k</w:t>
      </w:r>
      <w:r>
        <w:rPr>
          <w:rFonts w:ascii="Times New Roman" w:hAnsi="Times New Roman" w:cs="Times New Roman"/>
        </w:rPr>
        <w:t xml:space="preserve">onverzného kurzu, nesmie byť označované ani vydávané za duálne zobrazovanie, ktoré ustanovuje tento zákon a osobitné predpisy.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(10) M</w:t>
      </w:r>
      <w:r>
        <w:rPr>
          <w:rFonts w:ascii="Times New Roman" w:hAnsi="Times New Roman" w:cs="Times New Roman"/>
        </w:rPr>
        <w:t>etódy,</w:t>
      </w:r>
      <w:r>
        <w:rPr>
          <w:rFonts w:ascii="Times New Roman" w:hAnsi="Times New Roman" w:cs="Times New Roman"/>
          <w:szCs w:val="26"/>
        </w:rPr>
        <w:t xml:space="preserve"> postupy</w:t>
      </w:r>
      <w:r>
        <w:rPr>
          <w:rFonts w:ascii="Times New Roman" w:hAnsi="Times New Roman" w:cs="Times New Roman"/>
        </w:rPr>
        <w:t xml:space="preserve"> a </w:t>
      </w:r>
      <w:r>
        <w:rPr>
          <w:rFonts w:ascii="Times New Roman" w:hAnsi="Times New Roman" w:cs="Times New Roman"/>
          <w:szCs w:val="26"/>
        </w:rPr>
        <w:t xml:space="preserve">spôsoby duálneho zobrazovania a ďalšie podrobné pravidlá pre duálne zobrazovanie </w:t>
      </w:r>
      <w:r>
        <w:rPr>
          <w:rFonts w:ascii="Times New Roman" w:hAnsi="Times New Roman" w:cs="Times New Roman"/>
        </w:rPr>
        <w:t xml:space="preserve">a tiež pre prepočty a zaokrúhľovanie cien, jednotkových cien, platieb a iných hodnôt pri prechode na euro, ďalej </w:t>
      </w:r>
      <w:r>
        <w:rPr>
          <w:rFonts w:ascii="Times New Roman" w:hAnsi="Times New Roman" w:cs="Times New Roman"/>
          <w:szCs w:val="26"/>
        </w:rPr>
        <w:t xml:space="preserve">rozsah </w:t>
      </w:r>
      <w:r>
        <w:rPr>
          <w:rFonts w:ascii="Times New Roman" w:hAnsi="Times New Roman" w:cs="Times New Roman"/>
        </w:rPr>
        <w:t xml:space="preserve">cien, jednotkových cien, platieb a iných hodnôt podliehajúcich duálnemu zobrazovaniu, ceny, jednotkové ceny, platby a iné hodnoty uvádzané, prepočítavané a zaokrúhľované s </w:t>
      </w:r>
      <w:r>
        <w:rPr>
          <w:rFonts w:ascii="Times New Roman" w:hAnsi="Times New Roman" w:cs="Times New Roman"/>
          <w:szCs w:val="26"/>
        </w:rPr>
        <w:t>osobitným počtom desatinných miest a počet týchto desatinných miest, ako aj</w:t>
      </w:r>
      <w:r>
        <w:rPr>
          <w:rFonts w:ascii="Times New Roman" w:hAnsi="Times New Roman" w:cs="Times New Roman"/>
        </w:rPr>
        <w:t xml:space="preserve"> ceny, platby a iné hodnoty </w:t>
      </w:r>
      <w:r>
        <w:rPr>
          <w:rFonts w:ascii="Times New Roman" w:hAnsi="Times New Roman" w:cs="Times New Roman"/>
          <w:szCs w:val="26"/>
        </w:rPr>
        <w:t>výnimočne</w:t>
      </w:r>
      <w:r>
        <w:rPr>
          <w:rFonts w:ascii="Times New Roman" w:hAnsi="Times New Roman" w:cs="Times New Roman"/>
        </w:rPr>
        <w:t xml:space="preserve"> vyňaté z duálneho zobrazovania</w:t>
      </w:r>
      <w:r>
        <w:rPr>
          <w:rFonts w:ascii="Times New Roman" w:hAnsi="Times New Roman" w:cs="Times New Roman"/>
          <w:szCs w:val="26"/>
        </w:rPr>
        <w:t xml:space="preserve"> a tiež ostatné podrobnosti o duálnom zobrazovaní</w:t>
      </w:r>
      <w:r>
        <w:rPr>
          <w:rFonts w:ascii="Times New Roman" w:hAnsi="Times New Roman" w:cs="Times New Roman"/>
        </w:rPr>
        <w:t>, prepočítavaní</w:t>
      </w:r>
      <w:r>
        <w:rPr>
          <w:rFonts w:ascii="Times New Roman" w:hAnsi="Times New Roman" w:cs="Times New Roman"/>
          <w:szCs w:val="26"/>
        </w:rPr>
        <w:t xml:space="preserve"> a zaokrúhľovaní cien</w:t>
      </w:r>
      <w:r>
        <w:rPr>
          <w:rFonts w:ascii="Times New Roman" w:hAnsi="Times New Roman" w:cs="Times New Roman"/>
        </w:rPr>
        <w:t>, jednotkových cien, platieb a iných hodn</w:t>
      </w:r>
      <w:r>
        <w:rPr>
          <w:rFonts w:ascii="Times New Roman" w:hAnsi="Times New Roman" w:cs="Times New Roman"/>
        </w:rPr>
        <w:t xml:space="preserve">ôt </w:t>
      </w:r>
      <w:r>
        <w:rPr>
          <w:rFonts w:ascii="Times New Roman" w:hAnsi="Times New Roman" w:cs="Times New Roman"/>
          <w:szCs w:val="26"/>
        </w:rPr>
        <w:t>ustanoví všeobecne záväzný predpis, ktorý musí zohľadňovať</w:t>
      </w:r>
      <w:r>
        <w:rPr>
          <w:rFonts w:ascii="Times New Roman" w:hAnsi="Times New Roman" w:cs="Times New Roman"/>
        </w:rPr>
        <w:t xml:space="preserve"> princípy </w:t>
      </w:r>
      <w:r>
        <w:rPr>
          <w:rFonts w:ascii="Times New Roman" w:hAnsi="Times New Roman" w:cs="Times New Roman"/>
          <w:szCs w:val="22"/>
        </w:rPr>
        <w:t>a zásady</w:t>
      </w:r>
      <w:r>
        <w:rPr>
          <w:rFonts w:ascii="Times New Roman" w:hAnsi="Times New Roman" w:cs="Times New Roman"/>
        </w:rPr>
        <w:t xml:space="preserve"> podľa §</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szCs w:val="26"/>
        </w:rPr>
        <w:t xml:space="preserve">a ktorý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a) vydá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1. Ministerstvo hospodárstva Slovenskej republiky pre </w:t>
      </w:r>
      <w:r>
        <w:rPr>
          <w:rFonts w:ascii="Times New Roman" w:hAnsi="Times New Roman" w:cs="Times New Roman"/>
        </w:rPr>
        <w:t xml:space="preserve">oblasť ochrany spotrebiteľov pri </w:t>
      </w:r>
      <w:r>
        <w:rPr>
          <w:rFonts w:ascii="Times New Roman" w:hAnsi="Times New Roman" w:cs="Times New Roman"/>
          <w:szCs w:val="22"/>
        </w:rPr>
        <w:t>marketingu, ponukách a pri predaji alebo inom odplatnom posky</w:t>
      </w:r>
      <w:r>
        <w:rPr>
          <w:rFonts w:ascii="Times New Roman" w:hAnsi="Times New Roman" w:cs="Times New Roman"/>
          <w:szCs w:val="22"/>
        </w:rPr>
        <w:t xml:space="preserve">tovaní výrobkov, </w:t>
      </w:r>
      <w:r>
        <w:rPr>
          <w:rFonts w:ascii="Times New Roman" w:hAnsi="Times New Roman" w:cs="Times New Roman"/>
        </w:rPr>
        <w:t>tovarov a prác, ako aj iných služieb a platieb</w:t>
      </w:r>
      <w:r>
        <w:rPr>
          <w:rFonts w:ascii="Times New Roman" w:hAnsi="Times New Roman" w:cs="Times New Roman"/>
          <w:szCs w:val="26"/>
        </w:rPr>
        <w:t xml:space="preserve"> ako v oblastiach uvedených v písmenách</w:t>
      </w:r>
      <w:r>
        <w:rPr>
          <w:rFonts w:ascii="Symbol" w:hAnsi="Symbol" w:cs="Times New Roman"/>
          <w:szCs w:val="26"/>
        </w:rPr>
        <w:sym w:font="Symbol" w:char="F020"/>
      </w:r>
      <w:r>
        <w:rPr>
          <w:rFonts w:ascii="Times New Roman" w:hAnsi="Times New Roman" w:cs="Times New Roman"/>
          <w:szCs w:val="26"/>
        </w:rPr>
        <w:t>b) až</w:t>
      </w:r>
      <w:r>
        <w:rPr>
          <w:rFonts w:ascii="Symbol" w:hAnsi="Symbol" w:cs="Times New Roman"/>
          <w:szCs w:val="26"/>
        </w:rPr>
        <w:sym w:font="Symbol" w:char="F020"/>
      </w:r>
      <w:r>
        <w:rPr>
          <w:rFonts w:ascii="Times New Roman" w:hAnsi="Times New Roman" w:cs="Times New Roman"/>
          <w:szCs w:val="26"/>
        </w:rPr>
        <w:t xml:space="preserve">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2. Národná banka Slovenska po prerokovaní s Ministerstvom financií Slovenskej republiky pre oblasť finančného trhu a </w:t>
      </w:r>
      <w:r>
        <w:rPr>
          <w:rFonts w:ascii="Times New Roman" w:hAnsi="Times New Roman" w:cs="Times New Roman"/>
        </w:rPr>
        <w:t xml:space="preserve">služieb finančných inštitúcií v oblasti bankovníctva, kapitálového trhu, poisťovníctva a dôchodkového sporenia,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3. Ministerstvo práce, sociálnych vecí a rodiny Slovenskej republiky pre </w:t>
      </w:r>
      <w:r>
        <w:rPr>
          <w:rFonts w:ascii="Times New Roman" w:hAnsi="Times New Roman" w:cs="Times New Roman"/>
        </w:rPr>
        <w:t xml:space="preserve">oblasť miezd, platov a ostatného odmeňovania za prácu, oblasť cestovných náhrad, oblasť služieb zamestnanosti, oblasť dávok sociálneho poistenia a sociálneho zabezpečenia, </w:t>
      </w:r>
      <w:r>
        <w:rPr>
          <w:rFonts w:ascii="Times New Roman" w:hAnsi="Times New Roman" w:cs="Times New Roman"/>
          <w:szCs w:val="26"/>
        </w:rPr>
        <w:t>sociálnych dávok, dávok sociálnej pomoci, pomoci v hmotnej núdzi</w:t>
      </w:r>
      <w:r>
        <w:rPr>
          <w:rFonts w:ascii="Times New Roman" w:hAnsi="Times New Roman" w:cs="Times New Roman"/>
        </w:rPr>
        <w:t xml:space="preserve"> a inej </w:t>
      </w:r>
      <w:r>
        <w:rPr>
          <w:rFonts w:ascii="Times New Roman" w:hAnsi="Times New Roman" w:cs="Times New Roman"/>
          <w:szCs w:val="26"/>
        </w:rPr>
        <w:t>sociálnej podpory a pre oblasť sociálnych služieb</w:t>
      </w:r>
      <w:r>
        <w:rPr>
          <w:rFonts w:ascii="Times New Roman" w:hAnsi="Times New Roman" w:cs="Times New Roman"/>
        </w:rPr>
        <w:t xml:space="preserve">, </w:t>
      </w:r>
    </w:p>
    <w:p w:rsidR="00364EDF">
      <w:pPr>
        <w:spacing w:after="40"/>
        <w:ind w:firstLine="567"/>
        <w:jc w:val="both"/>
        <w:rPr>
          <w:rFonts w:ascii="Times New Roman" w:hAnsi="Times New Roman" w:cs="Times New Roman"/>
        </w:rPr>
      </w:pPr>
      <w:r>
        <w:rPr>
          <w:rFonts w:ascii="Times New Roman" w:hAnsi="Times New Roman" w:cs="Times New Roman"/>
          <w:szCs w:val="26"/>
        </w:rPr>
        <w:t>4. Ministerstvo zdravotníctva Slovenskej republiky pre oblasť zdravotného poistenia a oblasť poskytovania zdravotnej starostlivosti a služieb súvisiacich s poskytovaním zdravotnej starostlivosti vrátane lekárenskej starostlivosti</w:t>
      </w:r>
      <w:r>
        <w:rPr>
          <w:rFonts w:ascii="Times New Roman" w:hAnsi="Times New Roman" w:cs="Times New Roman"/>
        </w:rPr>
        <w:t xml:space="preserve"> a cien výrobkov, služieb a výkonov v zdravotníctve a v oblasti cien nájmu nebytov</w:t>
      </w:r>
      <w:r>
        <w:rPr>
          <w:rFonts w:ascii="Times New Roman" w:hAnsi="Times New Roman" w:cs="Times New Roman"/>
        </w:rPr>
        <w:t xml:space="preserve">ých priestorov v zdravotníckych zariadeniach,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5. Ministerstvo financií Slovenskej republiky pre </w:t>
      </w:r>
      <w:r>
        <w:rPr>
          <w:rFonts w:ascii="Times New Roman" w:hAnsi="Times New Roman" w:cs="Times New Roman"/>
        </w:rPr>
        <w:t>oblasť hazardných hier,</w:t>
      </w:r>
      <w:r>
        <w:rPr>
          <w:rFonts w:ascii="Times New Roman" w:hAnsi="Times New Roman" w:cs="Times New Roman"/>
          <w:szCs w:val="26"/>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b) môže vydať Ministerstvo financií Slovenskej republiky</w:t>
      </w:r>
      <w:r>
        <w:rPr>
          <w:rFonts w:ascii="Times New Roman" w:hAnsi="Times New Roman" w:cs="Times New Roman"/>
        </w:rPr>
        <w:t xml:space="preserve"> na účely účtovníctva, daní, cla, správnych poplatkov, súdnych poplatkov a mie</w:t>
      </w:r>
      <w:r>
        <w:rPr>
          <w:rFonts w:ascii="Times New Roman" w:hAnsi="Times New Roman" w:cs="Times New Roman"/>
        </w:rPr>
        <w:t xml:space="preserve">stnych poplatkov. </w:t>
      </w:r>
    </w:p>
    <w:p w:rsidR="00364EDF">
      <w:pPr>
        <w:jc w:val="both"/>
        <w:rPr>
          <w:rFonts w:ascii="Times New Roman" w:hAnsi="Times New Roman" w:cs="Times New Roman"/>
          <w:szCs w:val="26"/>
        </w:rPr>
      </w:pPr>
    </w:p>
    <w:p w:rsidR="00364EDF">
      <w:pPr>
        <w:pStyle w:val="Heading7"/>
        <w:overflowPunct/>
        <w:adjustRightInd/>
        <w:spacing w:after="80"/>
        <w:textAlignment w:val="auto"/>
        <w:rPr>
          <w:rFonts w:ascii="Times New Roman" w:hAnsi="Times New Roman" w:cs="Times New Roman"/>
          <w:sz w:val="24"/>
        </w:rPr>
      </w:pPr>
      <w:r>
        <w:rPr>
          <w:rFonts w:ascii="Times New Roman" w:hAnsi="Times New Roman" w:cs="Times New Roman"/>
          <w:sz w:val="24"/>
        </w:rPr>
        <w:t>SIEDMA ČASŤ</w:t>
      </w:r>
    </w:p>
    <w:p w:rsidR="00364EDF">
      <w:pPr>
        <w:pStyle w:val="Heading5"/>
        <w:spacing w:after="80"/>
        <w:rPr>
          <w:rFonts w:ascii="Times New Roman" w:hAnsi="Times New Roman" w:cs="Times New Roman"/>
          <w:color w:val="000000"/>
          <w:sz w:val="24"/>
          <w:szCs w:val="22"/>
        </w:rPr>
      </w:pPr>
      <w:r>
        <w:rPr>
          <w:rFonts w:ascii="Times New Roman" w:hAnsi="Times New Roman" w:cs="Times New Roman"/>
          <w:color w:val="000000"/>
          <w:sz w:val="24"/>
          <w:szCs w:val="22"/>
        </w:rPr>
        <w:t>DOHĽAD NAD DODRŽIAVANÍM PRAVIDIEL A POVINNOSTÍ</w:t>
      </w:r>
    </w:p>
    <w:p w:rsidR="00364EDF">
      <w:pPr>
        <w:pStyle w:val="Heading5"/>
        <w:spacing w:after="80"/>
        <w:rPr>
          <w:rFonts w:ascii="Times New Roman" w:hAnsi="Times New Roman" w:cs="Times New Roman"/>
          <w:color w:val="000000"/>
          <w:sz w:val="24"/>
        </w:rPr>
      </w:pPr>
      <w:r>
        <w:rPr>
          <w:rFonts w:ascii="Times New Roman" w:hAnsi="Times New Roman" w:cs="Times New Roman"/>
          <w:color w:val="000000"/>
          <w:sz w:val="24"/>
          <w:szCs w:val="22"/>
        </w:rPr>
        <w:t>PRI PRÍPRAVE NA PRECHOD A PRECHODE NA EURO</w:t>
      </w: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19</w:t>
      </w:r>
    </w:p>
    <w:p w:rsidR="00364EDF">
      <w:pPr>
        <w:spacing w:after="80"/>
        <w:jc w:val="center"/>
        <w:rPr>
          <w:rFonts w:ascii="Times New Roman" w:hAnsi="Times New Roman" w:cs="Times New Roman"/>
          <w:b/>
          <w:bCs/>
          <w:szCs w:val="26"/>
        </w:rPr>
      </w:pPr>
      <w:r>
        <w:rPr>
          <w:rFonts w:ascii="Times New Roman" w:hAnsi="Times New Roman" w:cs="Times New Roman"/>
          <w:b/>
          <w:bCs/>
          <w:szCs w:val="26"/>
        </w:rPr>
        <w:t>Orgány dohľadu</w:t>
      </w:r>
    </w:p>
    <w:p w:rsidR="00364EDF">
      <w:pPr>
        <w:spacing w:after="40"/>
        <w:ind w:firstLine="567"/>
        <w:jc w:val="both"/>
        <w:rPr>
          <w:rFonts w:ascii="Times New Roman" w:hAnsi="Times New Roman" w:cs="Times New Roman"/>
        </w:rPr>
      </w:pPr>
      <w:r>
        <w:rPr>
          <w:rFonts w:ascii="Times New Roman" w:hAnsi="Times New Roman" w:cs="Times New Roman"/>
          <w:szCs w:val="26"/>
        </w:rPr>
        <w:t>(1)</w:t>
      </w:r>
      <w:r>
        <w:rPr>
          <w:rFonts w:ascii="Times New Roman" w:hAnsi="Times New Roman" w:cs="Times New Roman"/>
          <w:szCs w:val="26"/>
        </w:rPr>
        <w:t> </w:t>
      </w:r>
      <w:r>
        <w:rPr>
          <w:rFonts w:ascii="Times New Roman" w:hAnsi="Times New Roman" w:cs="Times New Roman"/>
        </w:rPr>
        <w:t>Dohľad a kontrolu nad dodržiavaním pravidiel a povinností pri príprave na prechod a pri prechode na euro vykonávajú orgány dohľadu, ktorými na účely tohto zákona sú Národná banka Slovenska, Slovenská obchodná inšpekcia, cenové kontrolné orgány, orgány vo veciach ochrany spotrebiteľa vrátane obcí a iné orgány dohľadu v rozsahu svojej pôsobnosti na dohľad a kontrolu podľa osobitných predpisov,</w:t>
      </w:r>
      <w:r>
        <w:rPr>
          <w:rStyle w:val="FootnoteReference"/>
          <w:rFonts w:ascii="Times New Roman" w:hAnsi="Times New Roman" w:cs="Times New Roman"/>
        </w:rPr>
        <w:t>50)</w:t>
      </w:r>
      <w:r>
        <w:rPr>
          <w:rFonts w:ascii="Times New Roman" w:hAnsi="Times New Roman" w:cs="Times New Roman"/>
          <w:szCs w:val="26"/>
        </w:rPr>
        <w:t xml:space="preserve"> </w:t>
      </w:r>
      <w:r>
        <w:rPr>
          <w:rFonts w:ascii="Times New Roman" w:hAnsi="Times New Roman" w:cs="Times New Roman"/>
        </w:rPr>
        <w:t>ak príslušnosť orgánu dohľadu nemožno zistiť podľa osobitných predpisov ani podľa iných ustanovení tohto zákona, na výkon dohľadu a kontroly je príslušná Slovenská obchodná inšpekcia.</w:t>
      </w:r>
      <w:r>
        <w:rPr>
          <w:rStyle w:val="FootnoteReference"/>
          <w:rFonts w:ascii="Times New Roman" w:hAnsi="Times New Roman" w:cs="Times New Roman"/>
        </w:rPr>
        <w:t>51)</w:t>
      </w:r>
      <w:r>
        <w:rPr>
          <w:rFonts w:ascii="Times New Roman" w:hAnsi="Times New Roman" w:cs="Times New Roman"/>
        </w:rPr>
        <w:t xml:space="preserve"> Súčasťou predmetu dohľadu a kontrol v rozsahu ustanovenej pôsobnosti orgánov dohľadu v oblasti ochrany spotrebiteľov a v oblasti cien je aj duálne zobrazovanie, ako aj </w:t>
      </w:r>
      <w:r>
        <w:rPr>
          <w:rFonts w:ascii="Times New Roman" w:hAnsi="Times New Roman" w:cs="Times New Roman"/>
          <w:szCs w:val="26"/>
        </w:rPr>
        <w:t>premena, prepočet a zaokrúhľovanie peňažných súm a majetkových hodnôt</w:t>
      </w:r>
      <w:r>
        <w:rPr>
          <w:rFonts w:ascii="Times New Roman" w:hAnsi="Times New Roman" w:cs="Times New Roman"/>
        </w:rPr>
        <w:t xml:space="preserve"> </w:t>
      </w:r>
      <w:r>
        <w:rPr>
          <w:rFonts w:ascii="Times New Roman" w:hAnsi="Times New Roman" w:cs="Times New Roman"/>
          <w:szCs w:val="26"/>
        </w:rPr>
        <w:t>zo slovenskej meny na ekvivalent v eurách</w:t>
      </w:r>
      <w:r>
        <w:rPr>
          <w:rFonts w:ascii="Times New Roman" w:hAnsi="Times New Roman" w:cs="Times New Roman"/>
        </w:rPr>
        <w:t xml:space="preserve"> v rámci prech</w:t>
      </w:r>
      <w:r>
        <w:rPr>
          <w:rFonts w:ascii="Times New Roman" w:hAnsi="Times New Roman" w:cs="Times New Roman"/>
        </w:rPr>
        <w:t>odu na euro</w:t>
      </w:r>
      <w:r>
        <w:rPr>
          <w:rFonts w:ascii="Times New Roman" w:hAnsi="Times New Roman" w:cs="Times New Roman"/>
          <w:szCs w:val="26"/>
        </w:rPr>
        <w:t xml:space="preserve">. Na </w:t>
      </w:r>
      <w:r>
        <w:rPr>
          <w:rFonts w:ascii="Times New Roman" w:hAnsi="Times New Roman" w:cs="Times New Roman"/>
        </w:rPr>
        <w:t>výkon dohľadu a kontroly nad dodržiavaním pravidiel a povinností pri príprave na prechod a pri prechode na euro, vrátane konania a rozhodovania v rámci tohto dohľadu, ako aj vymáhania plnenia vydaných rozhodnutí, sa vzťahujú ustanovenia oso</w:t>
      </w:r>
      <w:r>
        <w:rPr>
          <w:rFonts w:ascii="Times New Roman" w:hAnsi="Times New Roman" w:cs="Times New Roman"/>
        </w:rPr>
        <w:t>bitných predpisov,</w:t>
      </w:r>
      <w:r>
        <w:rPr>
          <w:rFonts w:ascii="Times New Roman" w:hAnsi="Times New Roman" w:cs="Times New Roman"/>
          <w:vertAlign w:val="superscript"/>
        </w:rPr>
        <w:t>50)</w:t>
      </w:r>
      <w:r>
        <w:rPr>
          <w:rFonts w:ascii="Times New Roman" w:hAnsi="Times New Roman" w:cs="Times New Roman"/>
        </w:rPr>
        <w:t xml:space="preserve"> ktoré upravujú postup orgánu dohľadu, ak tento zákon neustanovuje inak; to platí aj pre práva a povinnosti orgánov dohľadu a osôb poverených výkonom dohľadu a kontroly a pre práva a povinnosti osôb podliehajúcich dohľadu a kontrole nad dodržiavaním pravidiel a povinností pri príprave na prechod a pri prechode na euro. </w:t>
      </w:r>
    </w:p>
    <w:p w:rsidR="00364EDF">
      <w:pPr>
        <w:spacing w:after="40"/>
        <w:ind w:firstLine="567"/>
        <w:jc w:val="both"/>
        <w:rPr>
          <w:rFonts w:ascii="Times New Roman" w:hAnsi="Times New Roman" w:cs="Times New Roman"/>
        </w:rPr>
      </w:pPr>
      <w:r>
        <w:rPr>
          <w:rFonts w:ascii="Times New Roman" w:hAnsi="Times New Roman" w:cs="Times New Roman"/>
        </w:rPr>
        <w:t>(2) Národná banka Slovenska vykonáva podľa tohto zákona a osobitných predpisov</w:t>
      </w:r>
      <w:r>
        <w:rPr>
          <w:rStyle w:val="FootnoteReference"/>
          <w:rFonts w:ascii="Times New Roman" w:hAnsi="Times New Roman" w:cs="Times New Roman"/>
        </w:rPr>
        <w:t>52)</w:t>
      </w:r>
      <w:r>
        <w:rPr>
          <w:rFonts w:ascii="Times New Roman" w:hAnsi="Times New Roman" w:cs="Times New Roman"/>
          <w:szCs w:val="26"/>
        </w:rPr>
        <w:t xml:space="preserve"> </w:t>
      </w:r>
      <w:r>
        <w:rPr>
          <w:rFonts w:ascii="Times New Roman" w:hAnsi="Times New Roman" w:cs="Times New Roman"/>
        </w:rPr>
        <w:t xml:space="preserve">dohľad nad dodržiavaním pravidiel a povinností pri príprave na prechod a pri prechode na euro v oblasti hotovostného peňažného obehu </w:t>
      </w:r>
      <w:r>
        <w:rPr>
          <w:rFonts w:ascii="Times New Roman" w:hAnsi="Times New Roman" w:cs="Times New Roman"/>
          <w:szCs w:val="26"/>
        </w:rPr>
        <w:t>zákonných platidiel</w:t>
      </w:r>
      <w:r>
        <w:rPr>
          <w:rFonts w:ascii="Times New Roman" w:hAnsi="Times New Roman" w:cs="Times New Roman"/>
        </w:rPr>
        <w:t xml:space="preserve"> a v oblasti bezhotovostného peňažného obehu pri platobnom styku vrátane reprodukovania slovenských bankoviek a slovenských mincí, výmeny slovenských bankoviek a slovenských mincí za eurá a tiež premeny </w:t>
      </w:r>
      <w:r>
        <w:rPr>
          <w:rFonts w:ascii="Times New Roman" w:hAnsi="Times New Roman" w:cs="Times New Roman"/>
          <w:szCs w:val="26"/>
        </w:rPr>
        <w:t xml:space="preserve">peňažných prostriedkov, ktoré sú uložené v bankách, zo slovenských korún na eurá, ako aj </w:t>
      </w:r>
      <w:r>
        <w:rPr>
          <w:rFonts w:ascii="Times New Roman" w:hAnsi="Times New Roman" w:cs="Times New Roman"/>
        </w:rPr>
        <w:t>dohľad nad dodržiavaním pravidiel a povinností v oblasti finančného trhu vrátane prepočtov, zaokrúhľovania a duálneho zobrazovania pri službách finančných inštitúcií a tiež premeny menovitej hodnoty cenných papierov zo slovenskej meny na eurá.</w:t>
      </w:r>
    </w:p>
    <w:p w:rsidR="00364EDF">
      <w:pPr>
        <w:jc w:val="both"/>
        <w:rPr>
          <w:rFonts w:ascii="Times New Roman" w:hAnsi="Times New Roman" w:cs="Times New Roman"/>
        </w:rPr>
      </w:pP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20</w:t>
      </w:r>
    </w:p>
    <w:p w:rsidR="00364EDF">
      <w:pPr>
        <w:spacing w:after="80"/>
        <w:jc w:val="center"/>
        <w:rPr>
          <w:rFonts w:ascii="Times New Roman" w:hAnsi="Times New Roman" w:cs="Times New Roman"/>
          <w:b/>
          <w:bCs/>
          <w:szCs w:val="26"/>
        </w:rPr>
      </w:pPr>
      <w:r>
        <w:rPr>
          <w:rFonts w:ascii="Times New Roman" w:hAnsi="Times New Roman" w:cs="Times New Roman"/>
          <w:b/>
          <w:bCs/>
          <w:szCs w:val="26"/>
        </w:rPr>
        <w:t>Opatrenia na nápravu a sankcie</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(1)</w:t>
      </w:r>
      <w:r>
        <w:rPr>
          <w:rFonts w:ascii="Times New Roman" w:hAnsi="Times New Roman" w:cs="Times New Roman"/>
          <w:szCs w:val="26"/>
        </w:rPr>
        <w:t> </w:t>
      </w:r>
      <w:r>
        <w:rPr>
          <w:rFonts w:ascii="Times New Roman" w:hAnsi="Times New Roman" w:cs="Times New Roman"/>
          <w:szCs w:val="26"/>
        </w:rPr>
        <w:t>Ak orgán dohľadu pri dohľade alebo kontrole nad osobou, ktorá podlieha dohľadu alebo kontrole (ďalej len „dohliadaný subjekt“) podľa osobitných predpisov,</w:t>
      </w:r>
      <w:r>
        <w:rPr>
          <w:rFonts w:ascii="Times New Roman" w:hAnsi="Times New Roman" w:cs="Times New Roman"/>
          <w:szCs w:val="26"/>
          <w:vertAlign w:val="superscript"/>
        </w:rPr>
        <w:t>50)</w:t>
      </w:r>
      <w:r>
        <w:rPr>
          <w:rFonts w:ascii="Times New Roman" w:hAnsi="Times New Roman" w:cs="Times New Roman"/>
          <w:szCs w:val="26"/>
        </w:rPr>
        <w:t xml:space="preserve"> zistí u dohliadaného subjektu nedostatky spočívajúce v nedodržiavaní, porušení alebo obchádzaní </w:t>
      </w:r>
      <w:r>
        <w:rPr>
          <w:rFonts w:ascii="Times New Roman" w:hAnsi="Times New Roman" w:cs="Times New Roman"/>
        </w:rPr>
        <w:t>pravidiel a povinností pri príprave na prechod a pri prechode na euro, ktoré ustanovuje</w:t>
      </w:r>
      <w:r>
        <w:rPr>
          <w:rFonts w:ascii="Times New Roman" w:hAnsi="Times New Roman" w:cs="Times New Roman"/>
          <w:szCs w:val="26"/>
        </w:rPr>
        <w:t xml:space="preserve"> </w:t>
      </w:r>
      <w:r>
        <w:rPr>
          <w:rFonts w:ascii="Times New Roman" w:hAnsi="Times New Roman" w:cs="Times New Roman"/>
        </w:rPr>
        <w:t xml:space="preserve">tento zákon, osobitný predpis vydaný na </w:t>
      </w:r>
      <w:r>
        <w:rPr>
          <w:rFonts w:ascii="Times New Roman" w:hAnsi="Times New Roman" w:cs="Times New Roman"/>
        </w:rPr>
        <w:t>vykonanie tohto zákona</w:t>
      </w:r>
      <w:r>
        <w:rPr>
          <w:rFonts w:ascii="Times New Roman" w:hAnsi="Times New Roman" w:cs="Times New Roman"/>
          <w:szCs w:val="26"/>
        </w:rPr>
        <w:t xml:space="preserve"> alebo iný všeobecne záväzný právny predpis, orgán dohľadu je podľa závažnosti, rozsahu, dĺžky trvania, následkov a povahy zistených nedostatkov príslušný uložiť dohliadanému subjektu opatrenia na nápravu, pokuty</w:t>
      </w:r>
      <w:r>
        <w:rPr>
          <w:rFonts w:ascii="Times New Roman" w:hAnsi="Times New Roman" w:cs="Times New Roman"/>
        </w:rPr>
        <w:t xml:space="preserve"> alebo iné sankcie</w:t>
      </w:r>
      <w:r>
        <w:rPr>
          <w:rFonts w:ascii="Times New Roman" w:hAnsi="Times New Roman" w:cs="Times New Roman"/>
          <w:szCs w:val="26"/>
        </w:rPr>
        <w:t xml:space="preserve"> ustanovené podľa osobitných predpisov.</w:t>
      </w:r>
      <w:r>
        <w:rPr>
          <w:rFonts w:ascii="Times New Roman" w:hAnsi="Times New Roman" w:cs="Times New Roman"/>
          <w:szCs w:val="26"/>
          <w:vertAlign w:val="superscript"/>
        </w:rPr>
        <w:t>50)</w:t>
      </w:r>
      <w:r>
        <w:rPr>
          <w:rFonts w:ascii="Times New Roman" w:hAnsi="Times New Roman" w:cs="Times New Roman"/>
          <w:szCs w:val="26"/>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(2)</w:t>
      </w:r>
      <w:r>
        <w:rPr>
          <w:rFonts w:ascii="Times New Roman" w:hAnsi="Times New Roman" w:cs="Times New Roman"/>
          <w:szCs w:val="26"/>
        </w:rPr>
        <w:t> </w:t>
      </w:r>
      <w:r>
        <w:rPr>
          <w:rFonts w:ascii="Times New Roman" w:hAnsi="Times New Roman" w:cs="Times New Roman"/>
          <w:szCs w:val="26"/>
        </w:rPr>
        <w:t xml:space="preserve">Ak orgán dohľadu pri dohľade alebo kontrole nad </w:t>
      </w:r>
      <w:r>
        <w:rPr>
          <w:rFonts w:ascii="Times New Roman" w:hAnsi="Times New Roman" w:cs="Times New Roman"/>
          <w:szCs w:val="22"/>
        </w:rPr>
        <w:t>podnikateľom alebo právnickou osobou</w:t>
      </w:r>
      <w:r>
        <w:rPr>
          <w:rFonts w:ascii="Times New Roman" w:hAnsi="Times New Roman" w:cs="Times New Roman"/>
          <w:szCs w:val="26"/>
        </w:rPr>
        <w:t>, ktorá nepodlieha dohľadu alebo kontrole podľa osobitných predpisov,</w:t>
      </w:r>
      <w:r>
        <w:rPr>
          <w:rFonts w:ascii="Times New Roman" w:hAnsi="Times New Roman" w:cs="Times New Roman"/>
          <w:szCs w:val="26"/>
          <w:vertAlign w:val="superscript"/>
        </w:rPr>
        <w:t>50)</w:t>
      </w:r>
      <w:r>
        <w:rPr>
          <w:rFonts w:ascii="Times New Roman" w:hAnsi="Times New Roman" w:cs="Times New Roman"/>
          <w:szCs w:val="26"/>
        </w:rPr>
        <w:t xml:space="preserve"> zistí nedostatky spočívajúce v nedodržiavaní, porušení </w:t>
      </w:r>
      <w:r>
        <w:rPr>
          <w:rFonts w:ascii="Times New Roman" w:hAnsi="Times New Roman" w:cs="Times New Roman"/>
          <w:szCs w:val="26"/>
        </w:rPr>
        <w:t xml:space="preserve">alebo obchádzaní </w:t>
      </w:r>
      <w:r>
        <w:rPr>
          <w:rFonts w:ascii="Times New Roman" w:hAnsi="Times New Roman" w:cs="Times New Roman"/>
        </w:rPr>
        <w:t>pravidiel a povinností pri príprave na prechod a pri prechode na euro, ktoré ustanovuje</w:t>
      </w:r>
      <w:r>
        <w:rPr>
          <w:rFonts w:ascii="Times New Roman" w:hAnsi="Times New Roman" w:cs="Times New Roman"/>
          <w:szCs w:val="26"/>
        </w:rPr>
        <w:t xml:space="preserve"> </w:t>
      </w:r>
      <w:r>
        <w:rPr>
          <w:rFonts w:ascii="Times New Roman" w:hAnsi="Times New Roman" w:cs="Times New Roman"/>
        </w:rPr>
        <w:t>tento zákon, osobitný predpis vydaný na vykonanie tohto zákona</w:t>
      </w:r>
      <w:r>
        <w:rPr>
          <w:rFonts w:ascii="Times New Roman" w:hAnsi="Times New Roman" w:cs="Times New Roman"/>
          <w:szCs w:val="26"/>
        </w:rPr>
        <w:t xml:space="preserve"> alebo iný všeobecne záväzný právny predpis, orgán dohľadu je podľa závažnosti, rozsahu, dĺžky trvania, následkov a povahy zistených nedostatkov príslušný uložiť tejto osobe peňažnú pokutu v platnej menovej jednotke až do hodnoty 30</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eur a pri opakovanom alebo závažnom nedostatku až do hodnoty 60</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eur; ak bol v dôsledku zisteného nedosta</w:t>
      </w:r>
      <w:r>
        <w:rPr>
          <w:rFonts w:ascii="Times New Roman" w:hAnsi="Times New Roman" w:cs="Times New Roman"/>
          <w:szCs w:val="26"/>
        </w:rPr>
        <w:t>tku získaný majetkový prospech prevyšujúci hodnotu 60</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 xml:space="preserve">eur, možno uložiť pokutu až do výšky získaného majetkového prospechu.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(3)</w:t>
      </w:r>
      <w:r>
        <w:rPr>
          <w:rFonts w:ascii="Times New Roman" w:hAnsi="Times New Roman" w:cs="Times New Roman"/>
          <w:szCs w:val="22"/>
        </w:rPr>
        <w:t xml:space="preserve"> Ak </w:t>
      </w:r>
      <w:r>
        <w:rPr>
          <w:rFonts w:ascii="Times New Roman" w:hAnsi="Times New Roman" w:cs="Times New Roman"/>
          <w:szCs w:val="26"/>
        </w:rPr>
        <w:t>orgán dohľadu</w:t>
      </w:r>
      <w:r>
        <w:rPr>
          <w:rFonts w:ascii="Times New Roman" w:hAnsi="Times New Roman" w:cs="Times New Roman"/>
          <w:szCs w:val="22"/>
        </w:rPr>
        <w:t xml:space="preserve"> zistí nedostatok podľa odseku</w:t>
      </w:r>
      <w:r>
        <w:rPr>
          <w:rFonts w:ascii="Times New Roman" w:hAnsi="Times New Roman" w:cs="Times New Roman"/>
        </w:rPr>
        <w:t> </w:t>
      </w:r>
      <w:r>
        <w:rPr>
          <w:rFonts w:ascii="Times New Roman" w:hAnsi="Times New Roman" w:cs="Times New Roman"/>
          <w:szCs w:val="22"/>
        </w:rPr>
        <w:t>1 alebo</w:t>
      </w:r>
      <w:r>
        <w:rPr>
          <w:rFonts w:ascii="Times New Roman" w:hAnsi="Times New Roman" w:cs="Times New Roman"/>
        </w:rPr>
        <w:t> </w:t>
      </w:r>
      <w:r>
        <w:rPr>
          <w:rFonts w:ascii="Times New Roman" w:hAnsi="Times New Roman" w:cs="Times New Roman"/>
          <w:szCs w:val="22"/>
        </w:rPr>
        <w:t>2 v činnosti podnikateľa alebo právnickej osoby, vrátane odmietnutia prijatia zákonných platidiel bez zákonného dôvodu, popri uložení pokuty podľa odseku</w:t>
      </w:r>
      <w:r>
        <w:rPr>
          <w:rFonts w:ascii="Times New Roman" w:hAnsi="Times New Roman" w:cs="Times New Roman"/>
        </w:rPr>
        <w:t> </w:t>
      </w:r>
      <w:r>
        <w:rPr>
          <w:rFonts w:ascii="Times New Roman" w:hAnsi="Times New Roman" w:cs="Times New Roman"/>
          <w:szCs w:val="22"/>
        </w:rPr>
        <w:t>1 alebo</w:t>
      </w:r>
      <w:r>
        <w:rPr>
          <w:rFonts w:ascii="Times New Roman" w:hAnsi="Times New Roman" w:cs="Times New Roman"/>
        </w:rPr>
        <w:t> </w:t>
      </w:r>
      <w:r>
        <w:rPr>
          <w:rFonts w:ascii="Times New Roman" w:hAnsi="Times New Roman" w:cs="Times New Roman"/>
          <w:szCs w:val="22"/>
        </w:rPr>
        <w:t xml:space="preserve">2 je </w:t>
      </w:r>
      <w:r>
        <w:rPr>
          <w:rFonts w:ascii="Times New Roman" w:hAnsi="Times New Roman" w:cs="Times New Roman"/>
          <w:szCs w:val="26"/>
        </w:rPr>
        <w:t xml:space="preserve">orgán dohľadu príslušný podľa závažnosti, rozsahu, dĺžky trvania, následkov a povahy zistených nedostatkov uložiť </w:t>
      </w:r>
      <w:r>
        <w:rPr>
          <w:rFonts w:ascii="Times New Roman" w:hAnsi="Times New Roman" w:cs="Times New Roman"/>
          <w:szCs w:val="22"/>
        </w:rPr>
        <w:t xml:space="preserve">peňažnú pokutu </w:t>
      </w:r>
      <w:r>
        <w:rPr>
          <w:rFonts w:ascii="Times New Roman" w:hAnsi="Times New Roman" w:cs="Times New Roman"/>
          <w:szCs w:val="26"/>
        </w:rPr>
        <w:t>v platnej menovej jednotke až do hodnoty 1</w:t>
      </w:r>
      <w:r>
        <w:rPr>
          <w:rFonts w:ascii="Times New Roman" w:hAnsi="Times New Roman" w:cs="Times New Roman"/>
        </w:rPr>
        <w:t> </w:t>
      </w:r>
      <w:r>
        <w:rPr>
          <w:rFonts w:ascii="Times New Roman" w:hAnsi="Times New Roman" w:cs="Times New Roman"/>
          <w:szCs w:val="26"/>
        </w:rPr>
        <w:t>500</w:t>
      </w:r>
      <w:r>
        <w:rPr>
          <w:rFonts w:ascii="Times New Roman" w:hAnsi="Times New Roman" w:cs="Times New Roman"/>
        </w:rPr>
        <w:t> </w:t>
      </w:r>
      <w:r>
        <w:rPr>
          <w:rFonts w:ascii="Times New Roman" w:hAnsi="Times New Roman" w:cs="Times New Roman"/>
          <w:szCs w:val="26"/>
        </w:rPr>
        <w:t>eur a pri opakovanom alebo závažnom nedostatku až do hodnoty 3</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eur</w:t>
      </w:r>
      <w:r>
        <w:rPr>
          <w:rFonts w:ascii="Times New Roman" w:hAnsi="Times New Roman" w:cs="Times New Roman"/>
          <w:szCs w:val="22"/>
        </w:rPr>
        <w:t xml:space="preserve"> aj zodpovednej fyzickej osobe, ktorá zapríčinila zistený nedostatok v činnosti podnikateľa alebo právnickej osoby. Ustanovenie tohto odseku sa nepoužije, ak orgán dohľadu je príslušný uložiť zodpovednej fyzickej osobe peňažnú pokutu alebo inú sankciu podľa osobitného predpisu.</w:t>
      </w:r>
      <w:r>
        <w:rPr>
          <w:rFonts w:ascii="Times New Roman" w:hAnsi="Times New Roman" w:cs="Times New Roman"/>
          <w:szCs w:val="22"/>
          <w:vertAlign w:val="superscript"/>
        </w:rPr>
        <w:t>50)</w:t>
      </w:r>
      <w:r>
        <w:rPr>
          <w:rFonts w:ascii="Times New Roman" w:hAnsi="Times New Roman" w:cs="Times New Roman"/>
          <w:szCs w:val="22"/>
        </w:rPr>
        <w:t xml:space="preserve"> </w:t>
      </w:r>
    </w:p>
    <w:p w:rsidR="00364EDF">
      <w:pPr>
        <w:jc w:val="both"/>
        <w:rPr>
          <w:rFonts w:ascii="Times New Roman" w:hAnsi="Times New Roman" w:cs="Times New Roman"/>
          <w:szCs w:val="26"/>
        </w:rPr>
      </w:pP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21</w:t>
      </w:r>
    </w:p>
    <w:p w:rsidR="00364EDF">
      <w:pPr>
        <w:spacing w:after="80"/>
        <w:jc w:val="center"/>
        <w:rPr>
          <w:rFonts w:ascii="Times New Roman" w:hAnsi="Times New Roman" w:cs="Times New Roman"/>
          <w:b/>
          <w:bCs/>
          <w:szCs w:val="26"/>
        </w:rPr>
      </w:pPr>
      <w:r>
        <w:rPr>
          <w:rFonts w:ascii="Times New Roman" w:hAnsi="Times New Roman" w:cs="Times New Roman"/>
          <w:b/>
          <w:bCs/>
          <w:szCs w:val="26"/>
        </w:rPr>
        <w:t>Súčinnosť poskytovaná orgánom dohľadu</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Štátne orgány, orgány územnej samosprávy, ďalšie orgány verejnej moci a iné právnické osoby a fyzické osoby sú povinné bez zbytočného odkladu poskytovať orgánom dohľadu nimi požadovanú súčinnosť na účely výkonu dohľadu </w:t>
      </w:r>
      <w:r>
        <w:rPr>
          <w:rFonts w:ascii="Times New Roman" w:hAnsi="Times New Roman" w:cs="Times New Roman"/>
        </w:rPr>
        <w:t xml:space="preserve">a kontroly nad dodržiavaním pravidiel a povinností pri príprave na prechod a pri prechode na euro </w:t>
      </w:r>
      <w:r>
        <w:rPr>
          <w:rFonts w:ascii="Times New Roman" w:hAnsi="Times New Roman" w:cs="Times New Roman"/>
          <w:szCs w:val="26"/>
        </w:rPr>
        <w:t>podľa tohto zákona a osobitných predpisov. Pritom sú bez zbytočného odkladu povinní bezodplatne sprístupniť a poskytovať orgánom dohľadu nimi požadované písomné alebo ústne vyjadrenia, vysvetlenia a iné informácie a podklady, ktoré získali pri svojej činnosti, vrátane informácií z nimi vedených evidencií a registrov. Dožiadaný orgán alebo dožiadaná osoba má právo odoprieť sprístupnenie a poskytnutie požadovaných informácií len vtedy, ak by tým došlo</w:t>
      </w:r>
      <w:r>
        <w:rPr>
          <w:rFonts w:ascii="Times New Roman" w:hAnsi="Times New Roman" w:cs="Times New Roman"/>
          <w:szCs w:val="22"/>
        </w:rPr>
        <w:t xml:space="preserve"> k porušeniu zákonom výslovne uloženej alebo uznanej povinnosti mlčanlivosti, prípadne </w:t>
      </w:r>
      <w:r>
        <w:rPr>
          <w:rFonts w:ascii="Times New Roman" w:hAnsi="Times New Roman" w:cs="Times New Roman"/>
          <w:szCs w:val="26"/>
        </w:rPr>
        <w:t>k sprístupneniu alebo poskytnutiu informácií v rozpore so zákonom alebo s medzinárodnou zmluvou, ktorou je Slovenská republika viazaná a ktorá má prednosť pred zákonmi Slovenskej republiky.</w:t>
      </w:r>
      <w:r>
        <w:rPr>
          <w:rStyle w:val="FootnoteReference"/>
          <w:rFonts w:ascii="Times New Roman" w:hAnsi="Times New Roman" w:cs="Times New Roman"/>
        </w:rPr>
        <w:t>53)</w:t>
      </w:r>
      <w:r>
        <w:rPr>
          <w:rFonts w:ascii="Times New Roman" w:hAnsi="Times New Roman" w:cs="Times New Roman"/>
          <w:szCs w:val="26"/>
        </w:rPr>
        <w:t xml:space="preserve"> </w:t>
      </w:r>
    </w:p>
    <w:p w:rsidR="00364EDF">
      <w:pPr>
        <w:jc w:val="both"/>
        <w:rPr>
          <w:rFonts w:ascii="Times New Roman" w:hAnsi="Times New Roman" w:cs="Times New Roman"/>
          <w:szCs w:val="26"/>
        </w:rPr>
      </w:pPr>
    </w:p>
    <w:p w:rsidR="00364EDF">
      <w:pPr>
        <w:spacing w:after="6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22</w:t>
      </w:r>
    </w:p>
    <w:p w:rsidR="00364EDF">
      <w:pPr>
        <w:spacing w:after="60"/>
        <w:jc w:val="center"/>
        <w:rPr>
          <w:rFonts w:ascii="Times New Roman" w:hAnsi="Times New Roman" w:cs="Times New Roman"/>
          <w:b/>
          <w:bCs/>
          <w:szCs w:val="26"/>
        </w:rPr>
      </w:pPr>
      <w:r>
        <w:rPr>
          <w:rFonts w:ascii="Times New Roman" w:hAnsi="Times New Roman" w:cs="Times New Roman"/>
          <w:b/>
          <w:bCs/>
          <w:szCs w:val="26"/>
        </w:rPr>
        <w:t>Poriadkové opatrenia</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(1) V rámci d</w:t>
      </w:r>
      <w:r>
        <w:rPr>
          <w:rFonts w:ascii="Times New Roman" w:hAnsi="Times New Roman" w:cs="Times New Roman"/>
        </w:rPr>
        <w:t>ohľadu a kontroly nad dodržia</w:t>
      </w:r>
      <w:r>
        <w:rPr>
          <w:rFonts w:ascii="Times New Roman" w:hAnsi="Times New Roman" w:cs="Times New Roman"/>
        </w:rPr>
        <w:t>vaním pravidiel a povinností pri príprave na prechod a pri prechode na euro je</w:t>
      </w:r>
      <w:r>
        <w:rPr>
          <w:rFonts w:ascii="Times New Roman" w:hAnsi="Times New Roman" w:cs="Times New Roman"/>
          <w:szCs w:val="26"/>
        </w:rPr>
        <w:t xml:space="preserve"> orgán dohľadu príslušný uložiť poriadkovú pokutu tomu, kto bez závažného dôvodu sťažuje</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a) výkon dohľadu alebo kontroly najmä tým, že neumožní alebo sťažuje výkon dohľadu alebo kontroly na mieste, alebo neposkytne požadované doklady alebo informácie súvisiace s dohliadanými subjektmi, prípadne neposkytne inú súčinnosť požadovanú na účely výkonu dohľadu a kontroly,</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b) postup v konaní pred orgánom dohľadu najmä tým, že sa bez závažného dôvodu nedostaví na predvolanie orgánu dohľadu, bezdôvodne odmietne svedeckú výpoveď, poskytne neúplnú alebo nepravdivú výpoveď, nepredloží písomné vyjadrenie, nepredloží listinu, neumožní vykonanie obhliadky alebo nevykoná iný úkon v konaní požadovaný v predvolaní alebo vo výzve orgánu dohľadu.</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(2) Orgán dohľadu pri rozhodovaní o výške poriadkovej pokuty prihliada najmä na závažnosť a čas trvania protiprávneho konania, na rozsah jeho následkov, na prípadné opakované porušenie povinností alebo na porušenie viacerých povinností. Poriadkovú pokutu možno uložiť v platnej menovej jednotke až do hodnoty 1</w:t>
      </w:r>
      <w:r>
        <w:rPr>
          <w:rFonts w:ascii="Symbol" w:hAnsi="Symbol" w:cs="Times New Roman"/>
          <w:szCs w:val="26"/>
        </w:rPr>
        <w:sym w:font="Symbol" w:char="F020"/>
      </w:r>
      <w:r>
        <w:rPr>
          <w:rFonts w:ascii="Times New Roman" w:hAnsi="Times New Roman" w:cs="Times New Roman"/>
          <w:szCs w:val="26"/>
        </w:rPr>
        <w:t>500</w:t>
      </w:r>
      <w:r>
        <w:rPr>
          <w:rFonts w:ascii="Symbol" w:hAnsi="Symbol" w:cs="Times New Roman"/>
          <w:szCs w:val="26"/>
        </w:rPr>
        <w:sym w:font="Symbol" w:char="F020"/>
      </w:r>
      <w:r>
        <w:rPr>
          <w:rFonts w:ascii="Times New Roman" w:hAnsi="Times New Roman" w:cs="Times New Roman"/>
          <w:szCs w:val="26"/>
        </w:rPr>
        <w:t>eur, ak ide o fyzickú osobu, a až do 15</w:t>
      </w:r>
      <w:r>
        <w:rPr>
          <w:rFonts w:ascii="Symbol" w:hAnsi="Symbol" w:cs="Times New Roman"/>
          <w:szCs w:val="26"/>
        </w:rPr>
        <w:sym w:font="Symbol" w:char="F020"/>
      </w:r>
      <w:r>
        <w:rPr>
          <w:rFonts w:ascii="Times New Roman" w:hAnsi="Times New Roman" w:cs="Times New Roman"/>
          <w:szCs w:val="26"/>
        </w:rPr>
        <w:t>000</w:t>
      </w:r>
      <w:r>
        <w:rPr>
          <w:rFonts w:ascii="Symbol" w:hAnsi="Symbol" w:cs="Times New Roman"/>
          <w:szCs w:val="26"/>
        </w:rPr>
        <w:sym w:font="Symbol" w:char="F020"/>
      </w:r>
      <w:r>
        <w:rPr>
          <w:rFonts w:ascii="Times New Roman" w:hAnsi="Times New Roman" w:cs="Times New Roman"/>
          <w:szCs w:val="26"/>
        </w:rPr>
        <w:t>eur, ak ide o právnickú osobu, a to aj opakovane.</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 xml:space="preserve">(3) Na </w:t>
      </w:r>
      <w:r>
        <w:rPr>
          <w:rFonts w:ascii="Times New Roman" w:hAnsi="Times New Roman" w:cs="Times New Roman"/>
        </w:rPr>
        <w:t xml:space="preserve">konanie a rozhodovanie </w:t>
      </w:r>
      <w:r>
        <w:rPr>
          <w:rFonts w:ascii="Times New Roman" w:hAnsi="Times New Roman" w:cs="Times New Roman"/>
          <w:szCs w:val="26"/>
        </w:rPr>
        <w:t>o uložení poriadkovej pokut</w:t>
      </w:r>
      <w:r>
        <w:rPr>
          <w:rFonts w:ascii="Times New Roman" w:hAnsi="Times New Roman" w:cs="Times New Roman"/>
          <w:szCs w:val="26"/>
        </w:rPr>
        <w:t xml:space="preserve">y </w:t>
      </w:r>
      <w:r>
        <w:rPr>
          <w:rFonts w:ascii="Times New Roman" w:hAnsi="Times New Roman" w:cs="Times New Roman"/>
        </w:rPr>
        <w:t>sa vzťahujú ustanovenia osobitných predpisov,</w:t>
      </w:r>
      <w:r>
        <w:rPr>
          <w:rFonts w:ascii="Times New Roman" w:hAnsi="Times New Roman" w:cs="Times New Roman"/>
          <w:vertAlign w:val="superscript"/>
        </w:rPr>
        <w:t>50)</w:t>
      </w:r>
      <w:r>
        <w:rPr>
          <w:rFonts w:ascii="Times New Roman" w:hAnsi="Times New Roman" w:cs="Times New Roman"/>
        </w:rPr>
        <w:t xml:space="preserve"> ktoré upravujú postup orgánu dohľadu, ak tento zákon neustanovuje inak. </w:t>
      </w:r>
      <w:r>
        <w:rPr>
          <w:rFonts w:ascii="Times New Roman" w:hAnsi="Times New Roman" w:cs="Times New Roman"/>
          <w:szCs w:val="26"/>
        </w:rPr>
        <w:t>Konanie o uložení poriadkovej pokuty možno začať najneskôr do šiestich mesiacov odo dňa, keď orgán dohľadu zistil porušenie povinnosti, najneskôr však do troch rokov odo dňa, keď došlo k porušeniu povinnosti, za ktoré sa poriadková pokuta ukladá.</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(4) Poriadková pokuta je splatná do 30</w:t>
      </w:r>
      <w:r>
        <w:rPr>
          <w:rFonts w:ascii="Symbol" w:hAnsi="Symbol" w:cs="Times New Roman"/>
          <w:szCs w:val="26"/>
        </w:rPr>
        <w:sym w:font="Symbol" w:char="F020"/>
      </w:r>
      <w:r>
        <w:rPr>
          <w:rFonts w:ascii="Times New Roman" w:hAnsi="Times New Roman" w:cs="Times New Roman"/>
          <w:szCs w:val="26"/>
        </w:rPr>
        <w:t>kalendárnych dní odo dňa nadobudnutia právoplatnosti rozhodnutia o jej uložení. Výnosy z poriadkových pokút sú príjmom orgánu dohľadu; ak však orgánom dohľadu je štátny orgán, sú príjmom štátneho rozpočtu, a ak orgánom dohľadu je obec, sú príjmom rozpočtu príslušnej obce.</w:t>
      </w:r>
    </w:p>
    <w:p w:rsidR="00364EDF">
      <w:pPr>
        <w:jc w:val="both"/>
        <w:rPr>
          <w:rFonts w:ascii="Times New Roman" w:hAnsi="Times New Roman" w:cs="Times New Roman"/>
          <w:szCs w:val="26"/>
        </w:rPr>
      </w:pPr>
    </w:p>
    <w:p w:rsidR="00364EDF">
      <w:pPr>
        <w:pStyle w:val="Heading7"/>
        <w:spacing w:after="80"/>
        <w:rPr>
          <w:rFonts w:ascii="Times New Roman" w:hAnsi="Times New Roman" w:cs="Times New Roman"/>
          <w:sz w:val="24"/>
        </w:rPr>
      </w:pPr>
      <w:r>
        <w:rPr>
          <w:rFonts w:ascii="Times New Roman" w:hAnsi="Times New Roman" w:cs="Times New Roman"/>
          <w:sz w:val="24"/>
        </w:rPr>
        <w:t>ÔSMA ČASŤ</w:t>
      </w:r>
    </w:p>
    <w:p w:rsidR="00364EDF">
      <w:pPr>
        <w:pStyle w:val="Heading7"/>
        <w:spacing w:after="80"/>
        <w:rPr>
          <w:rFonts w:ascii="Times New Roman" w:hAnsi="Times New Roman" w:cs="Times New Roman"/>
          <w:sz w:val="24"/>
        </w:rPr>
      </w:pPr>
      <w:r>
        <w:rPr>
          <w:rFonts w:ascii="Times New Roman" w:hAnsi="Times New Roman" w:cs="Times New Roman"/>
          <w:sz w:val="24"/>
        </w:rPr>
        <w:t>SPOLOČNÉ, PRECHODNÉ A ZÁVEREČNÉ USTANOVENIA</w:t>
      </w:r>
    </w:p>
    <w:p w:rsidR="00364EDF">
      <w:pPr>
        <w:spacing w:after="40"/>
        <w:jc w:val="center"/>
        <w:rPr>
          <w:rFonts w:ascii="Times New Roman" w:hAnsi="Times New Roman" w:cs="Times New Roman"/>
          <w:b/>
          <w:bCs/>
          <w:szCs w:val="26"/>
        </w:rPr>
      </w:pPr>
      <w:r>
        <w:rPr>
          <w:rFonts w:ascii="Times New Roman" w:hAnsi="Times New Roman" w:cs="Times New Roman"/>
          <w:b/>
          <w:bCs/>
          <w:szCs w:val="26"/>
        </w:rPr>
        <w:t>Spoločné a prechodné ustanoveni</w:t>
      </w:r>
      <w:r>
        <w:rPr>
          <w:rFonts w:ascii="Times New Roman" w:hAnsi="Times New Roman" w:cs="Times New Roman"/>
          <w:b/>
          <w:bCs/>
          <w:szCs w:val="26"/>
        </w:rPr>
        <w:t>a</w:t>
      </w:r>
    </w:p>
    <w:p w:rsidR="00364EDF">
      <w:pPr>
        <w:spacing w:after="4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23</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(1)</w:t>
      </w:r>
      <w:r>
        <w:rPr>
          <w:rFonts w:ascii="Times New Roman" w:hAnsi="Times New Roman" w:cs="Times New Roman"/>
          <w:szCs w:val="26"/>
        </w:rPr>
        <w:t> </w:t>
      </w:r>
      <w:r>
        <w:rPr>
          <w:rFonts w:ascii="Times New Roman" w:hAnsi="Times New Roman" w:cs="Times New Roman"/>
          <w:szCs w:val="26"/>
        </w:rPr>
        <w:t>P</w:t>
      </w:r>
      <w:r>
        <w:rPr>
          <w:rFonts w:ascii="Times New Roman" w:hAnsi="Times New Roman" w:cs="Times New Roman"/>
          <w:szCs w:val="22"/>
        </w:rPr>
        <w:t xml:space="preserve">rávnické osoby a podnikatelia sú povinní </w:t>
      </w:r>
      <w:r>
        <w:rPr>
          <w:rFonts w:ascii="Times New Roman" w:hAnsi="Times New Roman" w:cs="Times New Roman"/>
        </w:rPr>
        <w:t xml:space="preserve">pripraviť a vykonať opatrenia, pravidlá a postupy, ktorými pri výkone svojej činnosti </w:t>
      </w:r>
      <w:r>
        <w:rPr>
          <w:rFonts w:ascii="Times New Roman" w:hAnsi="Times New Roman" w:cs="Times New Roman"/>
          <w:szCs w:val="26"/>
        </w:rPr>
        <w:t xml:space="preserve">zabezpečia plynulý a nerušený </w:t>
      </w:r>
      <w:r>
        <w:rPr>
          <w:rFonts w:ascii="Times New Roman" w:hAnsi="Times New Roman" w:cs="Times New Roman"/>
        </w:rPr>
        <w:t xml:space="preserve">prechod na euro. </w:t>
      </w:r>
      <w:r>
        <w:rPr>
          <w:rFonts w:ascii="Times New Roman" w:hAnsi="Times New Roman" w:cs="Times New Roman"/>
          <w:szCs w:val="26"/>
        </w:rPr>
        <w:t>Každá osoba sama znáša svoje náklady a výdavky súvisiace so zavedením eura, ak osobitný zákon neustanovuje inak, pričom z dôvodu nákladov a výdavkov súvisiacich so zavedením eura sa nesmú zvyšovať ceny vrátane jednotkových cien, ani poplatky alebo iné finančné plnenia, prípadne vyžadovať osobitné poplatky, príplatky alebo iné plnenia na úhradu nákladov súvisiacich so zavedením eura vrátane nákladov súvisiacich s premenou majetkových hodnôt zo slovenskej meny na eurá. Na nevyhnutné a preukázateľne vynaložené náklady a výdavky súvisiace so zavedením eura sa vzťahuje osobitný pr</w:t>
      </w:r>
      <w:r>
        <w:rPr>
          <w:rFonts w:ascii="Times New Roman" w:hAnsi="Times New Roman" w:cs="Times New Roman"/>
          <w:szCs w:val="26"/>
        </w:rPr>
        <w:t>edpis.</w:t>
      </w:r>
      <w:r>
        <w:rPr>
          <w:rStyle w:val="FootnoteReference"/>
          <w:rFonts w:ascii="Times New Roman" w:hAnsi="Times New Roman" w:cs="Times New Roman"/>
          <w:szCs w:val="26"/>
        </w:rPr>
        <w:t>54)</w:t>
      </w:r>
      <w:r>
        <w:rPr>
          <w:rFonts w:ascii="Times New Roman" w:hAnsi="Times New Roman" w:cs="Times New Roman"/>
        </w:rPr>
        <w:t xml:space="preserve">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(2)</w:t>
      </w:r>
      <w:r>
        <w:rPr>
          <w:rFonts w:ascii="Times New Roman" w:hAnsi="Times New Roman" w:cs="Times New Roman"/>
          <w:szCs w:val="26"/>
        </w:rPr>
        <w:t> </w:t>
      </w:r>
      <w:r>
        <w:rPr>
          <w:rFonts w:ascii="Times New Roman" w:hAnsi="Times New Roman" w:cs="Times New Roman"/>
          <w:szCs w:val="26"/>
        </w:rPr>
        <w:t>P</w:t>
      </w:r>
      <w:r>
        <w:rPr>
          <w:rFonts w:ascii="Times New Roman" w:hAnsi="Times New Roman" w:cs="Times New Roman"/>
        </w:rPr>
        <w:t>ri prechode na euro sa na zaokrúhľovanie celkových konečných súm v eurách</w:t>
      </w:r>
      <w:r>
        <w:rPr>
          <w:rFonts w:ascii="Times New Roman" w:hAnsi="Times New Roman" w:cs="Times New Roman"/>
          <w:szCs w:val="26"/>
        </w:rPr>
        <w:t>, ktoré majú byť skutočne uhradené alebo ktoré majú byť vyúčtované,</w:t>
      </w:r>
      <w:r>
        <w:rPr>
          <w:rFonts w:ascii="Times New Roman" w:hAnsi="Times New Roman" w:cs="Times New Roman"/>
        </w:rPr>
        <w:t xml:space="preserve"> nepoužijú </w:t>
      </w:r>
      <w:r>
        <w:rPr>
          <w:rFonts w:ascii="Times New Roman" w:hAnsi="Times New Roman" w:cs="Times New Roman"/>
          <w:szCs w:val="22"/>
        </w:rPr>
        <w:t xml:space="preserve">osobitné predpisy, ktoré upravujú </w:t>
      </w:r>
      <w:r>
        <w:rPr>
          <w:rFonts w:ascii="Times New Roman" w:hAnsi="Times New Roman" w:cs="Times New Roman"/>
        </w:rPr>
        <w:t>zaokrúhľovanie celkových konečných súm niektorých hotovostných peňažných platieb na iné účely.</w:t>
      </w:r>
      <w:r>
        <w:rPr>
          <w:rStyle w:val="FootnoteReference"/>
          <w:rFonts w:ascii="Times New Roman" w:hAnsi="Times New Roman" w:cs="Times New Roman"/>
        </w:rPr>
        <w:t>55)</w:t>
      </w:r>
      <w:r>
        <w:rPr>
          <w:rFonts w:ascii="Times New Roman" w:hAnsi="Times New Roman" w:cs="Times New Roman"/>
        </w:rPr>
        <w:t xml:space="preserve"> </w:t>
      </w:r>
    </w:p>
    <w:p w:rsidR="00364EDF">
      <w:pPr>
        <w:spacing w:after="40"/>
        <w:ind w:firstLine="567"/>
        <w:jc w:val="both"/>
        <w:rPr>
          <w:rFonts w:ascii="Times New Roman" w:hAnsi="Times New Roman" w:cs="Times New Roman"/>
          <w:szCs w:val="22"/>
        </w:rPr>
      </w:pPr>
      <w:r>
        <w:rPr>
          <w:rFonts w:ascii="Times New Roman" w:hAnsi="Times New Roman" w:cs="Times New Roman"/>
          <w:szCs w:val="26"/>
        </w:rPr>
        <w:t>(3)</w:t>
      </w:r>
      <w:r>
        <w:rPr>
          <w:rFonts w:ascii="Times New Roman" w:hAnsi="Times New Roman" w:cs="Times New Roman"/>
          <w:szCs w:val="26"/>
        </w:rPr>
        <w:t> </w:t>
      </w:r>
      <w:r>
        <w:rPr>
          <w:rFonts w:ascii="Times New Roman" w:hAnsi="Times New Roman" w:cs="Times New Roman"/>
        </w:rPr>
        <w:t xml:space="preserve">Cenné papiere, iné finančné nástroje a ďalšie majetkové hodnoty, ktoré sú peňažne vyjadrené v slovenskej mene a ktoré sa nespravujú slovenským právnym poriadkom, ale zahraničným právnym poriadkom, sa premenia zo slovenskej meny na eurá alebo na inú menu v súlade s príslušným zahraničným právnym poriadkom. </w:t>
      </w:r>
    </w:p>
    <w:p w:rsidR="00364EDF">
      <w:pPr>
        <w:jc w:val="both"/>
        <w:rPr>
          <w:rFonts w:ascii="Times New Roman" w:hAnsi="Times New Roman" w:cs="Times New Roman"/>
          <w:szCs w:val="26"/>
        </w:rPr>
      </w:pPr>
    </w:p>
    <w:p w:rsidR="00364EDF">
      <w:pPr>
        <w:pStyle w:val="a0"/>
        <w:keepNext w:val="0"/>
        <w:numPr>
          <w:numId w:val="0"/>
        </w:numPr>
        <w:spacing w:before="0" w:after="80"/>
        <w:rPr>
          <w:rFonts w:ascii="Times New Roman" w:hAnsi="Times New Roman" w:cs="Times New Roman"/>
          <w:bCs/>
          <w:szCs w:val="26"/>
          <w:lang w:eastAsia="sk-SK"/>
        </w:rPr>
      </w:pPr>
      <w:r>
        <w:rPr>
          <w:rFonts w:ascii="Times New Roman" w:hAnsi="Times New Roman" w:cs="Times New Roman"/>
          <w:bCs/>
          <w:szCs w:val="26"/>
          <w:lang w:eastAsia="sk-SK"/>
        </w:rPr>
        <w:t>§</w:t>
      </w:r>
      <w:r>
        <w:rPr>
          <w:rFonts w:ascii="Times New Roman" w:hAnsi="Times New Roman" w:cs="Times New Roman"/>
          <w:bCs/>
        </w:rPr>
        <w:t> </w:t>
      </w:r>
      <w:r>
        <w:rPr>
          <w:rFonts w:ascii="Times New Roman" w:hAnsi="Times New Roman" w:cs="Times New Roman"/>
          <w:bCs/>
          <w:szCs w:val="26"/>
          <w:lang w:eastAsia="sk-SK"/>
        </w:rPr>
        <w:t>24</w:t>
      </w:r>
    </w:p>
    <w:p w:rsidR="00364EDF">
      <w:pPr>
        <w:pStyle w:val="BodyTextIndent"/>
        <w:overflowPunct w:val="0"/>
        <w:autoSpaceDE/>
        <w:autoSpaceDN/>
        <w:spacing w:after="40"/>
        <w:ind w:firstLine="567"/>
        <w:textAlignment w:val="baseline"/>
        <w:rPr>
          <w:rFonts w:ascii="Times New Roman" w:hAnsi="Times New Roman" w:cs="Times New Roman"/>
          <w:sz w:val="24"/>
        </w:rPr>
      </w:pPr>
      <w:r>
        <w:rPr>
          <w:rFonts w:ascii="Times New Roman" w:hAnsi="Times New Roman" w:cs="Times New Roman"/>
          <w:sz w:val="24"/>
        </w:rPr>
        <w:t>(1) Ustanoveniami tohto zákona sa spravujú aj právne vzťahy vzniknuté pred nadobudnutím účinnosti tohto zákona; vznik týchto právnych vzťahov, ako aj nároky z nich vzniknuté pred nadobudnutím účinnosti tohto zákona sa však posudzujú podľa doterajších predpisov s tým, že sumy a majetkové hodnoty vyjadrené v slovenských korunách sa odo dňa zavedenia eura považujú za sumy a majetkové hodnoty vyjadrené v eurách podľa pravidiel pre prechod na euro, ak sa účastníci príslušného právneho vzťahu nedohodnú inak alebo ak tento zákon alebo osobitný predpis neustanovuje inak.</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(2)</w:t>
      </w:r>
      <w:r>
        <w:rPr>
          <w:rFonts w:ascii="Times New Roman" w:hAnsi="Times New Roman" w:cs="Times New Roman"/>
          <w:szCs w:val="26"/>
        </w:rPr>
        <w:t> </w:t>
      </w:r>
      <w:r>
        <w:rPr>
          <w:rFonts w:ascii="Times New Roman" w:hAnsi="Times New Roman" w:cs="Times New Roman"/>
          <w:szCs w:val="26"/>
        </w:rPr>
        <w:t xml:space="preserve">Kde sa v iných všeobecne záväzných právnych predpisoch používa pojem "zákonné peniaze", </w:t>
      </w:r>
      <w:r>
        <w:rPr>
          <w:rFonts w:ascii="Times New Roman" w:hAnsi="Times New Roman" w:cs="Times New Roman"/>
          <w:szCs w:val="26"/>
        </w:rPr>
        <w:t xml:space="preserve">rozumejú sa tým </w:t>
      </w:r>
      <w:r>
        <w:rPr>
          <w:rFonts w:ascii="Times New Roman" w:hAnsi="Times New Roman" w:cs="Times New Roman"/>
        </w:rPr>
        <w:t xml:space="preserve">zákonné platidlá, pričom predo </w:t>
      </w:r>
      <w:r>
        <w:rPr>
          <w:rFonts w:ascii="Times New Roman" w:hAnsi="Times New Roman" w:cs="Times New Roman"/>
          <w:szCs w:val="26"/>
        </w:rPr>
        <w:t xml:space="preserve">dňom zavedenia eura sú nimi </w:t>
      </w:r>
      <w:r>
        <w:rPr>
          <w:rFonts w:ascii="Times New Roman" w:hAnsi="Times New Roman" w:cs="Times New Roman"/>
        </w:rPr>
        <w:t>platné</w:t>
      </w:r>
      <w:r>
        <w:rPr>
          <w:rFonts w:ascii="Times New Roman" w:hAnsi="Times New Roman" w:cs="Times New Roman"/>
          <w:szCs w:val="26"/>
        </w:rPr>
        <w:t xml:space="preserve"> slovenské bankovky a slovenské mince, počas obdobia duálneho </w:t>
      </w:r>
      <w:r>
        <w:rPr>
          <w:rFonts w:ascii="Times New Roman" w:hAnsi="Times New Roman" w:cs="Times New Roman"/>
        </w:rPr>
        <w:t>hotovostného</w:t>
      </w:r>
      <w:r>
        <w:rPr>
          <w:rFonts w:ascii="Times New Roman" w:hAnsi="Times New Roman" w:cs="Times New Roman"/>
          <w:szCs w:val="26"/>
        </w:rPr>
        <w:t xml:space="preserve"> peňažného obehu sú nimi </w:t>
      </w:r>
      <w:r>
        <w:rPr>
          <w:rFonts w:ascii="Times New Roman" w:hAnsi="Times New Roman" w:cs="Times New Roman"/>
        </w:rPr>
        <w:t>platné</w:t>
      </w:r>
      <w:r>
        <w:rPr>
          <w:rFonts w:ascii="Times New Roman" w:hAnsi="Times New Roman" w:cs="Times New Roman"/>
          <w:szCs w:val="26"/>
        </w:rPr>
        <w:t xml:space="preserve"> eurobankovky a euromince a zároveň aj </w:t>
      </w:r>
      <w:r>
        <w:rPr>
          <w:rFonts w:ascii="Times New Roman" w:hAnsi="Times New Roman" w:cs="Times New Roman"/>
        </w:rPr>
        <w:t>platné</w:t>
      </w:r>
      <w:r>
        <w:rPr>
          <w:rFonts w:ascii="Times New Roman" w:hAnsi="Times New Roman" w:cs="Times New Roman"/>
          <w:szCs w:val="26"/>
        </w:rPr>
        <w:t xml:space="preserve"> slovenské bankovky a slovenské mince a odo dňa skončenia obdobia duálneho </w:t>
      </w:r>
      <w:r>
        <w:rPr>
          <w:rFonts w:ascii="Times New Roman" w:hAnsi="Times New Roman" w:cs="Times New Roman"/>
        </w:rPr>
        <w:t>hotovostného</w:t>
      </w:r>
      <w:r>
        <w:rPr>
          <w:rFonts w:ascii="Times New Roman" w:hAnsi="Times New Roman" w:cs="Times New Roman"/>
          <w:szCs w:val="26"/>
        </w:rPr>
        <w:t xml:space="preserve"> peňažného obehu sú nimi </w:t>
      </w:r>
      <w:r>
        <w:rPr>
          <w:rFonts w:ascii="Times New Roman" w:hAnsi="Times New Roman" w:cs="Times New Roman"/>
        </w:rPr>
        <w:t>platné</w:t>
      </w:r>
      <w:r>
        <w:rPr>
          <w:rFonts w:ascii="Times New Roman" w:hAnsi="Times New Roman" w:cs="Times New Roman"/>
          <w:szCs w:val="26"/>
        </w:rPr>
        <w:t xml:space="preserve"> eurobankovky a euromince. Kde sa v iných všeobecne záväzných právnych predpisoch používa pojem "peňažná jednotka" alebo "peňažná jednotka meny", rozumie sa tým pojem "menová jednotka". Kde sa v iných všeobecne záväzných právnych predpisoch používa pojem "menové rezervy", rozumie sa tým pojem "devízové rezervy".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(3)</w:t>
      </w:r>
      <w:r>
        <w:rPr>
          <w:rFonts w:ascii="Times New Roman" w:hAnsi="Times New Roman" w:cs="Times New Roman"/>
          <w:szCs w:val="26"/>
        </w:rPr>
        <w:t> </w:t>
      </w:r>
      <w:r>
        <w:rPr>
          <w:rFonts w:ascii="Times New Roman" w:hAnsi="Times New Roman" w:cs="Times New Roman"/>
        </w:rPr>
        <w:t xml:space="preserve">Kde sa v iných všeobecne záväzných právnych predpisoch používajú pojmy </w:t>
      </w:r>
      <w:r>
        <w:rPr>
          <w:rFonts w:ascii="Times New Roman" w:hAnsi="Times New Roman" w:cs="Times New Roman"/>
          <w:szCs w:val="26"/>
        </w:rPr>
        <w:t>"</w:t>
      </w:r>
      <w:r>
        <w:rPr>
          <w:rFonts w:ascii="Times New Roman" w:hAnsi="Times New Roman" w:cs="Times New Roman"/>
        </w:rPr>
        <w:t>slovenské platidlá</w:t>
      </w:r>
      <w:r>
        <w:rPr>
          <w:rFonts w:ascii="Times New Roman" w:hAnsi="Times New Roman" w:cs="Times New Roman"/>
          <w:szCs w:val="26"/>
        </w:rPr>
        <w:t>"</w:t>
      </w:r>
      <w:r>
        <w:rPr>
          <w:rFonts w:ascii="Times New Roman" w:hAnsi="Times New Roman" w:cs="Times New Roman"/>
        </w:rPr>
        <w:t xml:space="preserve">, </w:t>
      </w:r>
      <w:r>
        <w:rPr>
          <w:rFonts w:ascii="Times New Roman" w:hAnsi="Times New Roman" w:cs="Times New Roman"/>
          <w:szCs w:val="26"/>
        </w:rPr>
        <w:t>"</w:t>
      </w:r>
      <w:r>
        <w:rPr>
          <w:rFonts w:ascii="Times New Roman" w:hAnsi="Times New Roman" w:cs="Times New Roman"/>
        </w:rPr>
        <w:t>sloven</w:t>
      </w:r>
      <w:r>
        <w:rPr>
          <w:rFonts w:ascii="Times New Roman" w:hAnsi="Times New Roman" w:cs="Times New Roman"/>
        </w:rPr>
        <w:t>ské peniaze</w:t>
      </w:r>
      <w:r>
        <w:rPr>
          <w:rFonts w:ascii="Times New Roman" w:hAnsi="Times New Roman" w:cs="Times New Roman"/>
          <w:szCs w:val="26"/>
        </w:rPr>
        <w:t>"</w:t>
      </w:r>
      <w:r>
        <w:rPr>
          <w:rFonts w:ascii="Times New Roman" w:hAnsi="Times New Roman" w:cs="Times New Roman"/>
        </w:rPr>
        <w:t xml:space="preserve"> alebo </w:t>
      </w:r>
      <w:r>
        <w:rPr>
          <w:rFonts w:ascii="Times New Roman" w:hAnsi="Times New Roman" w:cs="Times New Roman"/>
          <w:szCs w:val="26"/>
        </w:rPr>
        <w:t>"</w:t>
      </w:r>
      <w:r>
        <w:rPr>
          <w:rFonts w:ascii="Times New Roman" w:hAnsi="Times New Roman" w:cs="Times New Roman"/>
        </w:rPr>
        <w:t>tuzemské peniaze</w:t>
      </w:r>
      <w:r>
        <w:rPr>
          <w:rFonts w:ascii="Times New Roman" w:hAnsi="Times New Roman" w:cs="Times New Roman"/>
          <w:szCs w:val="26"/>
        </w:rPr>
        <w:t>"</w:t>
      </w:r>
      <w:r>
        <w:rPr>
          <w:rFonts w:ascii="Times New Roman" w:hAnsi="Times New Roman" w:cs="Times New Roman"/>
        </w:rPr>
        <w:t xml:space="preserve">, odo dňa zavedenia eura sa tým rozumejú aj platné eurobankovky a euromince a od skončenia </w:t>
      </w:r>
      <w:r>
        <w:rPr>
          <w:rFonts w:ascii="Times New Roman" w:hAnsi="Times New Roman" w:cs="Times New Roman"/>
          <w:szCs w:val="26"/>
        </w:rPr>
        <w:t xml:space="preserve">obdobia </w:t>
      </w:r>
      <w:r>
        <w:rPr>
          <w:rFonts w:ascii="Times New Roman" w:hAnsi="Times New Roman" w:cs="Times New Roman"/>
        </w:rPr>
        <w:t xml:space="preserve">duálneho hotovostného peňažného obehu len platné eurobankovky a euromince. Kde sa v iných všeobecne záväzných právnych predpisoch používajú pojmy </w:t>
      </w:r>
      <w:r>
        <w:rPr>
          <w:rFonts w:ascii="Times New Roman" w:hAnsi="Times New Roman" w:cs="Times New Roman"/>
          <w:szCs w:val="26"/>
        </w:rPr>
        <w:t>"</w:t>
      </w:r>
      <w:r>
        <w:rPr>
          <w:rFonts w:ascii="Times New Roman" w:hAnsi="Times New Roman" w:cs="Times New Roman"/>
        </w:rPr>
        <w:t>slovenská mena</w:t>
      </w:r>
      <w:r>
        <w:rPr>
          <w:rFonts w:ascii="Times New Roman" w:hAnsi="Times New Roman" w:cs="Times New Roman"/>
          <w:szCs w:val="26"/>
        </w:rPr>
        <w:t>"</w:t>
      </w:r>
      <w:r>
        <w:rPr>
          <w:rFonts w:ascii="Times New Roman" w:hAnsi="Times New Roman" w:cs="Times New Roman"/>
        </w:rPr>
        <w:t xml:space="preserve">, </w:t>
      </w:r>
      <w:r>
        <w:rPr>
          <w:rFonts w:ascii="Times New Roman" w:hAnsi="Times New Roman" w:cs="Times New Roman"/>
          <w:szCs w:val="26"/>
        </w:rPr>
        <w:t>"</w:t>
      </w:r>
      <w:r>
        <w:rPr>
          <w:rFonts w:ascii="Times New Roman" w:hAnsi="Times New Roman" w:cs="Times New Roman"/>
        </w:rPr>
        <w:t>domáca mena</w:t>
      </w:r>
      <w:r>
        <w:rPr>
          <w:rFonts w:ascii="Times New Roman" w:hAnsi="Times New Roman" w:cs="Times New Roman"/>
          <w:szCs w:val="26"/>
        </w:rPr>
        <w:t>"</w:t>
      </w:r>
      <w:r>
        <w:rPr>
          <w:rFonts w:ascii="Times New Roman" w:hAnsi="Times New Roman" w:cs="Times New Roman"/>
        </w:rPr>
        <w:t xml:space="preserve"> alebo </w:t>
      </w:r>
      <w:r>
        <w:rPr>
          <w:rFonts w:ascii="Times New Roman" w:hAnsi="Times New Roman" w:cs="Times New Roman"/>
          <w:szCs w:val="26"/>
        </w:rPr>
        <w:t>"</w:t>
      </w:r>
      <w:r>
        <w:rPr>
          <w:rFonts w:ascii="Times New Roman" w:hAnsi="Times New Roman" w:cs="Times New Roman"/>
        </w:rPr>
        <w:t>tuzemská mena</w:t>
      </w:r>
      <w:r>
        <w:rPr>
          <w:rFonts w:ascii="Times New Roman" w:hAnsi="Times New Roman" w:cs="Times New Roman"/>
          <w:szCs w:val="26"/>
        </w:rPr>
        <w:t>"</w:t>
      </w:r>
      <w:r>
        <w:rPr>
          <w:rFonts w:ascii="Times New Roman" w:hAnsi="Times New Roman" w:cs="Times New Roman"/>
        </w:rPr>
        <w:t xml:space="preserve">, odo dňa zavedenia eura sa tým rozumie aj mena euro a od skončenia </w:t>
      </w:r>
      <w:r>
        <w:rPr>
          <w:rFonts w:ascii="Times New Roman" w:hAnsi="Times New Roman" w:cs="Times New Roman"/>
          <w:szCs w:val="26"/>
        </w:rPr>
        <w:t xml:space="preserve">obdobia </w:t>
      </w:r>
      <w:r>
        <w:rPr>
          <w:rFonts w:ascii="Times New Roman" w:hAnsi="Times New Roman" w:cs="Times New Roman"/>
        </w:rPr>
        <w:t>duálneho hotovostného peňažného obehu len mena euro.</w:t>
      </w:r>
      <w:r>
        <w:rPr>
          <w:rFonts w:ascii="Times New Roman" w:hAnsi="Times New Roman" w:cs="Times New Roman"/>
          <w:szCs w:val="26"/>
        </w:rPr>
        <w:t xml:space="preserve"> Kde sa v iných všeobecne záväzných právnych predpisoch používa </w:t>
      </w:r>
      <w:r>
        <w:rPr>
          <w:rFonts w:ascii="Times New Roman" w:hAnsi="Times New Roman" w:cs="Times New Roman"/>
        </w:rPr>
        <w:t xml:space="preserve">pojem </w:t>
      </w:r>
      <w:r>
        <w:rPr>
          <w:rFonts w:ascii="Times New Roman" w:hAnsi="Times New Roman" w:cs="Times New Roman"/>
          <w:szCs w:val="26"/>
        </w:rPr>
        <w:t>"</w:t>
      </w:r>
      <w:r>
        <w:rPr>
          <w:rFonts w:ascii="Times New Roman" w:hAnsi="Times New Roman" w:cs="Times New Roman"/>
        </w:rPr>
        <w:t>slovenská koruna</w:t>
      </w:r>
      <w:r>
        <w:rPr>
          <w:rFonts w:ascii="Times New Roman" w:hAnsi="Times New Roman" w:cs="Times New Roman"/>
          <w:szCs w:val="26"/>
        </w:rPr>
        <w:t>" alebo skratka slovenskej koruny „Sk</w:t>
      </w:r>
      <w:r>
        <w:rPr>
          <w:rFonts w:ascii="Times New Roman" w:hAnsi="Times New Roman" w:cs="Times New Roman"/>
        </w:rPr>
        <w:t>“</w:t>
      </w:r>
      <w:r>
        <w:rPr>
          <w:rFonts w:ascii="Times New Roman" w:hAnsi="Times New Roman" w:cs="Times New Roman"/>
          <w:szCs w:val="26"/>
        </w:rPr>
        <w:t xml:space="preserve"> bez spojenia s určitou peňažnou sumou, </w:t>
      </w:r>
      <w:r>
        <w:rPr>
          <w:rFonts w:ascii="Times New Roman" w:hAnsi="Times New Roman" w:cs="Times New Roman"/>
        </w:rPr>
        <w:t xml:space="preserve">odo dňa zavedenia eura sa tým </w:t>
      </w:r>
      <w:r>
        <w:rPr>
          <w:rFonts w:ascii="Times New Roman" w:hAnsi="Times New Roman" w:cs="Times New Roman"/>
          <w:szCs w:val="26"/>
        </w:rPr>
        <w:t>rozumie aj pojem „euro</w:t>
      </w:r>
      <w:r>
        <w:rPr>
          <w:rFonts w:ascii="Times New Roman" w:hAnsi="Times New Roman" w:cs="Times New Roman"/>
        </w:rPr>
        <w:t>“ a symbol eura „</w:t>
      </w:r>
      <w:r>
        <w:rPr>
          <w:rFonts w:ascii="Times New Roman" w:hAnsi="Times New Roman" w:cs="Times New Roman"/>
          <w:szCs w:val="18"/>
        </w:rPr>
        <w:t>€</w:t>
      </w:r>
      <w:r>
        <w:rPr>
          <w:rFonts w:ascii="Times New Roman" w:hAnsi="Times New Roman" w:cs="Times New Roman"/>
        </w:rPr>
        <w:t xml:space="preserve">“ a od skončenia </w:t>
      </w:r>
      <w:r>
        <w:rPr>
          <w:rFonts w:ascii="Times New Roman" w:hAnsi="Times New Roman" w:cs="Times New Roman"/>
          <w:szCs w:val="26"/>
        </w:rPr>
        <w:t xml:space="preserve">obdobia </w:t>
      </w:r>
      <w:r>
        <w:rPr>
          <w:rFonts w:ascii="Times New Roman" w:hAnsi="Times New Roman" w:cs="Times New Roman"/>
        </w:rPr>
        <w:t xml:space="preserve">duálneho hotovostného peňažného obehu len </w:t>
      </w:r>
      <w:r>
        <w:rPr>
          <w:rFonts w:ascii="Times New Roman" w:hAnsi="Times New Roman" w:cs="Times New Roman"/>
          <w:szCs w:val="26"/>
        </w:rPr>
        <w:t>poj</w:t>
      </w:r>
      <w:r>
        <w:rPr>
          <w:rFonts w:ascii="Times New Roman" w:hAnsi="Times New Roman" w:cs="Times New Roman"/>
          <w:szCs w:val="26"/>
        </w:rPr>
        <w:t>em „euro</w:t>
      </w:r>
      <w:r>
        <w:rPr>
          <w:rFonts w:ascii="Times New Roman" w:hAnsi="Times New Roman" w:cs="Times New Roman"/>
        </w:rPr>
        <w:t>“ a symbol eura „</w:t>
      </w:r>
      <w:r>
        <w:rPr>
          <w:rFonts w:ascii="Times New Roman" w:hAnsi="Times New Roman" w:cs="Times New Roman"/>
          <w:szCs w:val="18"/>
        </w:rPr>
        <w:t>€</w:t>
      </w:r>
      <w:r>
        <w:rPr>
          <w:rFonts w:ascii="Times New Roman" w:hAnsi="Times New Roman" w:cs="Times New Roman"/>
        </w:rPr>
        <w:t>“</w:t>
      </w:r>
      <w:r>
        <w:rPr>
          <w:rFonts w:ascii="Times New Roman" w:hAnsi="Times New Roman" w:cs="Times New Roman"/>
          <w:szCs w:val="26"/>
        </w:rPr>
        <w:t>. Kde sa v iných všeobecne záväzných právnych predpisoch používa alfabetický kód slovenskej koruny „SKK</w:t>
      </w:r>
      <w:r>
        <w:rPr>
          <w:rFonts w:ascii="Times New Roman" w:hAnsi="Times New Roman" w:cs="Times New Roman"/>
        </w:rPr>
        <w:t>“</w:t>
      </w:r>
      <w:r>
        <w:rPr>
          <w:rFonts w:ascii="Times New Roman" w:hAnsi="Times New Roman" w:cs="Times New Roman"/>
          <w:szCs w:val="26"/>
        </w:rPr>
        <w:t xml:space="preserve"> bez spojenia s určitou peňažnou sumou, </w:t>
      </w:r>
      <w:r>
        <w:rPr>
          <w:rFonts w:ascii="Times New Roman" w:hAnsi="Times New Roman" w:cs="Times New Roman"/>
        </w:rPr>
        <w:t xml:space="preserve">odo dňa zavedenia eura sa tým </w:t>
      </w:r>
      <w:r>
        <w:rPr>
          <w:rFonts w:ascii="Times New Roman" w:hAnsi="Times New Roman" w:cs="Times New Roman"/>
          <w:szCs w:val="26"/>
        </w:rPr>
        <w:t>rozumie aj alfabetický kód meny euro</w:t>
      </w:r>
      <w:r>
        <w:rPr>
          <w:rFonts w:ascii="Times New Roman" w:hAnsi="Times New Roman" w:cs="Times New Roman"/>
          <w:szCs w:val="18"/>
        </w:rPr>
        <w:t xml:space="preserve"> „EUR“</w:t>
      </w:r>
      <w:r>
        <w:rPr>
          <w:rFonts w:ascii="Times New Roman" w:hAnsi="Times New Roman" w:cs="Times New Roman"/>
        </w:rPr>
        <w:t xml:space="preserve"> a od skončen</w:t>
      </w:r>
      <w:r>
        <w:rPr>
          <w:rFonts w:ascii="Times New Roman" w:hAnsi="Times New Roman" w:cs="Times New Roman"/>
        </w:rPr>
        <w:t xml:space="preserve">ia </w:t>
      </w:r>
      <w:r>
        <w:rPr>
          <w:rFonts w:ascii="Times New Roman" w:hAnsi="Times New Roman" w:cs="Times New Roman"/>
          <w:szCs w:val="26"/>
        </w:rPr>
        <w:t xml:space="preserve">obdobia </w:t>
      </w:r>
      <w:r>
        <w:rPr>
          <w:rFonts w:ascii="Times New Roman" w:hAnsi="Times New Roman" w:cs="Times New Roman"/>
        </w:rPr>
        <w:t>duálneho hotovostného peňažného obehu len</w:t>
      </w:r>
      <w:r>
        <w:rPr>
          <w:rFonts w:ascii="Times New Roman" w:hAnsi="Times New Roman" w:cs="Times New Roman"/>
          <w:szCs w:val="26"/>
        </w:rPr>
        <w:t xml:space="preserve"> alfabetický kód meny euro</w:t>
      </w:r>
      <w:r>
        <w:rPr>
          <w:rFonts w:ascii="Times New Roman" w:hAnsi="Times New Roman" w:cs="Times New Roman"/>
          <w:szCs w:val="18"/>
        </w:rPr>
        <w:t xml:space="preserve"> „EUR“. </w:t>
      </w:r>
    </w:p>
    <w:p w:rsidR="00364EDF">
      <w:pPr>
        <w:spacing w:after="40"/>
        <w:ind w:firstLine="567"/>
        <w:jc w:val="both"/>
        <w:rPr>
          <w:rFonts w:ascii="Times New Roman" w:hAnsi="Times New Roman" w:cs="Times New Roman"/>
          <w:szCs w:val="26"/>
        </w:rPr>
      </w:pPr>
      <w:r>
        <w:rPr>
          <w:rFonts w:ascii="Times New Roman" w:hAnsi="Times New Roman" w:cs="Times New Roman"/>
          <w:szCs w:val="26"/>
        </w:rPr>
        <w:t>(4)</w:t>
      </w:r>
      <w:r>
        <w:rPr>
          <w:rFonts w:ascii="Times New Roman" w:hAnsi="Times New Roman" w:cs="Times New Roman"/>
          <w:szCs w:val="26"/>
        </w:rPr>
        <w:t> </w:t>
      </w:r>
      <w:r>
        <w:rPr>
          <w:rFonts w:ascii="Times New Roman" w:hAnsi="Times New Roman" w:cs="Times New Roman"/>
          <w:szCs w:val="26"/>
        </w:rPr>
        <w:t>Kde sa v iných všeobecne záväzných právnych predpisoch používa pojem „c</w:t>
      </w:r>
      <w:r>
        <w:rPr>
          <w:rFonts w:ascii="Times New Roman" w:hAnsi="Times New Roman" w:cs="Times New Roman"/>
        </w:rPr>
        <w:t xml:space="preserve">udzia mena“ alebo „zahraničná mena“, predo dňom </w:t>
      </w:r>
      <w:r>
        <w:rPr>
          <w:rFonts w:ascii="Times New Roman" w:hAnsi="Times New Roman" w:cs="Times New Roman"/>
          <w:szCs w:val="26"/>
        </w:rPr>
        <w:t xml:space="preserve">zavedenia eura sa tým </w:t>
      </w:r>
      <w:r>
        <w:rPr>
          <w:rFonts w:ascii="Times New Roman" w:hAnsi="Times New Roman" w:cs="Times New Roman"/>
        </w:rPr>
        <w:t xml:space="preserve">rozumie </w:t>
      </w:r>
      <w:r>
        <w:rPr>
          <w:rFonts w:ascii="Times New Roman" w:hAnsi="Times New Roman" w:cs="Times New Roman"/>
          <w:szCs w:val="26"/>
        </w:rPr>
        <w:t xml:space="preserve">iná mena ako slovenská mena, počas obdobia duálneho </w:t>
      </w:r>
      <w:r>
        <w:rPr>
          <w:rFonts w:ascii="Times New Roman" w:hAnsi="Times New Roman" w:cs="Times New Roman"/>
        </w:rPr>
        <w:t>hotovostného</w:t>
      </w:r>
      <w:r>
        <w:rPr>
          <w:rFonts w:ascii="Times New Roman" w:hAnsi="Times New Roman" w:cs="Times New Roman"/>
          <w:szCs w:val="26"/>
        </w:rPr>
        <w:t xml:space="preserve"> peňažného obehu sa tým </w:t>
      </w:r>
      <w:r>
        <w:rPr>
          <w:rFonts w:ascii="Times New Roman" w:hAnsi="Times New Roman" w:cs="Times New Roman"/>
        </w:rPr>
        <w:t xml:space="preserve">rozumie </w:t>
      </w:r>
      <w:r>
        <w:rPr>
          <w:rFonts w:ascii="Times New Roman" w:hAnsi="Times New Roman" w:cs="Times New Roman"/>
          <w:szCs w:val="26"/>
        </w:rPr>
        <w:t xml:space="preserve">iná mena ako euro alebo slovenská mena a odo dňa skončenia obdobia duálneho </w:t>
      </w:r>
      <w:r>
        <w:rPr>
          <w:rFonts w:ascii="Times New Roman" w:hAnsi="Times New Roman" w:cs="Times New Roman"/>
        </w:rPr>
        <w:t>hotovostného</w:t>
      </w:r>
      <w:r>
        <w:rPr>
          <w:rFonts w:ascii="Times New Roman" w:hAnsi="Times New Roman" w:cs="Times New Roman"/>
          <w:szCs w:val="26"/>
        </w:rPr>
        <w:t xml:space="preserve"> peňažného obehu sa tým </w:t>
      </w:r>
      <w:r>
        <w:rPr>
          <w:rFonts w:ascii="Times New Roman" w:hAnsi="Times New Roman" w:cs="Times New Roman"/>
        </w:rPr>
        <w:t xml:space="preserve">rozumie </w:t>
      </w:r>
      <w:r>
        <w:rPr>
          <w:rFonts w:ascii="Times New Roman" w:hAnsi="Times New Roman" w:cs="Times New Roman"/>
          <w:szCs w:val="26"/>
        </w:rPr>
        <w:t xml:space="preserve">iná mena ako euro. Kde sa v iných všeobecne záväzných právnych predpisoch používa pojem "valuty" alebo devízy", </w:t>
      </w:r>
      <w:r>
        <w:rPr>
          <w:rFonts w:ascii="Times New Roman" w:hAnsi="Times New Roman" w:cs="Times New Roman"/>
        </w:rPr>
        <w:t xml:space="preserve">predo dňom </w:t>
      </w:r>
      <w:r>
        <w:rPr>
          <w:rFonts w:ascii="Times New Roman" w:hAnsi="Times New Roman" w:cs="Times New Roman"/>
          <w:szCs w:val="26"/>
        </w:rPr>
        <w:t xml:space="preserve">zavedenia eura sa tým rozumejú peňažné prostriedky v inej mene ako slovenskej mene, počas obdobia duálneho </w:t>
      </w:r>
      <w:r>
        <w:rPr>
          <w:rFonts w:ascii="Times New Roman" w:hAnsi="Times New Roman" w:cs="Times New Roman"/>
        </w:rPr>
        <w:t>hotovostného</w:t>
      </w:r>
      <w:r>
        <w:rPr>
          <w:rFonts w:ascii="Times New Roman" w:hAnsi="Times New Roman" w:cs="Times New Roman"/>
          <w:szCs w:val="26"/>
        </w:rPr>
        <w:t xml:space="preserve"> peňažného obehu sa tým </w:t>
      </w:r>
      <w:r>
        <w:rPr>
          <w:rFonts w:ascii="Times New Roman" w:hAnsi="Times New Roman" w:cs="Times New Roman"/>
        </w:rPr>
        <w:t xml:space="preserve">rozumejú </w:t>
      </w:r>
      <w:r>
        <w:rPr>
          <w:rFonts w:ascii="Times New Roman" w:hAnsi="Times New Roman" w:cs="Times New Roman"/>
          <w:szCs w:val="26"/>
        </w:rPr>
        <w:t xml:space="preserve">peňažné prostriedky v inej mene ako mene euro alebo slovenskej mene a odo dňa skončenia obdobia duálneho </w:t>
      </w:r>
      <w:r>
        <w:rPr>
          <w:rFonts w:ascii="Times New Roman" w:hAnsi="Times New Roman" w:cs="Times New Roman"/>
        </w:rPr>
        <w:t>hotovostného</w:t>
      </w:r>
      <w:r>
        <w:rPr>
          <w:rFonts w:ascii="Times New Roman" w:hAnsi="Times New Roman" w:cs="Times New Roman"/>
          <w:szCs w:val="26"/>
        </w:rPr>
        <w:t xml:space="preserve"> peňažného obehu sa tým </w:t>
      </w:r>
      <w:r>
        <w:rPr>
          <w:rFonts w:ascii="Times New Roman" w:hAnsi="Times New Roman" w:cs="Times New Roman"/>
        </w:rPr>
        <w:t xml:space="preserve">rozumejú </w:t>
      </w:r>
      <w:r>
        <w:rPr>
          <w:rFonts w:ascii="Times New Roman" w:hAnsi="Times New Roman" w:cs="Times New Roman"/>
          <w:szCs w:val="26"/>
        </w:rPr>
        <w:t xml:space="preserve">peňažné prostriedky v inej mene ako mene euro. </w:t>
      </w:r>
    </w:p>
    <w:p w:rsidR="00364EDF">
      <w:pPr>
        <w:ind w:firstLine="567"/>
        <w:jc w:val="both"/>
        <w:outlineLvl w:val="0"/>
        <w:rPr>
          <w:rFonts w:ascii="Times New Roman" w:hAnsi="Times New Roman" w:cs="Times New Roman"/>
          <w:szCs w:val="26"/>
        </w:rPr>
      </w:pPr>
      <w:r>
        <w:rPr>
          <w:rFonts w:ascii="Times New Roman" w:hAnsi="Times New Roman" w:cs="Times New Roman"/>
        </w:rPr>
        <w:t>(5) Kde sa v iných všeobecne záväzných právnych predpisoch ustanovuje, že určitá sadzba, základ sadzby, platba, plnenie alebo iná peňažná suma sa zaokrúhľuje na celé haliere, na násobky celých halierov, na celé slovenské koruny alebo na násobky celých slovenských korún a ak osobitný predpis neustanoví inak, odo dňa zavedenia eura sa tým rozumie príslušná sadzba, základ sadzby, platba, plnenie alebo iná príslušná peňažná suma prepočítaná podľa konverzného kurzu a zaokrúhlená na dve desatinné miesta na najbližší euro</w:t>
      </w:r>
      <w:r>
        <w:rPr>
          <w:rFonts w:ascii="Times New Roman" w:hAnsi="Times New Roman" w:cs="Times New Roman"/>
          <w:sz w:val="14"/>
        </w:rPr>
        <w:t> </w:t>
      </w:r>
      <w:r>
        <w:rPr>
          <w:rFonts w:ascii="Times New Roman" w:hAnsi="Times New Roman" w:cs="Times New Roman"/>
        </w:rPr>
        <w:t>cent podľa osobitných predpisov.</w:t>
      </w:r>
      <w:r>
        <w:rPr>
          <w:rFonts w:ascii="Times New Roman" w:hAnsi="Times New Roman" w:cs="Times New Roman"/>
          <w:vertAlign w:val="superscript"/>
        </w:rPr>
        <w:t>16)</w:t>
      </w:r>
      <w:r>
        <w:rPr>
          <w:rFonts w:ascii="Times New Roman" w:hAnsi="Times New Roman" w:cs="Times New Roman"/>
        </w:rPr>
        <w:t xml:space="preserve"> </w:t>
      </w:r>
    </w:p>
    <w:p w:rsidR="00364EDF">
      <w:pPr>
        <w:spacing w:after="40"/>
        <w:ind w:firstLine="567"/>
        <w:jc w:val="both"/>
        <w:rPr>
          <w:rFonts w:ascii="Times New Roman" w:hAnsi="Times New Roman" w:cs="Times New Roman"/>
        </w:rPr>
      </w:pPr>
      <w:r>
        <w:rPr>
          <w:rFonts w:ascii="Times New Roman" w:hAnsi="Times New Roman" w:cs="Times New Roman"/>
        </w:rPr>
        <w:t>(6) </w:t>
      </w:r>
      <w:r>
        <w:rPr>
          <w:rFonts w:ascii="Times New Roman" w:hAnsi="Times New Roman" w:cs="Times New Roman"/>
          <w:szCs w:val="26"/>
        </w:rPr>
        <w:t>A</w:t>
      </w:r>
      <w:r>
        <w:rPr>
          <w:rFonts w:ascii="Times New Roman" w:hAnsi="Times New Roman" w:cs="Times New Roman"/>
        </w:rPr>
        <w:t>k tento zákon alebo osobitný predpis neustanovuje inak, na slovenské bankovky a slovenské mince, na ich prijímanie, na ich vyhlasovanie za neplatné a na ich sťahovanie z obehu sa až do zavedenia eura a uplynutia obdobia duálneho hotovostného peňažného obehu vzťahujú ustanovenia doterajších predpisov</w:t>
      </w:r>
      <w:r>
        <w:rPr>
          <w:rFonts w:ascii="Times New Roman" w:hAnsi="Times New Roman" w:cs="Times New Roman"/>
        </w:rPr>
        <w:t xml:space="preserve"> o slovenských bankovkách a slovenských minciach,</w:t>
      </w:r>
      <w:r>
        <w:rPr>
          <w:rStyle w:val="FootnoteReference"/>
          <w:rFonts w:ascii="Times New Roman" w:hAnsi="Times New Roman" w:cs="Times New Roman"/>
        </w:rPr>
        <w:t>56)</w:t>
      </w:r>
      <w:r>
        <w:rPr>
          <w:rFonts w:ascii="Times New Roman" w:hAnsi="Times New Roman" w:cs="Times New Roman"/>
        </w:rPr>
        <w:t xml:space="preserve"> ak tento zákon neustanovuje inak; rovnako to platí aj na výmeny a odoberanie nepoškodených slovenských bankoviek, na v</w:t>
      </w:r>
      <w:r>
        <w:rPr>
          <w:rFonts w:ascii="Times New Roman" w:hAnsi="Times New Roman" w:cs="Times New Roman"/>
          <w:szCs w:val="26"/>
        </w:rPr>
        <w:t>ýmeny</w:t>
      </w:r>
      <w:r>
        <w:rPr>
          <w:rFonts w:ascii="Times New Roman" w:hAnsi="Times New Roman" w:cs="Times New Roman"/>
        </w:rPr>
        <w:t xml:space="preserve"> a odoberanie poškodených alebo inak znehodnotených slovenských bankoviek a slovenských mincí a na odoberanie falšovaných alebo pozmenených slovenských bankoviek a slovenských mincí, a to</w:t>
      </w:r>
      <w:r>
        <w:rPr>
          <w:rFonts w:ascii="Times New Roman" w:hAnsi="Times New Roman" w:cs="Times New Roman"/>
          <w:szCs w:val="22"/>
        </w:rPr>
        <w:t xml:space="preserve"> až do uplynutia období výmeny</w:t>
      </w:r>
      <w:r>
        <w:rPr>
          <w:rFonts w:ascii="Times New Roman" w:hAnsi="Times New Roman" w:cs="Times New Roman"/>
        </w:rPr>
        <w:t xml:space="preserve"> slovenských bankoviek a slovenských mincí, ktoré ustanovuje tento zákon.</w:t>
      </w:r>
      <w:r>
        <w:rPr>
          <w:rFonts w:ascii="Times New Roman" w:hAnsi="Times New Roman" w:cs="Times New Roman"/>
          <w:b/>
          <w:bCs/>
        </w:rPr>
        <w:t xml:space="preserve"> </w:t>
      </w:r>
    </w:p>
    <w:p w:rsidR="00364EDF">
      <w:pPr>
        <w:spacing w:after="40"/>
        <w:ind w:firstLine="567"/>
        <w:jc w:val="both"/>
        <w:rPr>
          <w:rFonts w:ascii="Times New Roman" w:hAnsi="Times New Roman" w:cs="Times New Roman"/>
        </w:rPr>
      </w:pPr>
      <w:r>
        <w:rPr>
          <w:rFonts w:ascii="Times New Roman" w:hAnsi="Times New Roman" w:cs="Times New Roman"/>
        </w:rPr>
        <w:t>(7)</w:t>
      </w:r>
      <w:r>
        <w:rPr>
          <w:rFonts w:ascii="Times New Roman" w:hAnsi="Times New Roman" w:cs="Times New Roman"/>
        </w:rPr>
        <w:t> </w:t>
      </w:r>
      <w:r>
        <w:rPr>
          <w:rFonts w:ascii="Times New Roman" w:hAnsi="Times New Roman" w:cs="Times New Roman"/>
        </w:rPr>
        <w:t>Na prepočet sadzieb, ktoré sú ustanovené v §</w:t>
      </w:r>
      <w:r>
        <w:rPr>
          <w:rFonts w:ascii="Times New Roman" w:hAnsi="Times New Roman" w:cs="Times New Roman"/>
        </w:rPr>
        <w:t> </w:t>
      </w:r>
      <w:r>
        <w:rPr>
          <w:rFonts w:ascii="Times New Roman" w:hAnsi="Times New Roman" w:cs="Times New Roman"/>
        </w:rPr>
        <w:t>20 ods.</w:t>
      </w:r>
      <w:r>
        <w:rPr>
          <w:rFonts w:ascii="Times New Roman" w:hAnsi="Times New Roman" w:cs="Times New Roman"/>
        </w:rPr>
        <w:t> </w:t>
      </w:r>
      <w:r>
        <w:rPr>
          <w:rFonts w:ascii="Times New Roman" w:hAnsi="Times New Roman" w:cs="Times New Roman"/>
        </w:rPr>
        <w:t>2 a</w:t>
      </w:r>
      <w:r>
        <w:rPr>
          <w:rFonts w:ascii="Times New Roman" w:hAnsi="Times New Roman" w:cs="Times New Roman"/>
        </w:rPr>
        <w:t> </w:t>
      </w:r>
      <w:r>
        <w:rPr>
          <w:rFonts w:ascii="Times New Roman" w:hAnsi="Times New Roman" w:cs="Times New Roman"/>
        </w:rPr>
        <w:t>3 a §</w:t>
      </w:r>
      <w:r>
        <w:rPr>
          <w:rFonts w:ascii="Times New Roman" w:hAnsi="Times New Roman" w:cs="Times New Roman"/>
        </w:rPr>
        <w:t> </w:t>
      </w:r>
      <w:r>
        <w:rPr>
          <w:rFonts w:ascii="Times New Roman" w:hAnsi="Times New Roman" w:cs="Times New Roman"/>
        </w:rPr>
        <w:t>22 ods.</w:t>
      </w:r>
      <w:r>
        <w:rPr>
          <w:rFonts w:ascii="Times New Roman" w:hAnsi="Times New Roman" w:cs="Times New Roman"/>
        </w:rPr>
        <w:t> </w:t>
      </w:r>
      <w:r>
        <w:rPr>
          <w:rFonts w:ascii="Times New Roman" w:hAnsi="Times New Roman" w:cs="Times New Roman"/>
        </w:rPr>
        <w:t>2, na slovenskú menu sa v období od 1.</w:t>
      </w:r>
      <w:r>
        <w:rPr>
          <w:rFonts w:ascii="Times New Roman" w:hAnsi="Times New Roman" w:cs="Times New Roman"/>
        </w:rPr>
        <w:t> </w:t>
      </w:r>
      <w:r>
        <w:rPr>
          <w:rFonts w:ascii="Times New Roman" w:hAnsi="Times New Roman" w:cs="Times New Roman"/>
        </w:rPr>
        <w:t xml:space="preserve">januára 2008 do dňa bezprostredne predchádzajúceho dňu zavedenia eura používa referenčný výmenný kurz určený a vyhlásený Národnou bankou Slovenska. </w:t>
      </w:r>
    </w:p>
    <w:p w:rsidR="00364EDF">
      <w:pPr>
        <w:jc w:val="both"/>
        <w:rPr>
          <w:rFonts w:ascii="Times New Roman" w:hAnsi="Times New Roman" w:cs="Times New Roman"/>
          <w:szCs w:val="26"/>
        </w:rPr>
      </w:pPr>
    </w:p>
    <w:p w:rsidR="00364EDF">
      <w:pPr>
        <w:spacing w:after="80"/>
        <w:jc w:val="center"/>
        <w:rPr>
          <w:rFonts w:ascii="Times New Roman" w:hAnsi="Times New Roman" w:cs="Times New Roman"/>
          <w:b/>
          <w:bCs/>
          <w:szCs w:val="26"/>
        </w:rPr>
      </w:pP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25</w:t>
      </w:r>
    </w:p>
    <w:p w:rsidR="00364EDF">
      <w:pPr>
        <w:pStyle w:val="a0"/>
        <w:numPr>
          <w:numId w:val="0"/>
        </w:numPr>
        <w:spacing w:before="0" w:after="80"/>
        <w:rPr>
          <w:rFonts w:ascii="Times New Roman" w:hAnsi="Times New Roman" w:cs="Times New Roman"/>
          <w:bCs/>
          <w:szCs w:val="26"/>
          <w:lang w:eastAsia="sk-SK"/>
        </w:rPr>
      </w:pPr>
      <w:r>
        <w:rPr>
          <w:rFonts w:ascii="Times New Roman" w:hAnsi="Times New Roman" w:cs="Times New Roman"/>
          <w:bCs/>
          <w:szCs w:val="26"/>
          <w:lang w:eastAsia="sk-SK"/>
        </w:rPr>
        <w:t>Zrušovacie ustanovenia</w:t>
      </w:r>
    </w:p>
    <w:p w:rsidR="00364EDF">
      <w:pPr>
        <w:pStyle w:val="BodyTextIndent"/>
        <w:overflowPunct w:val="0"/>
        <w:autoSpaceDE/>
        <w:autoSpaceDN/>
        <w:spacing w:after="20"/>
        <w:ind w:firstLine="567"/>
        <w:textAlignment w:val="baseline"/>
        <w:rPr>
          <w:rFonts w:ascii="Times New Roman" w:hAnsi="Times New Roman" w:cs="Times New Roman"/>
          <w:sz w:val="24"/>
        </w:rPr>
      </w:pPr>
      <w:r>
        <w:rPr>
          <w:rFonts w:ascii="Times New Roman" w:hAnsi="Times New Roman" w:cs="Times New Roman"/>
          <w:sz w:val="24"/>
        </w:rPr>
        <w:t>Zrušujú sa:</w:t>
      </w:r>
    </w:p>
    <w:p w:rsidR="00364EDF">
      <w:pPr>
        <w:pStyle w:val="BodyTextIndent"/>
        <w:spacing w:after="10"/>
        <w:ind w:left="1077" w:hanging="510"/>
        <w:rPr>
          <w:rFonts w:ascii="Times New Roman" w:hAnsi="Times New Roman" w:cs="Times New Roman"/>
          <w:sz w:val="24"/>
        </w:rPr>
      </w:pPr>
      <w:r>
        <w:rPr>
          <w:rFonts w:ascii="Times New Roman" w:hAnsi="Times New Roman" w:cs="Times New Roman"/>
          <w:sz w:val="24"/>
        </w:rPr>
        <w:t>1.</w:t>
        <w:tab/>
        <w:t>§</w:t>
      </w:r>
      <w:r>
        <w:rPr>
          <w:rFonts w:ascii="Times New Roman" w:hAnsi="Times New Roman" w:cs="Times New Roman"/>
          <w:sz w:val="24"/>
        </w:rPr>
        <w:t> </w:t>
      </w:r>
      <w:r>
        <w:rPr>
          <w:rFonts w:ascii="Times New Roman" w:hAnsi="Times New Roman" w:cs="Times New Roman"/>
          <w:sz w:val="24"/>
        </w:rPr>
        <w:t>7 zákona č.</w:t>
      </w:r>
      <w:r>
        <w:rPr>
          <w:rFonts w:ascii="Times New Roman" w:hAnsi="Times New Roman" w:cs="Times New Roman"/>
          <w:sz w:val="24"/>
        </w:rPr>
        <w:t> </w:t>
      </w:r>
      <w:r>
        <w:rPr>
          <w:rFonts w:ascii="Times New Roman" w:hAnsi="Times New Roman" w:cs="Times New Roman"/>
          <w:sz w:val="24"/>
        </w:rPr>
        <w:t>49/1918</w:t>
      </w:r>
      <w:r>
        <w:rPr>
          <w:rFonts w:ascii="Times New Roman" w:hAnsi="Times New Roman" w:cs="Times New Roman"/>
          <w:sz w:val="24"/>
        </w:rPr>
        <w:t> </w:t>
      </w:r>
      <w:r>
        <w:rPr>
          <w:rFonts w:ascii="Times New Roman" w:hAnsi="Times New Roman" w:cs="Times New Roman"/>
          <w:sz w:val="24"/>
        </w:rPr>
        <w:t>Zb. o zavedení obchodných platidiel,</w:t>
      </w:r>
    </w:p>
    <w:p w:rsidR="00364EDF">
      <w:pPr>
        <w:pStyle w:val="BodyTextIndent"/>
        <w:spacing w:after="10"/>
        <w:ind w:left="1077" w:hanging="510"/>
        <w:rPr>
          <w:rFonts w:ascii="Times New Roman" w:hAnsi="Times New Roman" w:cs="Times New Roman"/>
          <w:sz w:val="24"/>
        </w:rPr>
      </w:pPr>
      <w:r>
        <w:rPr>
          <w:rFonts w:ascii="Times New Roman" w:hAnsi="Times New Roman" w:cs="Times New Roman"/>
          <w:sz w:val="24"/>
        </w:rPr>
        <w:t>2.</w:t>
        <w:tab/>
        <w:t>§</w:t>
      </w:r>
      <w:r>
        <w:rPr>
          <w:rFonts w:ascii="Times New Roman" w:hAnsi="Times New Roman" w:cs="Times New Roman"/>
          <w:sz w:val="24"/>
        </w:rPr>
        <w:t> </w:t>
      </w:r>
      <w:r>
        <w:rPr>
          <w:rFonts w:ascii="Times New Roman" w:hAnsi="Times New Roman" w:cs="Times New Roman"/>
          <w:sz w:val="24"/>
        </w:rPr>
        <w:t>1 a</w:t>
      </w:r>
      <w:r>
        <w:rPr>
          <w:rFonts w:ascii="Times New Roman" w:hAnsi="Times New Roman" w:cs="Times New Roman"/>
          <w:sz w:val="24"/>
        </w:rPr>
        <w:t> </w:t>
      </w:r>
      <w:r>
        <w:rPr>
          <w:rFonts w:ascii="Times New Roman" w:hAnsi="Times New Roman" w:cs="Times New Roman"/>
          <w:sz w:val="24"/>
        </w:rPr>
        <w:t>8 zákona č.</w:t>
      </w:r>
      <w:r>
        <w:rPr>
          <w:rFonts w:ascii="Times New Roman" w:hAnsi="Times New Roman" w:cs="Times New Roman"/>
          <w:sz w:val="24"/>
        </w:rPr>
        <w:t> </w:t>
      </w:r>
      <w:r>
        <w:rPr>
          <w:rFonts w:ascii="Times New Roman" w:hAnsi="Times New Roman" w:cs="Times New Roman"/>
          <w:sz w:val="24"/>
        </w:rPr>
        <w:t>187/1919</w:t>
      </w:r>
      <w:r>
        <w:rPr>
          <w:rFonts w:ascii="Times New Roman" w:hAnsi="Times New Roman" w:cs="Times New Roman"/>
          <w:sz w:val="24"/>
        </w:rPr>
        <w:t> </w:t>
      </w:r>
      <w:r>
        <w:rPr>
          <w:rFonts w:ascii="Times New Roman" w:hAnsi="Times New Roman" w:cs="Times New Roman"/>
          <w:sz w:val="24"/>
        </w:rPr>
        <w:t>Zb., ktorým sa upravuje obeh a správa platidiel v československom štáte a dopĺňa sa zmocnenie ministerstva financií dané zákonom zo dňa 25.</w:t>
      </w:r>
      <w:r>
        <w:rPr>
          <w:rFonts w:ascii="Times New Roman" w:hAnsi="Times New Roman" w:cs="Times New Roman"/>
          <w:sz w:val="24"/>
        </w:rPr>
        <w:t> </w:t>
      </w:r>
      <w:r>
        <w:rPr>
          <w:rFonts w:ascii="Times New Roman" w:hAnsi="Times New Roman" w:cs="Times New Roman"/>
          <w:sz w:val="24"/>
        </w:rPr>
        <w:t>februára 1919, č.</w:t>
      </w:r>
      <w:r>
        <w:rPr>
          <w:rFonts w:ascii="Times New Roman" w:hAnsi="Times New Roman" w:cs="Times New Roman"/>
          <w:sz w:val="24"/>
        </w:rPr>
        <w:t> </w:t>
      </w:r>
      <w:r>
        <w:rPr>
          <w:rFonts w:ascii="Times New Roman" w:hAnsi="Times New Roman" w:cs="Times New Roman"/>
          <w:sz w:val="24"/>
        </w:rPr>
        <w:t>84/1919</w:t>
      </w:r>
      <w:r>
        <w:rPr>
          <w:rFonts w:ascii="Times New Roman" w:hAnsi="Times New Roman" w:cs="Times New Roman"/>
          <w:sz w:val="24"/>
        </w:rPr>
        <w:t> </w:t>
      </w:r>
      <w:r>
        <w:rPr>
          <w:rFonts w:ascii="Times New Roman" w:hAnsi="Times New Roman" w:cs="Times New Roman"/>
          <w:sz w:val="24"/>
        </w:rPr>
        <w:t>Zb.</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a</w:t>
      </w:r>
      <w:r>
        <w:rPr>
          <w:rFonts w:ascii="Times New Roman" w:hAnsi="Times New Roman" w:cs="Times New Roman"/>
          <w:sz w:val="24"/>
        </w:rPr>
        <w:t> </w:t>
      </w:r>
      <w:r>
        <w:rPr>
          <w:rFonts w:ascii="Times New Roman" w:hAnsi="Times New Roman" w:cs="Times New Roman"/>
          <w:sz w:val="24"/>
        </w:rPr>
        <w:t>n.,</w:t>
      </w:r>
    </w:p>
    <w:p w:rsidR="00364EDF">
      <w:pPr>
        <w:pStyle w:val="BodyTextIndent"/>
        <w:spacing w:after="10"/>
        <w:ind w:left="1077" w:hanging="510"/>
        <w:rPr>
          <w:rFonts w:ascii="Times New Roman" w:hAnsi="Times New Roman" w:cs="Times New Roman"/>
          <w:sz w:val="24"/>
        </w:rPr>
      </w:pPr>
      <w:r>
        <w:rPr>
          <w:rFonts w:ascii="Times New Roman" w:hAnsi="Times New Roman" w:cs="Times New Roman"/>
          <w:sz w:val="24"/>
        </w:rPr>
        <w:t>3.</w:t>
        <w:tab/>
        <w:t>zákon č.</w:t>
      </w:r>
      <w:r>
        <w:rPr>
          <w:rFonts w:ascii="Times New Roman" w:hAnsi="Times New Roman" w:cs="Times New Roman"/>
          <w:sz w:val="24"/>
        </w:rPr>
        <w:t> </w:t>
      </w:r>
      <w:r>
        <w:rPr>
          <w:rFonts w:ascii="Times New Roman" w:hAnsi="Times New Roman" w:cs="Times New Roman"/>
          <w:sz w:val="24"/>
        </w:rPr>
        <w:t>25/1944</w:t>
      </w:r>
      <w:r>
        <w:rPr>
          <w:rFonts w:ascii="Times New Roman" w:hAnsi="Times New Roman" w:cs="Times New Roman"/>
          <w:sz w:val="24"/>
        </w:rPr>
        <w:t> </w:t>
      </w:r>
      <w:r>
        <w:rPr>
          <w:rFonts w:ascii="Times New Roman" w:hAnsi="Times New Roman" w:cs="Times New Roman"/>
          <w:sz w:val="24"/>
        </w:rPr>
        <w:t>Sl.</w:t>
      </w:r>
      <w:r>
        <w:rPr>
          <w:rFonts w:ascii="Times New Roman" w:hAnsi="Times New Roman" w:cs="Times New Roman"/>
          <w:sz w:val="24"/>
        </w:rPr>
        <w:t> </w:t>
      </w:r>
      <w:r>
        <w:rPr>
          <w:rFonts w:ascii="Times New Roman" w:hAnsi="Times New Roman" w:cs="Times New Roman"/>
          <w:sz w:val="24"/>
        </w:rPr>
        <w:t>z. o vydaní päťdesiatkorunových pamätných mincí,</w:t>
      </w:r>
    </w:p>
    <w:p w:rsidR="00364EDF">
      <w:pPr>
        <w:pStyle w:val="BodyTextIndent"/>
        <w:overflowPunct w:val="0"/>
        <w:autoSpaceDE/>
        <w:autoSpaceDN/>
        <w:spacing w:after="10"/>
        <w:ind w:left="1049" w:right="-75" w:hanging="482"/>
        <w:textAlignment w:val="baseline"/>
        <w:rPr>
          <w:rFonts w:ascii="Times New Roman" w:hAnsi="Times New Roman" w:cs="Times New Roman"/>
          <w:i/>
          <w:iCs/>
          <w:sz w:val="24"/>
        </w:rPr>
      </w:pPr>
      <w:r>
        <w:rPr>
          <w:rFonts w:ascii="Times New Roman" w:hAnsi="Times New Roman" w:cs="Times New Roman"/>
          <w:sz w:val="24"/>
        </w:rPr>
        <w:t>4.</w:t>
        <w:tab/>
        <w:t>§</w:t>
      </w:r>
      <w:r>
        <w:rPr>
          <w:rFonts w:ascii="Times New Roman" w:hAnsi="Times New Roman" w:cs="Times New Roman"/>
          <w:sz w:val="24"/>
        </w:rPr>
        <w:t> </w:t>
      </w:r>
      <w:r>
        <w:rPr>
          <w:rFonts w:ascii="Times New Roman" w:hAnsi="Times New Roman" w:cs="Times New Roman"/>
          <w:sz w:val="24"/>
        </w:rPr>
        <w:t>9 a</w:t>
      </w:r>
      <w:r>
        <w:rPr>
          <w:rFonts w:ascii="Times New Roman" w:hAnsi="Times New Roman" w:cs="Times New Roman"/>
          <w:sz w:val="24"/>
        </w:rPr>
        <w:t> </w:t>
      </w:r>
      <w:r>
        <w:rPr>
          <w:rFonts w:ascii="Times New Roman" w:hAnsi="Times New Roman" w:cs="Times New Roman"/>
          <w:sz w:val="24"/>
        </w:rPr>
        <w:t>10 zákona č.</w:t>
      </w:r>
      <w:r>
        <w:rPr>
          <w:rFonts w:ascii="Times New Roman" w:hAnsi="Times New Roman" w:cs="Times New Roman"/>
          <w:sz w:val="24"/>
        </w:rPr>
        <w:t> </w:t>
      </w:r>
      <w:r>
        <w:rPr>
          <w:rFonts w:ascii="Times New Roman" w:hAnsi="Times New Roman" w:cs="Times New Roman"/>
          <w:sz w:val="24"/>
        </w:rPr>
        <w:t>41/1953</w:t>
      </w:r>
      <w:r>
        <w:rPr>
          <w:rFonts w:ascii="Times New Roman" w:hAnsi="Times New Roman" w:cs="Times New Roman"/>
          <w:sz w:val="24"/>
        </w:rPr>
        <w:t> </w:t>
      </w:r>
      <w:r>
        <w:rPr>
          <w:rFonts w:ascii="Times New Roman" w:hAnsi="Times New Roman" w:cs="Times New Roman"/>
          <w:sz w:val="24"/>
        </w:rPr>
        <w:t>Zb. o peňažnej reforme v znení zákonného opatrenia Predsedníctva Národného zhromaždenia č.</w:t>
      </w:r>
      <w:r>
        <w:rPr>
          <w:rFonts w:ascii="Times New Roman" w:hAnsi="Times New Roman" w:cs="Times New Roman"/>
          <w:sz w:val="24"/>
        </w:rPr>
        <w:t> </w:t>
      </w:r>
      <w:r>
        <w:rPr>
          <w:rFonts w:ascii="Times New Roman" w:hAnsi="Times New Roman" w:cs="Times New Roman"/>
          <w:sz w:val="24"/>
        </w:rPr>
        <w:t>25/1961</w:t>
      </w:r>
      <w:r>
        <w:rPr>
          <w:rFonts w:ascii="Times New Roman" w:hAnsi="Times New Roman" w:cs="Times New Roman"/>
          <w:sz w:val="24"/>
        </w:rPr>
        <w:t> </w:t>
      </w:r>
      <w:r>
        <w:rPr>
          <w:rFonts w:ascii="Times New Roman" w:hAnsi="Times New Roman" w:cs="Times New Roman"/>
          <w:sz w:val="24"/>
        </w:rPr>
        <w:t>Zb., zákona č.</w:t>
      </w:r>
      <w:r>
        <w:rPr>
          <w:rFonts w:ascii="Times New Roman" w:hAnsi="Times New Roman" w:cs="Times New Roman"/>
          <w:sz w:val="24"/>
        </w:rPr>
        <w:t> </w:t>
      </w:r>
      <w:r>
        <w:rPr>
          <w:rFonts w:ascii="Times New Roman" w:hAnsi="Times New Roman" w:cs="Times New Roman"/>
          <w:sz w:val="24"/>
        </w:rPr>
        <w:t>175/1988</w:t>
      </w:r>
      <w:r>
        <w:rPr>
          <w:rFonts w:ascii="Times New Roman" w:hAnsi="Times New Roman" w:cs="Times New Roman"/>
          <w:sz w:val="24"/>
        </w:rPr>
        <w:t> </w:t>
      </w:r>
      <w:r>
        <w:rPr>
          <w:rFonts w:ascii="Times New Roman" w:hAnsi="Times New Roman" w:cs="Times New Roman"/>
          <w:sz w:val="24"/>
        </w:rPr>
        <w:t>Zb., zákona č.</w:t>
      </w:r>
      <w:r>
        <w:rPr>
          <w:rFonts w:ascii="Times New Roman" w:hAnsi="Times New Roman" w:cs="Times New Roman"/>
          <w:sz w:val="24"/>
        </w:rPr>
        <w:t> </w:t>
      </w:r>
      <w:r>
        <w:rPr>
          <w:rFonts w:ascii="Times New Roman" w:hAnsi="Times New Roman" w:cs="Times New Roman"/>
          <w:sz w:val="24"/>
        </w:rPr>
        <w:t>130/1989</w:t>
      </w:r>
      <w:r>
        <w:rPr>
          <w:rFonts w:ascii="Times New Roman" w:hAnsi="Times New Roman" w:cs="Times New Roman"/>
          <w:sz w:val="24"/>
        </w:rPr>
        <w:t> </w:t>
      </w:r>
      <w:r>
        <w:rPr>
          <w:rFonts w:ascii="Times New Roman" w:hAnsi="Times New Roman" w:cs="Times New Roman"/>
          <w:sz w:val="24"/>
        </w:rPr>
        <w:t>Zb., zákona č.</w:t>
      </w:r>
      <w:r>
        <w:rPr>
          <w:rFonts w:ascii="Times New Roman" w:hAnsi="Times New Roman" w:cs="Times New Roman"/>
          <w:sz w:val="24"/>
        </w:rPr>
        <w:t> </w:t>
      </w:r>
      <w:r>
        <w:rPr>
          <w:rFonts w:ascii="Times New Roman" w:hAnsi="Times New Roman" w:cs="Times New Roman"/>
          <w:sz w:val="24"/>
        </w:rPr>
        <w:t>22/1992</w:t>
      </w:r>
      <w:r>
        <w:rPr>
          <w:rFonts w:ascii="Times New Roman" w:hAnsi="Times New Roman" w:cs="Times New Roman"/>
          <w:sz w:val="24"/>
        </w:rPr>
        <w:t> </w:t>
      </w:r>
      <w:r>
        <w:rPr>
          <w:rFonts w:ascii="Times New Roman" w:hAnsi="Times New Roman" w:cs="Times New Roman"/>
          <w:sz w:val="24"/>
        </w:rPr>
        <w:t>Zb. a zákona č.</w:t>
      </w:r>
      <w:r>
        <w:rPr>
          <w:rFonts w:ascii="Times New Roman" w:hAnsi="Times New Roman" w:cs="Times New Roman"/>
          <w:sz w:val="24"/>
        </w:rPr>
        <w:t> </w:t>
      </w:r>
      <w:r>
        <w:rPr>
          <w:rFonts w:ascii="Times New Roman" w:hAnsi="Times New Roman" w:cs="Times New Roman"/>
          <w:sz w:val="24"/>
        </w:rPr>
        <w:t>510/2002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5.</w:t>
        <w:tab/>
        <w:t>čl.</w:t>
      </w:r>
      <w:r>
        <w:rPr>
          <w:rFonts w:ascii="Times New Roman" w:hAnsi="Times New Roman" w:cs="Times New Roman"/>
          <w:sz w:val="24"/>
        </w:rPr>
        <w:t> </w:t>
      </w:r>
      <w:r>
        <w:rPr>
          <w:rFonts w:ascii="Times New Roman" w:hAnsi="Times New Roman" w:cs="Times New Roman"/>
          <w:sz w:val="24"/>
        </w:rPr>
        <w:t xml:space="preserve">I zákona </w:t>
      </w:r>
      <w:r>
        <w:rPr>
          <w:rFonts w:ascii="Times New Roman" w:hAnsi="Times New Roman" w:cs="Times New Roman"/>
          <w:sz w:val="24"/>
          <w:szCs w:val="24"/>
        </w:rPr>
        <w:t>Národnej rady Slovenskej republiky č</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rPr>
        <w:t>26/1993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o opatreniach na zabezpečenie prechodu česko-slovenskej meny na slovenskú menu a o zmene a doplnení devízového zákona,</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6.</w:t>
        <w:tab/>
        <w:t>vládne nariadenie č.</w:t>
      </w:r>
      <w:r>
        <w:rPr>
          <w:rFonts w:ascii="Times New Roman" w:hAnsi="Times New Roman" w:cs="Times New Roman"/>
          <w:sz w:val="24"/>
        </w:rPr>
        <w:t> </w:t>
      </w:r>
      <w:r>
        <w:rPr>
          <w:rFonts w:ascii="Times New Roman" w:hAnsi="Times New Roman" w:cs="Times New Roman"/>
          <w:sz w:val="24"/>
        </w:rPr>
        <w:t>239/1948</w:t>
      </w:r>
      <w:r>
        <w:rPr>
          <w:rFonts w:ascii="Times New Roman" w:hAnsi="Times New Roman" w:cs="Times New Roman"/>
          <w:sz w:val="24"/>
        </w:rPr>
        <w:t> </w:t>
      </w:r>
      <w:r>
        <w:rPr>
          <w:rFonts w:ascii="Times New Roman" w:hAnsi="Times New Roman" w:cs="Times New Roman"/>
          <w:sz w:val="24"/>
        </w:rPr>
        <w:t>Zb. o razení a vydaní strieborných stokorún na pamäť tridsaťročného trvania Československej republiky,</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7.</w:t>
        <w:tab/>
        <w:t>vládne nariadenie č.</w:t>
      </w:r>
      <w:r>
        <w:rPr>
          <w:rFonts w:ascii="Times New Roman" w:hAnsi="Times New Roman" w:cs="Times New Roman"/>
          <w:sz w:val="24"/>
        </w:rPr>
        <w:t> </w:t>
      </w:r>
      <w:r>
        <w:rPr>
          <w:rFonts w:ascii="Times New Roman" w:hAnsi="Times New Roman" w:cs="Times New Roman"/>
          <w:sz w:val="24"/>
        </w:rPr>
        <w:t>203/1949</w:t>
      </w:r>
      <w:r>
        <w:rPr>
          <w:rFonts w:ascii="Times New Roman" w:hAnsi="Times New Roman" w:cs="Times New Roman"/>
          <w:sz w:val="24"/>
        </w:rPr>
        <w:t> </w:t>
      </w:r>
      <w:r>
        <w:rPr>
          <w:rFonts w:ascii="Times New Roman" w:hAnsi="Times New Roman" w:cs="Times New Roman"/>
          <w:sz w:val="24"/>
        </w:rPr>
        <w:t>Zb. o razbe a vydaní strieborných stokorunákov na pamäť sedemstého výročia vydania banského práva jihlavského,</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8.</w:t>
        <w:tab/>
        <w:t>vládne nariadenie č.</w:t>
      </w:r>
      <w:r>
        <w:rPr>
          <w:rFonts w:ascii="Times New Roman" w:hAnsi="Times New Roman" w:cs="Times New Roman"/>
          <w:sz w:val="24"/>
        </w:rPr>
        <w:t> </w:t>
      </w:r>
      <w:r>
        <w:rPr>
          <w:rFonts w:ascii="Times New Roman" w:hAnsi="Times New Roman" w:cs="Times New Roman"/>
          <w:sz w:val="24"/>
        </w:rPr>
        <w:t>255/1949</w:t>
      </w:r>
      <w:r>
        <w:rPr>
          <w:rFonts w:ascii="Times New Roman" w:hAnsi="Times New Roman" w:cs="Times New Roman"/>
          <w:sz w:val="24"/>
        </w:rPr>
        <w:t> </w:t>
      </w:r>
      <w:r>
        <w:rPr>
          <w:rFonts w:ascii="Times New Roman" w:hAnsi="Times New Roman" w:cs="Times New Roman"/>
          <w:sz w:val="24"/>
        </w:rPr>
        <w:t>Zb. o razbe a vydaní strieborných stokorunákov a strieborných päťdesiatkorunákov na pamäť 70.</w:t>
      </w:r>
      <w:r>
        <w:rPr>
          <w:rFonts w:ascii="Times New Roman" w:hAnsi="Times New Roman" w:cs="Times New Roman"/>
          <w:sz w:val="24"/>
        </w:rPr>
        <w:t> </w:t>
      </w:r>
      <w:r>
        <w:rPr>
          <w:rFonts w:ascii="Times New Roman" w:hAnsi="Times New Roman" w:cs="Times New Roman"/>
          <w:sz w:val="24"/>
        </w:rPr>
        <w:t>narodenín generalissima J.</w:t>
      </w:r>
      <w:r>
        <w:rPr>
          <w:rFonts w:ascii="Times New Roman" w:hAnsi="Times New Roman" w:cs="Times New Roman"/>
          <w:sz w:val="24"/>
        </w:rPr>
        <w:t> </w:t>
      </w:r>
      <w:r>
        <w:rPr>
          <w:rFonts w:ascii="Times New Roman" w:hAnsi="Times New Roman" w:cs="Times New Roman"/>
          <w:sz w:val="24"/>
        </w:rPr>
        <w:t>V.</w:t>
      </w:r>
      <w:r>
        <w:rPr>
          <w:rFonts w:ascii="Times New Roman" w:hAnsi="Times New Roman" w:cs="Times New Roman"/>
          <w:sz w:val="24"/>
        </w:rPr>
        <w:t> </w:t>
      </w:r>
      <w:r>
        <w:rPr>
          <w:rFonts w:ascii="Times New Roman" w:hAnsi="Times New Roman" w:cs="Times New Roman"/>
          <w:sz w:val="24"/>
        </w:rPr>
        <w:t>Stalina,</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9.</w:t>
        <w:tab/>
        <w:t>vládne nariadenie č.</w:t>
      </w:r>
      <w:r>
        <w:rPr>
          <w:rFonts w:ascii="Times New Roman" w:hAnsi="Times New Roman" w:cs="Times New Roman"/>
          <w:sz w:val="24"/>
        </w:rPr>
        <w:t> </w:t>
      </w:r>
      <w:r>
        <w:rPr>
          <w:rFonts w:ascii="Times New Roman" w:hAnsi="Times New Roman" w:cs="Times New Roman"/>
          <w:sz w:val="24"/>
        </w:rPr>
        <w:t>39/1951</w:t>
      </w:r>
      <w:r>
        <w:rPr>
          <w:rFonts w:ascii="Times New Roman" w:hAnsi="Times New Roman" w:cs="Times New Roman"/>
          <w:sz w:val="24"/>
        </w:rPr>
        <w:t> </w:t>
      </w:r>
      <w:r>
        <w:rPr>
          <w:rFonts w:ascii="Times New Roman" w:hAnsi="Times New Roman" w:cs="Times New Roman"/>
          <w:sz w:val="24"/>
        </w:rPr>
        <w:t>Zb. o razbe a vydaní strieborných stokorunákov na pamäť 30.</w:t>
      </w:r>
      <w:r>
        <w:rPr>
          <w:rFonts w:ascii="Times New Roman" w:hAnsi="Times New Roman" w:cs="Times New Roman"/>
          <w:sz w:val="24"/>
        </w:rPr>
        <w:t> </w:t>
      </w:r>
      <w:r>
        <w:rPr>
          <w:rFonts w:ascii="Times New Roman" w:hAnsi="Times New Roman" w:cs="Times New Roman"/>
          <w:sz w:val="24"/>
        </w:rPr>
        <w:t>výročia založenia Komunistickej strany Československa,</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10.</w:t>
        <w:tab/>
        <w:t>vládne nariadenie č.</w:t>
      </w:r>
      <w:r>
        <w:rPr>
          <w:rFonts w:ascii="Symbol" w:hAnsi="Symbol" w:cs="Times New Roman"/>
          <w:sz w:val="24"/>
        </w:rPr>
        <w:sym w:font="Symbol" w:char="F020"/>
      </w:r>
      <w:r>
        <w:rPr>
          <w:rFonts w:ascii="Times New Roman" w:hAnsi="Times New Roman" w:cs="Times New Roman"/>
          <w:sz w:val="24"/>
        </w:rPr>
        <w:t>34</w:t>
      </w:r>
      <w:r>
        <w:rPr>
          <w:rFonts w:ascii="Times New Roman" w:hAnsi="Times New Roman" w:cs="Times New Roman"/>
          <w:sz w:val="24"/>
        </w:rPr>
        <w:t>/1954</w:t>
      </w:r>
      <w:r>
        <w:rPr>
          <w:rFonts w:ascii="Times New Roman" w:hAnsi="Times New Roman" w:cs="Times New Roman"/>
          <w:sz w:val="24"/>
        </w:rPr>
        <w:t> </w:t>
      </w:r>
      <w:r>
        <w:rPr>
          <w:rFonts w:ascii="Times New Roman" w:hAnsi="Times New Roman" w:cs="Times New Roman"/>
          <w:sz w:val="24"/>
        </w:rPr>
        <w:t>Zb. o prepočítavaní niektorých pohľadávok a záväzkov znejúcich na československé koruny starých peňazí v pomere k cudzine,</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11.</w:t>
        <w:tab/>
        <w:t>vládne nariadenie č.</w:t>
      </w:r>
      <w:r>
        <w:rPr>
          <w:rFonts w:ascii="Times New Roman" w:hAnsi="Times New Roman" w:cs="Times New Roman"/>
          <w:sz w:val="24"/>
        </w:rPr>
        <w:t> </w:t>
      </w:r>
      <w:r>
        <w:rPr>
          <w:rFonts w:ascii="Times New Roman" w:hAnsi="Times New Roman" w:cs="Times New Roman"/>
          <w:sz w:val="24"/>
        </w:rPr>
        <w:t>47/1957</w:t>
      </w:r>
      <w:r>
        <w:rPr>
          <w:rFonts w:ascii="Times New Roman" w:hAnsi="Times New Roman" w:cs="Times New Roman"/>
          <w:sz w:val="24"/>
        </w:rPr>
        <w:t> </w:t>
      </w:r>
      <w:r>
        <w:rPr>
          <w:rFonts w:ascii="Times New Roman" w:hAnsi="Times New Roman" w:cs="Times New Roman"/>
          <w:sz w:val="24"/>
        </w:rPr>
        <w:t>Zb. o doplnení sústavy zákonných peňazí mincami 1</w:t>
      </w:r>
      <w:r>
        <w:rPr>
          <w:rFonts w:ascii="Times New Roman" w:hAnsi="Times New Roman" w:cs="Times New Roman"/>
          <w:sz w:val="24"/>
        </w:rPr>
        <w:t> </w:t>
      </w:r>
      <w:r>
        <w:rPr>
          <w:rFonts w:ascii="Times New Roman" w:hAnsi="Times New Roman" w:cs="Times New Roman"/>
          <w:sz w:val="24"/>
        </w:rPr>
        <w:t>Kčs,</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12.</w:t>
        <w:tab/>
        <w:t>vládne nariadenie č.</w:t>
      </w:r>
      <w:r>
        <w:rPr>
          <w:rFonts w:ascii="Times New Roman" w:hAnsi="Times New Roman" w:cs="Times New Roman"/>
          <w:sz w:val="24"/>
        </w:rPr>
        <w:t> </w:t>
      </w:r>
      <w:r>
        <w:rPr>
          <w:rFonts w:ascii="Times New Roman" w:hAnsi="Times New Roman" w:cs="Times New Roman"/>
          <w:sz w:val="24"/>
        </w:rPr>
        <w:t>105/1965</w:t>
      </w:r>
      <w:r>
        <w:rPr>
          <w:rFonts w:ascii="Times New Roman" w:hAnsi="Times New Roman" w:cs="Times New Roman"/>
          <w:sz w:val="24"/>
        </w:rPr>
        <w:t> </w:t>
      </w:r>
      <w:r>
        <w:rPr>
          <w:rFonts w:ascii="Times New Roman" w:hAnsi="Times New Roman" w:cs="Times New Roman"/>
          <w:sz w:val="24"/>
        </w:rPr>
        <w:t>Zb. o doplnení sústavy zákonných peňazí mincami po 3</w:t>
      </w:r>
      <w:r>
        <w:rPr>
          <w:rFonts w:ascii="Times New Roman" w:hAnsi="Times New Roman" w:cs="Times New Roman"/>
          <w:sz w:val="24"/>
        </w:rPr>
        <w:t> </w:t>
      </w:r>
      <w:r>
        <w:rPr>
          <w:rFonts w:ascii="Times New Roman" w:hAnsi="Times New Roman" w:cs="Times New Roman"/>
          <w:sz w:val="24"/>
        </w:rPr>
        <w:t>Kčs a 5</w:t>
      </w:r>
      <w:r>
        <w:rPr>
          <w:rFonts w:ascii="Times New Roman" w:hAnsi="Times New Roman" w:cs="Times New Roman"/>
          <w:sz w:val="24"/>
        </w:rPr>
        <w:t> </w:t>
      </w:r>
      <w:r>
        <w:rPr>
          <w:rFonts w:ascii="Times New Roman" w:hAnsi="Times New Roman" w:cs="Times New Roman"/>
          <w:sz w:val="24"/>
        </w:rPr>
        <w:t>Kčs,</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13.</w:t>
        <w:tab/>
        <w:t>nariadenie vlády Československej socialistickej republiky č.</w:t>
      </w:r>
      <w:r>
        <w:rPr>
          <w:rFonts w:ascii="Times New Roman" w:hAnsi="Times New Roman" w:cs="Times New Roman"/>
          <w:sz w:val="24"/>
        </w:rPr>
        <w:t> </w:t>
      </w:r>
      <w:r>
        <w:rPr>
          <w:rFonts w:ascii="Times New Roman" w:hAnsi="Times New Roman" w:cs="Times New Roman"/>
          <w:sz w:val="24"/>
        </w:rPr>
        <w:t>23/1971</w:t>
      </w:r>
      <w:r>
        <w:rPr>
          <w:rFonts w:ascii="Times New Roman" w:hAnsi="Times New Roman" w:cs="Times New Roman"/>
          <w:sz w:val="24"/>
        </w:rPr>
        <w:t> </w:t>
      </w:r>
      <w:r>
        <w:rPr>
          <w:rFonts w:ascii="Times New Roman" w:hAnsi="Times New Roman" w:cs="Times New Roman"/>
          <w:sz w:val="24"/>
        </w:rPr>
        <w:t>Zb. o doplnení sústavy zákonných peňazí bankovkami po 20</w:t>
      </w:r>
      <w:r>
        <w:rPr>
          <w:rFonts w:ascii="Times New Roman" w:hAnsi="Times New Roman" w:cs="Times New Roman"/>
          <w:sz w:val="24"/>
        </w:rPr>
        <w:t> </w:t>
      </w:r>
      <w:r>
        <w:rPr>
          <w:rFonts w:ascii="Times New Roman" w:hAnsi="Times New Roman" w:cs="Times New Roman"/>
          <w:sz w:val="24"/>
        </w:rPr>
        <w:t>Kčs,</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14.</w:t>
        <w:tab/>
        <w:t>nariadenie vlády Československej socialistickej republiky č.</w:t>
      </w:r>
      <w:r>
        <w:rPr>
          <w:rFonts w:ascii="Times New Roman" w:hAnsi="Times New Roman" w:cs="Times New Roman"/>
          <w:sz w:val="24"/>
        </w:rPr>
        <w:t> </w:t>
      </w:r>
      <w:r>
        <w:rPr>
          <w:rFonts w:ascii="Times New Roman" w:hAnsi="Times New Roman" w:cs="Times New Roman"/>
          <w:sz w:val="24"/>
        </w:rPr>
        <w:t>61/1972</w:t>
      </w:r>
      <w:r>
        <w:rPr>
          <w:rFonts w:ascii="Times New Roman" w:hAnsi="Times New Roman" w:cs="Times New Roman"/>
          <w:sz w:val="24"/>
        </w:rPr>
        <w:t> </w:t>
      </w:r>
      <w:r>
        <w:rPr>
          <w:rFonts w:ascii="Times New Roman" w:hAnsi="Times New Roman" w:cs="Times New Roman"/>
          <w:sz w:val="24"/>
        </w:rPr>
        <w:t>Zb. o doplnení sústavy zákonných peňazí mincami po 20</w:t>
      </w:r>
      <w:r>
        <w:rPr>
          <w:rFonts w:ascii="Times New Roman" w:hAnsi="Times New Roman" w:cs="Times New Roman"/>
          <w:sz w:val="24"/>
        </w:rPr>
        <w:t> </w:t>
      </w:r>
      <w:r>
        <w:rPr>
          <w:rFonts w:ascii="Times New Roman" w:hAnsi="Times New Roman" w:cs="Times New Roman"/>
          <w:sz w:val="24"/>
        </w:rPr>
        <w:t>halieroch a 2</w:t>
      </w:r>
      <w:r>
        <w:rPr>
          <w:rFonts w:ascii="Times New Roman" w:hAnsi="Times New Roman" w:cs="Times New Roman"/>
          <w:sz w:val="24"/>
        </w:rPr>
        <w:t> </w:t>
      </w:r>
      <w:r>
        <w:rPr>
          <w:rFonts w:ascii="Times New Roman" w:hAnsi="Times New Roman" w:cs="Times New Roman"/>
          <w:sz w:val="24"/>
        </w:rPr>
        <w:t>Kčs,</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15.</w:t>
        <w:tab/>
        <w:t>nariadenie vlády Československej socialistickej republiky č.</w:t>
      </w:r>
      <w:r>
        <w:rPr>
          <w:rFonts w:ascii="Times New Roman" w:hAnsi="Times New Roman" w:cs="Times New Roman"/>
          <w:sz w:val="24"/>
        </w:rPr>
        <w:t> </w:t>
      </w:r>
      <w:r>
        <w:rPr>
          <w:rFonts w:ascii="Times New Roman" w:hAnsi="Times New Roman" w:cs="Times New Roman"/>
          <w:sz w:val="24"/>
        </w:rPr>
        <w:t>108/1973</w:t>
      </w:r>
      <w:r>
        <w:rPr>
          <w:rFonts w:ascii="Times New Roman" w:hAnsi="Times New Roman" w:cs="Times New Roman"/>
          <w:sz w:val="24"/>
        </w:rPr>
        <w:t> </w:t>
      </w:r>
      <w:r>
        <w:rPr>
          <w:rFonts w:ascii="Times New Roman" w:hAnsi="Times New Roman" w:cs="Times New Roman"/>
          <w:sz w:val="24"/>
        </w:rPr>
        <w:t>Zb. o doplnení sústavy zákonných peňazí bankovkami po 500</w:t>
      </w:r>
      <w:r>
        <w:rPr>
          <w:rFonts w:ascii="Times New Roman" w:hAnsi="Times New Roman" w:cs="Times New Roman"/>
          <w:sz w:val="24"/>
        </w:rPr>
        <w:t> </w:t>
      </w:r>
      <w:r>
        <w:rPr>
          <w:rFonts w:ascii="Times New Roman" w:hAnsi="Times New Roman" w:cs="Times New Roman"/>
          <w:sz w:val="24"/>
        </w:rPr>
        <w:t>Kčs,</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16.</w:t>
        <w:tab/>
        <w:t>nariadenie vlády Československej socialistickej republiky č.</w:t>
      </w:r>
      <w:r>
        <w:rPr>
          <w:rFonts w:ascii="Times New Roman" w:hAnsi="Times New Roman" w:cs="Times New Roman"/>
          <w:sz w:val="24"/>
        </w:rPr>
        <w:t> </w:t>
      </w:r>
      <w:r>
        <w:rPr>
          <w:rFonts w:ascii="Times New Roman" w:hAnsi="Times New Roman" w:cs="Times New Roman"/>
          <w:sz w:val="24"/>
        </w:rPr>
        <w:t>70/1985</w:t>
      </w:r>
      <w:r>
        <w:rPr>
          <w:rFonts w:ascii="Times New Roman" w:hAnsi="Times New Roman" w:cs="Times New Roman"/>
          <w:sz w:val="24"/>
        </w:rPr>
        <w:t> </w:t>
      </w:r>
      <w:r>
        <w:rPr>
          <w:rFonts w:ascii="Times New Roman" w:hAnsi="Times New Roman" w:cs="Times New Roman"/>
          <w:sz w:val="24"/>
        </w:rPr>
        <w:t>Zb. o doplnení sústavy zákonných peňazí bankovkami po 1000</w:t>
      </w:r>
      <w:r>
        <w:rPr>
          <w:rFonts w:ascii="Times New Roman" w:hAnsi="Times New Roman" w:cs="Times New Roman"/>
          <w:sz w:val="24"/>
        </w:rPr>
        <w:t> </w:t>
      </w:r>
      <w:r>
        <w:rPr>
          <w:rFonts w:ascii="Times New Roman" w:hAnsi="Times New Roman" w:cs="Times New Roman"/>
          <w:sz w:val="24"/>
        </w:rPr>
        <w:t>Kčs,</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17.</w:t>
        <w:tab/>
        <w:t>nariadenie vlády Českej a Slovenskej Federatívnej Republiky č.</w:t>
      </w:r>
      <w:r>
        <w:rPr>
          <w:rFonts w:ascii="Times New Roman" w:hAnsi="Times New Roman" w:cs="Times New Roman"/>
          <w:sz w:val="24"/>
        </w:rPr>
        <w:t> </w:t>
      </w:r>
      <w:r>
        <w:rPr>
          <w:rFonts w:ascii="Times New Roman" w:hAnsi="Times New Roman" w:cs="Times New Roman"/>
          <w:sz w:val="24"/>
        </w:rPr>
        <w:t>142/1990</w:t>
      </w:r>
      <w:r>
        <w:rPr>
          <w:rFonts w:ascii="Times New Roman" w:hAnsi="Times New Roman" w:cs="Times New Roman"/>
          <w:sz w:val="24"/>
        </w:rPr>
        <w:t> </w:t>
      </w:r>
      <w:r>
        <w:rPr>
          <w:rFonts w:ascii="Times New Roman" w:hAnsi="Times New Roman" w:cs="Times New Roman"/>
          <w:sz w:val="24"/>
        </w:rPr>
        <w:t>Zb. o doplnení sústavy zákonných peňazí mincami po 10</w:t>
      </w:r>
      <w:r>
        <w:rPr>
          <w:rFonts w:ascii="Times New Roman" w:hAnsi="Times New Roman" w:cs="Times New Roman"/>
          <w:sz w:val="24"/>
        </w:rPr>
        <w:t> </w:t>
      </w:r>
      <w:r>
        <w:rPr>
          <w:rFonts w:ascii="Times New Roman" w:hAnsi="Times New Roman" w:cs="Times New Roman"/>
          <w:sz w:val="24"/>
        </w:rPr>
        <w:t>Kčs,</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18.</w:t>
        <w:tab/>
        <w:t>nariadenie vlády Slovenskej republiky č.</w:t>
      </w:r>
      <w:r>
        <w:rPr>
          <w:rFonts w:ascii="Times New Roman" w:hAnsi="Times New Roman" w:cs="Times New Roman"/>
          <w:sz w:val="24"/>
        </w:rPr>
        <w:t> </w:t>
      </w:r>
      <w:r>
        <w:rPr>
          <w:rFonts w:ascii="Times New Roman" w:hAnsi="Times New Roman" w:cs="Times New Roman"/>
          <w:sz w:val="24"/>
        </w:rPr>
        <w:t>27/1993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o niektorých opatreniach na zabezpečenie prechodu na slovenskú menu,</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19.</w:t>
        <w:tab/>
        <w:t>vyhláška Národnej banky Slovenska č.</w:t>
      </w:r>
      <w:r>
        <w:rPr>
          <w:rFonts w:ascii="Times New Roman" w:hAnsi="Times New Roman" w:cs="Times New Roman"/>
          <w:sz w:val="24"/>
        </w:rPr>
        <w:t> </w:t>
      </w:r>
      <w:r>
        <w:rPr>
          <w:rFonts w:ascii="Times New Roman" w:hAnsi="Times New Roman" w:cs="Times New Roman"/>
          <w:sz w:val="24"/>
        </w:rPr>
        <w:t>28/1993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 xml:space="preserve">z., ktorou sa vykonáva zákon Národnej rady Slovenskej republiky </w:t>
      </w:r>
      <w:r>
        <w:rPr>
          <w:rFonts w:ascii="Times New Roman" w:hAnsi="Times New Roman" w:cs="Times New Roman"/>
          <w:sz w:val="24"/>
          <w:szCs w:val="24"/>
        </w:rPr>
        <w:t>č</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rPr>
        <w:t>26/1993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o opatreniach na zabezpečenie prechodu česko-slovenskej meny na slovenskú menu a o zmene a doplnení devízového zákona,</w:t>
      </w:r>
    </w:p>
    <w:p w:rsidR="00364EDF">
      <w:pPr>
        <w:pStyle w:val="BodyTextIndent"/>
        <w:overflowPunct w:val="0"/>
        <w:autoSpaceDE/>
        <w:autoSpaceDN/>
        <w:spacing w:after="10"/>
        <w:ind w:left="1077" w:hanging="510"/>
        <w:textAlignment w:val="baseline"/>
        <w:rPr>
          <w:rFonts w:ascii="Times New Roman" w:hAnsi="Times New Roman" w:cs="Times New Roman"/>
          <w:sz w:val="24"/>
        </w:rPr>
      </w:pPr>
      <w:r>
        <w:rPr>
          <w:rFonts w:ascii="Times New Roman" w:hAnsi="Times New Roman" w:cs="Times New Roman"/>
          <w:sz w:val="24"/>
        </w:rPr>
        <w:t>20.</w:t>
        <w:tab/>
        <w:t>o</w:t>
      </w:r>
      <w:r>
        <w:rPr>
          <w:rFonts w:ascii="Times New Roman" w:hAnsi="Times New Roman" w:cs="Times New Roman"/>
          <w:sz w:val="24"/>
          <w:lang w:eastAsia="en-US"/>
        </w:rPr>
        <w:t>patrenie Národnej banky Slovenska č</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lang w:eastAsia="en-US"/>
        </w:rPr>
        <w:t>13/1998 z 11</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lang w:eastAsia="en-US"/>
        </w:rPr>
        <w:t>septembra 1998, ktorým sa ustanovujú podmienky na obchodovanie s peňažnými prostriedkami v cudzej mene vykonávané bankami na vnútornom devízovom trhu (oznámenie č</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lang w:eastAsia="en-US"/>
        </w:rPr>
        <w:t>325/1998</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w:t>
      </w:r>
    </w:p>
    <w:p w:rsidR="00364EDF">
      <w:pPr>
        <w:jc w:val="both"/>
        <w:rPr>
          <w:rFonts w:ascii="Times New Roman" w:hAnsi="Times New Roman" w:cs="Times New Roman"/>
        </w:rPr>
      </w:pPr>
    </w:p>
    <w:p w:rsidR="00364EDF">
      <w:pPr>
        <w:jc w:val="both"/>
        <w:rPr>
          <w:rFonts w:ascii="Times New Roman" w:hAnsi="Times New Roman" w:cs="Times New Roman"/>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 </w:t>
      </w:r>
      <w:r>
        <w:rPr>
          <w:rFonts w:ascii="Times New Roman" w:hAnsi="Times New Roman" w:cs="Times New Roman"/>
          <w:b/>
          <w:bCs/>
          <w:color w:val="000000"/>
          <w:sz w:val="24"/>
        </w:rPr>
        <w:t>II</w:t>
      </w:r>
    </w:p>
    <w:p w:rsidR="00364EDF">
      <w:pPr>
        <w:pStyle w:val="BodyTextIndent"/>
        <w:overflowPunct w:val="0"/>
        <w:autoSpaceDE/>
        <w:autoSpaceDN/>
        <w:spacing w:after="40"/>
        <w:ind w:firstLine="567"/>
        <w:textAlignment w:val="baseline"/>
        <w:rPr>
          <w:rFonts w:ascii="Times New Roman" w:hAnsi="Times New Roman" w:cs="Times New Roman"/>
          <w:sz w:val="24"/>
        </w:rPr>
      </w:pPr>
      <w:r>
        <w:rPr>
          <w:rFonts w:ascii="Times New Roman" w:hAnsi="Times New Roman" w:cs="Times New Roman"/>
          <w:sz w:val="24"/>
        </w:rPr>
        <w:t>Zákon Národnej rady Slovenskej republiky č.</w:t>
      </w:r>
      <w:r>
        <w:rPr>
          <w:rFonts w:ascii="Times New Roman" w:hAnsi="Times New Roman" w:cs="Times New Roman"/>
          <w:sz w:val="24"/>
        </w:rPr>
        <w:t> </w:t>
      </w:r>
      <w:r>
        <w:rPr>
          <w:rFonts w:ascii="Times New Roman" w:hAnsi="Times New Roman" w:cs="Times New Roman"/>
          <w:sz w:val="24"/>
        </w:rPr>
        <w:t>566/1992</w:t>
      </w:r>
      <w:r>
        <w:rPr>
          <w:rFonts w:ascii="Times New Roman" w:hAnsi="Times New Roman" w:cs="Times New Roman"/>
          <w:sz w:val="24"/>
        </w:rPr>
        <w:t> </w:t>
      </w:r>
      <w:r>
        <w:rPr>
          <w:rFonts w:ascii="Times New Roman" w:hAnsi="Times New Roman" w:cs="Times New Roman"/>
          <w:sz w:val="24"/>
        </w:rPr>
        <w:t>Zb. o Národnej banke Slovenska v znení zákona Národnej rady Slovenskej republiky č.</w:t>
      </w:r>
      <w:r>
        <w:rPr>
          <w:rFonts w:ascii="Times New Roman" w:hAnsi="Times New Roman" w:cs="Times New Roman"/>
          <w:sz w:val="24"/>
        </w:rPr>
        <w:t> </w:t>
      </w:r>
      <w:r>
        <w:rPr>
          <w:rFonts w:ascii="Times New Roman" w:hAnsi="Times New Roman" w:cs="Times New Roman"/>
          <w:sz w:val="24"/>
        </w:rPr>
        <w:t>26/1993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159/1993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249/1994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374/1994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202/1995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118/1996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386/1996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348/1999</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149/2001</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602/2003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747/2004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a zákona č.</w:t>
      </w:r>
      <w:r>
        <w:rPr>
          <w:rFonts w:ascii="Times New Roman" w:hAnsi="Times New Roman" w:cs="Times New Roman"/>
          <w:sz w:val="24"/>
        </w:rPr>
        <w:t> </w:t>
      </w:r>
      <w:r>
        <w:rPr>
          <w:rFonts w:ascii="Times New Roman" w:hAnsi="Times New Roman" w:cs="Times New Roman"/>
          <w:sz w:val="24"/>
        </w:rPr>
        <w:t>519/2005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sa mení a dopĺňa takto:</w:t>
      </w:r>
      <w:r>
        <w:rPr>
          <w:rFonts w:ascii="Times New Roman" w:hAnsi="Times New Roman" w:cs="Times New Roman"/>
          <w:sz w:val="24"/>
        </w:rPr>
        <w:t xml:space="preserve"> </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ods.</w:t>
      </w:r>
      <w:r>
        <w:rPr>
          <w:rFonts w:ascii="Symbol" w:hAnsi="Symbol" w:cs="Times New Roman"/>
          <w:b w:val="0"/>
          <w:bCs w:val="0"/>
          <w:color w:val="000000"/>
          <w:sz w:val="24"/>
          <w:lang w:val="sk-SK"/>
        </w:rPr>
        <w:sym w:font="Symbol" w:char="F020"/>
      </w:r>
      <w:r>
        <w:rPr>
          <w:rFonts w:ascii="Times New Roman" w:hAnsi="Times New Roman" w:cs="Times New Roman"/>
          <w:b w:val="0"/>
          <w:bCs w:val="0"/>
          <w:color w:val="000000"/>
          <w:sz w:val="24"/>
          <w:lang w:val="sk-SK"/>
        </w:rPr>
        <w:t xml:space="preserve">1 sa na konci pripája táto veta: „Národná banka Slovenska je súčasťou Európskeho systému centrálnych bánk; Národná banka Slovenska </w:t>
      </w:r>
      <w:r>
        <w:rPr>
          <w:rFonts w:ascii="Times New Roman" w:hAnsi="Times New Roman" w:cs="Times New Roman"/>
          <w:b w:val="0"/>
          <w:bCs w:val="0"/>
          <w:color w:val="000000"/>
          <w:sz w:val="24"/>
          <w:szCs w:val="22"/>
          <w:lang w:val="sk-SK"/>
        </w:rPr>
        <w:t>sa odo dňa zavedenia eura v Slovenskej republike (ďalej len „deň zavedenia eura“) stáva aj súčasťou Eurosyst</w:t>
      </w:r>
      <w:r>
        <w:rPr>
          <w:rFonts w:ascii="Times New Roman" w:hAnsi="Times New Roman" w:cs="Times New Roman"/>
          <w:b w:val="0"/>
          <w:bCs w:val="0"/>
          <w:color w:val="000000"/>
          <w:sz w:val="24"/>
          <w:szCs w:val="22"/>
          <w:lang w:val="sk-SK"/>
        </w:rPr>
        <w:t>ému ako systému centrálneho bankovníctva eurozóny v rámci Európskeho systému centrálnych bánk</w:t>
      </w:r>
      <w:r>
        <w:rPr>
          <w:rFonts w:ascii="Times New Roman" w:hAnsi="Times New Roman" w:cs="Times New Roman"/>
          <w:b w:val="0"/>
          <w:bCs w:val="0"/>
          <w:color w:val="000000"/>
          <w:sz w:val="24"/>
          <w:lang w:val="sk-SK"/>
        </w:rPr>
        <w:t xml:space="preserve">.“. </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szCs w:val="26"/>
          <w:lang w:val="sk-SK"/>
        </w:rPr>
        <w:t>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písmená</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a) a</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b) znejú:</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„a)</w:t>
        <w:tab/>
        <w:t xml:space="preserve">podieľa sa na spoločnej menovej politike, ktorú určuje Európska centrálna banka pre eurozónu (ďalej len „spoločná </w:t>
      </w:r>
      <w:r>
        <w:rPr>
          <w:rFonts w:ascii="Times New Roman" w:hAnsi="Times New Roman" w:cs="Times New Roman"/>
          <w:sz w:val="24"/>
        </w:rPr>
        <w:t>európska menová politika“),</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 xml:space="preserve"> b)</w:t>
        <w:tab/>
        <w:t>vydáva eurobankovky a euromince podľa osobitných predpisov platných v eurozóne pre vydávanie eurobankoviek a euromincí,</w:t>
      </w:r>
      <w:r>
        <w:rPr>
          <w:rFonts w:ascii="Times New Roman" w:hAnsi="Times New Roman" w:cs="Times New Roman"/>
          <w:sz w:val="24"/>
          <w:vertAlign w:val="superscript"/>
        </w:rPr>
        <w:t>1aa)</w:t>
      </w:r>
      <w:r>
        <w:rPr>
          <w:rFonts w:ascii="Times New Roman" w:hAnsi="Times New Roman" w:cs="Times New Roman"/>
          <w:sz w:val="24"/>
        </w:rPr>
        <w:t xml:space="preserve">“.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 xml:space="preserve">1aa znie: </w:t>
      </w:r>
    </w:p>
    <w:p w:rsidR="00364EDF">
      <w:pPr>
        <w:spacing w:after="40"/>
        <w:ind w:left="935" w:hanging="510"/>
        <w:jc w:val="both"/>
        <w:rPr>
          <w:rFonts w:ascii="Times New Roman" w:hAnsi="Times New Roman" w:cs="Times New Roman"/>
          <w:sz w:val="23"/>
        </w:rPr>
      </w:pPr>
      <w:r>
        <w:rPr>
          <w:rFonts w:ascii="Times New Roman" w:hAnsi="Times New Roman" w:cs="Times New Roman"/>
          <w:sz w:val="23"/>
        </w:rPr>
        <w:t>„</w:t>
      </w:r>
      <w:r>
        <w:rPr>
          <w:rFonts w:ascii="Times New Roman" w:hAnsi="Times New Roman" w:cs="Times New Roman"/>
          <w:sz w:val="23"/>
          <w:vertAlign w:val="superscript"/>
        </w:rPr>
        <w:t>1aa</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 xml:space="preserve">106 </w:t>
      </w:r>
      <w:r>
        <w:rPr>
          <w:rFonts w:ascii="Times New Roman" w:hAnsi="Times New Roman" w:cs="Times New Roman"/>
          <w:sz w:val="23"/>
          <w:szCs w:val="22"/>
        </w:rPr>
        <w:t>Zmluvy o založení Európskeho spoločenstva v platnom znení (</w:t>
      </w:r>
      <w:r>
        <w:rPr>
          <w:rFonts w:ascii="Times New Roman" w:hAnsi="Times New Roman" w:cs="Times New Roman"/>
          <w:sz w:val="23"/>
        </w:rPr>
        <w:t>Ú.</w:t>
      </w:r>
      <w:r>
        <w:rPr>
          <w:rFonts w:ascii="Times New Roman" w:hAnsi="Times New Roman" w:cs="Times New Roman"/>
          <w:sz w:val="23"/>
        </w:rPr>
        <w:t> </w:t>
      </w:r>
      <w:r>
        <w:rPr>
          <w:rFonts w:ascii="Times New Roman" w:hAnsi="Times New Roman" w:cs="Times New Roman"/>
          <w:sz w:val="23"/>
        </w:rPr>
        <w:t>v.</w:t>
      </w:r>
      <w:r>
        <w:rPr>
          <w:rFonts w:ascii="Times New Roman" w:hAnsi="Times New Roman" w:cs="Times New Roman"/>
          <w:sz w:val="23"/>
        </w:rPr>
        <w:t> </w:t>
      </w:r>
      <w:r>
        <w:rPr>
          <w:rFonts w:ascii="Times New Roman" w:hAnsi="Times New Roman" w:cs="Times New Roman"/>
          <w:sz w:val="23"/>
        </w:rPr>
        <w:t>EÚ C</w:t>
      </w:r>
      <w:r>
        <w:rPr>
          <w:rFonts w:ascii="Times New Roman" w:hAnsi="Times New Roman" w:cs="Times New Roman"/>
          <w:sz w:val="23"/>
        </w:rPr>
        <w:t> </w:t>
      </w:r>
      <w:r>
        <w:rPr>
          <w:rFonts w:ascii="Times New Roman" w:hAnsi="Times New Roman" w:cs="Times New Roman"/>
          <w:sz w:val="23"/>
        </w:rPr>
        <w:t>321E, 29.</w:t>
      </w:r>
      <w:r>
        <w:rPr>
          <w:rFonts w:ascii="Times New Roman" w:hAnsi="Times New Roman" w:cs="Times New Roman"/>
          <w:sz w:val="23"/>
        </w:rPr>
        <w:t> </w:t>
      </w:r>
      <w:r>
        <w:rPr>
          <w:rFonts w:ascii="Times New Roman" w:hAnsi="Times New Roman" w:cs="Times New Roman"/>
          <w:sz w:val="23"/>
        </w:rPr>
        <w:t>12.</w:t>
      </w:r>
      <w:r>
        <w:rPr>
          <w:rFonts w:ascii="Times New Roman" w:hAnsi="Times New Roman" w:cs="Times New Roman"/>
          <w:sz w:val="23"/>
        </w:rPr>
        <w:t> </w:t>
      </w:r>
      <w:r>
        <w:rPr>
          <w:rFonts w:ascii="Times New Roman" w:hAnsi="Times New Roman" w:cs="Times New Roman"/>
          <w:sz w:val="23"/>
        </w:rPr>
        <w:t>2006</w:t>
      </w:r>
      <w:r>
        <w:rPr>
          <w:rFonts w:ascii="Times New Roman" w:hAnsi="Times New Roman" w:cs="Times New Roman"/>
          <w:sz w:val="23"/>
          <w:szCs w:val="22"/>
        </w:rPr>
        <w:t xml:space="preserve">),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16 a</w:t>
      </w:r>
      <w:r>
        <w:rPr>
          <w:rFonts w:ascii="Times New Roman" w:hAnsi="Times New Roman" w:cs="Times New Roman"/>
          <w:sz w:val="23"/>
        </w:rPr>
        <w:t> </w:t>
      </w:r>
      <w:r>
        <w:rPr>
          <w:rFonts w:ascii="Times New Roman" w:hAnsi="Times New Roman" w:cs="Times New Roman"/>
          <w:sz w:val="23"/>
        </w:rPr>
        <w:t xml:space="preserve">44 </w:t>
      </w:r>
      <w:r>
        <w:rPr>
          <w:rFonts w:ascii="Times New Roman" w:hAnsi="Times New Roman" w:cs="Times New Roman"/>
          <w:sz w:val="23"/>
          <w:szCs w:val="22"/>
        </w:rPr>
        <w:t>Protokolu o Štatúte Európskeho systému centrálnych bánk a Európskej centrálnej banky (</w:t>
      </w:r>
      <w:r>
        <w:rPr>
          <w:rFonts w:ascii="Times New Roman" w:hAnsi="Times New Roman" w:cs="Times New Roman"/>
          <w:sz w:val="23"/>
        </w:rPr>
        <w:t>Ú.</w:t>
      </w:r>
      <w:r>
        <w:rPr>
          <w:rFonts w:ascii="Times New Roman" w:hAnsi="Times New Roman" w:cs="Times New Roman"/>
          <w:sz w:val="23"/>
        </w:rPr>
        <w:t> </w:t>
      </w:r>
      <w:r>
        <w:rPr>
          <w:rFonts w:ascii="Times New Roman" w:hAnsi="Times New Roman" w:cs="Times New Roman"/>
          <w:sz w:val="23"/>
        </w:rPr>
        <w:t>v.</w:t>
      </w:r>
      <w:r>
        <w:rPr>
          <w:rFonts w:ascii="Times New Roman" w:hAnsi="Times New Roman" w:cs="Times New Roman"/>
          <w:sz w:val="23"/>
        </w:rPr>
        <w:t> </w:t>
      </w:r>
      <w:r>
        <w:rPr>
          <w:rFonts w:ascii="Times New Roman" w:hAnsi="Times New Roman" w:cs="Times New Roman"/>
          <w:sz w:val="23"/>
        </w:rPr>
        <w:t>EÚ C</w:t>
      </w:r>
      <w:r>
        <w:rPr>
          <w:rFonts w:ascii="Times New Roman" w:hAnsi="Times New Roman" w:cs="Times New Roman"/>
          <w:sz w:val="23"/>
        </w:rPr>
        <w:t> </w:t>
      </w:r>
      <w:r>
        <w:rPr>
          <w:rFonts w:ascii="Times New Roman" w:hAnsi="Times New Roman" w:cs="Times New Roman"/>
          <w:sz w:val="23"/>
        </w:rPr>
        <w:t>321E, 29.</w:t>
      </w:r>
      <w:r>
        <w:rPr>
          <w:rFonts w:ascii="Times New Roman" w:hAnsi="Times New Roman" w:cs="Times New Roman"/>
          <w:sz w:val="23"/>
        </w:rPr>
        <w:t> </w:t>
      </w:r>
      <w:r>
        <w:rPr>
          <w:rFonts w:ascii="Times New Roman" w:hAnsi="Times New Roman" w:cs="Times New Roman"/>
          <w:sz w:val="23"/>
        </w:rPr>
        <w:t>12.</w:t>
      </w:r>
      <w:r>
        <w:rPr>
          <w:rFonts w:ascii="Times New Roman" w:hAnsi="Times New Roman" w:cs="Times New Roman"/>
          <w:sz w:val="23"/>
        </w:rPr>
        <w:t> </w:t>
      </w:r>
      <w:r>
        <w:rPr>
          <w:rFonts w:ascii="Times New Roman" w:hAnsi="Times New Roman" w:cs="Times New Roman"/>
          <w:sz w:val="23"/>
        </w:rPr>
        <w:t>2006</w:t>
      </w:r>
      <w:r>
        <w:rPr>
          <w:rFonts w:ascii="Times New Roman" w:hAnsi="Times New Roman" w:cs="Times New Roman"/>
          <w:sz w:val="23"/>
          <w:szCs w:val="22"/>
        </w:rPr>
        <w:t>).</w:t>
      </w:r>
      <w:r>
        <w:rPr>
          <w:rFonts w:ascii="Times New Roman" w:hAnsi="Times New Roman" w:cs="Times New Roman"/>
          <w:sz w:val="23"/>
        </w:rPr>
        <w:t>“.</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szCs w:val="26"/>
          <w:lang w:val="sk-SK"/>
        </w:rPr>
        <w:t>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písm.</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c) sa na začiatok vkladajú tieto slová: „podporuje plynulé fungovanie platobných systémov a zúčtovacích systémov,“.</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szCs w:val="26"/>
          <w:lang w:val="sk-SK"/>
        </w:rPr>
        <w:t>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sa za písmeno</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c) vkladá nové písmeno</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d), ktoré znie:</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„d)</w:t>
        <w:tab/>
        <w:t xml:space="preserve">udržiava </w:t>
      </w:r>
      <w:r>
        <w:rPr>
          <w:rFonts w:ascii="Times New Roman" w:hAnsi="Times New Roman" w:cs="Times New Roman"/>
          <w:sz w:val="24"/>
          <w:szCs w:val="23"/>
        </w:rPr>
        <w:t>devízové rezervy, disponuje s nimi a uskutočňuje devízové operácie, pričom odo dňa zavedenia eura</w:t>
      </w:r>
      <w:r>
        <w:rPr>
          <w:rFonts w:ascii="Times New Roman" w:hAnsi="Times New Roman" w:cs="Times New Roman"/>
          <w:sz w:val="24"/>
          <w:szCs w:val="22"/>
        </w:rPr>
        <w:t xml:space="preserve"> </w:t>
      </w:r>
      <w:r>
        <w:rPr>
          <w:rFonts w:ascii="Times New Roman" w:hAnsi="Times New Roman" w:cs="Times New Roman"/>
          <w:sz w:val="24"/>
        </w:rPr>
        <w:t xml:space="preserve">pri uskutočňovaní operácií v rámci </w:t>
      </w:r>
      <w:r>
        <w:rPr>
          <w:rFonts w:ascii="Times New Roman" w:hAnsi="Times New Roman" w:cs="Times New Roman"/>
          <w:sz w:val="24"/>
          <w:szCs w:val="22"/>
        </w:rPr>
        <w:t>Eurosystému</w:t>
      </w:r>
      <w:r>
        <w:rPr>
          <w:rFonts w:ascii="Times New Roman" w:hAnsi="Times New Roman" w:cs="Times New Roman"/>
          <w:sz w:val="24"/>
          <w:szCs w:val="23"/>
        </w:rPr>
        <w:t xml:space="preserve"> </w:t>
      </w:r>
      <w:r>
        <w:rPr>
          <w:rFonts w:ascii="Times New Roman" w:hAnsi="Times New Roman" w:cs="Times New Roman"/>
          <w:sz w:val="24"/>
        </w:rPr>
        <w:t>postupuje podľa osobitných predpisov platných pre operácie</w:t>
      </w:r>
      <w:r>
        <w:rPr>
          <w:rFonts w:ascii="Times New Roman" w:hAnsi="Times New Roman" w:cs="Times New Roman"/>
          <w:sz w:val="24"/>
          <w:szCs w:val="22"/>
        </w:rPr>
        <w:t xml:space="preserve"> Eurosystému</w:t>
      </w:r>
      <w:r>
        <w:rPr>
          <w:rFonts w:ascii="Times New Roman" w:hAnsi="Times New Roman" w:cs="Times New Roman"/>
          <w:sz w:val="24"/>
        </w:rPr>
        <w:t>,</w:t>
      </w:r>
      <w:r>
        <w:rPr>
          <w:rFonts w:ascii="Times New Roman" w:hAnsi="Times New Roman" w:cs="Times New Roman"/>
          <w:sz w:val="24"/>
          <w:vertAlign w:val="superscript"/>
        </w:rPr>
        <w:t>1ab)</w:t>
      </w:r>
      <w:r>
        <w:rPr>
          <w:rFonts w:ascii="Times New Roman" w:hAnsi="Times New Roman" w:cs="Times New Roman"/>
          <w:sz w:val="24"/>
        </w:rPr>
        <w:t>“.</w:t>
      </w:r>
    </w:p>
    <w:p w:rsidR="00364EDF">
      <w:pPr>
        <w:pStyle w:val="BodyTextIndent"/>
        <w:spacing w:after="40"/>
        <w:ind w:left="851"/>
        <w:rPr>
          <w:rFonts w:ascii="Times New Roman" w:hAnsi="Times New Roman" w:cs="Times New Roman"/>
          <w:sz w:val="24"/>
        </w:rPr>
      </w:pPr>
      <w:r>
        <w:rPr>
          <w:rFonts w:ascii="Times New Roman" w:hAnsi="Times New Roman" w:cs="Times New Roman"/>
          <w:sz w:val="24"/>
        </w:rPr>
        <w:t>Doterajšie písmeno</w:t>
      </w:r>
      <w:r>
        <w:rPr>
          <w:rFonts w:ascii="Times New Roman" w:hAnsi="Times New Roman" w:cs="Times New Roman"/>
          <w:sz w:val="24"/>
        </w:rPr>
        <w:t> </w:t>
      </w:r>
      <w:r>
        <w:rPr>
          <w:rFonts w:ascii="Times New Roman" w:hAnsi="Times New Roman" w:cs="Times New Roman"/>
          <w:sz w:val="24"/>
        </w:rPr>
        <w:t>d) sa označuje ako písmeno</w:t>
      </w:r>
      <w:r>
        <w:rPr>
          <w:rFonts w:ascii="Times New Roman" w:hAnsi="Times New Roman" w:cs="Times New Roman"/>
          <w:sz w:val="24"/>
        </w:rPr>
        <w:t> </w:t>
      </w:r>
      <w:r>
        <w:rPr>
          <w:rFonts w:ascii="Times New Roman" w:hAnsi="Times New Roman" w:cs="Times New Roman"/>
          <w:sz w:val="24"/>
        </w:rPr>
        <w:t>e).</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1ab znie:</w:t>
      </w:r>
    </w:p>
    <w:p w:rsidR="00364EDF">
      <w:pPr>
        <w:spacing w:after="40"/>
        <w:ind w:left="935" w:hanging="510"/>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1ab</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12 ods.</w:t>
      </w:r>
      <w:r>
        <w:rPr>
          <w:rFonts w:ascii="Times New Roman" w:hAnsi="Times New Roman" w:cs="Times New Roman"/>
          <w:sz w:val="23"/>
        </w:rPr>
        <w:t> </w:t>
      </w:r>
      <w:r>
        <w:rPr>
          <w:rFonts w:ascii="Times New Roman" w:hAnsi="Times New Roman" w:cs="Times New Roman"/>
          <w:sz w:val="23"/>
        </w:rPr>
        <w:t>12.1, čl.</w:t>
      </w:r>
      <w:r>
        <w:rPr>
          <w:rFonts w:ascii="Times New Roman" w:hAnsi="Times New Roman" w:cs="Times New Roman"/>
          <w:sz w:val="23"/>
        </w:rPr>
        <w:t> </w:t>
      </w:r>
      <w:r>
        <w:rPr>
          <w:rFonts w:ascii="Times New Roman" w:hAnsi="Times New Roman" w:cs="Times New Roman"/>
          <w:sz w:val="23"/>
        </w:rPr>
        <w:t>14 ods</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14.3, čl.</w:t>
      </w:r>
      <w:r>
        <w:rPr>
          <w:rFonts w:ascii="Times New Roman" w:hAnsi="Times New Roman" w:cs="Times New Roman"/>
          <w:sz w:val="23"/>
        </w:rPr>
        <w:t> </w:t>
      </w:r>
      <w:r>
        <w:rPr>
          <w:rFonts w:ascii="Times New Roman" w:hAnsi="Times New Roman" w:cs="Times New Roman"/>
          <w:sz w:val="23"/>
        </w:rPr>
        <w:t>17 až</w:t>
      </w:r>
      <w:r>
        <w:rPr>
          <w:rFonts w:ascii="Times New Roman" w:hAnsi="Times New Roman" w:cs="Times New Roman"/>
          <w:sz w:val="23"/>
        </w:rPr>
        <w:t> </w:t>
      </w:r>
      <w:r>
        <w:rPr>
          <w:rFonts w:ascii="Times New Roman" w:hAnsi="Times New Roman" w:cs="Times New Roman"/>
          <w:sz w:val="23"/>
        </w:rPr>
        <w:t>24 a čl.</w:t>
      </w:r>
      <w:r>
        <w:rPr>
          <w:rFonts w:ascii="Times New Roman" w:hAnsi="Times New Roman" w:cs="Times New Roman"/>
          <w:sz w:val="23"/>
        </w:rPr>
        <w:t> </w:t>
      </w:r>
      <w:r>
        <w:rPr>
          <w:rFonts w:ascii="Times New Roman" w:hAnsi="Times New Roman" w:cs="Times New Roman"/>
          <w:sz w:val="23"/>
        </w:rPr>
        <w:t xml:space="preserve">31 </w:t>
      </w:r>
      <w:r>
        <w:rPr>
          <w:rFonts w:ascii="Times New Roman" w:hAnsi="Times New Roman" w:cs="Times New Roman"/>
          <w:sz w:val="23"/>
          <w:szCs w:val="22"/>
        </w:rPr>
        <w:t>Protokolu o Štatúte Európskeho systému centrálnych bánk a Európskej centrálnej banky.</w:t>
      </w:r>
    </w:p>
    <w:p w:rsidR="00364EDF">
      <w:pPr>
        <w:jc w:val="both"/>
        <w:rPr>
          <w:rFonts w:ascii="Times New Roman" w:hAnsi="Times New Roman" w:cs="Times New Roman"/>
        </w:rPr>
      </w:pPr>
    </w:p>
    <w:p w:rsidR="00364EDF">
      <w:pPr>
        <w:spacing w:after="40"/>
        <w:ind w:left="425" w:hanging="425"/>
        <w:jc w:val="both"/>
        <w:rPr>
          <w:rFonts w:ascii="Times New Roman" w:hAnsi="Times New Roman" w:cs="Times New Roman"/>
        </w:rPr>
      </w:pPr>
      <w:r>
        <w:rPr>
          <w:rFonts w:ascii="Times New Roman" w:hAnsi="Times New Roman" w:cs="Times New Roman"/>
        </w:rPr>
        <w:t>5.</w:t>
        <w:tab/>
        <w:t>V §</w:t>
      </w:r>
      <w:r>
        <w:rPr>
          <w:rFonts w:ascii="Times New Roman" w:hAnsi="Times New Roman" w:cs="Times New Roman"/>
        </w:rPr>
        <w:t> </w:t>
      </w:r>
      <w:r>
        <w:rPr>
          <w:rFonts w:ascii="Times New Roman" w:hAnsi="Times New Roman" w:cs="Times New Roman"/>
        </w:rPr>
        <w:t>2 ods.</w:t>
      </w:r>
      <w:r>
        <w:rPr>
          <w:rFonts w:ascii="Times New Roman" w:hAnsi="Times New Roman" w:cs="Times New Roman"/>
        </w:rPr>
        <w:t> </w:t>
      </w:r>
      <w:r>
        <w:rPr>
          <w:rFonts w:ascii="Times New Roman" w:hAnsi="Times New Roman" w:cs="Times New Roman"/>
        </w:rPr>
        <w:t>2 sa za slovo „účasti“ vkladajú slová „a cieľov</w:t>
      </w:r>
      <w:r>
        <w:rPr>
          <w:rFonts w:ascii="Times New Roman" w:hAnsi="Times New Roman" w:cs="Times New Roman"/>
          <w:vertAlign w:val="superscript"/>
        </w:rPr>
        <w:t>1ac</w:t>
      </w:r>
      <w:r>
        <w:rPr>
          <w:rFonts w:ascii="Times New Roman" w:hAnsi="Times New Roman" w:cs="Times New Roman"/>
        </w:rPr>
        <w:t>)“ a slovo „bánk.“ sa nahrádza slovami „bánk,</w:t>
      </w:r>
      <w:r>
        <w:rPr>
          <w:rFonts w:ascii="Times New Roman" w:hAnsi="Times New Roman" w:cs="Times New Roman"/>
          <w:vertAlign w:val="superscript"/>
        </w:rPr>
        <w:t>1ad</w:t>
      </w:r>
      <w:r>
        <w:rPr>
          <w:rFonts w:ascii="Times New Roman" w:hAnsi="Times New Roman" w:cs="Times New Roman"/>
        </w:rPr>
        <w:t>) pričom Národná banka Slov</w:t>
      </w:r>
      <w:r>
        <w:rPr>
          <w:rFonts w:ascii="Times New Roman" w:hAnsi="Times New Roman" w:cs="Times New Roman"/>
        </w:rPr>
        <w:t xml:space="preserve">enska ako </w:t>
      </w:r>
      <w:r>
        <w:rPr>
          <w:rFonts w:ascii="Times New Roman" w:hAnsi="Times New Roman" w:cs="Times New Roman"/>
          <w:szCs w:val="22"/>
        </w:rPr>
        <w:t xml:space="preserve">súčasť </w:t>
      </w:r>
      <w:r>
        <w:rPr>
          <w:rFonts w:ascii="Times New Roman" w:hAnsi="Times New Roman" w:cs="Times New Roman"/>
        </w:rPr>
        <w:t>Európskeho systému centrálnych bánk</w:t>
      </w:r>
      <w:r>
        <w:rPr>
          <w:rFonts w:ascii="Times New Roman" w:hAnsi="Times New Roman" w:cs="Times New Roman"/>
          <w:szCs w:val="22"/>
        </w:rPr>
        <w:t xml:space="preserve"> </w:t>
      </w:r>
      <w:r>
        <w:rPr>
          <w:rFonts w:ascii="Times New Roman" w:hAnsi="Times New Roman" w:cs="Times New Roman"/>
        </w:rPr>
        <w:t xml:space="preserve">postupuje podľa pravidiel platných pre Európsky systém centrálnych bánk a ako </w:t>
      </w:r>
      <w:r>
        <w:rPr>
          <w:rFonts w:ascii="Times New Roman" w:hAnsi="Times New Roman" w:cs="Times New Roman"/>
          <w:szCs w:val="22"/>
        </w:rPr>
        <w:t xml:space="preserve">súčasť Eurosystému </w:t>
      </w:r>
      <w:r>
        <w:rPr>
          <w:rFonts w:ascii="Times New Roman" w:hAnsi="Times New Roman" w:cs="Times New Roman"/>
        </w:rPr>
        <w:t xml:space="preserve">odo dňa zavedenia eura postupuje aj podľa pravidiel platných len pre </w:t>
      </w:r>
      <w:r>
        <w:rPr>
          <w:rFonts w:ascii="Times New Roman" w:hAnsi="Times New Roman" w:cs="Times New Roman"/>
          <w:szCs w:val="22"/>
        </w:rPr>
        <w:t>Eurosystém.</w:t>
      </w:r>
      <w:r>
        <w:rPr>
          <w:rFonts w:ascii="Times New Roman" w:hAnsi="Times New Roman" w:cs="Times New Roman"/>
          <w:vertAlign w:val="superscript"/>
        </w:rPr>
        <w:t>1ae</w:t>
      </w:r>
      <w:r>
        <w:rPr>
          <w:rFonts w:ascii="Times New Roman" w:hAnsi="Times New Roman" w:cs="Times New Roman"/>
        </w:rPr>
        <w:t>)</w:t>
      </w:r>
      <w:r>
        <w:rPr>
          <w:rFonts w:ascii="Times New Roman" w:hAnsi="Times New Roman" w:cs="Times New Roman"/>
          <w:szCs w:val="22"/>
        </w:rPr>
        <w:t xml:space="preserve">“.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w:t>
      </w:r>
      <w:r>
        <w:rPr>
          <w:rFonts w:ascii="Times New Roman" w:hAnsi="Times New Roman" w:cs="Times New Roman"/>
          <w:sz w:val="24"/>
        </w:rPr>
        <w:t>u k odkazom</w:t>
      </w:r>
      <w:r>
        <w:rPr>
          <w:rFonts w:ascii="Times New Roman" w:hAnsi="Times New Roman" w:cs="Times New Roman"/>
          <w:sz w:val="24"/>
        </w:rPr>
        <w:t> </w:t>
      </w:r>
      <w:r>
        <w:rPr>
          <w:rFonts w:ascii="Times New Roman" w:hAnsi="Times New Roman" w:cs="Times New Roman"/>
          <w:sz w:val="24"/>
        </w:rPr>
        <w:t>1ac až</w:t>
      </w:r>
      <w:r>
        <w:rPr>
          <w:rFonts w:ascii="Times New Roman" w:hAnsi="Times New Roman" w:cs="Times New Roman"/>
          <w:sz w:val="24"/>
        </w:rPr>
        <w:t> </w:t>
      </w:r>
      <w:r>
        <w:rPr>
          <w:rFonts w:ascii="Times New Roman" w:hAnsi="Times New Roman" w:cs="Times New Roman"/>
          <w:sz w:val="24"/>
        </w:rPr>
        <w:t>1ae znejú:</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1ac</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105 ods.</w:t>
      </w:r>
      <w:r>
        <w:rPr>
          <w:rFonts w:ascii="Times New Roman" w:hAnsi="Times New Roman" w:cs="Times New Roman"/>
          <w:sz w:val="23"/>
        </w:rPr>
        <w:t> </w:t>
      </w:r>
      <w:r>
        <w:rPr>
          <w:rFonts w:ascii="Times New Roman" w:hAnsi="Times New Roman" w:cs="Times New Roman"/>
          <w:sz w:val="23"/>
        </w:rPr>
        <w:t xml:space="preserve">1 </w:t>
      </w:r>
      <w:r>
        <w:rPr>
          <w:rFonts w:ascii="Times New Roman" w:hAnsi="Times New Roman" w:cs="Times New Roman"/>
          <w:sz w:val="23"/>
          <w:szCs w:val="22"/>
        </w:rPr>
        <w:t>Zmluvy o založení Európskeho spoločenstva v platnom znení.</w:t>
      </w:r>
    </w:p>
    <w:p w:rsidR="00364EDF">
      <w:pPr>
        <w:spacing w:after="40"/>
        <w:ind w:left="992"/>
        <w:jc w:val="both"/>
        <w:rPr>
          <w:rFonts w:ascii="Times New Roman" w:hAnsi="Times New Roman" w:cs="Times New Roman"/>
          <w:sz w:val="23"/>
          <w:szCs w:val="28"/>
        </w:rPr>
      </w:pPr>
      <w:r>
        <w:rPr>
          <w:rFonts w:ascii="Times New Roman" w:hAnsi="Times New Roman" w:cs="Times New Roman"/>
          <w:sz w:val="23"/>
          <w:szCs w:val="22"/>
        </w:rPr>
        <w:t>Č</w:t>
      </w:r>
      <w:r>
        <w:rPr>
          <w:rFonts w:ascii="Times New Roman" w:hAnsi="Times New Roman" w:cs="Times New Roman"/>
          <w:sz w:val="23"/>
        </w:rPr>
        <w:t>l.</w:t>
      </w:r>
      <w:r>
        <w:rPr>
          <w:rFonts w:ascii="Times New Roman" w:hAnsi="Times New Roman" w:cs="Times New Roman"/>
          <w:sz w:val="23"/>
        </w:rPr>
        <w:t> </w:t>
      </w:r>
      <w:r>
        <w:rPr>
          <w:rFonts w:ascii="Times New Roman" w:hAnsi="Times New Roman" w:cs="Times New Roman"/>
          <w:sz w:val="23"/>
        </w:rPr>
        <w:t>2 P</w:t>
      </w:r>
      <w:r>
        <w:rPr>
          <w:rFonts w:ascii="Times New Roman" w:hAnsi="Times New Roman" w:cs="Times New Roman"/>
          <w:sz w:val="23"/>
          <w:szCs w:val="22"/>
        </w:rPr>
        <w:t>rotokolu o Štatúte Európskeho systému centrálnych bánk a Európskej centrálnej banky</w:t>
      </w:r>
      <w:r>
        <w:rPr>
          <w:rFonts w:ascii="Times New Roman" w:hAnsi="Times New Roman" w:cs="Times New Roman"/>
          <w:sz w:val="23"/>
          <w:szCs w:val="26"/>
        </w:rPr>
        <w:t>.</w:t>
      </w:r>
    </w:p>
    <w:p w:rsidR="00364EDF">
      <w:pPr>
        <w:spacing w:after="40"/>
        <w:ind w:left="992" w:hanging="567"/>
        <w:jc w:val="both"/>
        <w:rPr>
          <w:rFonts w:ascii="Times New Roman" w:hAnsi="Times New Roman" w:cs="Times New Roman"/>
          <w:sz w:val="23"/>
          <w:szCs w:val="28"/>
        </w:rPr>
      </w:pPr>
      <w:r>
        <w:rPr>
          <w:rFonts w:ascii="Times New Roman" w:hAnsi="Times New Roman" w:cs="Times New Roman"/>
          <w:sz w:val="23"/>
        </w:rPr>
        <w:t xml:space="preserve"> </w:t>
      </w:r>
      <w:r>
        <w:rPr>
          <w:rFonts w:ascii="Times New Roman" w:hAnsi="Times New Roman" w:cs="Times New Roman"/>
          <w:sz w:val="23"/>
          <w:vertAlign w:val="superscript"/>
        </w:rPr>
        <w:t>1ad</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8, 101, 102 a čl.</w:t>
      </w:r>
      <w:r>
        <w:rPr>
          <w:rFonts w:ascii="Times New Roman" w:hAnsi="Times New Roman" w:cs="Times New Roman"/>
          <w:sz w:val="23"/>
        </w:rPr>
        <w:t> </w:t>
      </w:r>
      <w:r>
        <w:rPr>
          <w:rFonts w:ascii="Times New Roman" w:hAnsi="Times New Roman" w:cs="Times New Roman"/>
          <w:sz w:val="23"/>
        </w:rPr>
        <w:t>105 až</w:t>
      </w:r>
      <w:r>
        <w:rPr>
          <w:rFonts w:ascii="Times New Roman" w:hAnsi="Times New Roman" w:cs="Times New Roman"/>
          <w:sz w:val="23"/>
        </w:rPr>
        <w:t> </w:t>
      </w:r>
      <w:r>
        <w:rPr>
          <w:rFonts w:ascii="Times New Roman" w:hAnsi="Times New Roman" w:cs="Times New Roman"/>
          <w:sz w:val="23"/>
        </w:rPr>
        <w:t xml:space="preserve">124 </w:t>
      </w:r>
      <w:r>
        <w:rPr>
          <w:rFonts w:ascii="Times New Roman" w:hAnsi="Times New Roman" w:cs="Times New Roman"/>
          <w:sz w:val="23"/>
          <w:szCs w:val="22"/>
        </w:rPr>
        <w:t xml:space="preserve">Zmluvy o založení Európskeho spoločenstva v platnom znení, </w:t>
      </w:r>
      <w:r>
        <w:rPr>
          <w:rFonts w:ascii="Times New Roman" w:hAnsi="Times New Roman" w:cs="Times New Roman"/>
          <w:sz w:val="23"/>
        </w:rPr>
        <w:t>P</w:t>
      </w:r>
      <w:r>
        <w:rPr>
          <w:rFonts w:ascii="Times New Roman" w:hAnsi="Times New Roman" w:cs="Times New Roman"/>
          <w:sz w:val="23"/>
          <w:szCs w:val="22"/>
        </w:rPr>
        <w:t>rotokol o Štatúte Európskeho systému centrálnych bánk a Európskej centrálnej banky v platnom znení</w:t>
      </w:r>
      <w:r>
        <w:rPr>
          <w:rFonts w:ascii="Times New Roman" w:hAnsi="Times New Roman" w:cs="Times New Roman"/>
          <w:sz w:val="23"/>
          <w:szCs w:val="26"/>
        </w:rPr>
        <w:t>.</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1ae</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104 ods.</w:t>
      </w:r>
      <w:r>
        <w:rPr>
          <w:rFonts w:ascii="Times New Roman" w:hAnsi="Times New Roman" w:cs="Times New Roman"/>
          <w:sz w:val="23"/>
        </w:rPr>
        <w:t> </w:t>
      </w:r>
      <w:r>
        <w:rPr>
          <w:rFonts w:ascii="Times New Roman" w:hAnsi="Times New Roman" w:cs="Times New Roman"/>
          <w:sz w:val="23"/>
        </w:rPr>
        <w:t>9 a</w:t>
      </w:r>
      <w:r>
        <w:rPr>
          <w:rFonts w:ascii="Times New Roman" w:hAnsi="Times New Roman" w:cs="Times New Roman"/>
          <w:sz w:val="23"/>
        </w:rPr>
        <w:t> </w:t>
      </w:r>
      <w:r>
        <w:rPr>
          <w:rFonts w:ascii="Times New Roman" w:hAnsi="Times New Roman" w:cs="Times New Roman"/>
          <w:sz w:val="23"/>
        </w:rPr>
        <w:t>11, čl.</w:t>
      </w:r>
      <w:r>
        <w:rPr>
          <w:rFonts w:ascii="Times New Roman" w:hAnsi="Times New Roman" w:cs="Times New Roman"/>
          <w:sz w:val="23"/>
        </w:rPr>
        <w:t> </w:t>
      </w:r>
      <w:r>
        <w:rPr>
          <w:rFonts w:ascii="Times New Roman" w:hAnsi="Times New Roman" w:cs="Times New Roman"/>
          <w:sz w:val="23"/>
        </w:rPr>
        <w:t>105 ods.</w:t>
      </w:r>
      <w:r>
        <w:rPr>
          <w:rFonts w:ascii="Times New Roman" w:hAnsi="Times New Roman" w:cs="Times New Roman"/>
          <w:sz w:val="23"/>
        </w:rPr>
        <w:t> </w:t>
      </w:r>
      <w:r>
        <w:rPr>
          <w:rFonts w:ascii="Times New Roman" w:hAnsi="Times New Roman" w:cs="Times New Roman"/>
          <w:sz w:val="23"/>
        </w:rPr>
        <w:t>1, 2, 3 a</w:t>
      </w:r>
      <w:r>
        <w:rPr>
          <w:rFonts w:ascii="Times New Roman" w:hAnsi="Times New Roman" w:cs="Times New Roman"/>
          <w:sz w:val="23"/>
        </w:rPr>
        <w:t> </w:t>
      </w:r>
      <w:r>
        <w:rPr>
          <w:rFonts w:ascii="Times New Roman" w:hAnsi="Times New Roman" w:cs="Times New Roman"/>
          <w:sz w:val="23"/>
        </w:rPr>
        <w:t>5, čl.</w:t>
      </w:r>
      <w:r>
        <w:rPr>
          <w:rFonts w:ascii="Times New Roman" w:hAnsi="Times New Roman" w:cs="Times New Roman"/>
          <w:sz w:val="23"/>
        </w:rPr>
        <w:t> </w:t>
      </w:r>
      <w:r>
        <w:rPr>
          <w:rFonts w:ascii="Times New Roman" w:hAnsi="Times New Roman" w:cs="Times New Roman"/>
          <w:sz w:val="23"/>
        </w:rPr>
        <w:t>106 a 110 a čl.</w:t>
      </w:r>
      <w:r>
        <w:rPr>
          <w:rFonts w:ascii="Times New Roman" w:hAnsi="Times New Roman" w:cs="Times New Roman"/>
          <w:sz w:val="23"/>
        </w:rPr>
        <w:t> </w:t>
      </w:r>
      <w:r>
        <w:rPr>
          <w:rFonts w:ascii="Times New Roman" w:hAnsi="Times New Roman" w:cs="Times New Roman"/>
          <w:sz w:val="23"/>
        </w:rPr>
        <w:t>122 ods.</w:t>
      </w:r>
      <w:r>
        <w:rPr>
          <w:rFonts w:ascii="Times New Roman" w:hAnsi="Times New Roman" w:cs="Times New Roman"/>
          <w:sz w:val="23"/>
        </w:rPr>
        <w:t> </w:t>
      </w:r>
      <w:r>
        <w:rPr>
          <w:rFonts w:ascii="Times New Roman" w:hAnsi="Times New Roman" w:cs="Times New Roman"/>
          <w:sz w:val="23"/>
        </w:rPr>
        <w:t>1 a</w:t>
      </w:r>
      <w:r>
        <w:rPr>
          <w:rFonts w:ascii="Times New Roman" w:hAnsi="Times New Roman" w:cs="Times New Roman"/>
          <w:sz w:val="23"/>
        </w:rPr>
        <w:t> </w:t>
      </w:r>
      <w:r>
        <w:rPr>
          <w:rFonts w:ascii="Times New Roman" w:hAnsi="Times New Roman" w:cs="Times New Roman"/>
          <w:sz w:val="23"/>
        </w:rPr>
        <w:t xml:space="preserve">3 </w:t>
      </w:r>
      <w:r>
        <w:rPr>
          <w:rFonts w:ascii="Times New Roman" w:hAnsi="Times New Roman" w:cs="Times New Roman"/>
          <w:sz w:val="23"/>
          <w:szCs w:val="22"/>
        </w:rPr>
        <w:t>Zmluvy o založení Európskeho spoločenstva v platnom znení.</w:t>
      </w:r>
    </w:p>
    <w:p w:rsidR="00364EDF">
      <w:pPr>
        <w:spacing w:after="40"/>
        <w:ind w:left="992"/>
        <w:jc w:val="both"/>
        <w:rPr>
          <w:rFonts w:ascii="Times New Roman" w:hAnsi="Times New Roman" w:cs="Times New Roman"/>
          <w:sz w:val="23"/>
          <w:szCs w:val="26"/>
        </w:rPr>
      </w:pPr>
      <w:r>
        <w:rPr>
          <w:rFonts w:ascii="Times New Roman" w:hAnsi="Times New Roman" w:cs="Times New Roman"/>
          <w:sz w:val="23"/>
          <w:szCs w:val="22"/>
        </w:rPr>
        <w:t>Č</w:t>
      </w:r>
      <w:r>
        <w:rPr>
          <w:rFonts w:ascii="Times New Roman" w:hAnsi="Times New Roman" w:cs="Times New Roman"/>
          <w:sz w:val="23"/>
        </w:rPr>
        <w:t>l.</w:t>
      </w:r>
      <w:r>
        <w:rPr>
          <w:rFonts w:ascii="Times New Roman" w:hAnsi="Times New Roman" w:cs="Times New Roman"/>
          <w:sz w:val="23"/>
        </w:rPr>
        <w:t> </w:t>
      </w:r>
      <w:r>
        <w:rPr>
          <w:rFonts w:ascii="Times New Roman" w:hAnsi="Times New Roman" w:cs="Times New Roman"/>
          <w:sz w:val="23"/>
          <w:szCs w:val="26"/>
        </w:rPr>
        <w:t>3, 6,</w:t>
      </w:r>
      <w:r>
        <w:rPr>
          <w:rFonts w:ascii="Times New Roman" w:hAnsi="Times New Roman" w:cs="Times New Roman"/>
          <w:sz w:val="23"/>
        </w:rPr>
        <w:t xml:space="preserve"> </w:t>
      </w:r>
      <w:r>
        <w:rPr>
          <w:rFonts w:ascii="Times New Roman" w:hAnsi="Times New Roman" w:cs="Times New Roman"/>
          <w:sz w:val="23"/>
          <w:szCs w:val="26"/>
        </w:rPr>
        <w:t xml:space="preserve">9 </w:t>
      </w:r>
      <w:r>
        <w:rPr>
          <w:rFonts w:ascii="Times New Roman" w:hAnsi="Times New Roman" w:cs="Times New Roman"/>
          <w:sz w:val="23"/>
        </w:rPr>
        <w:t>ods.</w:t>
      </w:r>
      <w:r>
        <w:rPr>
          <w:rFonts w:ascii="Times New Roman" w:hAnsi="Times New Roman" w:cs="Times New Roman"/>
          <w:sz w:val="23"/>
        </w:rPr>
        <w:t> </w:t>
      </w:r>
      <w:r>
        <w:rPr>
          <w:rFonts w:ascii="Times New Roman" w:hAnsi="Times New Roman" w:cs="Times New Roman"/>
          <w:sz w:val="23"/>
          <w:szCs w:val="26"/>
        </w:rPr>
        <w:t xml:space="preserve">9.2,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10 ods.</w:t>
      </w:r>
      <w:r>
        <w:rPr>
          <w:rFonts w:ascii="Times New Roman" w:hAnsi="Times New Roman" w:cs="Times New Roman"/>
          <w:sz w:val="23"/>
        </w:rPr>
        <w:t> </w:t>
      </w:r>
      <w:r>
        <w:rPr>
          <w:rFonts w:ascii="Times New Roman" w:hAnsi="Times New Roman" w:cs="Times New Roman"/>
          <w:sz w:val="23"/>
          <w:szCs w:val="26"/>
        </w:rPr>
        <w:t>10.1 a</w:t>
      </w:r>
      <w:r>
        <w:rPr>
          <w:rFonts w:ascii="Times New Roman" w:hAnsi="Times New Roman" w:cs="Times New Roman"/>
          <w:sz w:val="23"/>
        </w:rPr>
        <w:t> </w:t>
      </w:r>
      <w:r>
        <w:rPr>
          <w:rFonts w:ascii="Times New Roman" w:hAnsi="Times New Roman" w:cs="Times New Roman"/>
          <w:sz w:val="23"/>
          <w:szCs w:val="26"/>
        </w:rPr>
        <w:t xml:space="preserve">10.3,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12 ods.</w:t>
      </w:r>
      <w:r>
        <w:rPr>
          <w:rFonts w:ascii="Times New Roman" w:hAnsi="Times New Roman" w:cs="Times New Roman"/>
          <w:sz w:val="23"/>
        </w:rPr>
        <w:t> </w:t>
      </w:r>
      <w:r>
        <w:rPr>
          <w:rFonts w:ascii="Times New Roman" w:hAnsi="Times New Roman" w:cs="Times New Roman"/>
          <w:sz w:val="23"/>
          <w:szCs w:val="26"/>
        </w:rPr>
        <w:t xml:space="preserve">12.1,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14 ods.</w:t>
      </w:r>
      <w:r>
        <w:rPr>
          <w:rFonts w:ascii="Times New Roman" w:hAnsi="Times New Roman" w:cs="Times New Roman"/>
          <w:sz w:val="23"/>
        </w:rPr>
        <w:t> </w:t>
      </w:r>
      <w:r>
        <w:rPr>
          <w:rFonts w:ascii="Times New Roman" w:hAnsi="Times New Roman" w:cs="Times New Roman"/>
          <w:sz w:val="23"/>
          <w:szCs w:val="26"/>
        </w:rPr>
        <w:t xml:space="preserve">14.3,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szCs w:val="26"/>
        </w:rPr>
        <w:t>16 až</w:t>
      </w:r>
      <w:r>
        <w:rPr>
          <w:rFonts w:ascii="Times New Roman" w:hAnsi="Times New Roman" w:cs="Times New Roman"/>
          <w:sz w:val="23"/>
        </w:rPr>
        <w:t> </w:t>
      </w:r>
      <w:r>
        <w:rPr>
          <w:rFonts w:ascii="Times New Roman" w:hAnsi="Times New Roman" w:cs="Times New Roman"/>
          <w:sz w:val="23"/>
          <w:szCs w:val="26"/>
        </w:rPr>
        <w:t xml:space="preserve">20,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szCs w:val="26"/>
        </w:rPr>
        <w:t xml:space="preserve">22, 23, 26 </w:t>
      </w:r>
      <w:r>
        <w:rPr>
          <w:rFonts w:ascii="Times New Roman" w:hAnsi="Times New Roman" w:cs="Times New Roman"/>
          <w:sz w:val="23"/>
        </w:rPr>
        <w:t>ods.</w:t>
      </w:r>
      <w:r>
        <w:rPr>
          <w:rFonts w:ascii="Times New Roman" w:hAnsi="Times New Roman" w:cs="Times New Roman"/>
          <w:sz w:val="23"/>
        </w:rPr>
        <w:t> </w:t>
      </w:r>
      <w:r>
        <w:rPr>
          <w:rFonts w:ascii="Times New Roman" w:hAnsi="Times New Roman" w:cs="Times New Roman"/>
          <w:sz w:val="23"/>
          <w:szCs w:val="26"/>
        </w:rPr>
        <w:t xml:space="preserve">26.2,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szCs w:val="26"/>
        </w:rPr>
        <w:t xml:space="preserve">27,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szCs w:val="26"/>
        </w:rPr>
        <w:t>30 až</w:t>
      </w:r>
      <w:r>
        <w:rPr>
          <w:rFonts w:ascii="Times New Roman" w:hAnsi="Times New Roman" w:cs="Times New Roman"/>
          <w:sz w:val="23"/>
        </w:rPr>
        <w:t> </w:t>
      </w:r>
      <w:r>
        <w:rPr>
          <w:rFonts w:ascii="Times New Roman" w:hAnsi="Times New Roman" w:cs="Times New Roman"/>
          <w:sz w:val="23"/>
          <w:szCs w:val="26"/>
        </w:rPr>
        <w:t xml:space="preserve">34,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szCs w:val="26"/>
        </w:rPr>
        <w:t>44, 50 a</w:t>
      </w:r>
      <w:r>
        <w:rPr>
          <w:rFonts w:ascii="Times New Roman" w:hAnsi="Times New Roman" w:cs="Times New Roman"/>
          <w:sz w:val="23"/>
        </w:rPr>
        <w:t> </w:t>
      </w:r>
      <w:r>
        <w:rPr>
          <w:rFonts w:ascii="Times New Roman" w:hAnsi="Times New Roman" w:cs="Times New Roman"/>
          <w:sz w:val="23"/>
          <w:szCs w:val="26"/>
        </w:rPr>
        <w:t xml:space="preserve">52 </w:t>
      </w:r>
      <w:r>
        <w:rPr>
          <w:rFonts w:ascii="Times New Roman" w:hAnsi="Times New Roman" w:cs="Times New Roman"/>
          <w:sz w:val="23"/>
        </w:rPr>
        <w:t>P</w:t>
      </w:r>
      <w:r>
        <w:rPr>
          <w:rFonts w:ascii="Times New Roman" w:hAnsi="Times New Roman" w:cs="Times New Roman"/>
          <w:sz w:val="23"/>
          <w:szCs w:val="22"/>
        </w:rPr>
        <w:t>rotokolu o Štatúte Európskeho systému centrálnyc</w:t>
      </w:r>
      <w:r>
        <w:rPr>
          <w:rFonts w:ascii="Times New Roman" w:hAnsi="Times New Roman" w:cs="Times New Roman"/>
          <w:sz w:val="23"/>
          <w:szCs w:val="22"/>
        </w:rPr>
        <w:t>h bánk a Európskej centrálnej banky v platnom znení</w:t>
      </w:r>
      <w:r>
        <w:rPr>
          <w:rFonts w:ascii="Times New Roman" w:hAnsi="Times New Roman" w:cs="Times New Roman"/>
          <w:sz w:val="23"/>
          <w:szCs w:val="26"/>
        </w:rPr>
        <w:t>.“.</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6.</w:t>
        <w:tab/>
      </w:r>
      <w:r>
        <w:rPr>
          <w:rFonts w:ascii="Times New Roman" w:hAnsi="Times New Roman" w:cs="Times New Roman"/>
          <w:b w:val="0"/>
          <w:bCs w:val="0"/>
          <w:color w:val="000000"/>
          <w:sz w:val="24"/>
          <w:szCs w:val="26"/>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3 znie:</w:t>
      </w:r>
    </w:p>
    <w:p w:rsidR="00364EDF">
      <w:pPr>
        <w:pStyle w:val="BodyTextIndent3"/>
        <w:spacing w:after="40"/>
        <w:ind w:left="425"/>
        <w:jc w:val="center"/>
        <w:rPr>
          <w:rFonts w:ascii="Times New Roman" w:hAnsi="Times New Roman" w:cs="Times New Roman"/>
        </w:rPr>
      </w:pPr>
      <w:r>
        <w:rPr>
          <w:rFonts w:ascii="Times New Roman" w:hAnsi="Times New Roman" w:cs="Times New Roman"/>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3</w:t>
      </w:r>
    </w:p>
    <w:p w:rsidR="00364EDF">
      <w:pPr>
        <w:pStyle w:val="BodyTextIndent3"/>
        <w:spacing w:after="40"/>
        <w:ind w:left="425" w:firstLine="425"/>
        <w:rPr>
          <w:rFonts w:ascii="Times New Roman" w:hAnsi="Times New Roman" w:cs="Times New Roman"/>
        </w:rPr>
      </w:pPr>
      <w:r>
        <w:rPr>
          <w:rFonts w:ascii="Times New Roman" w:hAnsi="Times New Roman" w:cs="Times New Roman"/>
        </w:rPr>
        <w:t xml:space="preserve">(1) Národná banka Slovenska zverejňuje informácie a správy Európskej centrálnej banky o činnosti </w:t>
      </w:r>
      <w:r>
        <w:rPr>
          <w:rFonts w:ascii="Times New Roman" w:hAnsi="Times New Roman" w:cs="Times New Roman"/>
          <w:szCs w:val="22"/>
        </w:rPr>
        <w:t xml:space="preserve">Európskeho systému centrálnych bánk </w:t>
      </w:r>
      <w:r>
        <w:rPr>
          <w:rFonts w:ascii="Times New Roman" w:hAnsi="Times New Roman" w:cs="Times New Roman"/>
        </w:rPr>
        <w:t xml:space="preserve">a o spoločnej európskej menovej politike, pričom postupuje podľa pravidiel platných pre </w:t>
      </w:r>
      <w:r>
        <w:rPr>
          <w:rFonts w:ascii="Times New Roman" w:hAnsi="Times New Roman" w:cs="Times New Roman"/>
          <w:szCs w:val="22"/>
        </w:rPr>
        <w:t>Európsky systém centrálnych bánk</w:t>
      </w:r>
      <w:r>
        <w:rPr>
          <w:rFonts w:ascii="Times New Roman" w:hAnsi="Times New Roman" w:cs="Times New Roman"/>
        </w:rPr>
        <w:t>.</w:t>
      </w:r>
    </w:p>
    <w:p w:rsidR="00364EDF">
      <w:pPr>
        <w:pStyle w:val="BodyTextIndent3"/>
        <w:spacing w:after="40"/>
        <w:ind w:left="425" w:firstLine="425"/>
        <w:rPr>
          <w:rFonts w:ascii="Times New Roman" w:hAnsi="Times New Roman" w:cs="Times New Roman"/>
        </w:rPr>
      </w:pPr>
      <w:r>
        <w:rPr>
          <w:rFonts w:ascii="Times New Roman" w:hAnsi="Times New Roman" w:cs="Times New Roman"/>
        </w:rPr>
        <w:t>(2) Národná banka Slovenska predkladá a zverejňuje správy o stave a vývoji finančného trhu podľa osobitného predpisu.</w:t>
      </w:r>
      <w:r>
        <w:rPr>
          <w:rFonts w:ascii="Times New Roman" w:hAnsi="Times New Roman" w:cs="Times New Roman"/>
          <w:vertAlign w:val="superscript"/>
        </w:rPr>
        <w:t>1c</w:t>
      </w:r>
      <w:r>
        <w:rPr>
          <w:rFonts w:ascii="Times New Roman" w:hAnsi="Times New Roman" w:cs="Times New Roman"/>
        </w:rPr>
        <w:t>)“.</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7.</w:t>
        <w:tab/>
        <w:t xml:space="preserve">V </w:t>
      </w:r>
      <w:r>
        <w:rPr>
          <w:rFonts w:ascii="Times New Roman" w:hAnsi="Times New Roman" w:cs="Times New Roman"/>
          <w:b w:val="0"/>
          <w:bCs w:val="0"/>
          <w:color w:val="000000"/>
          <w:sz w:val="24"/>
          <w:szCs w:val="26"/>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4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2 sa slovo „zastupuje“ nahrádza slovami „môže zastupovať“ a vypúšťajú sa slová „</w:t>
      </w:r>
      <w:r>
        <w:rPr>
          <w:rFonts w:ascii="Times New Roman" w:hAnsi="Times New Roman" w:cs="Times New Roman"/>
          <w:b w:val="0"/>
          <w:bCs w:val="0"/>
          <w:color w:val="000000"/>
          <w:sz w:val="24"/>
          <w:lang w:val="sk-SK"/>
        </w:rPr>
        <w:t>súvisiacich s plnením menovej politiky</w:t>
      </w:r>
      <w:r>
        <w:rPr>
          <w:rFonts w:ascii="Times New Roman" w:hAnsi="Times New Roman" w:cs="Times New Roman"/>
          <w:b w:val="0"/>
          <w:bCs w:val="0"/>
          <w:color w:val="000000"/>
          <w:sz w:val="24"/>
          <w:szCs w:val="26"/>
          <w:lang w:val="sk-SK"/>
        </w:rPr>
        <w:t>“.</w:t>
      </w:r>
    </w:p>
    <w:p w:rsidR="00364EDF">
      <w:pPr>
        <w:jc w:val="both"/>
        <w:rPr>
          <w:rFonts w:ascii="Times New Roman" w:hAnsi="Times New Roman" w:cs="Times New Roman"/>
        </w:rPr>
      </w:pP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8.</w:t>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sa dopĺňa odsekom</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4, ktorý znie: </w:t>
      </w:r>
    </w:p>
    <w:p w:rsidR="00364EDF">
      <w:pPr>
        <w:pStyle w:val="BodyTextIndent"/>
        <w:spacing w:after="40"/>
        <w:ind w:left="425" w:firstLine="425"/>
        <w:rPr>
          <w:rFonts w:ascii="Times New Roman" w:hAnsi="Times New Roman" w:cs="Times New Roman"/>
          <w:sz w:val="24"/>
        </w:rPr>
      </w:pPr>
      <w:r>
        <w:rPr>
          <w:rFonts w:ascii="Times New Roman" w:hAnsi="Times New Roman" w:cs="Times New Roman"/>
          <w:sz w:val="24"/>
        </w:rPr>
        <w:t>„(4) Ustanoveniami odsekov</w:t>
      </w:r>
      <w:r>
        <w:rPr>
          <w:rFonts w:ascii="Times New Roman" w:hAnsi="Times New Roman" w:cs="Times New Roman"/>
          <w:sz w:val="24"/>
        </w:rPr>
        <w:t> </w:t>
      </w:r>
      <w:r>
        <w:rPr>
          <w:rFonts w:ascii="Times New Roman" w:hAnsi="Times New Roman" w:cs="Times New Roman"/>
          <w:sz w:val="24"/>
        </w:rPr>
        <w:t>1 a</w:t>
      </w:r>
      <w:r>
        <w:rPr>
          <w:rFonts w:ascii="Times New Roman" w:hAnsi="Times New Roman" w:cs="Times New Roman"/>
          <w:sz w:val="24"/>
        </w:rPr>
        <w:t> </w:t>
      </w:r>
      <w:r>
        <w:rPr>
          <w:rFonts w:ascii="Times New Roman" w:hAnsi="Times New Roman" w:cs="Times New Roman"/>
          <w:sz w:val="24"/>
        </w:rPr>
        <w:t>2 nie je dotknutá pôsobnosť a právomoci Európskej centrálnej banky ani iných inštitúcií a orgánov Európs</w:t>
      </w:r>
      <w:r>
        <w:rPr>
          <w:rFonts w:ascii="Times New Roman" w:hAnsi="Times New Roman" w:cs="Times New Roman"/>
          <w:sz w:val="24"/>
        </w:rPr>
        <w:t>kej únie na medzinárodnej úrovni.</w:t>
      </w:r>
      <w:r>
        <w:rPr>
          <w:rFonts w:ascii="Times New Roman" w:hAnsi="Times New Roman" w:cs="Times New Roman"/>
          <w:sz w:val="24"/>
          <w:vertAlign w:val="superscript"/>
        </w:rPr>
        <w:t>1ca</w:t>
      </w:r>
      <w:r>
        <w:rPr>
          <w:rFonts w:ascii="Times New Roman" w:hAnsi="Times New Roman" w:cs="Times New Roman"/>
          <w:sz w:val="24"/>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1ca znie:</w:t>
      </w:r>
    </w:p>
    <w:p w:rsidR="00364EDF">
      <w:pPr>
        <w:spacing w:after="40"/>
        <w:ind w:left="992" w:hanging="567"/>
        <w:jc w:val="both"/>
        <w:rPr>
          <w:rFonts w:ascii="Times New Roman" w:hAnsi="Times New Roman" w:cs="Times New Roman"/>
          <w:sz w:val="23"/>
          <w:szCs w:val="28"/>
        </w:rPr>
      </w:pPr>
      <w:r>
        <w:rPr>
          <w:rFonts w:ascii="Times New Roman" w:hAnsi="Times New Roman" w:cs="Times New Roman"/>
          <w:sz w:val="23"/>
        </w:rPr>
        <w:t>„</w:t>
      </w:r>
      <w:r>
        <w:rPr>
          <w:rFonts w:ascii="Times New Roman" w:hAnsi="Times New Roman" w:cs="Times New Roman"/>
          <w:sz w:val="23"/>
          <w:vertAlign w:val="superscript"/>
        </w:rPr>
        <w:t>1ca</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111 ods.</w:t>
      </w:r>
      <w:r>
        <w:rPr>
          <w:rFonts w:ascii="Times New Roman" w:hAnsi="Times New Roman" w:cs="Times New Roman"/>
          <w:sz w:val="23"/>
        </w:rPr>
        <w:t> </w:t>
      </w:r>
      <w:r>
        <w:rPr>
          <w:rFonts w:ascii="Times New Roman" w:hAnsi="Times New Roman" w:cs="Times New Roman"/>
          <w:sz w:val="23"/>
        </w:rPr>
        <w:t>4 a</w:t>
      </w:r>
      <w:r>
        <w:rPr>
          <w:rFonts w:ascii="Times New Roman" w:hAnsi="Times New Roman" w:cs="Times New Roman"/>
          <w:sz w:val="23"/>
        </w:rPr>
        <w:t> </w:t>
      </w:r>
      <w:r>
        <w:rPr>
          <w:rFonts w:ascii="Times New Roman" w:hAnsi="Times New Roman" w:cs="Times New Roman"/>
          <w:sz w:val="23"/>
        </w:rPr>
        <w:t>5, čl.</w:t>
      </w:r>
      <w:r>
        <w:rPr>
          <w:rFonts w:ascii="Times New Roman" w:hAnsi="Times New Roman" w:cs="Times New Roman"/>
          <w:sz w:val="23"/>
        </w:rPr>
        <w:t> </w:t>
      </w:r>
      <w:r>
        <w:rPr>
          <w:rFonts w:ascii="Times New Roman" w:hAnsi="Times New Roman" w:cs="Times New Roman"/>
          <w:sz w:val="23"/>
        </w:rPr>
        <w:t>249 až</w:t>
      </w:r>
      <w:r>
        <w:rPr>
          <w:rFonts w:ascii="Times New Roman" w:hAnsi="Times New Roman" w:cs="Times New Roman"/>
          <w:sz w:val="23"/>
        </w:rPr>
        <w:t> </w:t>
      </w:r>
      <w:r>
        <w:rPr>
          <w:rFonts w:ascii="Times New Roman" w:hAnsi="Times New Roman" w:cs="Times New Roman"/>
          <w:sz w:val="23"/>
        </w:rPr>
        <w:t xml:space="preserve">256 </w:t>
      </w:r>
      <w:r>
        <w:rPr>
          <w:rFonts w:ascii="Times New Roman" w:hAnsi="Times New Roman" w:cs="Times New Roman"/>
          <w:sz w:val="23"/>
          <w:szCs w:val="22"/>
        </w:rPr>
        <w:t xml:space="preserve">Zmluvy o založení Európskeho spoločenstva v platnom znení,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6 ods.</w:t>
      </w:r>
      <w:r>
        <w:rPr>
          <w:rFonts w:ascii="Times New Roman" w:hAnsi="Times New Roman" w:cs="Times New Roman"/>
          <w:sz w:val="23"/>
        </w:rPr>
        <w:t> </w:t>
      </w:r>
      <w:r>
        <w:rPr>
          <w:rFonts w:ascii="Times New Roman" w:hAnsi="Times New Roman" w:cs="Times New Roman"/>
          <w:sz w:val="23"/>
        </w:rPr>
        <w:t>6.1 a</w:t>
      </w:r>
      <w:r>
        <w:rPr>
          <w:rFonts w:ascii="Times New Roman" w:hAnsi="Times New Roman" w:cs="Times New Roman"/>
          <w:sz w:val="23"/>
        </w:rPr>
        <w:t> </w:t>
      </w:r>
      <w:r>
        <w:rPr>
          <w:rFonts w:ascii="Times New Roman" w:hAnsi="Times New Roman" w:cs="Times New Roman"/>
          <w:sz w:val="23"/>
        </w:rPr>
        <w:t>6.2, čl.</w:t>
      </w:r>
      <w:r>
        <w:rPr>
          <w:rFonts w:ascii="Times New Roman" w:hAnsi="Times New Roman" w:cs="Times New Roman"/>
          <w:sz w:val="23"/>
        </w:rPr>
        <w:t> </w:t>
      </w:r>
      <w:r>
        <w:rPr>
          <w:rFonts w:ascii="Times New Roman" w:hAnsi="Times New Roman" w:cs="Times New Roman"/>
          <w:sz w:val="23"/>
        </w:rPr>
        <w:t>21 ods.</w:t>
      </w:r>
      <w:r>
        <w:rPr>
          <w:rFonts w:ascii="Times New Roman" w:hAnsi="Times New Roman" w:cs="Times New Roman"/>
          <w:sz w:val="23"/>
        </w:rPr>
        <w:t> </w:t>
      </w:r>
      <w:r>
        <w:rPr>
          <w:rFonts w:ascii="Times New Roman" w:hAnsi="Times New Roman" w:cs="Times New Roman"/>
          <w:sz w:val="23"/>
        </w:rPr>
        <w:t>21.2, čl.</w:t>
      </w:r>
      <w:r>
        <w:rPr>
          <w:rFonts w:ascii="Times New Roman" w:hAnsi="Times New Roman" w:cs="Times New Roman"/>
          <w:sz w:val="23"/>
        </w:rPr>
        <w:t> </w:t>
      </w:r>
      <w:r>
        <w:rPr>
          <w:rFonts w:ascii="Times New Roman" w:hAnsi="Times New Roman" w:cs="Times New Roman"/>
          <w:sz w:val="23"/>
        </w:rPr>
        <w:t xml:space="preserve">23, </w:t>
      </w:r>
      <w:r>
        <w:rPr>
          <w:rFonts w:ascii="Symbol" w:hAnsi="Symbol" w:cs="Times New Roman"/>
          <w:sz w:val="23"/>
        </w:rPr>
        <w:sym w:font="Symbol" w:char="F020"/>
      </w:r>
      <w:r>
        <w:rPr>
          <w:rFonts w:ascii="Times New Roman" w:hAnsi="Times New Roman" w:cs="Times New Roman"/>
          <w:sz w:val="23"/>
        </w:rPr>
        <w:t>31 a</w:t>
      </w:r>
      <w:r>
        <w:rPr>
          <w:rFonts w:ascii="Times New Roman" w:hAnsi="Times New Roman" w:cs="Times New Roman"/>
          <w:sz w:val="23"/>
        </w:rPr>
        <w:t> </w:t>
      </w:r>
      <w:r>
        <w:rPr>
          <w:rFonts w:ascii="Times New Roman" w:hAnsi="Times New Roman" w:cs="Times New Roman"/>
          <w:sz w:val="23"/>
        </w:rPr>
        <w:t>34 a čl.</w:t>
      </w:r>
      <w:r>
        <w:rPr>
          <w:rFonts w:ascii="Times New Roman" w:hAnsi="Times New Roman" w:cs="Times New Roman"/>
          <w:sz w:val="23"/>
        </w:rPr>
        <w:t> </w:t>
      </w:r>
      <w:r>
        <w:rPr>
          <w:rFonts w:ascii="Times New Roman" w:hAnsi="Times New Roman" w:cs="Times New Roman"/>
          <w:sz w:val="23"/>
        </w:rPr>
        <w:t>43 o</w:t>
      </w:r>
      <w:r>
        <w:rPr>
          <w:rFonts w:ascii="Times New Roman" w:hAnsi="Times New Roman" w:cs="Times New Roman"/>
          <w:sz w:val="23"/>
        </w:rPr>
        <w:t>ds.</w:t>
      </w:r>
      <w:r>
        <w:rPr>
          <w:rFonts w:ascii="Times New Roman" w:hAnsi="Times New Roman" w:cs="Times New Roman"/>
          <w:sz w:val="23"/>
        </w:rPr>
        <w:t> </w:t>
      </w:r>
      <w:r>
        <w:rPr>
          <w:rFonts w:ascii="Times New Roman" w:hAnsi="Times New Roman" w:cs="Times New Roman"/>
          <w:sz w:val="23"/>
        </w:rPr>
        <w:t>43.1 P</w:t>
      </w:r>
      <w:r>
        <w:rPr>
          <w:rFonts w:ascii="Times New Roman" w:hAnsi="Times New Roman" w:cs="Times New Roman"/>
          <w:sz w:val="23"/>
          <w:szCs w:val="22"/>
        </w:rPr>
        <w:t>rotokolu o Štatúte Európskeho systému centrálnych bánk a Európskej centrálnej banky.</w:t>
      </w:r>
      <w:r>
        <w:rPr>
          <w:rFonts w:ascii="Times New Roman" w:hAnsi="Times New Roman" w:cs="Times New Roman"/>
          <w:sz w:val="23"/>
        </w:rPr>
        <w:t>”.</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szCs w:val="26"/>
          <w:lang w:val="sk-SK"/>
        </w:rPr>
        <w:t>9.</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písmeno</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a) znie:</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„a)</w:t>
        <w:tab/>
        <w:t xml:space="preserve">zásady postupu Národnej banky Slovenska a jej organizačných zložiek pri </w:t>
      </w:r>
      <w:r>
        <w:rPr>
          <w:rFonts w:ascii="Times New Roman" w:hAnsi="Times New Roman" w:cs="Times New Roman"/>
          <w:sz w:val="24"/>
          <w:szCs w:val="19"/>
        </w:rPr>
        <w:t>uskutočňovaní</w:t>
      </w:r>
      <w:r>
        <w:rPr>
          <w:rFonts w:ascii="Times New Roman" w:hAnsi="Times New Roman" w:cs="Times New Roman"/>
          <w:sz w:val="24"/>
        </w:rPr>
        <w:t xml:space="preserve"> spoločnej európskej menovej politiky podľa osobitných predpisov</w:t>
      </w:r>
      <w:r>
        <w:rPr>
          <w:rFonts w:ascii="Times New Roman" w:hAnsi="Times New Roman" w:cs="Times New Roman"/>
          <w:sz w:val="24"/>
          <w:szCs w:val="19"/>
        </w:rPr>
        <w:t xml:space="preserve"> </w:t>
      </w:r>
      <w:r>
        <w:rPr>
          <w:rFonts w:ascii="Times New Roman" w:hAnsi="Times New Roman" w:cs="Times New Roman"/>
          <w:sz w:val="24"/>
        </w:rPr>
        <w:t xml:space="preserve">a pravidiel </w:t>
      </w:r>
      <w:r>
        <w:rPr>
          <w:rFonts w:ascii="Times New Roman" w:hAnsi="Times New Roman" w:cs="Times New Roman"/>
          <w:sz w:val="24"/>
          <w:szCs w:val="19"/>
        </w:rPr>
        <w:t xml:space="preserve">platných pre spoločnú </w:t>
      </w:r>
      <w:r>
        <w:rPr>
          <w:rFonts w:ascii="Times New Roman" w:hAnsi="Times New Roman" w:cs="Times New Roman"/>
          <w:sz w:val="24"/>
        </w:rPr>
        <w:t>európsku</w:t>
      </w:r>
      <w:r>
        <w:rPr>
          <w:rFonts w:ascii="Times New Roman" w:hAnsi="Times New Roman" w:cs="Times New Roman"/>
          <w:sz w:val="24"/>
          <w:szCs w:val="19"/>
        </w:rPr>
        <w:t xml:space="preserve"> menovú politiku</w:t>
      </w:r>
      <w:r>
        <w:rPr>
          <w:rFonts w:ascii="Times New Roman" w:hAnsi="Times New Roman" w:cs="Times New Roman"/>
          <w:sz w:val="24"/>
        </w:rPr>
        <w:t>,</w:t>
      </w:r>
      <w:r>
        <w:rPr>
          <w:rFonts w:ascii="Times New Roman" w:hAnsi="Times New Roman" w:cs="Times New Roman"/>
          <w:sz w:val="24"/>
          <w:vertAlign w:val="superscript"/>
        </w:rPr>
        <w:t>1cb</w:t>
      </w:r>
      <w:r>
        <w:rPr>
          <w:rFonts w:ascii="Times New Roman" w:hAnsi="Times New Roman" w:cs="Times New Roman"/>
          <w:sz w:val="24"/>
        </w:rPr>
        <w:t>)“.</w:t>
      </w:r>
    </w:p>
    <w:p w:rsidR="00364EDF">
      <w:pPr>
        <w:pStyle w:val="BodyTextIndent"/>
        <w:spacing w:after="40"/>
        <w:ind w:left="851"/>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1cb znie:</w:t>
      </w:r>
    </w:p>
    <w:p w:rsidR="00364EDF">
      <w:pPr>
        <w:spacing w:after="40"/>
        <w:ind w:left="1418" w:hanging="567"/>
        <w:jc w:val="both"/>
        <w:rPr>
          <w:rFonts w:ascii="Times New Roman" w:hAnsi="Times New Roman" w:cs="Times New Roman"/>
          <w:sz w:val="23"/>
          <w:szCs w:val="28"/>
        </w:rPr>
      </w:pPr>
      <w:r>
        <w:rPr>
          <w:rFonts w:ascii="Times New Roman" w:hAnsi="Times New Roman" w:cs="Times New Roman"/>
          <w:sz w:val="23"/>
        </w:rPr>
        <w:t>„</w:t>
      </w:r>
      <w:r>
        <w:rPr>
          <w:rFonts w:ascii="Times New Roman" w:hAnsi="Times New Roman" w:cs="Times New Roman"/>
          <w:sz w:val="23"/>
          <w:vertAlign w:val="superscript"/>
        </w:rPr>
        <w:t>1cb</w:t>
      </w:r>
      <w:r>
        <w:rPr>
          <w:rFonts w:ascii="Times New Roman" w:hAnsi="Times New Roman" w:cs="Times New Roman"/>
          <w:sz w:val="23"/>
        </w:rPr>
        <w:t>)</w:t>
        <w:tab/>
        <w:t xml:space="preserve">Napríklad </w:t>
      </w:r>
      <w:r>
        <w:rPr>
          <w:rFonts w:ascii="Times New Roman" w:hAnsi="Times New Roman" w:cs="Times New Roman"/>
          <w:sz w:val="23"/>
          <w:szCs w:val="19"/>
        </w:rPr>
        <w:t>usmernenie</w:t>
      </w:r>
      <w:r>
        <w:rPr>
          <w:rFonts w:ascii="Times New Roman" w:hAnsi="Times New Roman" w:cs="Times New Roman"/>
          <w:sz w:val="23"/>
          <w:szCs w:val="22"/>
        </w:rPr>
        <w:t xml:space="preserve"> Európskej centrálnej banky</w:t>
      </w:r>
      <w:r>
        <w:rPr>
          <w:rFonts w:ascii="Times New Roman" w:hAnsi="Times New Roman" w:cs="Times New Roman"/>
          <w:sz w:val="23"/>
          <w:szCs w:val="19"/>
        </w:rPr>
        <w:t xml:space="preserve">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 xml:space="preserve">ECB/2000/7 </w:t>
      </w:r>
      <w:r>
        <w:rPr>
          <w:rFonts w:ascii="Times New Roman" w:hAnsi="Times New Roman" w:cs="Times New Roman"/>
          <w:sz w:val="23"/>
        </w:rPr>
        <w:t xml:space="preserve">(2000/776/ES) </w:t>
      </w:r>
      <w:r>
        <w:rPr>
          <w:rFonts w:ascii="Times New Roman" w:hAnsi="Times New Roman" w:cs="Times New Roman"/>
          <w:sz w:val="23"/>
          <w:szCs w:val="19"/>
        </w:rPr>
        <w:t>z 31</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 xml:space="preserve">augusta 2000 o nástrojoch menovej </w:t>
      </w:r>
      <w:r>
        <w:rPr>
          <w:rFonts w:ascii="Times New Roman" w:hAnsi="Times New Roman" w:cs="Times New Roman"/>
          <w:sz w:val="23"/>
          <w:szCs w:val="19"/>
        </w:rPr>
        <w:t xml:space="preserve">politiky a postupoch Eurosystému </w:t>
      </w:r>
      <w:r>
        <w:rPr>
          <w:rFonts w:ascii="Times New Roman" w:hAnsi="Times New Roman" w:cs="Times New Roman"/>
          <w:sz w:val="23"/>
          <w:szCs w:val="22"/>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22"/>
        </w:rPr>
        <w:t>) v platnom znení</w:t>
      </w:r>
      <w:r>
        <w:rPr>
          <w:rFonts w:ascii="Times New Roman" w:hAnsi="Times New Roman" w:cs="Times New Roman"/>
          <w:sz w:val="23"/>
          <w:szCs w:val="26"/>
        </w:rPr>
        <w:t>.</w:t>
      </w:r>
      <w:r>
        <w:rPr>
          <w:rFonts w:ascii="Times New Roman" w:hAnsi="Times New Roman" w:cs="Times New Roman"/>
          <w:sz w:val="23"/>
        </w:rPr>
        <w:t>”.</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10.</w:t>
        <w:tab/>
        <w:t>V §</w:t>
      </w:r>
      <w:r>
        <w:rPr>
          <w:rFonts w:ascii="Times New Roman" w:hAnsi="Times New Roman" w:cs="Times New Roman"/>
          <w:sz w:val="24"/>
        </w:rPr>
        <w:t> </w:t>
      </w:r>
      <w:r>
        <w:rPr>
          <w:rFonts w:ascii="Times New Roman" w:hAnsi="Times New Roman" w:cs="Times New Roman"/>
          <w:sz w:val="24"/>
        </w:rPr>
        <w:t>6 ods.</w:t>
      </w:r>
      <w:r>
        <w:rPr>
          <w:rFonts w:ascii="Times New Roman" w:hAnsi="Times New Roman" w:cs="Times New Roman"/>
          <w:sz w:val="24"/>
        </w:rPr>
        <w:t> </w:t>
      </w:r>
      <w:r>
        <w:rPr>
          <w:rFonts w:ascii="Times New Roman" w:hAnsi="Times New Roman" w:cs="Times New Roman"/>
          <w:sz w:val="24"/>
        </w:rPr>
        <w:t>1 písm.</w:t>
      </w:r>
      <w:r>
        <w:rPr>
          <w:rFonts w:ascii="Times New Roman" w:hAnsi="Times New Roman" w:cs="Times New Roman"/>
          <w:sz w:val="24"/>
        </w:rPr>
        <w:t> </w:t>
      </w:r>
      <w:r>
        <w:rPr>
          <w:rFonts w:ascii="Times New Roman" w:hAnsi="Times New Roman" w:cs="Times New Roman"/>
          <w:sz w:val="24"/>
        </w:rPr>
        <w:t>b) sa slovo „rozhoduje“ nahrádza slovami „vo veciach dohľadu zvereného Národnej banke Slovenska rozhoduje“.</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11.</w:t>
        <w:tab/>
        <w:t>V §</w:t>
      </w:r>
      <w:r>
        <w:rPr>
          <w:rFonts w:ascii="Times New Roman" w:hAnsi="Times New Roman" w:cs="Times New Roman"/>
          <w:sz w:val="24"/>
        </w:rPr>
        <w:t> </w:t>
      </w:r>
      <w:r>
        <w:rPr>
          <w:rFonts w:ascii="Times New Roman" w:hAnsi="Times New Roman" w:cs="Times New Roman"/>
          <w:sz w:val="24"/>
        </w:rPr>
        <w:t>6 ods.</w:t>
      </w:r>
      <w:r>
        <w:rPr>
          <w:rFonts w:ascii="Times New Roman" w:hAnsi="Times New Roman" w:cs="Times New Roman"/>
          <w:sz w:val="24"/>
        </w:rPr>
        <w:t> </w:t>
      </w:r>
      <w:r>
        <w:rPr>
          <w:rFonts w:ascii="Times New Roman" w:hAnsi="Times New Roman" w:cs="Times New Roman"/>
          <w:sz w:val="24"/>
        </w:rPr>
        <w:t>2 písm.</w:t>
      </w:r>
      <w:r>
        <w:rPr>
          <w:rFonts w:ascii="Times New Roman" w:hAnsi="Times New Roman" w:cs="Times New Roman"/>
          <w:sz w:val="24"/>
        </w:rPr>
        <w:t> </w:t>
      </w:r>
      <w:r>
        <w:rPr>
          <w:rFonts w:ascii="Times New Roman" w:hAnsi="Times New Roman" w:cs="Times New Roman"/>
          <w:sz w:val="24"/>
        </w:rPr>
        <w:t>b) sa vypúšťajú slová „(§</w:t>
      </w:r>
      <w:r>
        <w:rPr>
          <w:rFonts w:ascii="Times New Roman" w:hAnsi="Times New Roman" w:cs="Times New Roman"/>
          <w:sz w:val="24"/>
        </w:rPr>
        <w:t> </w:t>
      </w:r>
      <w:r>
        <w:rPr>
          <w:rFonts w:ascii="Times New Roman" w:hAnsi="Times New Roman" w:cs="Times New Roman"/>
          <w:sz w:val="24"/>
        </w:rPr>
        <w:t>38)“.</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12.</w:t>
        <w:tab/>
        <w:t>V §</w:t>
      </w:r>
      <w:r>
        <w:rPr>
          <w:rFonts w:ascii="Times New Roman" w:hAnsi="Times New Roman" w:cs="Times New Roman"/>
          <w:sz w:val="24"/>
        </w:rPr>
        <w:t> </w:t>
      </w:r>
      <w:r>
        <w:rPr>
          <w:rFonts w:ascii="Times New Roman" w:hAnsi="Times New Roman" w:cs="Times New Roman"/>
          <w:sz w:val="24"/>
        </w:rPr>
        <w:t>6 ods.</w:t>
      </w:r>
      <w:r>
        <w:rPr>
          <w:rFonts w:ascii="Times New Roman" w:hAnsi="Times New Roman" w:cs="Times New Roman"/>
          <w:sz w:val="24"/>
        </w:rPr>
        <w:t> </w:t>
      </w:r>
      <w:r>
        <w:rPr>
          <w:rFonts w:ascii="Times New Roman" w:hAnsi="Times New Roman" w:cs="Times New Roman"/>
          <w:sz w:val="24"/>
        </w:rPr>
        <w:t>2 písmeno</w:t>
      </w:r>
      <w:r>
        <w:rPr>
          <w:rFonts w:ascii="Times New Roman" w:hAnsi="Times New Roman" w:cs="Times New Roman"/>
          <w:sz w:val="24"/>
        </w:rPr>
        <w:t> </w:t>
      </w:r>
      <w:r>
        <w:rPr>
          <w:rFonts w:ascii="Times New Roman" w:hAnsi="Times New Roman" w:cs="Times New Roman"/>
          <w:sz w:val="24"/>
        </w:rPr>
        <w:t>e) znie:</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„e)</w:t>
        <w:tab/>
        <w:t>rozhoduje o postupe Národnej banky Slovenska a jej organizačných zložiek pri vydávaní eurobankoviek a euromincí vrátane pamätných euromincí a zberateľských euromincí, a to podľa osobitných pre</w:t>
      </w:r>
      <w:r>
        <w:rPr>
          <w:rFonts w:ascii="Times New Roman" w:hAnsi="Times New Roman" w:cs="Times New Roman"/>
          <w:sz w:val="24"/>
        </w:rPr>
        <w:t>dpisov platných v eurozóne pre vydávanie eurobankoviek a euromincí,</w:t>
      </w:r>
      <w:r>
        <w:rPr>
          <w:rFonts w:ascii="Times New Roman" w:hAnsi="Times New Roman" w:cs="Times New Roman"/>
          <w:sz w:val="24"/>
          <w:vertAlign w:val="superscript"/>
        </w:rPr>
        <w:t>1aa)</w:t>
      </w:r>
      <w:r>
        <w:rPr>
          <w:rFonts w:ascii="Times New Roman" w:hAnsi="Times New Roman" w:cs="Times New Roman"/>
          <w:sz w:val="24"/>
        </w:rPr>
        <w:t>“.</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13.</w:t>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j) </w:t>
      </w:r>
      <w:r>
        <w:rPr>
          <w:rFonts w:ascii="Times New Roman" w:hAnsi="Times New Roman" w:cs="Times New Roman"/>
          <w:b w:val="0"/>
          <w:bCs w:val="0"/>
          <w:color w:val="000000"/>
          <w:sz w:val="24"/>
          <w:szCs w:val="26"/>
          <w:lang w:val="sk-SK"/>
        </w:rPr>
        <w:t xml:space="preserve">sa </w:t>
      </w:r>
      <w:r>
        <w:rPr>
          <w:rFonts w:ascii="Times New Roman" w:hAnsi="Times New Roman" w:cs="Times New Roman"/>
          <w:b w:val="0"/>
          <w:bCs w:val="0"/>
          <w:color w:val="000000"/>
          <w:sz w:val="24"/>
          <w:lang w:val="sk-SK"/>
        </w:rPr>
        <w:t xml:space="preserve">na konci pripájajú tieto slová: „ako aj </w:t>
      </w:r>
      <w:r>
        <w:rPr>
          <w:rFonts w:ascii="Times New Roman" w:hAnsi="Times New Roman" w:cs="Times New Roman"/>
          <w:b w:val="0"/>
          <w:bCs w:val="0"/>
          <w:color w:val="000000"/>
          <w:sz w:val="24"/>
          <w:szCs w:val="24"/>
          <w:lang w:val="sk-SK" w:eastAsia="en-US"/>
        </w:rPr>
        <w:t>schvaľuje návrhy zákonov, ktoré vláde predkladá alebo spolupredkladá Národná banka Slovenska,“.</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szCs w:val="26"/>
          <w:lang w:val="sk-SK"/>
        </w:rPr>
        <w:t>14.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 sa od</w:t>
      </w:r>
      <w:r>
        <w:rPr>
          <w:rFonts w:ascii="Times New Roman" w:hAnsi="Times New Roman" w:cs="Times New Roman"/>
          <w:b w:val="0"/>
          <w:bCs w:val="0"/>
          <w:color w:val="000000"/>
          <w:sz w:val="24"/>
          <w:lang w:val="sk-SK"/>
        </w:rPr>
        <w:t>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dopĺňa písmenom</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l), ktoré znie: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„l)</w:t>
        <w:tab/>
        <w:t>rozhoduje o ďalších záležitostiach vyhradených alebo zverených do pôsobnosti bankovej rady.</w:t>
      </w:r>
      <w:r>
        <w:rPr>
          <w:rFonts w:ascii="Times New Roman" w:hAnsi="Times New Roman" w:cs="Times New Roman"/>
          <w:sz w:val="24"/>
          <w:vertAlign w:val="superscript"/>
        </w:rPr>
        <w:t>1g</w:t>
      </w:r>
      <w:r>
        <w:rPr>
          <w:rFonts w:ascii="Times New Roman" w:hAnsi="Times New Roman" w:cs="Times New Roman"/>
          <w:sz w:val="24"/>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1g znie:</w:t>
      </w:r>
    </w:p>
    <w:p w:rsidR="00364EDF">
      <w:pPr>
        <w:spacing w:after="40"/>
        <w:ind w:left="992" w:hanging="567"/>
        <w:jc w:val="both"/>
        <w:rPr>
          <w:rFonts w:ascii="Times New Roman" w:hAnsi="Times New Roman" w:cs="Times New Roman"/>
          <w:sz w:val="23"/>
          <w:szCs w:val="28"/>
        </w:rPr>
      </w:pPr>
      <w:r>
        <w:rPr>
          <w:rFonts w:ascii="Times New Roman" w:hAnsi="Times New Roman" w:cs="Times New Roman"/>
          <w:sz w:val="23"/>
        </w:rPr>
        <w:t>„</w:t>
      </w:r>
      <w:r>
        <w:rPr>
          <w:rFonts w:ascii="Times New Roman" w:hAnsi="Times New Roman" w:cs="Times New Roman"/>
          <w:sz w:val="23"/>
          <w:vertAlign w:val="superscript"/>
        </w:rPr>
        <w:t>1g</w:t>
      </w:r>
      <w:r>
        <w:rPr>
          <w:rFonts w:ascii="Times New Roman" w:hAnsi="Times New Roman" w:cs="Times New Roman"/>
          <w:sz w:val="23"/>
        </w:rPr>
        <w:t>)</w:t>
        <w:tab/>
        <w:t>Napríklad §</w:t>
      </w:r>
      <w:r>
        <w:rPr>
          <w:rFonts w:ascii="Times New Roman" w:hAnsi="Times New Roman" w:cs="Times New Roman"/>
          <w:sz w:val="23"/>
        </w:rPr>
        <w:t> </w:t>
      </w:r>
      <w:r>
        <w:rPr>
          <w:rFonts w:ascii="Times New Roman" w:hAnsi="Times New Roman" w:cs="Times New Roman"/>
          <w:sz w:val="23"/>
        </w:rPr>
        <w:t>5 ods.</w:t>
      </w:r>
      <w:r>
        <w:rPr>
          <w:rFonts w:ascii="Times New Roman" w:hAnsi="Times New Roman" w:cs="Times New Roman"/>
          <w:sz w:val="23"/>
        </w:rPr>
        <w:t> </w:t>
      </w:r>
      <w:r>
        <w:rPr>
          <w:rFonts w:ascii="Times New Roman" w:hAnsi="Times New Roman" w:cs="Times New Roman"/>
          <w:sz w:val="23"/>
        </w:rPr>
        <w:t>1 písm.</w:t>
      </w:r>
      <w:r>
        <w:rPr>
          <w:rFonts w:ascii="Times New Roman" w:hAnsi="Times New Roman" w:cs="Times New Roman"/>
          <w:sz w:val="23"/>
        </w:rPr>
        <w:t> </w:t>
      </w:r>
      <w:r>
        <w:rPr>
          <w:rFonts w:ascii="Times New Roman" w:hAnsi="Times New Roman" w:cs="Times New Roman"/>
          <w:sz w:val="23"/>
        </w:rPr>
        <w:t xml:space="preserve">d) </w:t>
      </w:r>
      <w:r>
        <w:rPr>
          <w:rFonts w:ascii="Times New Roman" w:hAnsi="Times New Roman" w:cs="Times New Roman"/>
          <w:sz w:val="23"/>
          <w:szCs w:val="22"/>
        </w:rPr>
        <w:t>zákona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747/2004</w:t>
      </w:r>
      <w:r>
        <w:rPr>
          <w:rFonts w:ascii="Times New Roman" w:hAnsi="Times New Roman" w:cs="Times New Roman"/>
          <w:sz w:val="23"/>
        </w:rPr>
        <w:t> </w:t>
      </w:r>
      <w:r>
        <w:rPr>
          <w:rFonts w:ascii="Times New Roman" w:hAnsi="Times New Roman" w:cs="Times New Roman"/>
          <w:sz w:val="23"/>
          <w:szCs w:val="22"/>
        </w:rPr>
        <w:t>Z</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 xml:space="preserve">z., </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8 ods.</w:t>
      </w:r>
      <w:r>
        <w:rPr>
          <w:rFonts w:ascii="Times New Roman" w:hAnsi="Times New Roman" w:cs="Times New Roman"/>
          <w:sz w:val="23"/>
        </w:rPr>
        <w:t> </w:t>
      </w:r>
      <w:r>
        <w:rPr>
          <w:rFonts w:ascii="Times New Roman" w:hAnsi="Times New Roman" w:cs="Times New Roman"/>
          <w:sz w:val="23"/>
        </w:rPr>
        <w:t>3 a</w:t>
      </w:r>
      <w:r>
        <w:rPr>
          <w:rFonts w:ascii="Times New Roman" w:hAnsi="Times New Roman" w:cs="Times New Roman"/>
          <w:sz w:val="23"/>
        </w:rPr>
        <w:t> </w:t>
      </w:r>
      <w:r>
        <w:rPr>
          <w:rFonts w:ascii="Times New Roman" w:hAnsi="Times New Roman" w:cs="Times New Roman"/>
          <w:sz w:val="23"/>
        </w:rPr>
        <w:t xml:space="preserve">4 </w:t>
      </w:r>
      <w:r>
        <w:rPr>
          <w:rFonts w:ascii="Times New Roman" w:hAnsi="Times New Roman" w:cs="Times New Roman"/>
          <w:sz w:val="23"/>
          <w:szCs w:val="22"/>
        </w:rPr>
        <w:t>zákona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118/1996</w:t>
      </w:r>
      <w:r>
        <w:rPr>
          <w:rFonts w:ascii="Symbol" w:hAnsi="Symbol" w:cs="Times New Roman"/>
          <w:sz w:val="23"/>
          <w:szCs w:val="22"/>
        </w:rPr>
        <w:sym w:font="Symbol" w:char="F020"/>
      </w:r>
      <w:r>
        <w:rPr>
          <w:rFonts w:ascii="Times New Roman" w:hAnsi="Times New Roman" w:cs="Times New Roman"/>
          <w:sz w:val="23"/>
          <w:szCs w:val="22"/>
        </w:rPr>
        <w:t>Z</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z. v znení neskorších predpisov,</w:t>
      </w:r>
      <w:r>
        <w:rPr>
          <w:rFonts w:ascii="Times New Roman" w:hAnsi="Times New Roman" w:cs="Times New Roman"/>
          <w:sz w:val="23"/>
        </w:rPr>
        <w:t xml:space="preserve"> §</w:t>
      </w:r>
      <w:r>
        <w:rPr>
          <w:rFonts w:ascii="Times New Roman" w:hAnsi="Times New Roman" w:cs="Times New Roman"/>
          <w:sz w:val="23"/>
        </w:rPr>
        <w:t> </w:t>
      </w:r>
      <w:r>
        <w:rPr>
          <w:rFonts w:ascii="Times New Roman" w:hAnsi="Times New Roman" w:cs="Times New Roman"/>
          <w:sz w:val="23"/>
        </w:rPr>
        <w:t>86 ods.</w:t>
      </w:r>
      <w:r>
        <w:rPr>
          <w:rFonts w:ascii="Times New Roman" w:hAnsi="Times New Roman" w:cs="Times New Roman"/>
          <w:sz w:val="23"/>
        </w:rPr>
        <w:t> </w:t>
      </w:r>
      <w:r>
        <w:rPr>
          <w:rFonts w:ascii="Times New Roman" w:hAnsi="Times New Roman" w:cs="Times New Roman"/>
          <w:sz w:val="23"/>
        </w:rPr>
        <w:t>3 a</w:t>
      </w:r>
      <w:r>
        <w:rPr>
          <w:rFonts w:ascii="Symbol" w:hAnsi="Symbol" w:cs="Times New Roman"/>
          <w:sz w:val="23"/>
        </w:rPr>
        <w:sym w:font="Symbol" w:char="F020"/>
      </w:r>
      <w:r>
        <w:rPr>
          <w:rFonts w:ascii="Times New Roman" w:hAnsi="Times New Roman" w:cs="Times New Roman"/>
          <w:sz w:val="23"/>
        </w:rPr>
        <w:t xml:space="preserve">5 </w:t>
      </w:r>
      <w:r>
        <w:rPr>
          <w:rFonts w:ascii="Times New Roman" w:hAnsi="Times New Roman" w:cs="Times New Roman"/>
          <w:sz w:val="23"/>
          <w:szCs w:val="22"/>
        </w:rPr>
        <w:t>zákona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566/2001</w:t>
      </w:r>
      <w:r>
        <w:rPr>
          <w:rFonts w:ascii="Symbol" w:hAnsi="Symbol" w:cs="Times New Roman"/>
          <w:sz w:val="23"/>
          <w:szCs w:val="22"/>
        </w:rPr>
        <w:sym w:font="Symbol" w:char="F020"/>
      </w:r>
      <w:r>
        <w:rPr>
          <w:rFonts w:ascii="Times New Roman" w:hAnsi="Times New Roman" w:cs="Times New Roman"/>
          <w:sz w:val="23"/>
          <w:szCs w:val="22"/>
        </w:rPr>
        <w:t>Z</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z. v znení neskorších predpisov.</w:t>
      </w:r>
      <w:r>
        <w:rPr>
          <w:rFonts w:ascii="Times New Roman" w:hAnsi="Times New Roman" w:cs="Times New Roman"/>
          <w:sz w:val="23"/>
        </w:rPr>
        <w:t>”.</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15.</w:t>
        <w:tab/>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 sa dopĺňa odsekom</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3, ktorý znie: </w:t>
      </w:r>
    </w:p>
    <w:p w:rsidR="00364EDF">
      <w:pPr>
        <w:pStyle w:val="BodyTextIndent"/>
        <w:spacing w:after="40"/>
        <w:ind w:left="425" w:firstLine="425"/>
        <w:rPr>
          <w:rFonts w:ascii="Times New Roman" w:hAnsi="Times New Roman" w:cs="Times New Roman"/>
          <w:sz w:val="24"/>
        </w:rPr>
      </w:pPr>
      <w:r>
        <w:rPr>
          <w:rFonts w:ascii="Times New Roman" w:hAnsi="Times New Roman" w:cs="Times New Roman"/>
          <w:sz w:val="24"/>
        </w:rPr>
        <w:t>„(3) Banková rada je pri výkone svojich právomocí a pôsobnosti podľa odsekov</w:t>
      </w:r>
      <w:r>
        <w:rPr>
          <w:rFonts w:ascii="Times New Roman" w:hAnsi="Times New Roman" w:cs="Times New Roman"/>
          <w:sz w:val="24"/>
        </w:rPr>
        <w:t> </w:t>
      </w:r>
      <w:r>
        <w:rPr>
          <w:rFonts w:ascii="Times New Roman" w:hAnsi="Times New Roman" w:cs="Times New Roman"/>
          <w:sz w:val="24"/>
        </w:rPr>
        <w:t>1 a</w:t>
      </w:r>
      <w:r>
        <w:rPr>
          <w:rFonts w:ascii="Times New Roman" w:hAnsi="Times New Roman" w:cs="Times New Roman"/>
          <w:sz w:val="24"/>
        </w:rPr>
        <w:t> </w:t>
      </w:r>
      <w:r>
        <w:rPr>
          <w:rFonts w:ascii="Times New Roman" w:hAnsi="Times New Roman" w:cs="Times New Roman"/>
          <w:sz w:val="24"/>
        </w:rPr>
        <w:t xml:space="preserve">2 povinná rešpektovať pravidlá platné pre Európsky systém centrálnych bánk a odo dňa zavedenia eura aj pravidlá platné pre </w:t>
      </w:r>
      <w:r>
        <w:rPr>
          <w:rFonts w:ascii="Times New Roman" w:hAnsi="Times New Roman" w:cs="Times New Roman"/>
          <w:sz w:val="24"/>
          <w:szCs w:val="22"/>
        </w:rPr>
        <w:t>Eurosystém.</w:t>
      </w:r>
      <w:r>
        <w:rPr>
          <w:rFonts w:ascii="Times New Roman" w:hAnsi="Times New Roman" w:cs="Times New Roman"/>
          <w:sz w:val="24"/>
        </w:rPr>
        <w:t xml:space="preserve">“. </w:t>
      </w:r>
    </w:p>
    <w:p w:rsidR="00364EDF">
      <w:pPr>
        <w:pStyle w:val="BodyText"/>
        <w:spacing w:before="0" w:after="40"/>
        <w:ind w:left="425" w:hanging="425"/>
        <w:jc w:val="both"/>
        <w:rPr>
          <w:rFonts w:ascii="Times New Roman" w:hAnsi="Times New Roman" w:cs="Times New Roman"/>
          <w:b w:val="0"/>
          <w:bCs w:val="0"/>
          <w:color w:val="000000"/>
          <w:sz w:val="24"/>
          <w:lang w:val="sk-SK"/>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16.</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4 štvrtej vete sa slová „Za člena bankovej rady môže byť vymenovaná“ nahrádzajú slovami „Členom bankovej rady môže byť“. </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17.</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5 sa na začiatok vkladá nová prvá veta, ktorá znie: „Člen bankovej rady je povinný vykonávať svoju funkciu s náležitou odbornou starostlivosťou, v súlade s právnymi predpismi a v zhode s cieľmi, záujmami a úlohami Národnej banky Slovenska a Európskeho systému centrálnych bánk, pričom je povinný využívať a zohľadňovať dostupné informácie týkajúce </w:t>
      </w:r>
      <w:r>
        <w:rPr>
          <w:rFonts w:ascii="Times New Roman" w:hAnsi="Times New Roman" w:cs="Times New Roman"/>
          <w:b w:val="0"/>
          <w:bCs w:val="0"/>
          <w:sz w:val="24"/>
          <w:lang w:val="sk-SK"/>
        </w:rPr>
        <w:t xml:space="preserve">sa výkonu jeho právomocí a pôsobnosti a aj </w:t>
      </w:r>
      <w:r>
        <w:rPr>
          <w:rFonts w:ascii="Times New Roman" w:hAnsi="Times New Roman" w:cs="Times New Roman"/>
          <w:b w:val="0"/>
          <w:bCs w:val="0"/>
          <w:color w:val="000000"/>
          <w:sz w:val="24"/>
          <w:lang w:val="sk-SK"/>
        </w:rPr>
        <w:t xml:space="preserve">zachovávať mlčanlivosť o skutočnostiach, ktorých prezradenie by mohlo ohroziť riadny a efektívny výkon činnosti, alebo ciele a záujmy Národnej banky Slovenska alebo Európskeho systému centrálnych bánk.“. </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18.</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 sa slová „osoby vykonávajúcej podnikateľskú činnosť,“ nahrádzajú slovami „osoby, ktorá je zriadená na podnikateľskú činnosť,</w:t>
      </w:r>
      <w:r>
        <w:rPr>
          <w:rFonts w:ascii="Times New Roman" w:hAnsi="Times New Roman" w:cs="Times New Roman"/>
          <w:b w:val="0"/>
          <w:bCs w:val="0"/>
          <w:color w:val="000000"/>
          <w:sz w:val="24"/>
          <w:vertAlign w:val="superscript"/>
          <w:lang w:val="sk-SK"/>
        </w:rPr>
        <w:t>2aa</w:t>
      </w:r>
      <w:r>
        <w:rPr>
          <w:rFonts w:ascii="Times New Roman" w:hAnsi="Times New Roman" w:cs="Times New Roman"/>
          <w:b w:val="0"/>
          <w:bCs w:val="0"/>
          <w:color w:val="000000"/>
          <w:sz w:val="24"/>
          <w:lang w:val="sk-SK"/>
        </w:rPr>
        <w:t xml:space="preserve">) okrem výkonu svojich práv na valnom zhromaždení alebo členskej schôdzi v rámci </w:t>
      </w:r>
      <w:r>
        <w:rPr>
          <w:rFonts w:ascii="Times New Roman" w:hAnsi="Times New Roman" w:cs="Times New Roman"/>
          <w:b w:val="0"/>
          <w:bCs w:val="0"/>
          <w:sz w:val="24"/>
          <w:szCs w:val="18"/>
          <w:lang w:val="sk-SK"/>
        </w:rPr>
        <w:t>správy svojho vlastného majetku</w:t>
      </w:r>
      <w:r>
        <w:rPr>
          <w:rFonts w:ascii="Times New Roman" w:hAnsi="Times New Roman" w:cs="Times New Roman"/>
          <w:b w:val="0"/>
          <w:bCs w:val="0"/>
          <w:color w:val="000000"/>
          <w:sz w:val="24"/>
          <w:lang w:val="sk-SK"/>
        </w:rPr>
        <w:t>. Funkcia člena bankovej rady je tiež nezlučiteľná“.</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19.</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 ods.</w:t>
      </w:r>
      <w:r>
        <w:rPr>
          <w:rFonts w:ascii="Times New Roman" w:hAnsi="Times New Roman" w:cs="Times New Roman"/>
          <w:b w:val="0"/>
          <w:bCs w:val="0"/>
          <w:sz w:val="24"/>
          <w:lang w:val="sk-SK"/>
        </w:rPr>
        <w:t> </w:t>
      </w:r>
      <w:r>
        <w:rPr>
          <w:rFonts w:ascii="Times New Roman" w:hAnsi="Times New Roman" w:cs="Times New Roman"/>
          <w:b w:val="0"/>
          <w:bCs w:val="0"/>
          <w:sz w:val="24"/>
          <w:lang w:val="sk-SK"/>
        </w:rPr>
        <w:t>7</w:t>
      </w:r>
      <w:r>
        <w:rPr>
          <w:rFonts w:ascii="Times New Roman" w:hAnsi="Times New Roman" w:cs="Times New Roman"/>
          <w:b w:val="0"/>
          <w:bCs w:val="0"/>
          <w:color w:val="000000"/>
          <w:sz w:val="24"/>
          <w:lang w:val="sk-SK"/>
        </w:rPr>
        <w:t xml:space="preserve"> druhej vete sa slovo „Guvernér“ nahrádza slovami „Banková rada nesmie ovplyvňovať guvernéra a guvernér“.</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bCs/>
          <w:sz w:val="24"/>
        </w:rPr>
      </w:pPr>
      <w:r>
        <w:rPr>
          <w:rFonts w:ascii="Times New Roman" w:hAnsi="Times New Roman" w:cs="Times New Roman"/>
          <w:sz w:val="24"/>
        </w:rPr>
        <w:t>20.</w:t>
        <w:tab/>
        <w:t>V §</w:t>
      </w:r>
      <w:r>
        <w:rPr>
          <w:rFonts w:ascii="Times New Roman" w:hAnsi="Times New Roman" w:cs="Times New Roman"/>
          <w:b/>
          <w:bCs/>
          <w:sz w:val="24"/>
        </w:rPr>
        <w:t> </w:t>
      </w:r>
      <w:r>
        <w:rPr>
          <w:rFonts w:ascii="Times New Roman" w:hAnsi="Times New Roman" w:cs="Times New Roman"/>
          <w:sz w:val="24"/>
        </w:rPr>
        <w:t>7 ods</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sz w:val="24"/>
        </w:rPr>
        <w:t>9 sa na konci úvodnej vety pripájajú slová „člen bankovej rady prestal spĺňať ustanovené predpoklady na výkon tejto funkcie alebo ak sa člen bankovej rady vo svojej funkcii dopustil závažného pochybenia</w:t>
      </w:r>
      <w:r>
        <w:rPr>
          <w:rFonts w:ascii="Times New Roman" w:hAnsi="Times New Roman" w:cs="Times New Roman"/>
          <w:bCs/>
          <w:sz w:val="24"/>
        </w:rPr>
        <w:t xml:space="preserve"> podľa osobitného predpisu.</w:t>
      </w:r>
      <w:r>
        <w:rPr>
          <w:rFonts w:ascii="Times New Roman" w:hAnsi="Times New Roman" w:cs="Times New Roman"/>
          <w:sz w:val="24"/>
          <w:vertAlign w:val="superscript"/>
        </w:rPr>
        <w:t>2ba</w:t>
      </w:r>
      <w:r>
        <w:rPr>
          <w:rFonts w:ascii="Times New Roman" w:hAnsi="Times New Roman" w:cs="Times New Roman"/>
          <w:sz w:val="24"/>
        </w:rPr>
        <w:t>)“ a písmená</w:t>
      </w:r>
      <w:r>
        <w:rPr>
          <w:rFonts w:ascii="Times New Roman" w:hAnsi="Times New Roman" w:cs="Times New Roman"/>
          <w:b/>
          <w:bCs/>
          <w:sz w:val="24"/>
        </w:rPr>
        <w:t> </w:t>
      </w:r>
      <w:r>
        <w:rPr>
          <w:rFonts w:ascii="Times New Roman" w:hAnsi="Times New Roman" w:cs="Times New Roman"/>
          <w:sz w:val="24"/>
        </w:rPr>
        <w:t>a) až</w:t>
      </w:r>
      <w:r>
        <w:rPr>
          <w:rFonts w:ascii="Times New Roman" w:hAnsi="Times New Roman" w:cs="Times New Roman"/>
          <w:b/>
          <w:bCs/>
          <w:sz w:val="24"/>
        </w:rPr>
        <w:t> </w:t>
      </w:r>
      <w:r>
        <w:rPr>
          <w:rFonts w:ascii="Times New Roman" w:hAnsi="Times New Roman" w:cs="Times New Roman"/>
          <w:sz w:val="24"/>
        </w:rPr>
        <w:t>c) sa vypúšťajú.</w:t>
      </w:r>
      <w:r>
        <w:rPr>
          <w:rFonts w:ascii="Times New Roman" w:hAnsi="Times New Roman" w:cs="Times New Roman"/>
          <w:bCs/>
          <w:sz w:val="24"/>
        </w:rPr>
        <w:t xml:space="preserve">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b/>
          <w:bCs/>
          <w:sz w:val="24"/>
        </w:rPr>
        <w:t> </w:t>
      </w:r>
      <w:r>
        <w:rPr>
          <w:rFonts w:ascii="Times New Roman" w:hAnsi="Times New Roman" w:cs="Times New Roman"/>
          <w:sz w:val="24"/>
        </w:rPr>
        <w:t>2ba znie:</w:t>
      </w:r>
    </w:p>
    <w:p w:rsidR="00364EDF">
      <w:pPr>
        <w:spacing w:after="40"/>
        <w:ind w:left="992" w:hanging="567"/>
        <w:jc w:val="both"/>
        <w:rPr>
          <w:rFonts w:ascii="Times New Roman" w:hAnsi="Times New Roman" w:cs="Times New Roman"/>
          <w:sz w:val="23"/>
          <w:szCs w:val="28"/>
        </w:rPr>
      </w:pPr>
      <w:r>
        <w:rPr>
          <w:rFonts w:ascii="Times New Roman" w:hAnsi="Times New Roman" w:cs="Times New Roman"/>
          <w:sz w:val="23"/>
        </w:rPr>
        <w:t>„</w:t>
      </w:r>
      <w:r>
        <w:rPr>
          <w:rFonts w:ascii="Times New Roman" w:hAnsi="Times New Roman" w:cs="Times New Roman"/>
          <w:sz w:val="23"/>
          <w:vertAlign w:val="superscript"/>
        </w:rPr>
        <w:t>2ba</w:t>
      </w:r>
      <w:r>
        <w:rPr>
          <w:rFonts w:ascii="Times New Roman" w:hAnsi="Times New Roman" w:cs="Times New Roman"/>
          <w:sz w:val="23"/>
        </w:rPr>
        <w:t>)</w:t>
        <w:tab/>
        <w:t>Č</w:t>
      </w:r>
      <w:r>
        <w:rPr>
          <w:rFonts w:ascii="Times New Roman" w:hAnsi="Times New Roman" w:cs="Times New Roman"/>
          <w:sz w:val="23"/>
          <w:szCs w:val="22"/>
        </w:rPr>
        <w:t>l.</w:t>
      </w:r>
      <w:r>
        <w:rPr>
          <w:rFonts w:ascii="Times New Roman" w:hAnsi="Times New Roman" w:cs="Times New Roman"/>
          <w:b/>
          <w:bCs/>
          <w:sz w:val="23"/>
        </w:rPr>
        <w:t> </w:t>
      </w:r>
      <w:r>
        <w:rPr>
          <w:rFonts w:ascii="Times New Roman" w:hAnsi="Times New Roman" w:cs="Times New Roman"/>
          <w:sz w:val="23"/>
          <w:szCs w:val="22"/>
        </w:rPr>
        <w:t>14 ods.</w:t>
      </w:r>
      <w:r>
        <w:rPr>
          <w:rFonts w:ascii="Times New Roman" w:hAnsi="Times New Roman" w:cs="Times New Roman"/>
          <w:b/>
          <w:bCs/>
          <w:sz w:val="23"/>
        </w:rPr>
        <w:t> </w:t>
      </w:r>
      <w:r>
        <w:rPr>
          <w:rFonts w:ascii="Times New Roman" w:hAnsi="Times New Roman" w:cs="Times New Roman"/>
          <w:sz w:val="23"/>
          <w:szCs w:val="22"/>
        </w:rPr>
        <w:t>14.2 Protokolu o Štatúte Európskeho systému centrálnych bánk a Európskej centrálnej banky</w:t>
      </w:r>
      <w:r>
        <w:rPr>
          <w:rFonts w:ascii="Times New Roman" w:hAnsi="Times New Roman" w:cs="Times New Roman"/>
          <w:sz w:val="23"/>
          <w:szCs w:val="26"/>
        </w:rPr>
        <w:t>.</w:t>
      </w:r>
      <w:r>
        <w:rPr>
          <w:rFonts w:ascii="Times New Roman" w:hAnsi="Times New Roman" w:cs="Times New Roman"/>
          <w:sz w:val="23"/>
        </w:rPr>
        <w:t>”.</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21.</w:t>
        <w:tab/>
        <w:t>V </w:t>
      </w:r>
      <w:r>
        <w:rPr>
          <w:rFonts w:ascii="Times New Roman" w:hAnsi="Times New Roman" w:cs="Times New Roman"/>
          <w:sz w:val="24"/>
          <w:szCs w:val="22"/>
        </w:rPr>
        <w:t>§</w:t>
      </w:r>
      <w:r>
        <w:rPr>
          <w:rFonts w:ascii="Times New Roman" w:hAnsi="Times New Roman" w:cs="Times New Roman"/>
          <w:b/>
          <w:bCs/>
          <w:sz w:val="24"/>
        </w:rPr>
        <w:t> </w:t>
      </w:r>
      <w:r>
        <w:rPr>
          <w:rFonts w:ascii="Times New Roman" w:hAnsi="Times New Roman" w:cs="Times New Roman"/>
          <w:sz w:val="24"/>
          <w:szCs w:val="22"/>
        </w:rPr>
        <w:t>7 ods</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4"/>
          <w:szCs w:val="22"/>
        </w:rPr>
        <w:t xml:space="preserve">10 sa bodkočiarka nahrádza čiarkou a časť vety za bodkočiarkou sa nahrádza týmito slovami: </w:t>
      </w:r>
      <w:r>
        <w:rPr>
          <w:rFonts w:ascii="Times New Roman" w:hAnsi="Times New Roman" w:cs="Times New Roman"/>
          <w:sz w:val="24"/>
        </w:rPr>
        <w:t>„</w:t>
      </w:r>
      <w:r>
        <w:rPr>
          <w:rFonts w:ascii="Times New Roman" w:hAnsi="Times New Roman" w:cs="Times New Roman"/>
          <w:sz w:val="24"/>
          <w:szCs w:val="22"/>
        </w:rPr>
        <w:t xml:space="preserve">pričom pri rozhodovaní o predbežnej otázke v konaní sa postupuje podľa </w:t>
      </w:r>
      <w:r>
        <w:rPr>
          <w:rFonts w:ascii="Times New Roman" w:hAnsi="Times New Roman" w:cs="Times New Roman"/>
          <w:sz w:val="24"/>
        </w:rPr>
        <w:t>osobitného predpisu</w:t>
      </w:r>
      <w:r>
        <w:rPr>
          <w:rFonts w:ascii="Times New Roman" w:hAnsi="Times New Roman" w:cs="Times New Roman"/>
          <w:sz w:val="24"/>
          <w:szCs w:val="22"/>
        </w:rPr>
        <w:t>;</w:t>
      </w:r>
      <w:r>
        <w:rPr>
          <w:rFonts w:ascii="Times New Roman" w:hAnsi="Times New Roman" w:cs="Times New Roman"/>
          <w:sz w:val="24"/>
          <w:szCs w:val="22"/>
          <w:vertAlign w:val="superscript"/>
        </w:rPr>
        <w:t>2d)</w:t>
      </w:r>
      <w:r>
        <w:rPr>
          <w:rFonts w:ascii="Times New Roman" w:hAnsi="Times New Roman" w:cs="Times New Roman"/>
          <w:sz w:val="24"/>
          <w:szCs w:val="22"/>
        </w:rPr>
        <w:t xml:space="preserve"> o sporoch súvisiacich s odvolaním guvernéra z jeho funkcie </w:t>
      </w:r>
      <w:r>
        <w:rPr>
          <w:rFonts w:ascii="Times New Roman" w:hAnsi="Times New Roman" w:cs="Times New Roman"/>
          <w:sz w:val="24"/>
        </w:rPr>
        <w:t>však rozhoduje Súdny dvor Európskych spoločenstiev podľa osobitného predpisu.</w:t>
      </w:r>
      <w:r>
        <w:rPr>
          <w:rFonts w:ascii="Times New Roman" w:hAnsi="Times New Roman" w:cs="Times New Roman"/>
          <w:sz w:val="24"/>
          <w:vertAlign w:val="superscript"/>
        </w:rPr>
        <w:t>2e)</w:t>
      </w:r>
      <w:r>
        <w:rPr>
          <w:rFonts w:ascii="Times New Roman" w:hAnsi="Times New Roman" w:cs="Times New Roman"/>
          <w:sz w:val="24"/>
        </w:rPr>
        <w:t xml:space="preserve"> Ak osobitný predpis neustanovuje inak,</w:t>
      </w:r>
      <w:r>
        <w:rPr>
          <w:rFonts w:ascii="Times New Roman" w:hAnsi="Times New Roman" w:cs="Times New Roman"/>
          <w:sz w:val="24"/>
          <w:vertAlign w:val="superscript"/>
        </w:rPr>
        <w:t>2ba)</w:t>
      </w:r>
      <w:r>
        <w:rPr>
          <w:rFonts w:ascii="Times New Roman" w:hAnsi="Times New Roman" w:cs="Times New Roman"/>
          <w:sz w:val="24"/>
        </w:rPr>
        <w:t xml:space="preserve"> návrh na začatie súdneho konania o neplatnosti odvolania člena bankovej rady z jeho funkcie treba uplatniť na súde najneskôr do dvoch mesiacov odo dňa, keď bolo príslušnému členovi bankovej rady doručené rozhodnutie o jeho odvolaní, alebo, ak nebolo doručené, odo dňa keď sa príslušný člen bankovej rady o tomto rozhodnutí dozvedel. Podanie návrhu na začatie súdneho konania o neplatnosti odvolania člena bankovej rady z jeho funkcie má odkladný účinok na právoplatnosť a vykonateľnosť napadnutého rozhodnutia o odvolaní až dovtedy, kým vo veci právoplatne nerozhodne príslušný súd</w:t>
      </w:r>
      <w:r>
        <w:rPr>
          <w:rFonts w:ascii="Times New Roman" w:hAnsi="Times New Roman" w:cs="Times New Roman"/>
          <w:sz w:val="24"/>
          <w:szCs w:val="22"/>
          <w:vertAlign w:val="superscript"/>
        </w:rPr>
        <w:t>2dc</w:t>
      </w:r>
      <w:r>
        <w:rPr>
          <w:rFonts w:ascii="Times New Roman" w:hAnsi="Times New Roman" w:cs="Times New Roman"/>
          <w:sz w:val="24"/>
        </w:rPr>
        <w:t xml:space="preserve"> alebo Súdny dvor Európskych spoločenstiev.</w:t>
      </w:r>
      <w:r>
        <w:rPr>
          <w:rFonts w:ascii="Times New Roman" w:hAnsi="Times New Roman" w:cs="Times New Roman"/>
          <w:sz w:val="24"/>
          <w:vertAlign w:val="superscript"/>
        </w:rPr>
        <w:t>2e)</w:t>
      </w:r>
      <w:r>
        <w:rPr>
          <w:rFonts w:ascii="Times New Roman" w:hAnsi="Times New Roman" w:cs="Times New Roman"/>
          <w:sz w:val="24"/>
        </w:rPr>
        <w:t xml:space="preserve">“.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b/>
          <w:bCs/>
          <w:sz w:val="24"/>
        </w:rPr>
        <w:t> </w:t>
      </w:r>
      <w:r>
        <w:rPr>
          <w:rFonts w:ascii="Times New Roman" w:hAnsi="Times New Roman" w:cs="Times New Roman"/>
          <w:sz w:val="24"/>
        </w:rPr>
        <w:t>2d a</w:t>
      </w:r>
      <w:r>
        <w:rPr>
          <w:rFonts w:ascii="Times New Roman" w:hAnsi="Times New Roman" w:cs="Times New Roman"/>
          <w:b/>
          <w:bCs/>
          <w:sz w:val="24"/>
        </w:rPr>
        <w:t> </w:t>
      </w:r>
      <w:r>
        <w:rPr>
          <w:rFonts w:ascii="Times New Roman" w:hAnsi="Times New Roman" w:cs="Times New Roman"/>
          <w:sz w:val="24"/>
        </w:rPr>
        <w:t xml:space="preserve">2e znejú: </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szCs w:val="22"/>
        </w:rPr>
        <w:t>„</w:t>
      </w:r>
      <w:r>
        <w:rPr>
          <w:rFonts w:ascii="Times New Roman" w:hAnsi="Times New Roman" w:cs="Times New Roman"/>
          <w:sz w:val="23"/>
          <w:szCs w:val="22"/>
          <w:vertAlign w:val="superscript"/>
        </w:rPr>
        <w:t>2d</w:t>
      </w:r>
      <w:r>
        <w:rPr>
          <w:rFonts w:ascii="Times New Roman" w:hAnsi="Times New Roman" w:cs="Times New Roman"/>
          <w:sz w:val="23"/>
          <w:szCs w:val="22"/>
        </w:rPr>
        <w:t>)</w:t>
        <w:tab/>
        <w:t>§</w:t>
      </w:r>
      <w:r>
        <w:rPr>
          <w:rFonts w:ascii="Times New Roman" w:hAnsi="Times New Roman" w:cs="Times New Roman"/>
          <w:sz w:val="23"/>
        </w:rPr>
        <w:t> </w:t>
      </w:r>
      <w:r>
        <w:rPr>
          <w:rFonts w:ascii="Times New Roman" w:hAnsi="Times New Roman" w:cs="Times New Roman"/>
          <w:sz w:val="23"/>
          <w:szCs w:val="22"/>
        </w:rPr>
        <w:t>109 ods.</w:t>
      </w:r>
      <w:r>
        <w:rPr>
          <w:rFonts w:ascii="Times New Roman" w:hAnsi="Times New Roman" w:cs="Times New Roman"/>
          <w:sz w:val="23"/>
        </w:rPr>
        <w:t> </w:t>
      </w:r>
      <w:r>
        <w:rPr>
          <w:rFonts w:ascii="Times New Roman" w:hAnsi="Times New Roman" w:cs="Times New Roman"/>
          <w:sz w:val="23"/>
          <w:szCs w:val="22"/>
        </w:rPr>
        <w:t>1 písm.</w:t>
      </w:r>
      <w:r>
        <w:rPr>
          <w:rFonts w:ascii="Times New Roman" w:hAnsi="Times New Roman" w:cs="Times New Roman"/>
          <w:sz w:val="23"/>
        </w:rPr>
        <w:t> </w:t>
      </w:r>
      <w:r>
        <w:rPr>
          <w:rFonts w:ascii="Times New Roman" w:hAnsi="Times New Roman" w:cs="Times New Roman"/>
          <w:sz w:val="23"/>
        </w:rPr>
        <w:t>c) Občianskeho súdneho poriadku.</w:t>
      </w:r>
      <w:r>
        <w:rPr>
          <w:rFonts w:ascii="Times New Roman" w:hAnsi="Times New Roman" w:cs="Times New Roman"/>
          <w:sz w:val="23"/>
          <w:szCs w:val="22"/>
        </w:rPr>
        <w:t xml:space="preserve"> </w:t>
      </w:r>
    </w:p>
    <w:p w:rsidR="00364EDF">
      <w:pPr>
        <w:spacing w:after="40"/>
        <w:ind w:left="992"/>
        <w:jc w:val="both"/>
        <w:rPr>
          <w:rFonts w:ascii="Times New Roman" w:hAnsi="Times New Roman" w:cs="Times New Roman"/>
          <w:sz w:val="23"/>
          <w:szCs w:val="22"/>
        </w:rPr>
      </w:pPr>
      <w:r>
        <w:rPr>
          <w:rFonts w:ascii="Times New Roman" w:hAnsi="Times New Roman" w:cs="Times New Roman"/>
          <w:sz w:val="23"/>
          <w:szCs w:val="22"/>
        </w:rPr>
        <w:t>Čl.</w:t>
      </w:r>
      <w:r>
        <w:rPr>
          <w:rFonts w:ascii="Times New Roman" w:hAnsi="Times New Roman" w:cs="Times New Roman"/>
          <w:sz w:val="23"/>
        </w:rPr>
        <w:t> </w:t>
      </w:r>
      <w:r>
        <w:rPr>
          <w:rFonts w:ascii="Times New Roman" w:hAnsi="Times New Roman" w:cs="Times New Roman"/>
          <w:sz w:val="23"/>
          <w:szCs w:val="22"/>
        </w:rPr>
        <w:t xml:space="preserve">234 Zmluvy o založení Európskeho spoločenstva v platnom znení. </w:t>
      </w:r>
    </w:p>
    <w:p w:rsidR="00364EDF">
      <w:pPr>
        <w:spacing w:after="40"/>
        <w:ind w:left="992" w:hanging="567"/>
        <w:jc w:val="both"/>
        <w:rPr>
          <w:rFonts w:ascii="Times New Roman" w:hAnsi="Times New Roman" w:cs="Times New Roman"/>
          <w:sz w:val="23"/>
          <w:szCs w:val="28"/>
        </w:rPr>
      </w:pPr>
      <w:r>
        <w:rPr>
          <w:rFonts w:ascii="Times New Roman" w:hAnsi="Times New Roman" w:cs="Times New Roman"/>
          <w:sz w:val="23"/>
        </w:rPr>
        <w:t xml:space="preserve"> </w:t>
      </w:r>
      <w:r>
        <w:rPr>
          <w:rFonts w:ascii="Times New Roman" w:hAnsi="Times New Roman" w:cs="Times New Roman"/>
          <w:sz w:val="23"/>
          <w:vertAlign w:val="superscript"/>
        </w:rPr>
        <w:t>2e</w:t>
      </w:r>
      <w:r>
        <w:rPr>
          <w:rFonts w:ascii="Times New Roman" w:hAnsi="Times New Roman" w:cs="Times New Roman"/>
          <w:sz w:val="23"/>
        </w:rPr>
        <w:t>)</w:t>
        <w:tab/>
        <w:t>Napríklad č</w:t>
      </w:r>
      <w:r>
        <w:rPr>
          <w:rFonts w:ascii="Times New Roman" w:hAnsi="Times New Roman" w:cs="Times New Roman"/>
          <w:sz w:val="23"/>
          <w:szCs w:val="22"/>
        </w:rPr>
        <w:t>l.</w:t>
      </w:r>
      <w:r>
        <w:rPr>
          <w:rFonts w:ascii="Times New Roman" w:hAnsi="Times New Roman" w:cs="Times New Roman"/>
          <w:sz w:val="23"/>
        </w:rPr>
        <w:t> </w:t>
      </w:r>
      <w:r>
        <w:rPr>
          <w:rFonts w:ascii="Times New Roman" w:hAnsi="Times New Roman" w:cs="Times New Roman"/>
          <w:sz w:val="23"/>
          <w:szCs w:val="22"/>
        </w:rPr>
        <w:t>14 ods.</w:t>
      </w:r>
      <w:r>
        <w:rPr>
          <w:rFonts w:ascii="Times New Roman" w:hAnsi="Times New Roman" w:cs="Times New Roman"/>
          <w:sz w:val="23"/>
        </w:rPr>
        <w:t> </w:t>
      </w:r>
      <w:r>
        <w:rPr>
          <w:rFonts w:ascii="Times New Roman" w:hAnsi="Times New Roman" w:cs="Times New Roman"/>
          <w:sz w:val="23"/>
          <w:szCs w:val="22"/>
        </w:rPr>
        <w:t>14.2 Protokolu o Štatúte Európskeho systému centrálnych bánk a Európskej centrálnej banky, Protokol o Š</w:t>
      </w:r>
      <w:r>
        <w:rPr>
          <w:rFonts w:ascii="Times New Roman" w:hAnsi="Times New Roman" w:cs="Times New Roman"/>
          <w:sz w:val="23"/>
          <w:szCs w:val="22"/>
        </w:rPr>
        <w:t xml:space="preserve">tatúte </w:t>
      </w:r>
      <w:r>
        <w:rPr>
          <w:rFonts w:ascii="Times New Roman" w:hAnsi="Times New Roman" w:cs="Times New Roman"/>
          <w:sz w:val="23"/>
        </w:rPr>
        <w:t>súdneho dvora</w:t>
      </w:r>
      <w:r>
        <w:rPr>
          <w:rFonts w:ascii="Times New Roman" w:hAnsi="Times New Roman" w:cs="Times New Roman"/>
          <w:sz w:val="23"/>
          <w:szCs w:val="22"/>
        </w:rPr>
        <w:t xml:space="preserve"> pripojený k Zmluve o založení Európskeho spoločenstva v platnom znení (</w:t>
      </w:r>
      <w:r>
        <w:rPr>
          <w:rFonts w:ascii="Times New Roman" w:hAnsi="Times New Roman" w:cs="Times New Roman"/>
          <w:sz w:val="23"/>
        </w:rPr>
        <w:t>Ú.</w:t>
      </w:r>
      <w:r>
        <w:rPr>
          <w:rFonts w:ascii="Times New Roman" w:hAnsi="Times New Roman" w:cs="Times New Roman"/>
          <w:sz w:val="23"/>
        </w:rPr>
        <w:t> </w:t>
      </w:r>
      <w:r>
        <w:rPr>
          <w:rFonts w:ascii="Times New Roman" w:hAnsi="Times New Roman" w:cs="Times New Roman"/>
          <w:sz w:val="23"/>
        </w:rPr>
        <w:t>v.</w:t>
      </w:r>
      <w:r>
        <w:rPr>
          <w:rFonts w:ascii="Times New Roman" w:hAnsi="Times New Roman" w:cs="Times New Roman"/>
          <w:sz w:val="23"/>
        </w:rPr>
        <w:t> </w:t>
      </w:r>
      <w:r>
        <w:rPr>
          <w:rFonts w:ascii="Times New Roman" w:hAnsi="Times New Roman" w:cs="Times New Roman"/>
          <w:sz w:val="23"/>
        </w:rPr>
        <w:t>EÚ C</w:t>
      </w:r>
      <w:r>
        <w:rPr>
          <w:rFonts w:ascii="Times New Roman" w:hAnsi="Times New Roman" w:cs="Times New Roman"/>
          <w:sz w:val="23"/>
        </w:rPr>
        <w:t> </w:t>
      </w:r>
      <w:r>
        <w:rPr>
          <w:rFonts w:ascii="Times New Roman" w:hAnsi="Times New Roman" w:cs="Times New Roman"/>
          <w:sz w:val="23"/>
        </w:rPr>
        <w:t>321E, 29.</w:t>
      </w:r>
      <w:r>
        <w:rPr>
          <w:rFonts w:ascii="Times New Roman" w:hAnsi="Times New Roman" w:cs="Times New Roman"/>
          <w:sz w:val="23"/>
        </w:rPr>
        <w:t> </w:t>
      </w:r>
      <w:r>
        <w:rPr>
          <w:rFonts w:ascii="Times New Roman" w:hAnsi="Times New Roman" w:cs="Times New Roman"/>
          <w:sz w:val="23"/>
        </w:rPr>
        <w:t>12.</w:t>
      </w:r>
      <w:r>
        <w:rPr>
          <w:rFonts w:ascii="Times New Roman" w:hAnsi="Times New Roman" w:cs="Times New Roman"/>
          <w:sz w:val="23"/>
        </w:rPr>
        <w:t> </w:t>
      </w:r>
      <w:r>
        <w:rPr>
          <w:rFonts w:ascii="Times New Roman" w:hAnsi="Times New Roman" w:cs="Times New Roman"/>
          <w:sz w:val="23"/>
        </w:rPr>
        <w:t>2006</w:t>
      </w:r>
      <w:r>
        <w:rPr>
          <w:rFonts w:ascii="Times New Roman" w:hAnsi="Times New Roman" w:cs="Times New Roman"/>
          <w:sz w:val="23"/>
          <w:szCs w:val="22"/>
        </w:rPr>
        <w:t xml:space="preserve">), </w:t>
      </w:r>
      <w:r>
        <w:rPr>
          <w:rFonts w:ascii="Times New Roman" w:hAnsi="Times New Roman" w:cs="Times New Roman"/>
          <w:sz w:val="23"/>
          <w:szCs w:val="19"/>
        </w:rPr>
        <w:t xml:space="preserve">Rokovací poriadok </w:t>
      </w:r>
      <w:r>
        <w:rPr>
          <w:rFonts w:ascii="Times New Roman" w:hAnsi="Times New Roman" w:cs="Times New Roman"/>
          <w:sz w:val="23"/>
        </w:rPr>
        <w:t>Súdneho dvora Európskych spoločenstiev</w:t>
      </w:r>
      <w:r>
        <w:rPr>
          <w:rFonts w:ascii="Times New Roman" w:hAnsi="Times New Roman" w:cs="Times New Roman"/>
          <w:sz w:val="23"/>
          <w:szCs w:val="19"/>
        </w:rPr>
        <w:t xml:space="preserve"> zo dňa 19.</w:t>
      </w:r>
      <w:r>
        <w:rPr>
          <w:rFonts w:ascii="Symbol" w:hAnsi="Symbol" w:cs="Times New Roman"/>
          <w:sz w:val="23"/>
          <w:szCs w:val="19"/>
        </w:rPr>
        <w:sym w:font="Symbol" w:char="F020"/>
      </w:r>
      <w:r>
        <w:rPr>
          <w:rFonts w:ascii="Times New Roman" w:hAnsi="Times New Roman" w:cs="Times New Roman"/>
          <w:sz w:val="23"/>
          <w:szCs w:val="19"/>
        </w:rPr>
        <w:t>júna 1991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01/zv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06</w:t>
      </w:r>
      <w:r>
        <w:rPr>
          <w:rFonts w:ascii="Times New Roman" w:hAnsi="Times New Roman" w:cs="Times New Roman"/>
          <w:sz w:val="23"/>
          <w:szCs w:val="19"/>
        </w:rPr>
        <w:t>)</w:t>
      </w:r>
      <w:r>
        <w:rPr>
          <w:rFonts w:ascii="Times New Roman" w:hAnsi="Times New Roman" w:cs="Times New Roman"/>
          <w:sz w:val="23"/>
          <w:szCs w:val="22"/>
        </w:rPr>
        <w:t xml:space="preserve"> v platnom zne</w:t>
      </w:r>
      <w:r>
        <w:rPr>
          <w:rFonts w:ascii="Times New Roman" w:hAnsi="Times New Roman" w:cs="Times New Roman"/>
          <w:sz w:val="23"/>
          <w:szCs w:val="22"/>
        </w:rPr>
        <w:t>ní</w:t>
      </w:r>
      <w:r>
        <w:rPr>
          <w:rFonts w:ascii="Times New Roman" w:hAnsi="Times New Roman" w:cs="Times New Roman"/>
          <w:sz w:val="23"/>
          <w:szCs w:val="26"/>
        </w:rPr>
        <w:t>.</w:t>
      </w:r>
      <w:r>
        <w:rPr>
          <w:rFonts w:ascii="Times New Roman" w:hAnsi="Times New Roman" w:cs="Times New Roman"/>
          <w:sz w:val="23"/>
        </w:rPr>
        <w:t xml:space="preserve">”. </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22.</w:t>
        <w:tab/>
        <w:t>V §</w:t>
      </w:r>
      <w:r>
        <w:rPr>
          <w:rFonts w:ascii="Times New Roman" w:hAnsi="Times New Roman" w:cs="Times New Roman"/>
          <w:sz w:val="24"/>
        </w:rPr>
        <w:t> </w:t>
      </w:r>
      <w:r>
        <w:rPr>
          <w:rFonts w:ascii="Times New Roman" w:hAnsi="Times New Roman" w:cs="Times New Roman"/>
          <w:sz w:val="24"/>
        </w:rPr>
        <w:t>7 odsek</w:t>
      </w:r>
      <w:r>
        <w:rPr>
          <w:rFonts w:ascii="Times New Roman" w:hAnsi="Times New Roman" w:cs="Times New Roman"/>
          <w:sz w:val="24"/>
        </w:rPr>
        <w:t> </w:t>
      </w:r>
      <w:r>
        <w:rPr>
          <w:rFonts w:ascii="Times New Roman" w:hAnsi="Times New Roman" w:cs="Times New Roman"/>
          <w:sz w:val="24"/>
        </w:rPr>
        <w:t xml:space="preserve">11 znie: </w:t>
      </w:r>
    </w:p>
    <w:p w:rsidR="00364EDF">
      <w:pPr>
        <w:pStyle w:val="BodyTextIndent3"/>
        <w:spacing w:after="40"/>
        <w:ind w:left="425" w:firstLine="425"/>
        <w:rPr>
          <w:rFonts w:ascii="Times New Roman" w:hAnsi="Times New Roman" w:cs="Times New Roman"/>
        </w:rPr>
      </w:pPr>
      <w:r>
        <w:rPr>
          <w:rFonts w:ascii="Times New Roman" w:hAnsi="Times New Roman" w:cs="Times New Roman"/>
        </w:rPr>
        <w:t>„(11) Národná banka Slovenska uzatvorí s každým členom bankovej rady písomnú zmluvu o výkone funkcie člena bankovej rady, ktorej znenie vopred schvaľuje banková rada. Právny vzťah medzi Národnou bankou Slovenska a členom bankovej rady pri výkone funkcie člena bankovej rady sa spravuje primerane ustanoveniami o mandátnej zmluve podľa osobitného predpisu,</w:t>
      </w:r>
      <w:r>
        <w:rPr>
          <w:rFonts w:ascii="Times New Roman" w:hAnsi="Times New Roman" w:cs="Times New Roman"/>
          <w:vertAlign w:val="superscript"/>
        </w:rPr>
        <w:t>2f</w:t>
      </w:r>
      <w:r>
        <w:rPr>
          <w:rFonts w:ascii="Times New Roman" w:hAnsi="Times New Roman" w:cs="Times New Roman"/>
        </w:rPr>
        <w:t>) ak zákon neustanovuje ich niektoré vzájomné práva, povinnosti a vzťahy inak.</w:t>
      </w:r>
      <w:r>
        <w:rPr>
          <w:rFonts w:ascii="Times New Roman" w:hAnsi="Times New Roman" w:cs="Times New Roman"/>
          <w:vertAlign w:val="superscript"/>
        </w:rPr>
        <w:t>2g</w:t>
      </w:r>
      <w:r>
        <w:rPr>
          <w:rFonts w:ascii="Times New Roman" w:hAnsi="Times New Roman" w:cs="Times New Roman"/>
        </w:rPr>
        <w:t>) Členovi bankovej rady sa poskytujú cestovné náhrady podľa osobitného predpisu.</w:t>
      </w:r>
      <w:r>
        <w:rPr>
          <w:rFonts w:ascii="Times New Roman" w:hAnsi="Times New Roman" w:cs="Times New Roman"/>
          <w:vertAlign w:val="superscript"/>
        </w:rPr>
        <w:t>2h</w:t>
      </w:r>
      <w:r>
        <w:rPr>
          <w:rFonts w:ascii="Times New Roman" w:hAnsi="Times New Roman" w:cs="Times New Roman"/>
        </w:rPr>
        <w:t xml:space="preserve">)“.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sz w:val="24"/>
        </w:rPr>
        <w:t> </w:t>
      </w:r>
      <w:r>
        <w:rPr>
          <w:rFonts w:ascii="Times New Roman" w:hAnsi="Times New Roman" w:cs="Times New Roman"/>
          <w:sz w:val="24"/>
        </w:rPr>
        <w:t xml:space="preserve">2f, 2g a 2h znejú: </w:t>
      </w:r>
    </w:p>
    <w:p w:rsidR="00364EDF">
      <w:pPr>
        <w:spacing w:after="40"/>
        <w:ind w:left="850" w:hanging="425"/>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2f</w:t>
      </w:r>
      <w:r>
        <w:rPr>
          <w:rFonts w:ascii="Times New Roman" w:hAnsi="Times New Roman" w:cs="Times New Roman"/>
          <w:sz w:val="23"/>
        </w:rPr>
        <w:t>)</w:t>
        <w:tab/>
        <w:t>§</w:t>
      </w:r>
      <w:r>
        <w:rPr>
          <w:rFonts w:ascii="Times New Roman" w:hAnsi="Times New Roman" w:cs="Times New Roman"/>
          <w:sz w:val="23"/>
        </w:rPr>
        <w:t> </w:t>
      </w:r>
      <w:r>
        <w:rPr>
          <w:rFonts w:ascii="Times New Roman" w:hAnsi="Times New Roman" w:cs="Times New Roman"/>
          <w:sz w:val="23"/>
          <w:szCs w:val="22"/>
        </w:rPr>
        <w:t>566 až</w:t>
      </w:r>
      <w:r>
        <w:rPr>
          <w:rFonts w:ascii="Times New Roman" w:hAnsi="Times New Roman" w:cs="Times New Roman"/>
          <w:sz w:val="23"/>
        </w:rPr>
        <w:t> </w:t>
      </w:r>
      <w:r>
        <w:rPr>
          <w:rFonts w:ascii="Times New Roman" w:hAnsi="Times New Roman" w:cs="Times New Roman"/>
          <w:sz w:val="23"/>
          <w:szCs w:val="22"/>
        </w:rPr>
        <w:t xml:space="preserve">576 Obchodného zákonníka. </w:t>
      </w:r>
    </w:p>
    <w:p w:rsidR="00364EDF">
      <w:pPr>
        <w:spacing w:after="40"/>
        <w:ind w:left="850" w:hanging="425"/>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2g</w:t>
      </w:r>
      <w:r>
        <w:rPr>
          <w:rFonts w:ascii="Times New Roman" w:hAnsi="Times New Roman" w:cs="Times New Roman"/>
          <w:sz w:val="23"/>
        </w:rPr>
        <w:t>)</w:t>
        <w:tab/>
        <w:t>Napríklad čl</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22"/>
        </w:rPr>
        <w:t>4 a</w:t>
      </w:r>
      <w:r>
        <w:rPr>
          <w:rFonts w:ascii="Times New Roman" w:hAnsi="Times New Roman" w:cs="Times New Roman"/>
          <w:sz w:val="23"/>
        </w:rPr>
        <w:t> </w:t>
      </w:r>
      <w:r>
        <w:rPr>
          <w:rFonts w:ascii="Times New Roman" w:hAnsi="Times New Roman" w:cs="Times New Roman"/>
          <w:sz w:val="23"/>
          <w:szCs w:val="22"/>
        </w:rPr>
        <w:t>5 ústavného zákona č.</w:t>
      </w:r>
      <w:r>
        <w:rPr>
          <w:rFonts w:ascii="Times New Roman" w:hAnsi="Times New Roman" w:cs="Times New Roman"/>
          <w:sz w:val="23"/>
        </w:rPr>
        <w:t> </w:t>
      </w:r>
      <w:r>
        <w:rPr>
          <w:rFonts w:ascii="Times New Roman" w:hAnsi="Times New Roman" w:cs="Times New Roman"/>
          <w:sz w:val="23"/>
          <w:szCs w:val="22"/>
        </w:rPr>
        <w:t>357/2004</w:t>
      </w:r>
      <w:r>
        <w:rPr>
          <w:rFonts w:ascii="Times New Roman" w:hAnsi="Times New Roman" w:cs="Times New Roman"/>
          <w:sz w:val="23"/>
        </w:rPr>
        <w:t> </w:t>
      </w:r>
      <w:r>
        <w:rPr>
          <w:rFonts w:ascii="Times New Roman" w:hAnsi="Times New Roman" w:cs="Times New Roman"/>
          <w:sz w:val="23"/>
          <w:szCs w:val="22"/>
        </w:rPr>
        <w:t>Z.</w:t>
      </w:r>
      <w:r>
        <w:rPr>
          <w:rFonts w:ascii="Times New Roman" w:hAnsi="Times New Roman" w:cs="Times New Roman"/>
          <w:sz w:val="23"/>
        </w:rPr>
        <w:t> </w:t>
      </w:r>
      <w:r>
        <w:rPr>
          <w:rFonts w:ascii="Times New Roman" w:hAnsi="Times New Roman" w:cs="Times New Roman"/>
          <w:sz w:val="23"/>
          <w:szCs w:val="22"/>
        </w:rPr>
        <w:t xml:space="preserve">z. </w:t>
      </w:r>
    </w:p>
    <w:p w:rsidR="00364EDF">
      <w:pPr>
        <w:spacing w:after="40"/>
        <w:ind w:left="850" w:hanging="425"/>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2h</w:t>
      </w:r>
      <w:r>
        <w:rPr>
          <w:rFonts w:ascii="Times New Roman" w:hAnsi="Times New Roman" w:cs="Times New Roman"/>
          <w:sz w:val="23"/>
        </w:rPr>
        <w:t>)</w:t>
        <w:tab/>
        <w:t>§</w:t>
      </w:r>
      <w:r>
        <w:rPr>
          <w:rFonts w:ascii="Times New Roman" w:hAnsi="Times New Roman" w:cs="Times New Roman"/>
          <w:sz w:val="23"/>
        </w:rPr>
        <w:t> </w:t>
      </w:r>
      <w:r>
        <w:rPr>
          <w:rFonts w:ascii="Times New Roman" w:hAnsi="Times New Roman" w:cs="Times New Roman"/>
          <w:sz w:val="23"/>
          <w:szCs w:val="22"/>
        </w:rPr>
        <w:t>1 ods.</w:t>
      </w:r>
      <w:r>
        <w:rPr>
          <w:rFonts w:ascii="Times New Roman" w:hAnsi="Times New Roman" w:cs="Times New Roman"/>
          <w:sz w:val="23"/>
        </w:rPr>
        <w:t> </w:t>
      </w:r>
      <w:r>
        <w:rPr>
          <w:rFonts w:ascii="Times New Roman" w:hAnsi="Times New Roman" w:cs="Times New Roman"/>
          <w:sz w:val="23"/>
          <w:szCs w:val="22"/>
        </w:rPr>
        <w:t>2 písm.</w:t>
      </w:r>
      <w:r>
        <w:rPr>
          <w:rFonts w:ascii="Times New Roman" w:hAnsi="Times New Roman" w:cs="Times New Roman"/>
          <w:sz w:val="23"/>
        </w:rPr>
        <w:t> </w:t>
      </w:r>
      <w:r>
        <w:rPr>
          <w:rFonts w:ascii="Times New Roman" w:hAnsi="Times New Roman" w:cs="Times New Roman"/>
          <w:sz w:val="23"/>
          <w:szCs w:val="22"/>
        </w:rPr>
        <w:t>a) zákona č.</w:t>
      </w:r>
      <w:r>
        <w:rPr>
          <w:rFonts w:ascii="Times New Roman" w:hAnsi="Times New Roman" w:cs="Times New Roman"/>
          <w:sz w:val="23"/>
        </w:rPr>
        <w:t> </w:t>
      </w:r>
      <w:r>
        <w:rPr>
          <w:rFonts w:ascii="Times New Roman" w:hAnsi="Times New Roman" w:cs="Times New Roman"/>
          <w:sz w:val="23"/>
          <w:szCs w:val="22"/>
        </w:rPr>
        <w:t>283/2002</w:t>
      </w:r>
      <w:r>
        <w:rPr>
          <w:rFonts w:ascii="Times New Roman" w:hAnsi="Times New Roman" w:cs="Times New Roman"/>
          <w:sz w:val="23"/>
        </w:rPr>
        <w:t> </w:t>
      </w:r>
      <w:r>
        <w:rPr>
          <w:rFonts w:ascii="Times New Roman" w:hAnsi="Times New Roman" w:cs="Times New Roman"/>
          <w:sz w:val="23"/>
          <w:szCs w:val="22"/>
        </w:rPr>
        <w:t>Z.</w:t>
      </w:r>
      <w:r>
        <w:rPr>
          <w:rFonts w:ascii="Times New Roman" w:hAnsi="Times New Roman" w:cs="Times New Roman"/>
          <w:sz w:val="23"/>
        </w:rPr>
        <w:t> </w:t>
      </w:r>
      <w:r>
        <w:rPr>
          <w:rFonts w:ascii="Times New Roman" w:hAnsi="Times New Roman" w:cs="Times New Roman"/>
          <w:sz w:val="23"/>
          <w:szCs w:val="22"/>
        </w:rPr>
        <w:t>z. o cestov</w:t>
      </w:r>
      <w:r>
        <w:rPr>
          <w:rFonts w:ascii="Times New Roman" w:hAnsi="Times New Roman" w:cs="Times New Roman"/>
          <w:sz w:val="23"/>
          <w:szCs w:val="22"/>
        </w:rPr>
        <w:t xml:space="preserve">ných náhradách.“. </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23.</w:t>
        <w:tab/>
      </w:r>
      <w:r>
        <w:rPr>
          <w:rFonts w:ascii="Times New Roman" w:hAnsi="Times New Roman" w:cs="Times New Roman"/>
          <w:b w:val="0"/>
          <w:bCs w:val="0"/>
          <w:color w:val="000000"/>
          <w:sz w:val="24"/>
          <w:lang w:val="sk-SK"/>
        </w:rPr>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8 ods</w:t>
      </w:r>
      <w:r>
        <w:rPr>
          <w:rFonts w:ascii="Times New Roman" w:hAnsi="Times New Roman" w:cs="Times New Roman"/>
          <w:b w:val="0"/>
          <w:bCs w:val="0"/>
          <w:sz w:val="24"/>
          <w:szCs w:val="22"/>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tretej vete sa slovo „vymenovaných“ nahrádza slovom „prítomných“.</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24.</w:t>
        <w:tab/>
      </w:r>
      <w:r>
        <w:rPr>
          <w:rFonts w:ascii="Times New Roman" w:hAnsi="Times New Roman" w:cs="Times New Roman"/>
          <w:b w:val="0"/>
          <w:bCs w:val="0"/>
          <w:color w:val="000000"/>
          <w:sz w:val="24"/>
          <w:lang w:val="sk-SK"/>
        </w:rPr>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8 ods</w:t>
      </w:r>
      <w:r>
        <w:rPr>
          <w:rFonts w:ascii="Times New Roman" w:hAnsi="Times New Roman" w:cs="Times New Roman"/>
          <w:b w:val="0"/>
          <w:bCs w:val="0"/>
          <w:sz w:val="24"/>
          <w:szCs w:val="22"/>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tretej vete sa za slovo „výsledku“ vkladajú slová „a materiálov zo“.</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25.</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9 ods</w:t>
      </w:r>
      <w:r>
        <w:rPr>
          <w:rFonts w:ascii="Times New Roman" w:hAnsi="Times New Roman" w:cs="Times New Roman"/>
          <w:b w:val="0"/>
          <w:bCs w:val="0"/>
          <w:sz w:val="24"/>
          <w:szCs w:val="22"/>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prvej vete</w:t>
      </w:r>
      <w:r>
        <w:rPr>
          <w:rFonts w:ascii="Times New Roman" w:hAnsi="Times New Roman" w:cs="Times New Roman"/>
          <w:b w:val="0"/>
          <w:bCs w:val="0"/>
          <w:sz w:val="24"/>
          <w:lang w:val="sk-SK"/>
        </w:rPr>
        <w:t xml:space="preserve"> sa slovo „guvernér;“ nahrádza slovami „guvernér, ktorý koná v jej mene,</w:t>
      </w:r>
      <w:r>
        <w:rPr>
          <w:rFonts w:ascii="Times New Roman" w:hAnsi="Times New Roman" w:cs="Times New Roman"/>
          <w:b w:val="0"/>
          <w:bCs w:val="0"/>
          <w:color w:val="000000"/>
          <w:sz w:val="24"/>
          <w:vertAlign w:val="superscript"/>
          <w:lang w:val="sk-SK"/>
        </w:rPr>
        <w:t>2i)</w:t>
      </w:r>
      <w:r>
        <w:rPr>
          <w:rFonts w:ascii="Times New Roman" w:hAnsi="Times New Roman" w:cs="Times New Roman"/>
          <w:b w:val="0"/>
          <w:bCs w:val="0"/>
          <w:sz w:val="24"/>
          <w:lang w:val="sk-SK"/>
        </w:rPr>
        <w:t xml:space="preserve"> ak zákon neustanovuje inak;</w:t>
      </w:r>
      <w:r>
        <w:rPr>
          <w:rFonts w:ascii="Times New Roman" w:hAnsi="Times New Roman" w:cs="Times New Roman"/>
          <w:b w:val="0"/>
          <w:bCs w:val="0"/>
          <w:color w:val="000000"/>
          <w:sz w:val="24"/>
          <w:vertAlign w:val="superscript"/>
          <w:lang w:val="sk-SK"/>
        </w:rPr>
        <w:t>2j)</w:t>
      </w:r>
      <w:r>
        <w:rPr>
          <w:rFonts w:ascii="Times New Roman" w:hAnsi="Times New Roman" w:cs="Times New Roman"/>
          <w:b w:val="0"/>
          <w:bCs w:val="0"/>
          <w:sz w:val="24"/>
          <w:lang w:val="sk-SK"/>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w:t>
      </w:r>
      <w:r>
        <w:rPr>
          <w:rFonts w:ascii="Times New Roman" w:hAnsi="Times New Roman" w:cs="Times New Roman"/>
          <w:sz w:val="24"/>
        </w:rPr>
        <w:t>ky pod čiarou k odkazom</w:t>
      </w:r>
      <w:r>
        <w:rPr>
          <w:rFonts w:ascii="Times New Roman" w:hAnsi="Times New Roman" w:cs="Times New Roman"/>
          <w:b/>
          <w:bCs/>
          <w:sz w:val="24"/>
        </w:rPr>
        <w:t> </w:t>
      </w:r>
      <w:r>
        <w:rPr>
          <w:rFonts w:ascii="Times New Roman" w:hAnsi="Times New Roman" w:cs="Times New Roman"/>
          <w:sz w:val="24"/>
        </w:rPr>
        <w:t>2i a</w:t>
      </w:r>
      <w:r>
        <w:rPr>
          <w:rFonts w:ascii="Times New Roman" w:hAnsi="Times New Roman" w:cs="Times New Roman"/>
          <w:b/>
          <w:bCs/>
          <w:sz w:val="24"/>
        </w:rPr>
        <w:t> </w:t>
      </w:r>
      <w:r>
        <w:rPr>
          <w:rFonts w:ascii="Times New Roman" w:hAnsi="Times New Roman" w:cs="Times New Roman"/>
          <w:sz w:val="24"/>
        </w:rPr>
        <w:t>2j znejú:</w:t>
      </w:r>
    </w:p>
    <w:p w:rsidR="00364EDF">
      <w:pPr>
        <w:ind w:left="992" w:hanging="56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2i</w:t>
      </w:r>
      <w:r>
        <w:rPr>
          <w:rFonts w:ascii="Times New Roman" w:hAnsi="Times New Roman" w:cs="Times New Roman"/>
          <w:sz w:val="23"/>
        </w:rPr>
        <w:t>)</w:t>
        <w:tab/>
        <w:t>Napríklad §</w:t>
      </w:r>
      <w:r>
        <w:rPr>
          <w:rFonts w:ascii="Times New Roman" w:hAnsi="Times New Roman" w:cs="Times New Roman"/>
          <w:sz w:val="23"/>
        </w:rPr>
        <w:t> </w:t>
      </w:r>
      <w:r>
        <w:rPr>
          <w:rFonts w:ascii="Times New Roman" w:hAnsi="Times New Roman" w:cs="Times New Roman"/>
          <w:sz w:val="23"/>
          <w:szCs w:val="22"/>
        </w:rPr>
        <w:t>20 ods.</w:t>
      </w:r>
      <w:r>
        <w:rPr>
          <w:rFonts w:ascii="Times New Roman" w:hAnsi="Times New Roman" w:cs="Times New Roman"/>
          <w:sz w:val="23"/>
        </w:rPr>
        <w:t> </w:t>
      </w:r>
      <w:r>
        <w:rPr>
          <w:rFonts w:ascii="Times New Roman" w:hAnsi="Times New Roman" w:cs="Times New Roman"/>
          <w:sz w:val="23"/>
          <w:szCs w:val="22"/>
        </w:rPr>
        <w:t xml:space="preserve">1 Občianskeho zákonníka, </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9 ods.</w:t>
      </w:r>
      <w:r>
        <w:rPr>
          <w:rFonts w:ascii="Times New Roman" w:hAnsi="Times New Roman" w:cs="Times New Roman"/>
          <w:sz w:val="23"/>
        </w:rPr>
        <w:t> </w:t>
      </w:r>
      <w:r>
        <w:rPr>
          <w:rFonts w:ascii="Times New Roman" w:hAnsi="Times New Roman" w:cs="Times New Roman"/>
          <w:sz w:val="23"/>
          <w:szCs w:val="22"/>
        </w:rPr>
        <w:t xml:space="preserve">1 prvá veta Zákonníka práce, </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16 ods.</w:t>
      </w:r>
      <w:r>
        <w:rPr>
          <w:rFonts w:ascii="Times New Roman" w:hAnsi="Times New Roman" w:cs="Times New Roman"/>
          <w:sz w:val="23"/>
        </w:rPr>
        <w:t> </w:t>
      </w:r>
      <w:r>
        <w:rPr>
          <w:rFonts w:ascii="Times New Roman" w:hAnsi="Times New Roman" w:cs="Times New Roman"/>
          <w:sz w:val="23"/>
          <w:szCs w:val="22"/>
        </w:rPr>
        <w:t>2 a </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20 ods.</w:t>
      </w:r>
      <w:r>
        <w:rPr>
          <w:rFonts w:ascii="Times New Roman" w:hAnsi="Times New Roman" w:cs="Times New Roman"/>
          <w:sz w:val="23"/>
        </w:rPr>
        <w:t> </w:t>
      </w:r>
      <w:r>
        <w:rPr>
          <w:rFonts w:ascii="Times New Roman" w:hAnsi="Times New Roman" w:cs="Times New Roman"/>
          <w:sz w:val="23"/>
          <w:szCs w:val="22"/>
        </w:rPr>
        <w:t>2</w:t>
      </w:r>
      <w:r>
        <w:rPr>
          <w:rFonts w:ascii="Times New Roman" w:hAnsi="Times New Roman" w:cs="Times New Roman"/>
          <w:sz w:val="23"/>
        </w:rPr>
        <w:t xml:space="preserve"> zákona Národnej rady Slovenskej republiky 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118/1996</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z. v znení neskorších predpisov, §</w:t>
      </w:r>
      <w:r>
        <w:rPr>
          <w:rFonts w:ascii="Times New Roman" w:hAnsi="Times New Roman" w:cs="Times New Roman"/>
          <w:sz w:val="23"/>
        </w:rPr>
        <w:t> </w:t>
      </w:r>
      <w:r>
        <w:rPr>
          <w:rFonts w:ascii="Times New Roman" w:hAnsi="Times New Roman" w:cs="Times New Roman"/>
          <w:sz w:val="23"/>
          <w:szCs w:val="22"/>
        </w:rPr>
        <w:t>93 ods.</w:t>
      </w:r>
      <w:r>
        <w:rPr>
          <w:rFonts w:ascii="Times New Roman" w:hAnsi="Times New Roman" w:cs="Times New Roman"/>
          <w:sz w:val="23"/>
        </w:rPr>
        <w:t> </w:t>
      </w:r>
      <w:r>
        <w:rPr>
          <w:rFonts w:ascii="Times New Roman" w:hAnsi="Times New Roman" w:cs="Times New Roman"/>
          <w:sz w:val="23"/>
          <w:szCs w:val="22"/>
        </w:rPr>
        <w:t>3 a</w:t>
      </w:r>
      <w:r>
        <w:rPr>
          <w:rFonts w:ascii="Times New Roman" w:hAnsi="Times New Roman" w:cs="Times New Roman"/>
          <w:sz w:val="23"/>
          <w:szCs w:val="22"/>
        </w:rPr>
        <w:t xml:space="preserve"> </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95 ods.</w:t>
      </w:r>
      <w:r>
        <w:rPr>
          <w:rFonts w:ascii="Times New Roman" w:hAnsi="Times New Roman" w:cs="Times New Roman"/>
          <w:sz w:val="23"/>
        </w:rPr>
        <w:t> </w:t>
      </w:r>
      <w:r>
        <w:rPr>
          <w:rFonts w:ascii="Times New Roman" w:hAnsi="Times New Roman" w:cs="Times New Roman"/>
          <w:sz w:val="23"/>
          <w:szCs w:val="22"/>
        </w:rPr>
        <w:t>2</w:t>
      </w:r>
      <w:r>
        <w:rPr>
          <w:rFonts w:ascii="Times New Roman" w:hAnsi="Times New Roman" w:cs="Times New Roman"/>
          <w:sz w:val="23"/>
        </w:rPr>
        <w:t xml:space="preserve"> zákona 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566/2001</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z. v znení neskorších predpisov</w:t>
      </w:r>
      <w:r>
        <w:rPr>
          <w:rFonts w:ascii="Times New Roman" w:hAnsi="Times New Roman" w:cs="Times New Roman"/>
          <w:sz w:val="23"/>
          <w:szCs w:val="22"/>
        </w:rPr>
        <w:t>.</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2j</w:t>
      </w:r>
      <w:r>
        <w:rPr>
          <w:rFonts w:ascii="Times New Roman" w:hAnsi="Times New Roman" w:cs="Times New Roman"/>
          <w:sz w:val="23"/>
        </w:rPr>
        <w:t>)</w:t>
        <w:tab/>
        <w:t>Napríklad §</w:t>
      </w:r>
      <w:r>
        <w:rPr>
          <w:rFonts w:ascii="Times New Roman" w:hAnsi="Times New Roman" w:cs="Times New Roman"/>
          <w:sz w:val="23"/>
        </w:rPr>
        <w:t> </w:t>
      </w:r>
      <w:r>
        <w:rPr>
          <w:rFonts w:ascii="Times New Roman" w:hAnsi="Times New Roman" w:cs="Times New Roman"/>
          <w:sz w:val="23"/>
          <w:szCs w:val="22"/>
        </w:rPr>
        <w:t>5 ods.</w:t>
      </w:r>
      <w:r>
        <w:rPr>
          <w:rFonts w:ascii="Times New Roman" w:hAnsi="Times New Roman" w:cs="Times New Roman"/>
          <w:sz w:val="23"/>
        </w:rPr>
        <w:t> </w:t>
      </w:r>
      <w:r>
        <w:rPr>
          <w:rFonts w:ascii="Times New Roman" w:hAnsi="Times New Roman" w:cs="Times New Roman"/>
          <w:sz w:val="23"/>
          <w:szCs w:val="22"/>
        </w:rPr>
        <w:t xml:space="preserve">2 a </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27 ods.</w:t>
      </w:r>
      <w:r>
        <w:rPr>
          <w:rFonts w:ascii="Times New Roman" w:hAnsi="Times New Roman" w:cs="Times New Roman"/>
          <w:sz w:val="23"/>
        </w:rPr>
        <w:t> </w:t>
      </w:r>
      <w:r>
        <w:rPr>
          <w:rFonts w:ascii="Times New Roman" w:hAnsi="Times New Roman" w:cs="Times New Roman"/>
          <w:sz w:val="23"/>
          <w:szCs w:val="22"/>
        </w:rPr>
        <w:t>5</w:t>
      </w:r>
      <w:r>
        <w:rPr>
          <w:rFonts w:ascii="Times New Roman" w:hAnsi="Times New Roman" w:cs="Times New Roman"/>
          <w:sz w:val="23"/>
        </w:rPr>
        <w:t xml:space="preserve"> zákona 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747/2004</w:t>
      </w:r>
      <w:r>
        <w:rPr>
          <w:rFonts w:ascii="Symbol" w:hAnsi="Symbol" w:cs="Times New Roman"/>
          <w:sz w:val="23"/>
        </w:rPr>
        <w:sym w:font="Symbol" w:char="F020"/>
      </w:r>
      <w:r>
        <w:rPr>
          <w:rFonts w:ascii="Times New Roman" w:hAnsi="Times New Roman" w:cs="Times New Roman"/>
          <w:sz w:val="23"/>
        </w:rPr>
        <w:t>Z</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z. v znení neskorších predpisov</w:t>
      </w:r>
      <w:r>
        <w:rPr>
          <w:rFonts w:ascii="Times New Roman" w:hAnsi="Times New Roman" w:cs="Times New Roman"/>
          <w:sz w:val="23"/>
          <w:szCs w:val="22"/>
        </w:rPr>
        <w:t xml:space="preserve">, </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20 ods.</w:t>
      </w:r>
      <w:r>
        <w:rPr>
          <w:rFonts w:ascii="Times New Roman" w:hAnsi="Times New Roman" w:cs="Times New Roman"/>
          <w:sz w:val="23"/>
        </w:rPr>
        <w:t> </w:t>
      </w:r>
      <w:r>
        <w:rPr>
          <w:rFonts w:ascii="Times New Roman" w:hAnsi="Times New Roman" w:cs="Times New Roman"/>
          <w:sz w:val="23"/>
          <w:szCs w:val="22"/>
        </w:rPr>
        <w:t xml:space="preserve">2 Občianskeho zákonníka, </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9 ods.</w:t>
      </w:r>
      <w:r>
        <w:rPr>
          <w:rFonts w:ascii="Times New Roman" w:hAnsi="Times New Roman" w:cs="Times New Roman"/>
          <w:sz w:val="23"/>
        </w:rPr>
        <w:t> </w:t>
      </w:r>
      <w:r>
        <w:rPr>
          <w:rFonts w:ascii="Times New Roman" w:hAnsi="Times New Roman" w:cs="Times New Roman"/>
          <w:sz w:val="23"/>
          <w:szCs w:val="22"/>
        </w:rPr>
        <w:t>1 druhá a tretia veta a ods.</w:t>
      </w:r>
      <w:r>
        <w:rPr>
          <w:rFonts w:ascii="Times New Roman" w:hAnsi="Times New Roman" w:cs="Times New Roman"/>
          <w:sz w:val="23"/>
        </w:rPr>
        <w:t> </w:t>
      </w:r>
      <w:r>
        <w:rPr>
          <w:rFonts w:ascii="Times New Roman" w:hAnsi="Times New Roman" w:cs="Times New Roman"/>
          <w:sz w:val="23"/>
          <w:szCs w:val="22"/>
        </w:rPr>
        <w:t>2 a</w:t>
      </w:r>
      <w:r>
        <w:rPr>
          <w:rFonts w:ascii="Symbol" w:hAnsi="Symbol" w:cs="Times New Roman"/>
          <w:sz w:val="23"/>
          <w:szCs w:val="22"/>
        </w:rPr>
        <w:sym w:font="Symbol" w:char="F020"/>
      </w:r>
      <w:r>
        <w:rPr>
          <w:rFonts w:ascii="Times New Roman" w:hAnsi="Times New Roman" w:cs="Times New Roman"/>
          <w:sz w:val="23"/>
          <w:szCs w:val="22"/>
        </w:rPr>
        <w:t>3 Zákonníka prác</w:t>
      </w:r>
      <w:r>
        <w:rPr>
          <w:rFonts w:ascii="Times New Roman" w:hAnsi="Times New Roman" w:cs="Times New Roman"/>
          <w:sz w:val="23"/>
          <w:szCs w:val="22"/>
        </w:rPr>
        <w:t>e.“.</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rPr>
      </w:pPr>
      <w:r>
        <w:rPr>
          <w:rFonts w:ascii="Times New Roman" w:hAnsi="Times New Roman" w:cs="Times New Roman"/>
          <w:sz w:val="24"/>
        </w:rPr>
        <w:t>26.</w:t>
        <w:tab/>
        <w:t>V §</w:t>
      </w:r>
      <w:r>
        <w:rPr>
          <w:rFonts w:ascii="Times New Roman" w:hAnsi="Times New Roman" w:cs="Times New Roman"/>
          <w:sz w:val="24"/>
        </w:rPr>
        <w:t> </w:t>
      </w:r>
      <w:r>
        <w:rPr>
          <w:rFonts w:ascii="Times New Roman" w:hAnsi="Times New Roman" w:cs="Times New Roman"/>
          <w:sz w:val="24"/>
        </w:rPr>
        <w:t>12 ods</w:t>
      </w:r>
      <w:r>
        <w:rPr>
          <w:rFonts w:ascii="Times New Roman" w:hAnsi="Times New Roman" w:cs="Times New Roman"/>
          <w:sz w:val="24"/>
          <w:szCs w:val="22"/>
        </w:rPr>
        <w:t>.</w:t>
      </w:r>
      <w:r>
        <w:rPr>
          <w:rFonts w:ascii="Times New Roman" w:hAnsi="Times New Roman" w:cs="Times New Roman"/>
          <w:sz w:val="24"/>
        </w:rPr>
        <w:t> </w:t>
      </w:r>
      <w:r>
        <w:rPr>
          <w:rFonts w:ascii="Times New Roman" w:hAnsi="Times New Roman" w:cs="Times New Roman"/>
          <w:sz w:val="24"/>
        </w:rPr>
        <w:t>1 sa slová „</w:t>
      </w:r>
      <w:r>
        <w:rPr>
          <w:rFonts w:ascii="Times New Roman" w:hAnsi="Times New Roman" w:cs="Times New Roman"/>
        </w:rPr>
        <w:t>úloh podľa §</w:t>
      </w:r>
      <w:r>
        <w:rPr>
          <w:rFonts w:ascii="Times New Roman" w:hAnsi="Times New Roman" w:cs="Times New Roman"/>
          <w:sz w:val="23"/>
        </w:rPr>
        <w:t> </w:t>
      </w:r>
      <w:r>
        <w:rPr>
          <w:rFonts w:ascii="Times New Roman" w:hAnsi="Times New Roman" w:cs="Times New Roman"/>
        </w:rPr>
        <w:t>2 tohto zákona“ nahrádzajú slovami „svojich úloh“.</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27.</w:t>
        <w:tab/>
        <w:t>V §</w:t>
      </w:r>
      <w:r>
        <w:rPr>
          <w:rFonts w:ascii="Times New Roman" w:hAnsi="Times New Roman" w:cs="Times New Roman"/>
          <w:sz w:val="24"/>
        </w:rPr>
        <w:t> </w:t>
      </w:r>
      <w:r>
        <w:rPr>
          <w:rFonts w:ascii="Times New Roman" w:hAnsi="Times New Roman" w:cs="Times New Roman"/>
          <w:sz w:val="24"/>
        </w:rPr>
        <w:t>13 ods</w:t>
      </w:r>
      <w:r>
        <w:rPr>
          <w:rFonts w:ascii="Times New Roman" w:hAnsi="Times New Roman" w:cs="Times New Roman"/>
          <w:sz w:val="24"/>
          <w:szCs w:val="22"/>
        </w:rPr>
        <w:t>.</w:t>
      </w:r>
      <w:r>
        <w:rPr>
          <w:rFonts w:ascii="Times New Roman" w:hAnsi="Times New Roman" w:cs="Times New Roman"/>
          <w:sz w:val="24"/>
        </w:rPr>
        <w:t> </w:t>
      </w:r>
      <w:r>
        <w:rPr>
          <w:rFonts w:ascii="Times New Roman" w:hAnsi="Times New Roman" w:cs="Times New Roman"/>
          <w:sz w:val="24"/>
        </w:rPr>
        <w:t>1 sa na konci pripájajú tieto slová: „a ktorých predkladateľom nie je Národná banka Slovenska; týmto nie je dotknutá konzultačná povinnosť voči Európskej centrálnej banke v oblastiach jej pôsobnosti podľa osobitného predpisu</w:t>
      </w:r>
      <w:r>
        <w:rPr>
          <w:rFonts w:ascii="Times New Roman" w:hAnsi="Times New Roman" w:cs="Times New Roman"/>
          <w:sz w:val="24"/>
          <w:vertAlign w:val="superscript"/>
        </w:rPr>
        <w:t>2k</w:t>
      </w:r>
      <w:r>
        <w:rPr>
          <w:rFonts w:ascii="Times New Roman" w:hAnsi="Times New Roman" w:cs="Times New Roman"/>
          <w:sz w:val="24"/>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2k znie:</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2k</w:t>
      </w:r>
      <w:r>
        <w:rPr>
          <w:rFonts w:ascii="Times New Roman" w:hAnsi="Times New Roman" w:cs="Times New Roman"/>
          <w:sz w:val="23"/>
        </w:rPr>
        <w:t>)</w:t>
        <w:tab/>
        <w:t xml:space="preserve">Napríklad rozhodnutie Rady (ES) </w:t>
      </w:r>
      <w:r>
        <w:rPr>
          <w:rFonts w:ascii="Times New Roman" w:hAnsi="Times New Roman" w:cs="Times New Roman"/>
          <w:sz w:val="23"/>
          <w:szCs w:val="18"/>
        </w:rPr>
        <w:t>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98/415/ES z 29</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júna 1998 o poradení sa vnútroštátnych orgánov s Európskou ce</w:t>
      </w:r>
      <w:r>
        <w:rPr>
          <w:rFonts w:ascii="Times New Roman" w:hAnsi="Times New Roman" w:cs="Times New Roman"/>
          <w:sz w:val="23"/>
        </w:rPr>
        <w:t>n</w:t>
      </w:r>
      <w:r>
        <w:rPr>
          <w:rFonts w:ascii="Times New Roman" w:hAnsi="Times New Roman" w:cs="Times New Roman"/>
          <w:sz w:val="23"/>
        </w:rPr>
        <w:t>trá</w:t>
      </w:r>
      <w:r>
        <w:rPr>
          <w:rFonts w:ascii="Times New Roman" w:hAnsi="Times New Roman" w:cs="Times New Roman"/>
          <w:sz w:val="23"/>
        </w:rPr>
        <w:t>l</w:t>
      </w:r>
      <w:r>
        <w:rPr>
          <w:rFonts w:ascii="Times New Roman" w:hAnsi="Times New Roman" w:cs="Times New Roman"/>
          <w:sz w:val="23"/>
        </w:rPr>
        <w:t xml:space="preserve">nou bankou ohľadom návrhov právnych predpisov (Mimoriadne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01/zv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22"/>
        </w:rPr>
        <w:t>“.</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28.</w:t>
        <w:tab/>
      </w:r>
      <w:r>
        <w:rPr>
          <w:rFonts w:ascii="Times New Roman" w:hAnsi="Times New Roman" w:cs="Times New Roman"/>
          <w:b w:val="0"/>
          <w:bCs w:val="0"/>
          <w:color w:val="000000"/>
          <w:sz w:val="24"/>
          <w:szCs w:val="26"/>
          <w:lang w:val="sk-SK"/>
        </w:rPr>
        <w:t>§</w:t>
      </w:r>
      <w:r>
        <w:rPr>
          <w:rFonts w:ascii="Times New Roman" w:hAnsi="Times New Roman" w:cs="Times New Roman"/>
          <w:sz w:val="24"/>
          <w:lang w:val="sk-SK"/>
        </w:rPr>
        <w:t> </w:t>
      </w:r>
      <w:r>
        <w:rPr>
          <w:rFonts w:ascii="Times New Roman" w:hAnsi="Times New Roman" w:cs="Times New Roman"/>
          <w:b w:val="0"/>
          <w:bCs w:val="0"/>
          <w:color w:val="000000"/>
          <w:sz w:val="24"/>
          <w:szCs w:val="26"/>
          <w:lang w:val="sk-SK"/>
        </w:rPr>
        <w:t>15 znie:</w:t>
      </w:r>
    </w:p>
    <w:p w:rsidR="00364EDF">
      <w:pPr>
        <w:pStyle w:val="BodyTextIndent3"/>
        <w:spacing w:after="40"/>
        <w:ind w:left="425"/>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rPr>
        <w:t> </w:t>
      </w:r>
      <w:r>
        <w:rPr>
          <w:rFonts w:ascii="Times New Roman" w:hAnsi="Times New Roman" w:cs="Times New Roman"/>
          <w:b/>
          <w:bCs/>
        </w:rPr>
        <w:t>15</w:t>
      </w:r>
    </w:p>
    <w:p w:rsidR="00364EDF">
      <w:pPr>
        <w:pStyle w:val="BodyTextIndent3"/>
        <w:spacing w:after="40"/>
        <w:ind w:left="425" w:firstLine="425"/>
        <w:rPr>
          <w:rFonts w:ascii="Times New Roman" w:hAnsi="Times New Roman" w:cs="Times New Roman"/>
        </w:rPr>
      </w:pPr>
      <w:r>
        <w:rPr>
          <w:rFonts w:ascii="Times New Roman" w:hAnsi="Times New Roman" w:cs="Times New Roman"/>
        </w:rPr>
        <w:t>(1) Národná banka Slovenska má v súlade s osobitnými predpismi</w:t>
      </w:r>
      <w:r>
        <w:rPr>
          <w:rFonts w:ascii="Times New Roman" w:hAnsi="Times New Roman" w:cs="Times New Roman"/>
          <w:vertAlign w:val="superscript"/>
        </w:rPr>
        <w:t>1aa)</w:t>
      </w:r>
      <w:r>
        <w:rPr>
          <w:rFonts w:ascii="Times New Roman" w:hAnsi="Times New Roman" w:cs="Times New Roman"/>
        </w:rPr>
        <w:t xml:space="preserve"> právo vydávať eurobankovky a euromince vrátane pamätných euromincí, ktoré sú zákonným platidlom v eurozóne a v zúčastnených tretích </w:t>
      </w:r>
      <w:r>
        <w:rPr>
          <w:rFonts w:ascii="Times New Roman" w:hAnsi="Times New Roman" w:cs="Times New Roman"/>
          <w:szCs w:val="22"/>
        </w:rPr>
        <w:t xml:space="preserve">štátoch, ktoré sú </w:t>
      </w:r>
      <w:r>
        <w:rPr>
          <w:rFonts w:ascii="Times New Roman" w:hAnsi="Times New Roman" w:cs="Times New Roman"/>
        </w:rPr>
        <w:t>určené na peňažný obeh</w:t>
      </w:r>
      <w:r>
        <w:rPr>
          <w:rFonts w:ascii="Times New Roman" w:hAnsi="Times New Roman" w:cs="Times New Roman"/>
          <w:szCs w:val="22"/>
        </w:rPr>
        <w:t xml:space="preserve"> a ktoré </w:t>
      </w:r>
      <w:r>
        <w:rPr>
          <w:rFonts w:ascii="Times New Roman" w:hAnsi="Times New Roman" w:cs="Times New Roman"/>
        </w:rPr>
        <w:t>vo svojej nominálnej hodnote slúžia na uhrádzanie peňažných záväzkov. Národná banka Slovenska má v súlade s osobitnými predpismi</w:t>
      </w:r>
      <w:r>
        <w:rPr>
          <w:rFonts w:ascii="Times New Roman" w:hAnsi="Times New Roman" w:cs="Times New Roman"/>
          <w:vertAlign w:val="superscript"/>
        </w:rPr>
        <w:t>1aa)</w:t>
      </w:r>
      <w:r>
        <w:rPr>
          <w:rFonts w:ascii="Times New Roman" w:hAnsi="Times New Roman" w:cs="Times New Roman"/>
        </w:rPr>
        <w:t xml:space="preserve"> aj právo vydávať zberateľské euromince, ktoré sú zákonným platidlom vo svojej nominálnej hodnote len v Slovenskej republike a ktoré nie sú primárne určené na peňažný obeh, zreteľne sa odlišujú od euromincí určených na peňažný obeh a uvádza sa na nich iná nominálna hodnota v eurách </w:t>
      </w:r>
      <w:r>
        <w:rPr>
          <w:rFonts w:ascii="Times New Roman" w:hAnsi="Times New Roman" w:cs="Times New Roman"/>
        </w:rPr>
        <w:t>alebo euro</w:t>
      </w:r>
      <w:r>
        <w:rPr>
          <w:rFonts w:ascii="Times New Roman" w:hAnsi="Times New Roman" w:cs="Times New Roman"/>
          <w:sz w:val="14"/>
        </w:rPr>
        <w:t> </w:t>
      </w:r>
      <w:r>
        <w:rPr>
          <w:rFonts w:ascii="Times New Roman" w:hAnsi="Times New Roman" w:cs="Times New Roman"/>
        </w:rPr>
        <w:t xml:space="preserve">centoch ako na eurominciach určených na peňažný obeh. Žiadna iná právnická osoba ani žiadna fyzická osoba v Slovenskej republike nesmie vydávať bankovky ani mince. </w:t>
      </w:r>
    </w:p>
    <w:p w:rsidR="00364EDF">
      <w:pPr>
        <w:pStyle w:val="BodyTextIndent3"/>
        <w:spacing w:after="40"/>
        <w:ind w:left="425" w:firstLine="425"/>
        <w:rPr>
          <w:rFonts w:ascii="Times New Roman" w:hAnsi="Times New Roman" w:cs="Times New Roman"/>
        </w:rPr>
      </w:pPr>
      <w:r>
        <w:rPr>
          <w:rFonts w:ascii="Times New Roman" w:hAnsi="Times New Roman" w:cs="Times New Roman"/>
        </w:rPr>
        <w:t>(2) Národná banka Slovenska pri vydávaní eurobankoviek a euromincí postupuje podľa osobitných predpisov a rozhodnutí platných pre eurobankovky a euromince.</w:t>
      </w:r>
      <w:r>
        <w:rPr>
          <w:rFonts w:ascii="Times New Roman" w:hAnsi="Times New Roman" w:cs="Times New Roman"/>
          <w:vertAlign w:val="superscript"/>
        </w:rPr>
        <w:t>3</w:t>
      </w:r>
      <w:r>
        <w:rPr>
          <w:rFonts w:ascii="Times New Roman" w:hAnsi="Times New Roman" w:cs="Times New Roman"/>
        </w:rPr>
        <w:t xml:space="preserve">)“.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 xml:space="preserve">3 znie: </w:t>
      </w:r>
    </w:p>
    <w:p w:rsidR="00364EDF">
      <w:pPr>
        <w:spacing w:after="40"/>
        <w:ind w:left="850" w:hanging="425"/>
        <w:jc w:val="both"/>
        <w:rPr>
          <w:rFonts w:ascii="Times New Roman" w:hAnsi="Times New Roman" w:cs="Times New Roman"/>
          <w:sz w:val="23"/>
        </w:rPr>
      </w:pPr>
      <w:r>
        <w:rPr>
          <w:rFonts w:ascii="Times New Roman" w:hAnsi="Times New Roman" w:cs="Times New Roman"/>
          <w:sz w:val="23"/>
        </w:rPr>
        <w:t>„</w:t>
      </w:r>
      <w:r>
        <w:rPr>
          <w:rFonts w:ascii="Times New Roman" w:hAnsi="Times New Roman" w:cs="Times New Roman"/>
          <w:sz w:val="23"/>
          <w:vertAlign w:val="superscript"/>
        </w:rPr>
        <w:t>3</w:t>
      </w:r>
      <w:r>
        <w:rPr>
          <w:rFonts w:ascii="Times New Roman" w:hAnsi="Times New Roman" w:cs="Times New Roman"/>
          <w:sz w:val="23"/>
        </w:rPr>
        <w:t>)</w:t>
        <w:tab/>
        <w:t>Napríklad čl</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 xml:space="preserve">106 </w:t>
      </w:r>
      <w:r>
        <w:rPr>
          <w:rFonts w:ascii="Times New Roman" w:hAnsi="Times New Roman" w:cs="Times New Roman"/>
          <w:sz w:val="23"/>
          <w:szCs w:val="22"/>
        </w:rPr>
        <w:t xml:space="preserve">Zmluvy o založení Európskeho spoločenstva v platnom znení, </w:t>
      </w:r>
      <w:r>
        <w:rPr>
          <w:rFonts w:ascii="Times New Roman" w:hAnsi="Times New Roman" w:cs="Times New Roman"/>
          <w:sz w:val="23"/>
        </w:rPr>
        <w:t>čl</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16 a čl</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 xml:space="preserve">44 </w:t>
      </w:r>
      <w:r>
        <w:rPr>
          <w:rFonts w:ascii="Times New Roman" w:hAnsi="Times New Roman" w:cs="Times New Roman"/>
          <w:sz w:val="23"/>
          <w:szCs w:val="22"/>
        </w:rPr>
        <w:t>Protokolu o Štatúte Európskeho systému c</w:t>
      </w:r>
      <w:r>
        <w:rPr>
          <w:rFonts w:ascii="Times New Roman" w:hAnsi="Times New Roman" w:cs="Times New Roman"/>
          <w:sz w:val="23"/>
          <w:szCs w:val="22"/>
        </w:rPr>
        <w:t>entrálnych bánk a Európskej centrálnej banky, n</w:t>
      </w:r>
      <w:r>
        <w:rPr>
          <w:rFonts w:ascii="Times New Roman" w:hAnsi="Times New Roman" w:cs="Times New Roman"/>
          <w:sz w:val="23"/>
        </w:rPr>
        <w:t xml:space="preserve">ariadenie Rady (ES) </w:t>
      </w:r>
      <w:r>
        <w:rPr>
          <w:rFonts w:ascii="Times New Roman" w:hAnsi="Times New Roman" w:cs="Times New Roman"/>
          <w:sz w:val="23"/>
          <w:szCs w:val="18"/>
        </w:rPr>
        <w:t>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974/98 z 3</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 xml:space="preserve">mája 1998 o zavedení eura </w:t>
      </w:r>
      <w:r>
        <w:rPr>
          <w:rFonts w:ascii="Times New Roman" w:hAnsi="Times New Roman" w:cs="Times New Roman"/>
          <w:sz w:val="23"/>
          <w:szCs w:val="22"/>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22"/>
        </w:rPr>
        <w:t xml:space="preserve">) </w:t>
      </w:r>
      <w:r>
        <w:rPr>
          <w:rFonts w:ascii="Times New Roman" w:hAnsi="Times New Roman" w:cs="Times New Roman"/>
          <w:sz w:val="23"/>
        </w:rPr>
        <w:t xml:space="preserve">v platnom znení, </w:t>
      </w:r>
      <w:r>
        <w:rPr>
          <w:rFonts w:ascii="Times New Roman" w:hAnsi="Times New Roman" w:cs="Times New Roman"/>
          <w:sz w:val="23"/>
          <w:szCs w:val="18"/>
        </w:rPr>
        <w:t>nariadenie Rady (ES) 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1103/97 zo 17</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júna 1997 o určitých ustanoveniach týkajúcich sa za</w:t>
      </w:r>
      <w:r>
        <w:rPr>
          <w:rFonts w:ascii="Times New Roman" w:hAnsi="Times New Roman" w:cs="Times New Roman"/>
          <w:sz w:val="23"/>
          <w:szCs w:val="18"/>
        </w:rPr>
        <w:t>vedenia eura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18"/>
        </w:rPr>
        <w:t>) v platnom znení,</w:t>
      </w:r>
      <w:r>
        <w:rPr>
          <w:rFonts w:ascii="Times New Roman" w:hAnsi="Times New Roman" w:cs="Times New Roman"/>
          <w:sz w:val="23"/>
          <w:szCs w:val="26"/>
        </w:rPr>
        <w:t xml:space="preserve"> </w:t>
      </w:r>
      <w:r>
        <w:rPr>
          <w:rFonts w:ascii="Times New Roman" w:hAnsi="Times New Roman" w:cs="Times New Roman"/>
          <w:sz w:val="23"/>
          <w:szCs w:val="22"/>
        </w:rPr>
        <w:t>n</w:t>
      </w:r>
      <w:r>
        <w:rPr>
          <w:rFonts w:ascii="Times New Roman" w:hAnsi="Times New Roman" w:cs="Times New Roman"/>
          <w:sz w:val="23"/>
        </w:rPr>
        <w:t xml:space="preserve">ariadenie Rady (ES) </w:t>
      </w:r>
      <w:r>
        <w:rPr>
          <w:rFonts w:ascii="Times New Roman" w:hAnsi="Times New Roman" w:cs="Times New Roman"/>
          <w:sz w:val="23"/>
          <w:szCs w:val="18"/>
        </w:rPr>
        <w:t>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975/98 z 3</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 xml:space="preserve">mája 1998 o nominálnych hodnotách a technických špecifikáciách euromincí určených do obehu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18"/>
        </w:rPr>
        <w:t xml:space="preserve">) </w:t>
      </w:r>
      <w:r>
        <w:rPr>
          <w:rFonts w:ascii="Times New Roman" w:hAnsi="Times New Roman" w:cs="Times New Roman"/>
          <w:sz w:val="23"/>
        </w:rPr>
        <w:t>v znení nariadeni</w:t>
      </w:r>
      <w:r>
        <w:rPr>
          <w:rFonts w:ascii="Times New Roman" w:hAnsi="Times New Roman" w:cs="Times New Roman"/>
          <w:sz w:val="23"/>
        </w:rPr>
        <w:t xml:space="preserve">a Rady (ES) </w:t>
      </w:r>
      <w:r>
        <w:rPr>
          <w:rFonts w:ascii="Times New Roman" w:hAnsi="Times New Roman" w:cs="Times New Roman"/>
          <w:sz w:val="23"/>
          <w:szCs w:val="18"/>
        </w:rPr>
        <w:t>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423/1999 z 22</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 xml:space="preserve">februára 1999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18"/>
        </w:rPr>
        <w:t>), r</w:t>
      </w:r>
      <w:r>
        <w:rPr>
          <w:rFonts w:ascii="Times New Roman" w:hAnsi="Times New Roman" w:cs="Times New Roman"/>
          <w:sz w:val="23"/>
        </w:rPr>
        <w:t xml:space="preserve">ozhodnutie Európskej centrálnej banky </w:t>
      </w:r>
      <w:r>
        <w:rPr>
          <w:rFonts w:ascii="Times New Roman" w:hAnsi="Times New Roman" w:cs="Times New Roman"/>
          <w:sz w:val="23"/>
          <w:szCs w:val="18"/>
        </w:rPr>
        <w:t>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ECB/2001/15 (2001/913/ES) zo 6</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 xml:space="preserve">decembra 2001 o vydaní eurobankoviek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03</w:t>
      </w:r>
      <w:r>
        <w:rPr>
          <w:rFonts w:ascii="Times New Roman" w:hAnsi="Times New Roman" w:cs="Times New Roman"/>
          <w:sz w:val="23"/>
          <w:szCs w:val="18"/>
        </w:rPr>
        <w:t>)</w:t>
      </w:r>
      <w:r>
        <w:rPr>
          <w:rFonts w:ascii="Times New Roman" w:hAnsi="Times New Roman" w:cs="Times New Roman"/>
          <w:sz w:val="23"/>
        </w:rPr>
        <w:t xml:space="preserve"> v platnom znení</w:t>
      </w:r>
      <w:r>
        <w:rPr>
          <w:rFonts w:ascii="Times New Roman" w:hAnsi="Times New Roman" w:cs="Times New Roman"/>
          <w:sz w:val="23"/>
          <w:szCs w:val="18"/>
        </w:rPr>
        <w:t xml:space="preserve">, </w:t>
      </w:r>
      <w:r>
        <w:rPr>
          <w:rFonts w:ascii="Times New Roman" w:hAnsi="Times New Roman" w:cs="Times New Roman"/>
          <w:sz w:val="23"/>
        </w:rPr>
        <w:t>r</w:t>
      </w:r>
      <w:r>
        <w:rPr>
          <w:rFonts w:ascii="Times New Roman" w:hAnsi="Times New Roman" w:cs="Times New Roman"/>
          <w:sz w:val="23"/>
        </w:rPr>
        <w:t xml:space="preserve">ozhodnutie Európskej centrálnej banky </w:t>
      </w:r>
      <w:r>
        <w:rPr>
          <w:rFonts w:ascii="Times New Roman" w:hAnsi="Times New Roman" w:cs="Times New Roman"/>
          <w:sz w:val="23"/>
          <w:szCs w:val="18"/>
        </w:rPr>
        <w:t>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ECB/2003/4 (2003/205/ES) z 20</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 xml:space="preserve">marca 2003 o nominálnych hodnotách, špecifikáciách, reprodukcii, výmene a sťahovaní eurobankoviek z obehu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03</w:t>
      </w:r>
      <w:r>
        <w:rPr>
          <w:rFonts w:ascii="Times New Roman" w:hAnsi="Times New Roman" w:cs="Times New Roman"/>
          <w:sz w:val="23"/>
          <w:szCs w:val="18"/>
        </w:rPr>
        <w:t>)</w:t>
      </w:r>
      <w:r>
        <w:rPr>
          <w:rFonts w:ascii="Times New Roman" w:hAnsi="Times New Roman" w:cs="Times New Roman"/>
          <w:sz w:val="23"/>
        </w:rPr>
        <w:t>.“.</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29.</w:t>
        <w:tab/>
        <w:t>V §</w:t>
      </w:r>
      <w:r>
        <w:rPr>
          <w:rFonts w:ascii="Times New Roman" w:hAnsi="Times New Roman" w:cs="Times New Roman"/>
          <w:sz w:val="24"/>
        </w:rPr>
        <w:t> </w:t>
      </w:r>
      <w:r>
        <w:rPr>
          <w:rFonts w:ascii="Times New Roman" w:hAnsi="Times New Roman" w:cs="Times New Roman"/>
          <w:sz w:val="24"/>
        </w:rPr>
        <w:t>16 sa vypúšťa odsek</w:t>
      </w:r>
      <w:r>
        <w:rPr>
          <w:rFonts w:ascii="Times New Roman" w:hAnsi="Times New Roman" w:cs="Times New Roman"/>
          <w:sz w:val="24"/>
        </w:rPr>
        <w:t> </w:t>
      </w:r>
      <w:r>
        <w:rPr>
          <w:rFonts w:ascii="Times New Roman" w:hAnsi="Times New Roman" w:cs="Times New Roman"/>
          <w:sz w:val="24"/>
        </w:rPr>
        <w:t>1, súčasne sa zrušuje označenie odseku</w:t>
      </w:r>
      <w:r>
        <w:rPr>
          <w:rFonts w:ascii="Times New Roman" w:hAnsi="Times New Roman" w:cs="Times New Roman"/>
          <w:sz w:val="24"/>
        </w:rPr>
        <w:t> </w:t>
      </w:r>
      <w:r>
        <w:rPr>
          <w:rFonts w:ascii="Times New Roman" w:hAnsi="Times New Roman" w:cs="Times New Roman"/>
          <w:sz w:val="24"/>
        </w:rPr>
        <w:t>2 a slová „v slovenských korunách ani v halieroch“ sa nahrádzajú slovami „v eurách, centoch ani eurocentoch“.</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30.</w:t>
        <w:tab/>
        <w:t>V §</w:t>
      </w:r>
      <w:r>
        <w:rPr>
          <w:rFonts w:ascii="Times New Roman" w:hAnsi="Times New Roman" w:cs="Times New Roman"/>
          <w:sz w:val="24"/>
        </w:rPr>
        <w:t> </w:t>
      </w:r>
      <w:r>
        <w:rPr>
          <w:rFonts w:ascii="Times New Roman" w:hAnsi="Times New Roman" w:cs="Times New Roman"/>
          <w:sz w:val="24"/>
        </w:rPr>
        <w:t>17 ods.</w:t>
      </w:r>
      <w:r>
        <w:rPr>
          <w:rFonts w:ascii="Times New Roman" w:hAnsi="Times New Roman" w:cs="Times New Roman"/>
          <w:sz w:val="24"/>
        </w:rPr>
        <w:t> </w:t>
      </w:r>
      <w:r>
        <w:rPr>
          <w:rFonts w:ascii="Times New Roman" w:hAnsi="Times New Roman" w:cs="Times New Roman"/>
          <w:sz w:val="24"/>
        </w:rPr>
        <w:t>1 sa slovo „riadi“ nahrádza slovami „podľa osobitných predpisov platných pre eurobankovky a eur</w:t>
      </w:r>
      <w:r>
        <w:rPr>
          <w:rFonts w:ascii="Times New Roman" w:hAnsi="Times New Roman" w:cs="Times New Roman"/>
          <w:sz w:val="24"/>
        </w:rPr>
        <w:t>omince</w:t>
      </w:r>
      <w:r>
        <w:rPr>
          <w:rFonts w:ascii="Times New Roman" w:hAnsi="Times New Roman" w:cs="Times New Roman"/>
          <w:sz w:val="24"/>
          <w:vertAlign w:val="superscript"/>
        </w:rPr>
        <w:t>3</w:t>
      </w:r>
      <w:r>
        <w:rPr>
          <w:rFonts w:ascii="Times New Roman" w:hAnsi="Times New Roman" w:cs="Times New Roman"/>
          <w:sz w:val="24"/>
        </w:rPr>
        <w:t>) riadi v Slovenskej republike“.</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31.</w:t>
        <w:tab/>
        <w:t>V §</w:t>
      </w:r>
      <w:r>
        <w:rPr>
          <w:rFonts w:ascii="Times New Roman" w:hAnsi="Times New Roman" w:cs="Times New Roman"/>
          <w:sz w:val="24"/>
        </w:rPr>
        <w:t> </w:t>
      </w:r>
      <w:r>
        <w:rPr>
          <w:rFonts w:ascii="Times New Roman" w:hAnsi="Times New Roman" w:cs="Times New Roman"/>
          <w:sz w:val="24"/>
        </w:rPr>
        <w:t>17 ods.</w:t>
      </w:r>
      <w:r>
        <w:rPr>
          <w:rFonts w:ascii="Times New Roman" w:hAnsi="Times New Roman" w:cs="Times New Roman"/>
          <w:sz w:val="24"/>
        </w:rPr>
        <w:t> </w:t>
      </w:r>
      <w:r>
        <w:rPr>
          <w:rFonts w:ascii="Times New Roman" w:hAnsi="Times New Roman" w:cs="Times New Roman"/>
          <w:sz w:val="24"/>
        </w:rPr>
        <w:t>3 sa slová „</w:t>
      </w:r>
      <w:r>
        <w:rPr>
          <w:rFonts w:ascii="Times New Roman" w:hAnsi="Times New Roman" w:cs="Times New Roman"/>
          <w:sz w:val="24"/>
          <w:szCs w:val="24"/>
        </w:rPr>
        <w:t xml:space="preserve">analýzu a monitorovanie </w:t>
      </w:r>
      <w:r>
        <w:rPr>
          <w:rFonts w:ascii="Times New Roman" w:hAnsi="Times New Roman" w:cs="Times New Roman"/>
          <w:sz w:val="24"/>
        </w:rPr>
        <w:t>falzifikátov eurových bankoviek a eurových mincí.“ nahrádzajú slovami „</w:t>
      </w:r>
      <w:r>
        <w:rPr>
          <w:rFonts w:ascii="Times New Roman" w:hAnsi="Times New Roman" w:cs="Times New Roman"/>
          <w:sz w:val="24"/>
          <w:szCs w:val="24"/>
        </w:rPr>
        <w:t xml:space="preserve">analýzu, monitorovanie </w:t>
      </w:r>
      <w:r>
        <w:rPr>
          <w:rFonts w:ascii="Times New Roman" w:hAnsi="Times New Roman" w:cs="Times New Roman"/>
          <w:sz w:val="24"/>
        </w:rPr>
        <w:t>a archivovanie falšovaných bankoviek a mincí alebo pozmenených bankov</w:t>
      </w:r>
      <w:r>
        <w:rPr>
          <w:rFonts w:ascii="Times New Roman" w:hAnsi="Times New Roman" w:cs="Times New Roman"/>
          <w:sz w:val="24"/>
        </w:rPr>
        <w:t xml:space="preserve">iek a mincí, pričom postupuje podľa osobitných predpisov na </w:t>
      </w:r>
      <w:r>
        <w:rPr>
          <w:rFonts w:ascii="Times New Roman" w:hAnsi="Times New Roman" w:cs="Times New Roman"/>
          <w:sz w:val="24"/>
          <w:lang w:eastAsia="en-US"/>
        </w:rPr>
        <w:t>ochranu proti falšovaniu bankoviek</w:t>
      </w:r>
      <w:r>
        <w:rPr>
          <w:rFonts w:ascii="Times New Roman" w:hAnsi="Times New Roman" w:cs="Times New Roman"/>
          <w:sz w:val="24"/>
        </w:rPr>
        <w:t xml:space="preserve"> a mincí.</w:t>
      </w:r>
      <w:r>
        <w:rPr>
          <w:rFonts w:ascii="Times New Roman" w:hAnsi="Times New Roman" w:cs="Times New Roman"/>
          <w:sz w:val="24"/>
          <w:vertAlign w:val="superscript"/>
        </w:rPr>
        <w:t>3a</w:t>
      </w:r>
      <w:r>
        <w:rPr>
          <w:rFonts w:ascii="Times New Roman" w:hAnsi="Times New Roman" w:cs="Times New Roman"/>
          <w:sz w:val="24"/>
        </w:rPr>
        <w:t xml:space="preserve">) </w:t>
      </w:r>
      <w:r>
        <w:rPr>
          <w:rFonts w:ascii="Times New Roman" w:hAnsi="Times New Roman" w:cs="Times New Roman"/>
          <w:sz w:val="24"/>
          <w:szCs w:val="18"/>
        </w:rPr>
        <w:t xml:space="preserve">Národná banka Slovenska zašle Európskej centrálnej banke každý nový typ podozrivej sfalšovanej </w:t>
      </w:r>
      <w:r>
        <w:rPr>
          <w:rFonts w:ascii="Times New Roman" w:hAnsi="Times New Roman" w:cs="Times New Roman"/>
        </w:rPr>
        <w:t>euro</w:t>
      </w:r>
      <w:r>
        <w:rPr>
          <w:rFonts w:ascii="Times New Roman" w:hAnsi="Times New Roman" w:cs="Times New Roman"/>
          <w:sz w:val="24"/>
          <w:szCs w:val="18"/>
        </w:rPr>
        <w:t>bankovky, ktorý zodpovedá kritériám prijatým Európ</w:t>
      </w:r>
      <w:r>
        <w:rPr>
          <w:rFonts w:ascii="Times New Roman" w:hAnsi="Times New Roman" w:cs="Times New Roman"/>
          <w:sz w:val="24"/>
          <w:szCs w:val="18"/>
        </w:rPr>
        <w:t>skou centrálnou bankou.</w:t>
      </w:r>
      <w:r>
        <w:rPr>
          <w:rFonts w:ascii="Times New Roman" w:hAnsi="Times New Roman" w:cs="Times New Roman"/>
          <w:sz w:val="24"/>
        </w:rPr>
        <w:t>“.</w:t>
      </w:r>
    </w:p>
    <w:p w:rsidR="00364EDF">
      <w:pPr>
        <w:pStyle w:val="BodyTextIndent"/>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3a znie:</w:t>
      </w:r>
    </w:p>
    <w:p w:rsidR="00364EDF">
      <w:pPr>
        <w:ind w:left="992" w:hanging="567"/>
        <w:jc w:val="both"/>
        <w:rPr>
          <w:rFonts w:ascii="Times New Roman" w:hAnsi="Times New Roman" w:cs="Times New Roman"/>
          <w:sz w:val="23"/>
        </w:rPr>
      </w:pPr>
      <w:r>
        <w:rPr>
          <w:rFonts w:ascii="Times New Roman" w:hAnsi="Times New Roman" w:cs="Times New Roman"/>
          <w:sz w:val="23"/>
        </w:rPr>
        <w:t>„</w:t>
      </w:r>
      <w:r>
        <w:rPr>
          <w:rFonts w:ascii="Times New Roman" w:hAnsi="Times New Roman" w:cs="Times New Roman"/>
          <w:sz w:val="23"/>
          <w:vertAlign w:val="superscript"/>
        </w:rPr>
        <w:t>3a</w:t>
      </w:r>
      <w:r>
        <w:rPr>
          <w:rFonts w:ascii="Times New Roman" w:hAnsi="Times New Roman" w:cs="Times New Roman"/>
          <w:sz w:val="23"/>
        </w:rPr>
        <w:t>)</w:t>
        <w:tab/>
        <w:t>Napríklad n</w:t>
      </w:r>
      <w:r>
        <w:rPr>
          <w:rFonts w:ascii="Times New Roman" w:hAnsi="Times New Roman" w:cs="Times New Roman"/>
          <w:sz w:val="23"/>
          <w:szCs w:val="18"/>
        </w:rPr>
        <w:t>ariadenie Rady (ES) 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1338/2001 z 28</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júna 2001 stanovujúce opatrenia nevyhnutné na ochranu eura voči falšovaniu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04</w:t>
      </w:r>
      <w:r>
        <w:rPr>
          <w:rFonts w:ascii="Times New Roman" w:hAnsi="Times New Roman" w:cs="Times New Roman"/>
          <w:sz w:val="23"/>
          <w:szCs w:val="18"/>
        </w:rPr>
        <w:t xml:space="preserve">), </w:t>
      </w:r>
      <w:r>
        <w:rPr>
          <w:rFonts w:ascii="Times New Roman" w:hAnsi="Times New Roman" w:cs="Times New Roman"/>
          <w:sz w:val="23"/>
        </w:rPr>
        <w:t>zákon č.</w:t>
      </w:r>
      <w:r>
        <w:rPr>
          <w:rFonts w:ascii="Times New Roman" w:hAnsi="Times New Roman" w:cs="Times New Roman"/>
          <w:sz w:val="23"/>
        </w:rPr>
        <w:t> </w:t>
      </w:r>
      <w:r>
        <w:rPr>
          <w:rFonts w:ascii="Times New Roman" w:hAnsi="Times New Roman" w:cs="Times New Roman"/>
          <w:sz w:val="23"/>
        </w:rPr>
        <w:t>300/2005</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Trestný zákon.“.</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32.</w:t>
        <w:tab/>
      </w:r>
      <w:r>
        <w:rPr>
          <w:rFonts w:ascii="Times New Roman" w:hAnsi="Times New Roman" w:cs="Times New Roman"/>
          <w:b w:val="0"/>
          <w:bCs w:val="0"/>
          <w:color w:val="000000"/>
          <w:sz w:val="24"/>
          <w:szCs w:val="26"/>
          <w:lang w:val="sk-SK"/>
        </w:rPr>
        <w:t>§</w:t>
      </w:r>
      <w:r>
        <w:rPr>
          <w:rFonts w:ascii="Times New Roman" w:hAnsi="Times New Roman" w:cs="Times New Roman"/>
          <w:sz w:val="24"/>
          <w:lang w:val="sk-SK"/>
        </w:rPr>
        <w:t> </w:t>
      </w:r>
      <w:r>
        <w:rPr>
          <w:rFonts w:ascii="Times New Roman" w:hAnsi="Times New Roman" w:cs="Times New Roman"/>
          <w:b w:val="0"/>
          <w:bCs w:val="0"/>
          <w:color w:val="000000"/>
          <w:sz w:val="24"/>
          <w:szCs w:val="26"/>
          <w:lang w:val="sk-SK"/>
        </w:rPr>
        <w:t>17a až</w:t>
      </w:r>
      <w:r>
        <w:rPr>
          <w:rFonts w:ascii="Times New Roman" w:hAnsi="Times New Roman" w:cs="Times New Roman"/>
          <w:sz w:val="24"/>
          <w:lang w:val="sk-SK"/>
        </w:rPr>
        <w:t> </w:t>
      </w:r>
      <w:r>
        <w:rPr>
          <w:rFonts w:ascii="Times New Roman" w:hAnsi="Times New Roman" w:cs="Times New Roman"/>
          <w:b w:val="0"/>
          <w:bCs w:val="0"/>
          <w:color w:val="000000"/>
          <w:sz w:val="24"/>
          <w:szCs w:val="26"/>
          <w:lang w:val="sk-SK"/>
        </w:rPr>
        <w:t>17g znejú:</w:t>
      </w:r>
    </w:p>
    <w:p w:rsidR="00364EDF">
      <w:pPr>
        <w:pStyle w:val="BodyTextIndent3"/>
        <w:spacing w:after="40"/>
        <w:ind w:left="425"/>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rPr>
        <w:t> </w:t>
      </w:r>
      <w:r>
        <w:rPr>
          <w:rFonts w:ascii="Times New Roman" w:hAnsi="Times New Roman" w:cs="Times New Roman"/>
          <w:b/>
          <w:bCs/>
        </w:rPr>
        <w:t>17a</w:t>
      </w:r>
    </w:p>
    <w:p w:rsidR="00364EDF">
      <w:pPr>
        <w:spacing w:after="40"/>
        <w:ind w:left="425" w:firstLine="425"/>
        <w:jc w:val="both"/>
        <w:rPr>
          <w:rFonts w:ascii="Times New Roman" w:hAnsi="Times New Roman" w:cs="Times New Roman"/>
        </w:rPr>
      </w:pPr>
      <w:r>
        <w:rPr>
          <w:rFonts w:ascii="Times New Roman" w:hAnsi="Times New Roman" w:cs="Times New Roman"/>
          <w:szCs w:val="26"/>
        </w:rPr>
        <w:t>(1) </w:t>
      </w:r>
      <w:r>
        <w:rPr>
          <w:rFonts w:ascii="Times New Roman" w:hAnsi="Times New Roman" w:cs="Times New Roman"/>
        </w:rPr>
        <w:t>Pri peňažných platbách v hotovosti je v Slovenskej republike zakázané</w:t>
      </w:r>
      <w:r>
        <w:rPr>
          <w:rFonts w:ascii="Times New Roman" w:hAnsi="Times New Roman" w:cs="Times New Roman"/>
          <w:szCs w:val="26"/>
        </w:rPr>
        <w:t xml:space="preserve"> bez zákonného dôvodu odmietnuť prijatie zákonných platidiel</w:t>
      </w:r>
      <w:r>
        <w:rPr>
          <w:rFonts w:ascii="Times New Roman" w:hAnsi="Times New Roman" w:cs="Times New Roman"/>
          <w:szCs w:val="26"/>
          <w:vertAlign w:val="superscript"/>
        </w:rPr>
        <w:t>3b</w:t>
      </w:r>
      <w:r>
        <w:rPr>
          <w:rFonts w:ascii="Times New Roman" w:hAnsi="Times New Roman" w:cs="Times New Roman"/>
          <w:szCs w:val="26"/>
        </w:rPr>
        <w:t>)</w:t>
      </w:r>
      <w:r>
        <w:rPr>
          <w:rFonts w:ascii="Times New Roman" w:hAnsi="Times New Roman" w:cs="Times New Roman"/>
        </w:rPr>
        <w:t xml:space="preserve"> v ich nominálnej hodnote vrátane viazania </w:t>
      </w:r>
      <w:r>
        <w:rPr>
          <w:rFonts w:ascii="Times New Roman" w:hAnsi="Times New Roman" w:cs="Times New Roman"/>
          <w:szCs w:val="26"/>
        </w:rPr>
        <w:t>prijatia zákonných plati</w:t>
      </w:r>
      <w:r>
        <w:rPr>
          <w:rFonts w:ascii="Times New Roman" w:hAnsi="Times New Roman" w:cs="Times New Roman"/>
          <w:szCs w:val="26"/>
        </w:rPr>
        <w:t>diel</w:t>
      </w:r>
      <w:r>
        <w:rPr>
          <w:rFonts w:ascii="Times New Roman" w:hAnsi="Times New Roman" w:cs="Times New Roman"/>
        </w:rPr>
        <w:t xml:space="preserve"> </w:t>
      </w:r>
      <w:r>
        <w:rPr>
          <w:rFonts w:ascii="Times New Roman" w:hAnsi="Times New Roman" w:cs="Times New Roman"/>
          <w:szCs w:val="26"/>
        </w:rPr>
        <w:t xml:space="preserve">na iný ako zákonný dôvod alebo iného obdobného narušovania obehu zákonných platidiel; týmto nie je dotknuté vykonávanie platieb v cudzej mene podľa osobitných predpisov ani právo účastníkov právnych vzťahov dohodnúť sa na platbách v cudzej mene. </w:t>
      </w:r>
      <w:r>
        <w:rPr>
          <w:rFonts w:ascii="Times New Roman" w:hAnsi="Times New Roman" w:cs="Times New Roman"/>
        </w:rPr>
        <w:t xml:space="preserve">Pri peňažných platbách v hotovosti je platiteľ povinný umožniť príjemcovi skontrolovať si pri preberaní bankoviek a mincí ich správny počet a pravosť, pričom na požiadanie príjemcu je platiteľ povinný roztriediť bankovky a mince podľa ich nominálnej hodnoty; to sa vzťahuje aj na bankovky a mince v cudzej mene. </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(2) </w:t>
      </w:r>
      <w:r>
        <w:rPr>
          <w:rFonts w:ascii="Times New Roman" w:hAnsi="Times New Roman" w:cs="Times New Roman"/>
        </w:rPr>
        <w:t xml:space="preserve">Právnické osoby a fyzické osoby v Slovenskej republike sú </w:t>
      </w:r>
      <w:r>
        <w:rPr>
          <w:rFonts w:ascii="Times New Roman" w:hAnsi="Times New Roman" w:cs="Times New Roman"/>
          <w:szCs w:val="26"/>
        </w:rPr>
        <w:t>odo dňa zavedenia eura</w:t>
      </w:r>
      <w:r>
        <w:rPr>
          <w:rFonts w:ascii="Times New Roman" w:hAnsi="Times New Roman" w:cs="Times New Roman"/>
        </w:rPr>
        <w:t xml:space="preserve"> povinné pri peňažných platbách prijímať </w:t>
      </w:r>
      <w:r>
        <w:rPr>
          <w:rFonts w:ascii="Times New Roman" w:hAnsi="Times New Roman" w:cs="Times New Roman"/>
          <w:szCs w:val="26"/>
        </w:rPr>
        <w:t xml:space="preserve">zákonné platidlá, </w:t>
      </w:r>
      <w:r>
        <w:rPr>
          <w:rFonts w:ascii="Times New Roman" w:hAnsi="Times New Roman" w:cs="Times New Roman"/>
        </w:rPr>
        <w:t xml:space="preserve">môžu odmietnuť prijatie </w:t>
      </w:r>
      <w:r>
        <w:rPr>
          <w:rFonts w:ascii="Times New Roman" w:hAnsi="Times New Roman" w:cs="Times New Roman"/>
          <w:szCs w:val="26"/>
        </w:rPr>
        <w:t xml:space="preserve">zákonných platidiel </w:t>
      </w:r>
      <w:r>
        <w:rPr>
          <w:rFonts w:ascii="Times New Roman" w:hAnsi="Times New Roman" w:cs="Times New Roman"/>
        </w:rPr>
        <w:t xml:space="preserve">a prijaté </w:t>
      </w:r>
      <w:r>
        <w:rPr>
          <w:rFonts w:ascii="Times New Roman" w:hAnsi="Times New Roman" w:cs="Times New Roman"/>
          <w:szCs w:val="26"/>
        </w:rPr>
        <w:t>zákonné</w:t>
      </w:r>
      <w:r>
        <w:rPr>
          <w:rFonts w:ascii="Times New Roman" w:hAnsi="Times New Roman" w:cs="Times New Roman"/>
          <w:szCs w:val="26"/>
        </w:rPr>
        <w:t xml:space="preserve"> platidlá</w:t>
      </w:r>
      <w:r>
        <w:rPr>
          <w:rFonts w:ascii="Times New Roman" w:hAnsi="Times New Roman" w:cs="Times New Roman"/>
        </w:rPr>
        <w:t xml:space="preserve"> dávajú späť do peňažného obehu podľa osobitných predpisov platných v eurozóne pre eurobankovky a euromince</w:t>
      </w:r>
      <w:r>
        <w:rPr>
          <w:rFonts w:ascii="Times New Roman" w:hAnsi="Times New Roman" w:cs="Times New Roman"/>
          <w:szCs w:val="26"/>
          <w:vertAlign w:val="superscript"/>
        </w:rPr>
        <w:t>3c</w:t>
      </w:r>
      <w:r>
        <w:rPr>
          <w:rFonts w:ascii="Times New Roman" w:hAnsi="Times New Roman" w:cs="Times New Roman"/>
          <w:szCs w:val="26"/>
        </w:rPr>
        <w:t xml:space="preserve">) a v rozsahu vymedzenom týmito </w:t>
      </w:r>
      <w:r>
        <w:rPr>
          <w:rFonts w:ascii="Times New Roman" w:hAnsi="Times New Roman" w:cs="Times New Roman"/>
        </w:rPr>
        <w:t>osobitnými predpismi</w:t>
      </w:r>
      <w:r>
        <w:rPr>
          <w:rFonts w:ascii="Times New Roman" w:hAnsi="Times New Roman" w:cs="Times New Roman"/>
          <w:szCs w:val="26"/>
          <w:vertAlign w:val="superscript"/>
        </w:rPr>
        <w:t>3c</w:t>
      </w:r>
      <w:r>
        <w:rPr>
          <w:rFonts w:ascii="Times New Roman" w:hAnsi="Times New Roman" w:cs="Times New Roman"/>
          <w:szCs w:val="26"/>
        </w:rPr>
        <w:t xml:space="preserve">) aj za podmienok ustanovených týmto zákonom alebo inými osobitnými predpismi. </w:t>
      </w:r>
    </w:p>
    <w:p w:rsidR="00364EDF">
      <w:pPr>
        <w:spacing w:after="40"/>
        <w:ind w:left="425" w:firstLine="425"/>
        <w:jc w:val="both"/>
        <w:rPr>
          <w:rFonts w:ascii="Times New Roman" w:hAnsi="Times New Roman" w:cs="Times New Roman"/>
        </w:rPr>
      </w:pPr>
      <w:r>
        <w:rPr>
          <w:rFonts w:ascii="Times New Roman" w:hAnsi="Times New Roman" w:cs="Times New Roman"/>
          <w:szCs w:val="26"/>
        </w:rPr>
        <w:t>(3) Národná banka Slovenska, ako aj banky, iné úverové inštitúcie, pobočky zahraničných bánk, pobočky iných zahraničných úverových inštitúcií, zahraničné banky a iné zahraničné finančné inštitúcie, ktoré vykonávajú bankové činnosti na území Slovenskej republiky (ďalej len „banka“), iné vykonávacie inštitúcie pre prevody peňažných prostriedkov a poštové podniky sú odo dňa zavedenia eura</w:t>
      </w:r>
      <w:r>
        <w:rPr>
          <w:rFonts w:ascii="Times New Roman" w:hAnsi="Times New Roman" w:cs="Times New Roman"/>
        </w:rPr>
        <w:t xml:space="preserve"> </w:t>
      </w:r>
      <w:r>
        <w:rPr>
          <w:rFonts w:ascii="Times New Roman" w:hAnsi="Times New Roman" w:cs="Times New Roman"/>
          <w:szCs w:val="26"/>
        </w:rPr>
        <w:t>povinné</w:t>
      </w:r>
      <w:r>
        <w:rPr>
          <w:rFonts w:ascii="Times New Roman" w:hAnsi="Times New Roman" w:cs="Times New Roman"/>
        </w:rPr>
        <w:t xml:space="preserve"> pri peňažných platbách</w:t>
      </w:r>
      <w:r>
        <w:rPr>
          <w:rFonts w:ascii="Times New Roman" w:hAnsi="Times New Roman" w:cs="Times New Roman"/>
          <w:szCs w:val="26"/>
        </w:rPr>
        <w:t xml:space="preserve"> prijímať </w:t>
      </w:r>
      <w:r>
        <w:rPr>
          <w:rFonts w:ascii="Times New Roman" w:hAnsi="Times New Roman" w:cs="Times New Roman"/>
        </w:rPr>
        <w:t xml:space="preserve">eurobankovky a euromince bez </w:t>
      </w:r>
      <w:r>
        <w:rPr>
          <w:rFonts w:ascii="Times New Roman" w:hAnsi="Times New Roman" w:cs="Times New Roman"/>
          <w:szCs w:val="26"/>
        </w:rPr>
        <w:t xml:space="preserve">obmedzenia nominálnej štruktúry alebo </w:t>
      </w:r>
      <w:r>
        <w:rPr>
          <w:rFonts w:ascii="Times New Roman" w:hAnsi="Times New Roman" w:cs="Times New Roman"/>
        </w:rPr>
        <w:t>celkového</w:t>
      </w:r>
      <w:r>
        <w:rPr>
          <w:rFonts w:ascii="Times New Roman" w:hAnsi="Times New Roman" w:cs="Times New Roman"/>
          <w:szCs w:val="26"/>
        </w:rPr>
        <w:t xml:space="preserve"> počtu prij</w:t>
      </w:r>
      <w:r>
        <w:rPr>
          <w:rFonts w:ascii="Times New Roman" w:hAnsi="Times New Roman" w:cs="Times New Roman"/>
          <w:szCs w:val="26"/>
        </w:rPr>
        <w:t xml:space="preserve">ímaných </w:t>
      </w:r>
      <w:r>
        <w:rPr>
          <w:rFonts w:ascii="Times New Roman" w:hAnsi="Times New Roman" w:cs="Times New Roman"/>
        </w:rPr>
        <w:t>eurobankoviek a euromincí.</w:t>
      </w:r>
      <w:r>
        <w:rPr>
          <w:rFonts w:ascii="Times New Roman" w:hAnsi="Times New Roman" w:cs="Times New Roman"/>
          <w:szCs w:val="26"/>
          <w:vertAlign w:val="superscript"/>
        </w:rPr>
        <w:t>3d</w:t>
      </w:r>
      <w:r>
        <w:rPr>
          <w:rFonts w:ascii="Times New Roman" w:hAnsi="Times New Roman" w:cs="Times New Roman"/>
          <w:szCs w:val="26"/>
        </w:rPr>
        <w:t>)</w:t>
      </w:r>
      <w:r>
        <w:rPr>
          <w:rFonts w:ascii="Times New Roman" w:hAnsi="Times New Roman" w:cs="Times New Roman"/>
        </w:rPr>
        <w:t xml:space="preserve"> Právnická osoba a fyzická osoba okrem Národnej banky Slovenska a banky môže odmietnuť prijatie platných mincí aj vtedy, ak ide o zberateľské euromince. </w:t>
      </w:r>
    </w:p>
    <w:p w:rsidR="00364EDF">
      <w:pPr>
        <w:spacing w:after="40"/>
        <w:ind w:left="425" w:firstLine="425"/>
        <w:jc w:val="both"/>
        <w:rPr>
          <w:rFonts w:ascii="Times New Roman" w:hAnsi="Times New Roman" w:cs="Times New Roman"/>
        </w:rPr>
      </w:pPr>
      <w:r>
        <w:rPr>
          <w:rFonts w:ascii="Times New Roman" w:hAnsi="Times New Roman" w:cs="Times New Roman"/>
          <w:szCs w:val="26"/>
        </w:rPr>
        <w:t>(4) </w:t>
      </w:r>
      <w:r>
        <w:rPr>
          <w:rFonts w:ascii="Times New Roman" w:hAnsi="Times New Roman" w:cs="Times New Roman"/>
        </w:rPr>
        <w:t>Zberateľské mince, pamätné mince, bankovky a mince v osobitnom vyhotovení určené na zberateľské účely, ako aj bankovky a mince, ktoré</w:t>
      </w:r>
      <w:r>
        <w:rPr>
          <w:rFonts w:ascii="Times New Roman" w:hAnsi="Times New Roman" w:cs="Times New Roman"/>
          <w:szCs w:val="18"/>
        </w:rPr>
        <w:t xml:space="preserve"> boli stiahnuté z peňažného obehu a stratili status zákonného platidla (ďalej len „</w:t>
      </w:r>
      <w:r>
        <w:rPr>
          <w:rFonts w:ascii="Times New Roman" w:hAnsi="Times New Roman" w:cs="Times New Roman"/>
        </w:rPr>
        <w:t>neplatné bankovky a neplatné mince“), sa na zberateľské účely môžu predávať a kupovať za ceny odlišné</w:t>
      </w:r>
      <w:r>
        <w:rPr>
          <w:rFonts w:ascii="Times New Roman" w:hAnsi="Times New Roman" w:cs="Times New Roman"/>
        </w:rPr>
        <w:t xml:space="preserve"> od ich nominálnej hodnoty. </w:t>
      </w:r>
    </w:p>
    <w:p w:rsidR="00364EDF">
      <w:pPr>
        <w:ind w:left="425"/>
        <w:jc w:val="both"/>
        <w:rPr>
          <w:rFonts w:ascii="Times New Roman" w:hAnsi="Times New Roman" w:cs="Times New Roman"/>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rPr>
        <w:t> </w:t>
      </w:r>
      <w:r>
        <w:rPr>
          <w:rFonts w:ascii="Times New Roman" w:hAnsi="Times New Roman" w:cs="Times New Roman"/>
          <w:b/>
          <w:bCs/>
        </w:rPr>
        <w:t>17b</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 xml:space="preserve">(1) Zakázané je vedome poškodzovať zákonné platidlá vrátane ich ničenia alebo znehodnocovania bez zákonného dôvodu. </w:t>
      </w:r>
    </w:p>
    <w:p w:rsidR="00364EDF">
      <w:pPr>
        <w:spacing w:after="40"/>
        <w:ind w:left="425" w:firstLine="425"/>
        <w:jc w:val="both"/>
        <w:rPr>
          <w:rFonts w:ascii="Times New Roman" w:hAnsi="Times New Roman" w:cs="Times New Roman"/>
        </w:rPr>
      </w:pPr>
      <w:r>
        <w:rPr>
          <w:rFonts w:ascii="Times New Roman" w:hAnsi="Times New Roman" w:cs="Times New Roman"/>
          <w:szCs w:val="26"/>
        </w:rPr>
        <w:t>(2) </w:t>
      </w:r>
      <w:r>
        <w:rPr>
          <w:rFonts w:ascii="Times New Roman" w:hAnsi="Times New Roman" w:cs="Times New Roman"/>
        </w:rPr>
        <w:t>Znehodnotené, necelé alebo inak poškodené eurobankovky a euromince sa v Slovenskej republike odo dňa zavedenia eura vymieňajú za nepoškodené platné eurobankovky a euromince v súlade s osobitnými predpismi platnými v eurozóne pre výmenu poškodených eurobankoviek a euromincí.</w:t>
      </w:r>
      <w:r>
        <w:rPr>
          <w:rFonts w:ascii="Times New Roman" w:hAnsi="Times New Roman" w:cs="Times New Roman"/>
          <w:szCs w:val="26"/>
          <w:vertAlign w:val="superscript"/>
        </w:rPr>
        <w:t>3e</w:t>
      </w:r>
      <w:r>
        <w:rPr>
          <w:rFonts w:ascii="Times New Roman" w:hAnsi="Times New Roman" w:cs="Times New Roman"/>
          <w:szCs w:val="26"/>
        </w:rPr>
        <w:t>)</w:t>
      </w:r>
      <w:r>
        <w:rPr>
          <w:rFonts w:ascii="Times New Roman" w:hAnsi="Times New Roman" w:cs="Times New Roman"/>
        </w:rPr>
        <w:t xml:space="preserve"> Poškodené eurobankovky a euromince, ktoré sú počas určeného obdobia sťahované z peňažného obehu, sa vymieňajú za iné platné eurobankovky a euromince len počas obdobia určeného na sťahovanie a výmenu príslušného druhu, vzoru</w:t>
      </w:r>
      <w:r>
        <w:rPr>
          <w:rFonts w:ascii="Times New Roman" w:hAnsi="Times New Roman" w:cs="Times New Roman"/>
          <w:szCs w:val="18"/>
        </w:rPr>
        <w:t xml:space="preserve"> alebo série </w:t>
      </w:r>
      <w:r>
        <w:rPr>
          <w:rFonts w:ascii="Times New Roman" w:hAnsi="Times New Roman" w:cs="Times New Roman"/>
        </w:rPr>
        <w:t xml:space="preserve">eurobankoviek alebo euromincí. </w:t>
      </w:r>
    </w:p>
    <w:p w:rsidR="00364EDF">
      <w:pPr>
        <w:spacing w:after="40"/>
        <w:ind w:left="425" w:firstLine="425"/>
        <w:jc w:val="both"/>
        <w:rPr>
          <w:rFonts w:ascii="Times New Roman" w:hAnsi="Times New Roman" w:cs="Times New Roman"/>
          <w:bCs/>
        </w:rPr>
      </w:pPr>
      <w:r>
        <w:rPr>
          <w:rFonts w:ascii="Times New Roman" w:hAnsi="Times New Roman" w:cs="Times New Roman"/>
          <w:szCs w:val="26"/>
        </w:rPr>
        <w:t>(3) Národná banka Slovenska a banky</w:t>
      </w:r>
      <w:r>
        <w:rPr>
          <w:rFonts w:ascii="Times New Roman" w:hAnsi="Times New Roman" w:cs="Times New Roman"/>
          <w:szCs w:val="22"/>
        </w:rPr>
        <w:t xml:space="preserve"> sú v Slovenskej republike pov</w:t>
      </w:r>
      <w:r>
        <w:rPr>
          <w:rFonts w:ascii="Times New Roman" w:hAnsi="Times New Roman" w:cs="Times New Roman"/>
          <w:szCs w:val="22"/>
        </w:rPr>
        <w:t>inné o</w:t>
      </w:r>
      <w:r>
        <w:rPr>
          <w:rFonts w:ascii="Times New Roman" w:hAnsi="Times New Roman" w:cs="Times New Roman"/>
        </w:rPr>
        <w:t xml:space="preserve">do dňa zavedenia eura </w:t>
      </w:r>
      <w:r>
        <w:rPr>
          <w:rFonts w:ascii="Times New Roman" w:hAnsi="Times New Roman" w:cs="Times New Roman"/>
          <w:szCs w:val="22"/>
        </w:rPr>
        <w:t>uskutočňovať v</w:t>
      </w:r>
      <w:r>
        <w:rPr>
          <w:rFonts w:ascii="Times New Roman" w:hAnsi="Times New Roman" w:cs="Times New Roman"/>
          <w:szCs w:val="26"/>
        </w:rPr>
        <w:t>ýmenu</w:t>
      </w:r>
      <w:r>
        <w:rPr>
          <w:rFonts w:ascii="Times New Roman" w:hAnsi="Times New Roman" w:cs="Times New Roman"/>
        </w:rPr>
        <w:t xml:space="preserve"> znehodnotených, necelých alebo inak poškodených eurobankoviek a euromincí za nepoškodené eurobankovky a euromince, a to podľa pravidiel platných pre takéto výmeny. Národná banka Slovenska a banky neposkytujú náhradu za eurobankovky, ktoré sú na účely ich úradného znehodnotenia poškodené prederavením viacerými pravidelnými otvormi alebo ktoré sú výrazne označené slovom "VZOR" alebo "SPECIMEN". Žiadateľ, ktorý predkladá na výmenu poškodené eurobankovky alebo euromince, je povinný preukázať svoju totožnosť dokladom totožnosti, na požiadanie Národnej banky Slovenska alebo banky predložiť ním podpísané písomné vysvetlenie o okolnostiach poškodenia a uhradiť manipulačný poplatok, ak je ustanovený. Banky sú povinné bezodkladne odovzdať Národnej banke Slovenska všetky poškodené eurobankovky a euromince, za ktoré poskytli náhrady, spolu s predloženými vysvetleniami žiadateľov o okolnostiach poškodenia a s písomnými dokladmi o vyčíslení a výške poskytnutej náhrady; Národná banka Slovenska skontroluje správnosť poskytnutia náhrad a banke uhradí sumu vo výške správne poskytnutých náhrad; ak banka odobrala poškodené bankovky, mince alebo iné </w:t>
      </w:r>
      <w:r>
        <w:rPr>
          <w:rFonts w:ascii="Times New Roman" w:hAnsi="Times New Roman" w:cs="Times New Roman"/>
          <w:szCs w:val="18"/>
        </w:rPr>
        <w:t>podobné</w:t>
      </w:r>
      <w:r>
        <w:rPr>
          <w:rFonts w:ascii="Times New Roman" w:hAnsi="Times New Roman" w:cs="Times New Roman"/>
        </w:rPr>
        <w:t xml:space="preserve"> predmety pre podozrenie zo spáchania trestného činu, </w:t>
      </w:r>
      <w:r>
        <w:rPr>
          <w:rFonts w:ascii="Times New Roman" w:hAnsi="Times New Roman" w:cs="Times New Roman"/>
          <w:bCs/>
        </w:rPr>
        <w:t>každé takéto odobratie je tiež povinná bezodkladne oznámiť orgánom činným v trestnom konaní</w:t>
      </w:r>
      <w:r>
        <w:rPr>
          <w:rFonts w:ascii="Times New Roman" w:hAnsi="Times New Roman" w:cs="Times New Roman"/>
        </w:rPr>
        <w:t>.</w:t>
      </w:r>
      <w:r>
        <w:rPr>
          <w:rFonts w:ascii="Times New Roman" w:hAnsi="Times New Roman" w:cs="Times New Roman"/>
          <w:szCs w:val="26"/>
          <w:vertAlign w:val="superscript"/>
        </w:rPr>
        <w:t>3f</w:t>
      </w:r>
      <w:r>
        <w:rPr>
          <w:rFonts w:ascii="Times New Roman" w:hAnsi="Times New Roman" w:cs="Times New Roman"/>
          <w:szCs w:val="26"/>
        </w:rPr>
        <w:t>)</w:t>
      </w:r>
    </w:p>
    <w:p w:rsidR="00364EDF">
      <w:pPr>
        <w:pStyle w:val="BodyText2"/>
        <w:spacing w:after="40"/>
        <w:ind w:left="425" w:firstLine="425"/>
        <w:rPr>
          <w:rFonts w:ascii="Times New Roman" w:hAnsi="Times New Roman" w:cs="Times New Roman"/>
          <w:b w:val="0"/>
          <w:bCs w:val="0"/>
          <w:sz w:val="24"/>
        </w:rPr>
      </w:pPr>
      <w:r>
        <w:rPr>
          <w:rFonts w:ascii="Times New Roman" w:hAnsi="Times New Roman" w:cs="Times New Roman"/>
          <w:b w:val="0"/>
          <w:bCs w:val="0"/>
          <w:sz w:val="24"/>
        </w:rPr>
        <w:t>(4) Národná banka Slovenska a banky na požiadanie vykonávajú aj výmenu nepoškodených eurobankoviek a euromincí určitých nominálnych hodnôt za nepoškodené platné eurobankovky a euromince iných alebo tých istých nominálnych hodnôt. Pri takejto výmene ani pri výmene poškodených eurobankoviek alebo euromincí nemá žiadateľ nárok na poskytnutie zberateľských mincí, pamätných mincí ani bankoviek alebo mincí určitého vzoru, typu</w:t>
      </w:r>
      <w:r>
        <w:rPr>
          <w:rFonts w:ascii="Times New Roman" w:hAnsi="Times New Roman" w:cs="Times New Roman"/>
          <w:b w:val="0"/>
          <w:bCs w:val="0"/>
          <w:sz w:val="24"/>
          <w:szCs w:val="26"/>
        </w:rPr>
        <w:t xml:space="preserve"> alebo série</w:t>
      </w:r>
      <w:r>
        <w:rPr>
          <w:rFonts w:ascii="Times New Roman" w:hAnsi="Times New Roman" w:cs="Times New Roman"/>
          <w:b w:val="0"/>
          <w:bCs w:val="0"/>
          <w:sz w:val="24"/>
        </w:rPr>
        <w:t xml:space="preserve"> vrátane euromincí s určitou národnou stranou euromince.</w:t>
      </w:r>
    </w:p>
    <w:p w:rsidR="00364EDF">
      <w:pPr>
        <w:spacing w:after="40"/>
        <w:ind w:left="425" w:firstLine="425"/>
        <w:jc w:val="both"/>
        <w:rPr>
          <w:rFonts w:ascii="Times New Roman" w:hAnsi="Times New Roman" w:cs="Times New Roman"/>
        </w:rPr>
      </w:pPr>
      <w:r>
        <w:rPr>
          <w:rFonts w:ascii="Times New Roman" w:hAnsi="Times New Roman" w:cs="Times New Roman"/>
          <w:szCs w:val="26"/>
        </w:rPr>
        <w:t>(5) Národná banka Slovenska môže v súlade</w:t>
      </w:r>
      <w:r>
        <w:rPr>
          <w:rFonts w:ascii="Times New Roman" w:hAnsi="Times New Roman" w:cs="Times New Roman"/>
        </w:rPr>
        <w:t xml:space="preserve"> s právnymi aktmi Európskeho spoločenstva,</w:t>
      </w:r>
      <w:r>
        <w:rPr>
          <w:rFonts w:ascii="Times New Roman" w:hAnsi="Times New Roman" w:cs="Times New Roman"/>
          <w:szCs w:val="26"/>
          <w:vertAlign w:val="superscript"/>
        </w:rPr>
        <w:t>3g</w:t>
      </w:r>
      <w:r>
        <w:rPr>
          <w:rFonts w:ascii="Times New Roman" w:hAnsi="Times New Roman" w:cs="Times New Roman"/>
          <w:szCs w:val="26"/>
        </w:rPr>
        <w:t>)</w:t>
      </w:r>
      <w:r>
        <w:rPr>
          <w:rFonts w:ascii="Times New Roman" w:hAnsi="Times New Roman" w:cs="Times New Roman"/>
        </w:rPr>
        <w:t xml:space="preserve"> </w:t>
      </w:r>
      <w:r>
        <w:rPr>
          <w:rFonts w:ascii="Times New Roman" w:hAnsi="Times New Roman" w:cs="Times New Roman"/>
          <w:szCs w:val="26"/>
        </w:rPr>
        <w:t xml:space="preserve">vydať všeobecne záväzný právny predpis, ktorý </w:t>
      </w:r>
      <w:r>
        <w:rPr>
          <w:rFonts w:ascii="Times New Roman" w:hAnsi="Times New Roman" w:cs="Times New Roman"/>
        </w:rPr>
        <w:t xml:space="preserve">odo dňa zavedenia eura </w:t>
      </w:r>
      <w:r>
        <w:rPr>
          <w:rFonts w:ascii="Times New Roman" w:hAnsi="Times New Roman" w:cs="Times New Roman"/>
          <w:szCs w:val="26"/>
        </w:rPr>
        <w:t>ustanoví v Slovenskej republike p</w:t>
      </w:r>
      <w:r>
        <w:rPr>
          <w:rFonts w:ascii="Times New Roman" w:hAnsi="Times New Roman" w:cs="Times New Roman"/>
          <w:szCs w:val="18"/>
        </w:rPr>
        <w:t xml:space="preserve">ožiadavky na zisťovanie pravosti, testovanie a triedenie </w:t>
      </w:r>
      <w:r>
        <w:rPr>
          <w:rFonts w:ascii="Times New Roman" w:hAnsi="Times New Roman" w:cs="Times New Roman"/>
        </w:rPr>
        <w:t>euromincí a na manipuláciu s euro</w:t>
      </w:r>
      <w:r>
        <w:rPr>
          <w:rFonts w:ascii="Times New Roman" w:hAnsi="Times New Roman" w:cs="Times New Roman"/>
          <w:szCs w:val="18"/>
        </w:rPr>
        <w:t>mincami nevhodnými do peňažného obehu</w:t>
      </w:r>
      <w:r>
        <w:rPr>
          <w:rFonts w:ascii="Times New Roman" w:hAnsi="Times New Roman" w:cs="Times New Roman"/>
        </w:rPr>
        <w:t>, zisťovanie a vyčísľovanie výšky náhrad a postup pri poskytovaní náhrad za poškodené euromince ich výmenou za nepoškodené euromince, postup pr</w:t>
      </w:r>
      <w:r>
        <w:rPr>
          <w:rFonts w:ascii="Times New Roman" w:hAnsi="Times New Roman" w:cs="Times New Roman"/>
        </w:rPr>
        <w:t xml:space="preserve">i odoberaní poškodených euromincí, za ktoré sa neposkytuje náhrada, postup pri odoberaní falšovaných euromincí </w:t>
      </w:r>
      <w:r>
        <w:rPr>
          <w:rFonts w:ascii="Times New Roman" w:hAnsi="Times New Roman" w:cs="Times New Roman"/>
          <w:szCs w:val="18"/>
        </w:rPr>
        <w:t xml:space="preserve">a iných podobných predmetov </w:t>
      </w:r>
      <w:r>
        <w:rPr>
          <w:rFonts w:ascii="Times New Roman" w:hAnsi="Times New Roman" w:cs="Times New Roman"/>
        </w:rPr>
        <w:t>a postup pri sťahovaní euro</w:t>
      </w:r>
      <w:r>
        <w:rPr>
          <w:rFonts w:ascii="Times New Roman" w:hAnsi="Times New Roman" w:cs="Times New Roman"/>
          <w:szCs w:val="18"/>
        </w:rPr>
        <w:t>mincí nevhodných do peňažného obehu a ich predkladaní do Národnej banky Slovenska.</w:t>
      </w:r>
    </w:p>
    <w:p w:rsidR="00364EDF">
      <w:pPr>
        <w:ind w:left="425"/>
        <w:jc w:val="both"/>
        <w:rPr>
          <w:rFonts w:ascii="Times New Roman" w:hAnsi="Times New Roman" w:cs="Times New Roman"/>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rPr>
        <w:t> </w:t>
      </w:r>
      <w:r>
        <w:rPr>
          <w:rFonts w:ascii="Times New Roman" w:hAnsi="Times New Roman" w:cs="Times New Roman"/>
          <w:b/>
          <w:bCs/>
        </w:rPr>
        <w:t>17c</w:t>
      </w:r>
    </w:p>
    <w:p w:rsidR="00364EDF" w:rsidP="006C7280">
      <w:pPr>
        <w:ind w:left="425" w:firstLine="425"/>
        <w:jc w:val="both"/>
        <w:rPr>
          <w:rFonts w:ascii="Times New Roman" w:hAnsi="Times New Roman" w:cs="Times New Roman"/>
        </w:rPr>
      </w:pPr>
      <w:r>
        <w:rPr>
          <w:rFonts w:ascii="Times New Roman" w:hAnsi="Times New Roman" w:cs="Times New Roman"/>
          <w:szCs w:val="26"/>
        </w:rPr>
        <w:t xml:space="preserve">(1) Ak </w:t>
      </w:r>
      <w:r>
        <w:rPr>
          <w:rFonts w:ascii="Times New Roman" w:hAnsi="Times New Roman" w:cs="Times New Roman"/>
        </w:rPr>
        <w:t>príslušná inštitúcia alebo orgán Európskej únie</w:t>
      </w:r>
      <w:r>
        <w:rPr>
          <w:rFonts w:ascii="Times New Roman" w:hAnsi="Times New Roman" w:cs="Times New Roman"/>
          <w:szCs w:val="26"/>
          <w:vertAlign w:val="superscript"/>
        </w:rPr>
        <w:t>3e</w:t>
      </w:r>
      <w:r>
        <w:rPr>
          <w:rFonts w:ascii="Times New Roman" w:hAnsi="Times New Roman" w:cs="Times New Roman"/>
          <w:szCs w:val="26"/>
        </w:rPr>
        <w:t>)</w:t>
      </w:r>
      <w:r>
        <w:rPr>
          <w:rFonts w:ascii="Times New Roman" w:hAnsi="Times New Roman" w:cs="Times New Roman"/>
        </w:rPr>
        <w:t xml:space="preserve"> prijme rozhodnutie o s</w:t>
      </w:r>
      <w:r>
        <w:rPr>
          <w:rFonts w:ascii="Times New Roman" w:hAnsi="Times New Roman" w:cs="Times New Roman"/>
          <w:szCs w:val="26"/>
        </w:rPr>
        <w:t>tiahnutí určitej nominálnej hodnoty, typu alebo série eurobankoviek alebo euromincí</w:t>
      </w:r>
      <w:r>
        <w:rPr>
          <w:rFonts w:ascii="Times New Roman" w:hAnsi="Times New Roman" w:cs="Times New Roman"/>
        </w:rPr>
        <w:t xml:space="preserve"> z peňažného obehu a určí obdobie na ich výmenu, pri výmenách sťahovaných eurobankoviek a </w:t>
      </w:r>
      <w:r>
        <w:rPr>
          <w:rFonts w:ascii="Times New Roman" w:hAnsi="Times New Roman" w:cs="Times New Roman"/>
          <w:szCs w:val="26"/>
        </w:rPr>
        <w:t>eur</w:t>
      </w:r>
      <w:r>
        <w:rPr>
          <w:rFonts w:ascii="Times New Roman" w:hAnsi="Times New Roman" w:cs="Times New Roman"/>
          <w:szCs w:val="26"/>
        </w:rPr>
        <w:t>o</w:t>
      </w:r>
      <w:r>
        <w:rPr>
          <w:rFonts w:ascii="Times New Roman" w:hAnsi="Times New Roman" w:cs="Times New Roman"/>
        </w:rPr>
        <w:t xml:space="preserve">mincí sa postupuje podľa príslušného rozhodnutia a ďalších pravidiel pre výmenu príslušných </w:t>
      </w:r>
      <w:r>
        <w:rPr>
          <w:rFonts w:ascii="Times New Roman" w:hAnsi="Times New Roman" w:cs="Times New Roman"/>
          <w:szCs w:val="26"/>
        </w:rPr>
        <w:t>eurobankoviek alebo euromincí</w:t>
      </w:r>
      <w:r>
        <w:rPr>
          <w:rFonts w:ascii="Times New Roman" w:hAnsi="Times New Roman" w:cs="Times New Roman"/>
        </w:rPr>
        <w:t xml:space="preserve">. </w:t>
      </w:r>
    </w:p>
    <w:p w:rsidR="00364EDF" w:rsidP="006C7280">
      <w:pPr>
        <w:ind w:left="425" w:firstLine="425"/>
        <w:jc w:val="both"/>
        <w:rPr>
          <w:rFonts w:ascii="Times New Roman" w:hAnsi="Times New Roman" w:cs="Times New Roman"/>
        </w:rPr>
      </w:pPr>
      <w:r>
        <w:rPr>
          <w:rFonts w:ascii="Times New Roman" w:hAnsi="Times New Roman" w:cs="Times New Roman"/>
          <w:szCs w:val="26"/>
        </w:rPr>
        <w:t>(2) Národná banka Slovenska a banky</w:t>
      </w:r>
      <w:r>
        <w:rPr>
          <w:rFonts w:ascii="Times New Roman" w:hAnsi="Times New Roman" w:cs="Times New Roman"/>
          <w:szCs w:val="22"/>
        </w:rPr>
        <w:t xml:space="preserve"> sú v Slovenskej republike povinné o</w:t>
      </w:r>
      <w:r>
        <w:rPr>
          <w:rFonts w:ascii="Times New Roman" w:hAnsi="Times New Roman" w:cs="Times New Roman"/>
        </w:rPr>
        <w:t xml:space="preserve">do dňa zavedenia eura počas určeného obdobia na </w:t>
      </w:r>
      <w:r>
        <w:rPr>
          <w:rFonts w:ascii="Times New Roman" w:hAnsi="Times New Roman" w:cs="Times New Roman"/>
          <w:szCs w:val="22"/>
        </w:rPr>
        <w:t xml:space="preserve">výmenu a podľa </w:t>
      </w:r>
      <w:r>
        <w:rPr>
          <w:rFonts w:ascii="Times New Roman" w:hAnsi="Times New Roman" w:cs="Times New Roman"/>
        </w:rPr>
        <w:t xml:space="preserve">ďalších pravidiel pre výmenu </w:t>
      </w:r>
      <w:r>
        <w:rPr>
          <w:rFonts w:ascii="Times New Roman" w:hAnsi="Times New Roman" w:cs="Times New Roman"/>
          <w:szCs w:val="22"/>
        </w:rPr>
        <w:t>uskutočňovať bezodplatnú v</w:t>
      </w:r>
      <w:r>
        <w:rPr>
          <w:rFonts w:ascii="Times New Roman" w:hAnsi="Times New Roman" w:cs="Times New Roman"/>
          <w:szCs w:val="26"/>
        </w:rPr>
        <w:t>ýmenu euro</w:t>
      </w:r>
      <w:r>
        <w:rPr>
          <w:rFonts w:ascii="Times New Roman" w:hAnsi="Times New Roman" w:cs="Times New Roman"/>
        </w:rPr>
        <w:t xml:space="preserve">bankoviek a </w:t>
      </w:r>
      <w:r>
        <w:rPr>
          <w:rFonts w:ascii="Times New Roman" w:hAnsi="Times New Roman" w:cs="Times New Roman"/>
          <w:szCs w:val="26"/>
        </w:rPr>
        <w:t>euro</w:t>
      </w:r>
      <w:r>
        <w:rPr>
          <w:rFonts w:ascii="Times New Roman" w:hAnsi="Times New Roman" w:cs="Times New Roman"/>
        </w:rPr>
        <w:t>mincí, ktoré sú sťahované z peňažného obehu, pričom v</w:t>
      </w:r>
      <w:r>
        <w:rPr>
          <w:rFonts w:ascii="Times New Roman" w:hAnsi="Times New Roman" w:cs="Times New Roman"/>
          <w:szCs w:val="26"/>
        </w:rPr>
        <w:t xml:space="preserve">ýmena sa uskutočňuje vo forme vkladu na vkladnú knižku alebo na bankový účet vedený bankou v eurách, prípadne vo forme </w:t>
      </w:r>
      <w:r>
        <w:rPr>
          <w:rFonts w:ascii="Times New Roman" w:hAnsi="Times New Roman" w:cs="Times New Roman"/>
          <w:szCs w:val="26"/>
        </w:rPr>
        <w:t xml:space="preserve">výmeny v hotovosti za iné platné </w:t>
      </w:r>
      <w:r>
        <w:rPr>
          <w:rFonts w:ascii="Times New Roman" w:hAnsi="Times New Roman" w:cs="Times New Roman"/>
        </w:rPr>
        <w:t>eurobankovky a euromince. Pri</w:t>
      </w:r>
      <w:r>
        <w:rPr>
          <w:rFonts w:ascii="Times New Roman" w:hAnsi="Times New Roman" w:cs="Times New Roman"/>
          <w:szCs w:val="26"/>
        </w:rPr>
        <w:t xml:space="preserve"> výmene vo forme vkladu na vkladnú knižku alebo na bežný účet alebo vkladový účet vedený bankou sa pripíše suma vkladu v celej výške nominálnej hodnoty vymieňaných </w:t>
      </w:r>
      <w:r>
        <w:rPr>
          <w:rFonts w:ascii="Times New Roman" w:hAnsi="Times New Roman" w:cs="Times New Roman"/>
        </w:rPr>
        <w:t xml:space="preserve">eurobankoviek a euromincí. Žiadateľ o výmenu je povinný preukázať svoju totožnosť dokladom totožnosti. Výmena poškodených </w:t>
      </w:r>
      <w:r>
        <w:rPr>
          <w:rFonts w:ascii="Times New Roman" w:hAnsi="Times New Roman" w:cs="Times New Roman"/>
          <w:szCs w:val="26"/>
        </w:rPr>
        <w:t>euro</w:t>
      </w:r>
      <w:r>
        <w:rPr>
          <w:rFonts w:ascii="Times New Roman" w:hAnsi="Times New Roman" w:cs="Times New Roman"/>
        </w:rPr>
        <w:t>bankoviek a </w:t>
      </w:r>
      <w:r>
        <w:rPr>
          <w:rFonts w:ascii="Times New Roman" w:hAnsi="Times New Roman" w:cs="Times New Roman"/>
          <w:szCs w:val="26"/>
        </w:rPr>
        <w:t>euro</w:t>
      </w:r>
      <w:r>
        <w:rPr>
          <w:rFonts w:ascii="Times New Roman" w:hAnsi="Times New Roman" w:cs="Times New Roman"/>
        </w:rPr>
        <w:t xml:space="preserve">mincí, ktoré sú sťahované z peňažného obehu, za iné platné eurobankovky a euromince sa uskutočňuje podľa pravidiel pre výmenu poškodených </w:t>
      </w:r>
      <w:r>
        <w:rPr>
          <w:rFonts w:ascii="Times New Roman" w:hAnsi="Times New Roman" w:cs="Times New Roman"/>
          <w:szCs w:val="26"/>
        </w:rPr>
        <w:t>euro</w:t>
      </w:r>
      <w:r>
        <w:rPr>
          <w:rFonts w:ascii="Times New Roman" w:hAnsi="Times New Roman" w:cs="Times New Roman"/>
        </w:rPr>
        <w:t>ba</w:t>
      </w:r>
      <w:r>
        <w:rPr>
          <w:rFonts w:ascii="Times New Roman" w:hAnsi="Times New Roman" w:cs="Times New Roman"/>
        </w:rPr>
        <w:t xml:space="preserve">nkoviek a </w:t>
      </w:r>
      <w:r>
        <w:rPr>
          <w:rFonts w:ascii="Times New Roman" w:hAnsi="Times New Roman" w:cs="Times New Roman"/>
          <w:szCs w:val="26"/>
        </w:rPr>
        <w:t>euro</w:t>
      </w:r>
      <w:r>
        <w:rPr>
          <w:rFonts w:ascii="Times New Roman" w:hAnsi="Times New Roman" w:cs="Times New Roman"/>
        </w:rPr>
        <w:t>mincí. Banky bezodkladne odovzdávajú Národnej banke Slovenska všetky stiahnuté eurobankovky a euromince, za ktoré poskytli náhradu, spolu s písomnými dokladmi o vyčíslení a výške poskytnutej náhrady. Národná banka Slovenska skontroluje správnosť poskytnutia náhrad a banke uhradí sumu vo výške správne poskytnutých náhrad.</w:t>
      </w:r>
    </w:p>
    <w:p w:rsidR="00364EDF">
      <w:pPr>
        <w:ind w:left="425"/>
        <w:jc w:val="both"/>
        <w:rPr>
          <w:rFonts w:ascii="Times New Roman" w:hAnsi="Times New Roman" w:cs="Times New Roman"/>
          <w:szCs w:val="26"/>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17d</w:t>
      </w:r>
    </w:p>
    <w:p w:rsidR="00364EDF" w:rsidP="006C7280">
      <w:pPr>
        <w:pStyle w:val="BodyText2"/>
        <w:ind w:left="425" w:firstLine="425"/>
        <w:rPr>
          <w:rFonts w:ascii="Times New Roman" w:hAnsi="Times New Roman" w:cs="Times New Roman"/>
          <w:b w:val="0"/>
          <w:bCs w:val="0"/>
          <w:sz w:val="24"/>
        </w:rPr>
      </w:pPr>
      <w:r>
        <w:rPr>
          <w:rFonts w:ascii="Times New Roman" w:hAnsi="Times New Roman" w:cs="Times New Roman"/>
          <w:b w:val="0"/>
          <w:bCs w:val="0"/>
          <w:sz w:val="24"/>
        </w:rPr>
        <w:t>(1) </w:t>
      </w:r>
      <w:r>
        <w:rPr>
          <w:rFonts w:ascii="Times New Roman" w:hAnsi="Times New Roman" w:cs="Times New Roman"/>
          <w:b w:val="0"/>
          <w:bCs w:val="0"/>
        </w:rPr>
        <w:t>Z</w:t>
      </w:r>
      <w:r>
        <w:rPr>
          <w:rFonts w:ascii="Times New Roman" w:hAnsi="Times New Roman" w:cs="Times New Roman"/>
          <w:b w:val="0"/>
          <w:bCs w:val="0"/>
          <w:sz w:val="24"/>
        </w:rPr>
        <w:t>hotov</w:t>
      </w:r>
      <w:r>
        <w:rPr>
          <w:rFonts w:ascii="Times New Roman" w:hAnsi="Times New Roman" w:cs="Times New Roman"/>
          <w:b w:val="0"/>
          <w:bCs w:val="0"/>
        </w:rPr>
        <w:t>ovanie</w:t>
      </w:r>
      <w:r>
        <w:rPr>
          <w:rFonts w:ascii="Times New Roman" w:hAnsi="Times New Roman" w:cs="Times New Roman"/>
          <w:b w:val="0"/>
          <w:bCs w:val="0"/>
          <w:sz w:val="24"/>
        </w:rPr>
        <w:t xml:space="preserve"> a používa</w:t>
      </w:r>
      <w:r>
        <w:rPr>
          <w:rFonts w:ascii="Times New Roman" w:hAnsi="Times New Roman" w:cs="Times New Roman"/>
          <w:b w:val="0"/>
          <w:bCs w:val="0"/>
        </w:rPr>
        <w:t>nie</w:t>
      </w:r>
      <w:r>
        <w:rPr>
          <w:rFonts w:ascii="Times New Roman" w:hAnsi="Times New Roman" w:cs="Times New Roman"/>
          <w:b w:val="0"/>
          <w:bCs w:val="0"/>
          <w:sz w:val="24"/>
        </w:rPr>
        <w:t xml:space="preserve"> </w:t>
      </w:r>
      <w:r>
        <w:rPr>
          <w:rFonts w:ascii="Times New Roman" w:hAnsi="Times New Roman" w:cs="Times New Roman"/>
          <w:b w:val="0"/>
          <w:bCs w:val="0"/>
        </w:rPr>
        <w:t xml:space="preserve">reprodukcií eurobankoviek a euromincí </w:t>
      </w:r>
      <w:r w:rsidR="006C7280">
        <w:rPr>
          <w:rFonts w:ascii="Times New Roman" w:hAnsi="Times New Roman" w:cs="Times New Roman"/>
          <w:b w:val="0"/>
          <w:bCs w:val="0"/>
        </w:rPr>
        <w:t xml:space="preserve">alebo ich častí </w:t>
      </w:r>
      <w:r>
        <w:rPr>
          <w:rFonts w:ascii="Times New Roman" w:hAnsi="Times New Roman" w:cs="Times New Roman"/>
          <w:b w:val="0"/>
          <w:bCs w:val="0"/>
        </w:rPr>
        <w:t>upravujú osobitné predpisy.</w:t>
      </w:r>
      <w:r>
        <w:rPr>
          <w:rFonts w:ascii="Times New Roman" w:hAnsi="Times New Roman" w:cs="Times New Roman"/>
          <w:b w:val="0"/>
          <w:bCs w:val="0"/>
          <w:sz w:val="24"/>
          <w:vertAlign w:val="superscript"/>
        </w:rPr>
        <w:t>3h</w:t>
      </w:r>
      <w:r>
        <w:rPr>
          <w:rFonts w:ascii="Times New Roman" w:hAnsi="Times New Roman" w:cs="Times New Roman"/>
          <w:b w:val="0"/>
          <w:bCs w:val="0"/>
          <w:sz w:val="24"/>
        </w:rPr>
        <w:t>) Reprodukcie eurobankoviek a euromincí</w:t>
      </w:r>
      <w:r w:rsidRPr="006C7280" w:rsidR="006C7280">
        <w:rPr>
          <w:rFonts w:ascii="Times New Roman" w:hAnsi="Times New Roman" w:cs="Times New Roman"/>
          <w:b w:val="0"/>
          <w:bCs w:val="0"/>
        </w:rPr>
        <w:t xml:space="preserve"> </w:t>
      </w:r>
      <w:r w:rsidR="006C7280">
        <w:rPr>
          <w:rFonts w:ascii="Times New Roman" w:hAnsi="Times New Roman" w:cs="Times New Roman"/>
          <w:b w:val="0"/>
          <w:bCs w:val="0"/>
        </w:rPr>
        <w:t>alebo ich častí</w:t>
      </w:r>
      <w:r>
        <w:rPr>
          <w:rFonts w:ascii="Times New Roman" w:hAnsi="Times New Roman" w:cs="Times New Roman"/>
          <w:b w:val="0"/>
          <w:bCs w:val="0"/>
          <w:sz w:val="24"/>
        </w:rPr>
        <w:t xml:space="preserve">, ich záznamy v elektronickej forme a akékoľvek predmety, ktoré sú </w:t>
      </w:r>
      <w:r>
        <w:rPr>
          <w:rFonts w:ascii="Times New Roman" w:hAnsi="Times New Roman" w:cs="Times New Roman"/>
          <w:b w:val="0"/>
          <w:bCs w:val="0"/>
          <w:sz w:val="24"/>
          <w:szCs w:val="18"/>
        </w:rPr>
        <w:t>čo len čiastočne</w:t>
      </w:r>
      <w:r>
        <w:rPr>
          <w:rFonts w:ascii="Times New Roman" w:hAnsi="Times New Roman" w:cs="Times New Roman"/>
          <w:b w:val="0"/>
          <w:bCs w:val="0"/>
          <w:sz w:val="24"/>
        </w:rPr>
        <w:t xml:space="preserve"> vzhľadom, rozmermi alebo vlastnosťami podobné ktorejkoľvek eurobankovke alebo eurominci, vrátane medailí a žetónov, ktoré v akomkoľvek gramatickom tvare obsahujú nápis „eur</w:t>
      </w:r>
      <w:r>
        <w:rPr>
          <w:rFonts w:ascii="Times New Roman" w:hAnsi="Times New Roman" w:cs="Times New Roman"/>
          <w:b w:val="0"/>
          <w:bCs w:val="0"/>
          <w:sz w:val="24"/>
        </w:rPr>
        <w:t>o“, „cent“ alebo „eurocent“, symbol eura „</w:t>
      </w:r>
      <w:r>
        <w:rPr>
          <w:rFonts w:ascii="Times New Roman" w:hAnsi="Times New Roman" w:cs="Times New Roman"/>
          <w:b w:val="0"/>
          <w:bCs w:val="0"/>
          <w:sz w:val="24"/>
          <w:szCs w:val="18"/>
        </w:rPr>
        <w:t>€</w:t>
      </w:r>
      <w:r>
        <w:rPr>
          <w:rFonts w:ascii="Times New Roman" w:hAnsi="Times New Roman" w:cs="Times New Roman"/>
          <w:b w:val="0"/>
          <w:bCs w:val="0"/>
          <w:sz w:val="24"/>
        </w:rPr>
        <w:t xml:space="preserve">“, </w:t>
      </w:r>
      <w:r>
        <w:rPr>
          <w:rFonts w:ascii="Times New Roman" w:hAnsi="Times New Roman" w:cs="Times New Roman"/>
          <w:b w:val="0"/>
          <w:bCs w:val="0"/>
          <w:sz w:val="24"/>
          <w:szCs w:val="26"/>
        </w:rPr>
        <w:t>alfabetický</w:t>
      </w:r>
      <w:r>
        <w:rPr>
          <w:rFonts w:ascii="Times New Roman" w:hAnsi="Times New Roman" w:cs="Times New Roman"/>
          <w:b w:val="0"/>
          <w:bCs w:val="0"/>
          <w:sz w:val="24"/>
          <w:szCs w:val="18"/>
        </w:rPr>
        <w:t xml:space="preserve"> kód meny euro „EUR“,</w:t>
      </w:r>
      <w:r>
        <w:rPr>
          <w:rFonts w:ascii="Times New Roman" w:hAnsi="Times New Roman" w:cs="Times New Roman"/>
          <w:b w:val="0"/>
          <w:bCs w:val="0"/>
          <w:sz w:val="24"/>
        </w:rPr>
        <w:t xml:space="preserve"> </w:t>
      </w:r>
      <w:r>
        <w:rPr>
          <w:rFonts w:ascii="Times New Roman" w:hAnsi="Times New Roman" w:cs="Times New Roman"/>
          <w:b w:val="0"/>
          <w:bCs w:val="0"/>
          <w:sz w:val="24"/>
          <w:szCs w:val="18"/>
        </w:rPr>
        <w:t>alebo ktoré majú čo len čiastočne</w:t>
      </w:r>
      <w:r>
        <w:rPr>
          <w:rFonts w:ascii="Times New Roman" w:hAnsi="Times New Roman" w:cs="Times New Roman"/>
          <w:b w:val="0"/>
          <w:bCs w:val="0"/>
          <w:sz w:val="24"/>
        </w:rPr>
        <w:t xml:space="preserve"> </w:t>
      </w:r>
      <w:r>
        <w:rPr>
          <w:rFonts w:ascii="Times New Roman" w:hAnsi="Times New Roman" w:cs="Times New Roman"/>
          <w:b w:val="0"/>
          <w:bCs w:val="0"/>
          <w:sz w:val="24"/>
          <w:szCs w:val="18"/>
        </w:rPr>
        <w:t xml:space="preserve">podobný </w:t>
      </w:r>
      <w:r>
        <w:rPr>
          <w:rFonts w:ascii="Times New Roman" w:hAnsi="Times New Roman" w:cs="Times New Roman"/>
          <w:b w:val="0"/>
          <w:bCs w:val="0"/>
          <w:sz w:val="24"/>
        </w:rPr>
        <w:t>vzhľa</w:t>
      </w:r>
      <w:r>
        <w:rPr>
          <w:rFonts w:ascii="Times New Roman" w:hAnsi="Times New Roman" w:cs="Times New Roman"/>
          <w:b w:val="0"/>
          <w:bCs w:val="0"/>
          <w:sz w:val="24"/>
          <w:szCs w:val="18"/>
        </w:rPr>
        <w:t xml:space="preserve">d spoločnej strane alebo niektorej národnej strane ktorejkoľvek euromince, </w:t>
      </w:r>
      <w:r>
        <w:rPr>
          <w:rFonts w:ascii="Times New Roman" w:hAnsi="Times New Roman" w:cs="Times New Roman"/>
          <w:b w:val="0"/>
          <w:bCs w:val="0"/>
          <w:sz w:val="24"/>
        </w:rPr>
        <w:t xml:space="preserve">sa nesmú zhotoviť ani používať </w:t>
      </w:r>
      <w:r w:rsidR="006C7280">
        <w:rPr>
          <w:rFonts w:ascii="Times New Roman" w:hAnsi="Times New Roman" w:cs="Times New Roman"/>
          <w:b w:val="0"/>
          <w:bCs w:val="0"/>
          <w:sz w:val="24"/>
        </w:rPr>
        <w:t>bez splnenia pravidiel o</w:t>
      </w:r>
      <w:r w:rsidR="00F054E0">
        <w:rPr>
          <w:rFonts w:ascii="Times New Roman" w:hAnsi="Times New Roman" w:cs="Times New Roman"/>
          <w:b w:val="0"/>
          <w:bCs w:val="0"/>
          <w:sz w:val="24"/>
        </w:rPr>
        <w:t xml:space="preserve"> </w:t>
      </w:r>
      <w:r w:rsidR="006C7280">
        <w:rPr>
          <w:rFonts w:ascii="Times New Roman" w:hAnsi="Times New Roman" w:cs="Times New Roman"/>
          <w:b w:val="0"/>
          <w:bCs w:val="0"/>
          <w:sz w:val="24"/>
        </w:rPr>
        <w:t xml:space="preserve">ochrane autorských práv a </w:t>
      </w:r>
      <w:r>
        <w:rPr>
          <w:rFonts w:ascii="Times New Roman" w:hAnsi="Times New Roman" w:cs="Times New Roman"/>
          <w:b w:val="0"/>
          <w:bCs w:val="0"/>
          <w:sz w:val="24"/>
        </w:rPr>
        <w:t>bez splnenia podmienok pre zhotov</w:t>
      </w:r>
      <w:r>
        <w:rPr>
          <w:rFonts w:ascii="Times New Roman" w:hAnsi="Times New Roman" w:cs="Times New Roman"/>
          <w:b w:val="0"/>
          <w:bCs w:val="0"/>
        </w:rPr>
        <w:t>ovanie</w:t>
      </w:r>
      <w:r>
        <w:rPr>
          <w:rFonts w:ascii="Times New Roman" w:hAnsi="Times New Roman" w:cs="Times New Roman"/>
          <w:b w:val="0"/>
          <w:bCs w:val="0"/>
          <w:sz w:val="24"/>
        </w:rPr>
        <w:t xml:space="preserve"> a</w:t>
      </w:r>
      <w:r w:rsidR="00012656">
        <w:rPr>
          <w:rFonts w:ascii="Times New Roman" w:hAnsi="Times New Roman" w:cs="Times New Roman"/>
          <w:b w:val="0"/>
          <w:bCs w:val="0"/>
          <w:sz w:val="24"/>
        </w:rPr>
        <w:t xml:space="preserve"> </w:t>
      </w:r>
      <w:r>
        <w:rPr>
          <w:rFonts w:ascii="Times New Roman" w:hAnsi="Times New Roman" w:cs="Times New Roman"/>
          <w:b w:val="0"/>
          <w:bCs w:val="0"/>
          <w:sz w:val="24"/>
        </w:rPr>
        <w:t>používa</w:t>
      </w:r>
      <w:r>
        <w:rPr>
          <w:rFonts w:ascii="Times New Roman" w:hAnsi="Times New Roman" w:cs="Times New Roman"/>
          <w:b w:val="0"/>
          <w:bCs w:val="0"/>
        </w:rPr>
        <w:t>nie</w:t>
      </w:r>
      <w:r>
        <w:rPr>
          <w:rFonts w:ascii="Times New Roman" w:hAnsi="Times New Roman" w:cs="Times New Roman"/>
          <w:b w:val="0"/>
          <w:bCs w:val="0"/>
          <w:sz w:val="24"/>
        </w:rPr>
        <w:t xml:space="preserve"> </w:t>
      </w:r>
      <w:r>
        <w:rPr>
          <w:rFonts w:ascii="Times New Roman" w:hAnsi="Times New Roman" w:cs="Times New Roman"/>
          <w:b w:val="0"/>
          <w:bCs w:val="0"/>
        </w:rPr>
        <w:t>reprodukcií</w:t>
      </w:r>
      <w:r>
        <w:rPr>
          <w:rFonts w:ascii="Times New Roman" w:hAnsi="Times New Roman" w:cs="Times New Roman"/>
          <w:b w:val="0"/>
          <w:bCs w:val="0"/>
          <w:sz w:val="24"/>
        </w:rPr>
        <w:t xml:space="preserve"> eurobankoviek a</w:t>
      </w:r>
      <w:r w:rsidR="006C7280">
        <w:rPr>
          <w:rFonts w:ascii="Times New Roman" w:hAnsi="Times New Roman" w:cs="Times New Roman"/>
          <w:b w:val="0"/>
          <w:bCs w:val="0"/>
          <w:sz w:val="24"/>
        </w:rPr>
        <w:t xml:space="preserve"> </w:t>
      </w:r>
      <w:r>
        <w:rPr>
          <w:rFonts w:ascii="Times New Roman" w:hAnsi="Times New Roman" w:cs="Times New Roman"/>
          <w:b w:val="0"/>
          <w:bCs w:val="0"/>
          <w:sz w:val="24"/>
        </w:rPr>
        <w:t xml:space="preserve">euromincí </w:t>
      </w:r>
      <w:r w:rsidR="006C7280">
        <w:rPr>
          <w:rFonts w:ascii="Times New Roman" w:hAnsi="Times New Roman" w:cs="Times New Roman"/>
          <w:b w:val="0"/>
          <w:bCs w:val="0"/>
        </w:rPr>
        <w:t xml:space="preserve">alebo ich častí </w:t>
      </w:r>
      <w:r>
        <w:rPr>
          <w:rFonts w:ascii="Times New Roman" w:hAnsi="Times New Roman" w:cs="Times New Roman"/>
          <w:b w:val="0"/>
          <w:bCs w:val="0"/>
          <w:sz w:val="24"/>
        </w:rPr>
        <w:t>podľa osobitných predpisov.</w:t>
      </w:r>
      <w:r>
        <w:rPr>
          <w:rFonts w:ascii="Times New Roman" w:hAnsi="Times New Roman" w:cs="Times New Roman"/>
          <w:b w:val="0"/>
          <w:bCs w:val="0"/>
          <w:sz w:val="24"/>
          <w:vertAlign w:val="superscript"/>
        </w:rPr>
        <w:t>3h</w:t>
      </w:r>
      <w:r>
        <w:rPr>
          <w:rFonts w:ascii="Times New Roman" w:hAnsi="Times New Roman" w:cs="Times New Roman"/>
          <w:b w:val="0"/>
          <w:bCs w:val="0"/>
          <w:sz w:val="24"/>
        </w:rPr>
        <w:t xml:space="preserve">) </w:t>
      </w:r>
    </w:p>
    <w:p w:rsidR="00364EDF" w:rsidP="006C7280">
      <w:pPr>
        <w:pStyle w:val="BodyText2"/>
        <w:ind w:left="425" w:firstLine="425"/>
        <w:rPr>
          <w:rFonts w:ascii="Times New Roman" w:hAnsi="Times New Roman" w:cs="Times New Roman"/>
          <w:b w:val="0"/>
          <w:bCs w:val="0"/>
          <w:sz w:val="24"/>
          <w:szCs w:val="18"/>
        </w:rPr>
      </w:pPr>
      <w:r>
        <w:rPr>
          <w:rFonts w:ascii="Times New Roman" w:hAnsi="Times New Roman" w:cs="Times New Roman"/>
          <w:b w:val="0"/>
          <w:bCs w:val="0"/>
          <w:sz w:val="24"/>
        </w:rPr>
        <w:t>(2) Ustanoveniami odseku 1 nie sú dotknuté ustanovenia osobitných predpisov o reprodukciác</w:t>
      </w:r>
      <w:r>
        <w:rPr>
          <w:rFonts w:ascii="Times New Roman" w:hAnsi="Times New Roman" w:cs="Times New Roman"/>
          <w:b w:val="0"/>
          <w:bCs w:val="0"/>
          <w:sz w:val="24"/>
        </w:rPr>
        <w:t xml:space="preserve">h </w:t>
      </w:r>
      <w:r w:rsidR="006C7280">
        <w:rPr>
          <w:rFonts w:ascii="Times New Roman" w:hAnsi="Times New Roman" w:cs="Times New Roman"/>
          <w:b w:val="0"/>
          <w:bCs w:val="0"/>
          <w:sz w:val="24"/>
        </w:rPr>
        <w:t>slovenských</w:t>
      </w:r>
      <w:r>
        <w:rPr>
          <w:rFonts w:ascii="Times New Roman" w:hAnsi="Times New Roman" w:cs="Times New Roman"/>
          <w:b w:val="0"/>
          <w:bCs w:val="0"/>
          <w:sz w:val="24"/>
        </w:rPr>
        <w:t xml:space="preserve"> bankoviek a </w:t>
      </w:r>
      <w:r w:rsidR="006C7280">
        <w:rPr>
          <w:rFonts w:ascii="Times New Roman" w:hAnsi="Times New Roman" w:cs="Times New Roman"/>
          <w:b w:val="0"/>
          <w:bCs w:val="0"/>
          <w:sz w:val="24"/>
        </w:rPr>
        <w:t xml:space="preserve">slovenských </w:t>
      </w:r>
      <w:r>
        <w:rPr>
          <w:rFonts w:ascii="Times New Roman" w:hAnsi="Times New Roman" w:cs="Times New Roman"/>
          <w:b w:val="0"/>
          <w:bCs w:val="0"/>
          <w:sz w:val="24"/>
        </w:rPr>
        <w:t>mincí.</w:t>
      </w:r>
      <w:r>
        <w:rPr>
          <w:rFonts w:ascii="Times New Roman" w:hAnsi="Times New Roman" w:cs="Times New Roman"/>
          <w:b w:val="0"/>
          <w:bCs w:val="0"/>
          <w:sz w:val="24"/>
          <w:vertAlign w:val="superscript"/>
        </w:rPr>
        <w:t>3i</w:t>
      </w:r>
      <w:r>
        <w:rPr>
          <w:rFonts w:ascii="Times New Roman" w:hAnsi="Times New Roman" w:cs="Times New Roman"/>
          <w:b w:val="0"/>
          <w:bCs w:val="0"/>
          <w:sz w:val="24"/>
        </w:rPr>
        <w:t>)</w:t>
      </w:r>
      <w:r>
        <w:rPr>
          <w:rFonts w:ascii="Times New Roman" w:hAnsi="Times New Roman" w:cs="Times New Roman"/>
          <w:b w:val="0"/>
          <w:bCs w:val="0"/>
          <w:sz w:val="24"/>
          <w:szCs w:val="18"/>
        </w:rPr>
        <w:t xml:space="preserve"> </w:t>
      </w:r>
    </w:p>
    <w:p w:rsidR="00364EDF">
      <w:pPr>
        <w:ind w:left="425"/>
        <w:jc w:val="both"/>
        <w:rPr>
          <w:rFonts w:ascii="Times New Roman" w:hAnsi="Times New Roman" w:cs="Times New Roman"/>
          <w:szCs w:val="26"/>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17e</w:t>
      </w:r>
    </w:p>
    <w:p w:rsidR="00364EDF" w:rsidP="006C7280">
      <w:pPr>
        <w:pStyle w:val="BodyText2"/>
        <w:ind w:left="425" w:firstLine="425"/>
        <w:rPr>
          <w:rFonts w:ascii="Times New Roman" w:hAnsi="Times New Roman" w:cs="Times New Roman"/>
          <w:b w:val="0"/>
          <w:bCs w:val="0"/>
          <w:sz w:val="24"/>
        </w:rPr>
      </w:pPr>
      <w:r>
        <w:rPr>
          <w:rFonts w:ascii="Times New Roman" w:hAnsi="Times New Roman" w:cs="Times New Roman"/>
          <w:b w:val="0"/>
          <w:bCs w:val="0"/>
          <w:sz w:val="24"/>
        </w:rPr>
        <w:t>(1) Platné bankovky a mince, bankovky a mince nevydané, ale určené na vydanie do peňažného obehu, a počas obdobia určeného na výmenu aj neplatné bankovky a neplatné mince, sú pred falšovaním, pozmeňov</w:t>
      </w:r>
      <w:r>
        <w:rPr>
          <w:rFonts w:ascii="Times New Roman" w:hAnsi="Times New Roman" w:cs="Times New Roman"/>
          <w:b w:val="0"/>
          <w:bCs w:val="0"/>
          <w:sz w:val="24"/>
        </w:rPr>
        <w:t>aním, neoprávnenou výrobou a poškodzovaním a pred bezdôvodným odmietnutím prijatia zákonných platidiel chránené osobitným zákonom.</w:t>
      </w:r>
      <w:r>
        <w:rPr>
          <w:rFonts w:ascii="Times New Roman" w:hAnsi="Times New Roman" w:cs="Times New Roman"/>
          <w:b w:val="0"/>
          <w:bCs w:val="0"/>
          <w:sz w:val="24"/>
          <w:vertAlign w:val="superscript"/>
        </w:rPr>
        <w:t>3j</w:t>
      </w:r>
      <w:r>
        <w:rPr>
          <w:rFonts w:ascii="Times New Roman" w:hAnsi="Times New Roman" w:cs="Times New Roman"/>
          <w:b w:val="0"/>
          <w:bCs w:val="0"/>
          <w:sz w:val="24"/>
        </w:rPr>
        <w:t>)</w:t>
      </w:r>
    </w:p>
    <w:p w:rsidR="00364EDF" w:rsidP="006C7280">
      <w:pPr>
        <w:pStyle w:val="BodyText2"/>
        <w:ind w:left="425" w:firstLine="425"/>
        <w:rPr>
          <w:rFonts w:ascii="Times New Roman" w:hAnsi="Times New Roman" w:cs="Times New Roman"/>
          <w:b w:val="0"/>
          <w:bCs w:val="0"/>
          <w:sz w:val="24"/>
        </w:rPr>
      </w:pPr>
      <w:r>
        <w:rPr>
          <w:rFonts w:ascii="Times New Roman" w:hAnsi="Times New Roman" w:cs="Times New Roman"/>
          <w:b w:val="0"/>
          <w:bCs w:val="0"/>
          <w:sz w:val="24"/>
        </w:rPr>
        <w:t>(2) Falšované bankovky a mince alebo pozmenené bankovky a mince v akejkoľvek mene, a bankovky a mince, pri ktorých vznikne podozrenie, že sú falšované, pozmenené alebo neoprávnene vyrobené (ďalej len „falšované bankovky a mince“), predkladateľom pri ich predložení odoberá bez náhrady Národná banka Slovenska, banky, iné právnické osoby a fyzické osoby, ktoré sú podnikateľmi (ď</w:t>
      </w:r>
      <w:r>
        <w:rPr>
          <w:rFonts w:ascii="Times New Roman" w:hAnsi="Times New Roman" w:cs="Times New Roman"/>
          <w:b w:val="0"/>
          <w:bCs w:val="0"/>
          <w:sz w:val="24"/>
        </w:rPr>
        <w:t xml:space="preserve">alej len „oprávnená osoba“). </w:t>
      </w:r>
    </w:p>
    <w:p w:rsidR="00364EDF">
      <w:pPr>
        <w:pStyle w:val="BodyText2"/>
        <w:spacing w:after="40"/>
        <w:ind w:left="425" w:firstLine="425"/>
        <w:rPr>
          <w:rFonts w:ascii="Times New Roman" w:hAnsi="Times New Roman" w:cs="Times New Roman"/>
          <w:b w:val="0"/>
          <w:bCs w:val="0"/>
          <w:sz w:val="24"/>
        </w:rPr>
      </w:pPr>
      <w:r>
        <w:rPr>
          <w:rFonts w:ascii="Times New Roman" w:hAnsi="Times New Roman" w:cs="Times New Roman"/>
          <w:b w:val="0"/>
          <w:bCs w:val="0"/>
          <w:sz w:val="24"/>
        </w:rPr>
        <w:t>(3) Oprávnená osoba o každom odobratí vyhotoví písomné potvrdenie o okolnostiach odobratia, jeden rovnopis potvrdenia odovzdá predkladateľovi, odobraté falšované bankovky a mince, spolu s ďalším rovnopisom potvrdenia, vloží v prítomnosti predkladateľa do vhodného obalu, ktorý zabezpečí pred neoprávnenou manipuláciou. Oprávnená osoba má právo požadovať od predkladateľa, aby svoju totožnosť preukázal dokladom totožnosti; takejto žiadosti oprávnenej osoby je predkladateľ povinný vyhovieť. Ak falšované bankovky a mince odoberie oprávnená osoba iná ako Národná banka Slovenska, takáto oprávnená osoba je povinná bezodkladne odovzdať Národnej banke Slovenska obal s odobratými falšovanými bankovkami a mincami a s potvrdením o okolnostiach odobratia. Oprávnená osoba, ktorá odobrala falšované bankovky a mince, je tiež povinná každé takéto odobratie bezodkladne oznámiť orgánom činným v trestnom konaní.</w:t>
      </w:r>
      <w:r>
        <w:rPr>
          <w:rFonts w:ascii="Times New Roman" w:hAnsi="Times New Roman" w:cs="Times New Roman"/>
          <w:b w:val="0"/>
          <w:bCs w:val="0"/>
          <w:sz w:val="24"/>
          <w:vertAlign w:val="superscript"/>
        </w:rPr>
        <w:t>3f</w:t>
      </w:r>
      <w:r>
        <w:rPr>
          <w:rFonts w:ascii="Times New Roman" w:hAnsi="Times New Roman" w:cs="Times New Roman"/>
          <w:b w:val="0"/>
          <w:bCs w:val="0"/>
          <w:sz w:val="24"/>
        </w:rPr>
        <w:t>)</w:t>
      </w:r>
    </w:p>
    <w:p w:rsidR="00364EDF">
      <w:pPr>
        <w:pStyle w:val="BodyText2"/>
        <w:spacing w:after="40"/>
        <w:ind w:left="425" w:firstLine="425"/>
        <w:rPr>
          <w:rFonts w:ascii="Times New Roman" w:hAnsi="Times New Roman" w:cs="Times New Roman"/>
          <w:b w:val="0"/>
          <w:bCs w:val="0"/>
          <w:sz w:val="24"/>
        </w:rPr>
      </w:pPr>
      <w:r>
        <w:rPr>
          <w:rFonts w:ascii="Times New Roman" w:hAnsi="Times New Roman" w:cs="Times New Roman"/>
          <w:b w:val="0"/>
          <w:bCs w:val="0"/>
          <w:sz w:val="24"/>
        </w:rPr>
        <w:t>(4) Ak Národná banka Slovenska pri kontrole odovzdaných bankoviek a mincí zistí, že ide o falšované bankovky alebo mince, vykoná ich odbornú analýzu a vypracuje odborný posudok, ktorý bezodkladne zašle orgánom činným v trestnom konaní;</w:t>
      </w:r>
      <w:r>
        <w:rPr>
          <w:rFonts w:ascii="Times New Roman" w:hAnsi="Times New Roman" w:cs="Times New Roman"/>
          <w:b w:val="0"/>
          <w:bCs w:val="0"/>
          <w:sz w:val="24"/>
          <w:vertAlign w:val="superscript"/>
        </w:rPr>
        <w:t>3f</w:t>
      </w:r>
      <w:r>
        <w:rPr>
          <w:rFonts w:ascii="Times New Roman" w:hAnsi="Times New Roman" w:cs="Times New Roman"/>
          <w:b w:val="0"/>
          <w:bCs w:val="0"/>
          <w:sz w:val="24"/>
        </w:rPr>
        <w:t>) Národná banka Slovenska tiež toto zistenie oznámi oprávnenej osobe, ktorá falšované bankovky alebo mince odobrala a odovzdala Národnej banke Slovenska. Ak Národná banka Slovenska pri kontrole odovzdaných bankoviek a mincí zistí, že ide o pravé bankovky alebo mince, bezodkladne odobraté bankovky a mince alebo sumu vo výške ich nominálnej hodnoty vráti predkladateľovi priamo alebo prostredníctvom oprávnenej osoby, ktorá ich odobrala.</w:t>
      </w:r>
    </w:p>
    <w:p w:rsidR="00364EDF">
      <w:pPr>
        <w:spacing w:after="40"/>
        <w:ind w:left="425" w:firstLine="425"/>
        <w:jc w:val="both"/>
        <w:rPr>
          <w:rFonts w:ascii="Times New Roman" w:hAnsi="Times New Roman" w:cs="Times New Roman"/>
          <w:szCs w:val="18"/>
        </w:rPr>
      </w:pPr>
      <w:r>
        <w:rPr>
          <w:rFonts w:ascii="Times New Roman" w:hAnsi="Times New Roman" w:cs="Times New Roman"/>
          <w:szCs w:val="26"/>
        </w:rPr>
        <w:t xml:space="preserve">(5) Národná banka Slovenska vydá všeobecne záväzný právny predpis, ktorý ustanoví </w:t>
      </w:r>
      <w:r>
        <w:rPr>
          <w:rFonts w:ascii="Times New Roman" w:hAnsi="Times New Roman" w:cs="Times New Roman"/>
        </w:rPr>
        <w:t>postup oprávnených osôb pri odoberaní falšovaných bankoviek a mincí alebo iných bankoviek a mincí, za ktoré sa neposkytuje náhrada, a náležitosti dokladov vyhotovovaných pri predkladaní a odoberaní takýchto bankoviek a mincí</w:t>
      </w:r>
      <w:r>
        <w:rPr>
          <w:rFonts w:ascii="Times New Roman" w:hAnsi="Times New Roman" w:cs="Times New Roman"/>
          <w:szCs w:val="18"/>
        </w:rPr>
        <w:t>.</w:t>
      </w:r>
    </w:p>
    <w:p w:rsidR="00364EDF">
      <w:pPr>
        <w:ind w:left="425"/>
        <w:jc w:val="both"/>
        <w:rPr>
          <w:rFonts w:ascii="Times New Roman" w:hAnsi="Times New Roman" w:cs="Times New Roman"/>
          <w:szCs w:val="18"/>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17f</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(1) Bankovky a mince môžu v Slovenskej republike spracovávať pre iné osoby Národná banka Slovenska, banky na základe bank</w:t>
      </w:r>
      <w:r>
        <w:rPr>
          <w:rFonts w:ascii="Times New Roman" w:hAnsi="Times New Roman" w:cs="Times New Roman"/>
          <w:szCs w:val="26"/>
        </w:rPr>
        <w:t>ového povolenia</w:t>
      </w:r>
      <w:r>
        <w:rPr>
          <w:rFonts w:ascii="Times New Roman" w:hAnsi="Times New Roman" w:cs="Times New Roman"/>
          <w:szCs w:val="26"/>
          <w:vertAlign w:val="superscript"/>
        </w:rPr>
        <w:t>3k</w:t>
      </w:r>
      <w:r>
        <w:rPr>
          <w:rFonts w:ascii="Times New Roman" w:hAnsi="Times New Roman" w:cs="Times New Roman"/>
          <w:szCs w:val="26"/>
        </w:rPr>
        <w:t xml:space="preserve">) a </w:t>
      </w:r>
      <w:r>
        <w:rPr>
          <w:rFonts w:ascii="Times New Roman" w:hAnsi="Times New Roman" w:cs="Times New Roman"/>
        </w:rPr>
        <w:t xml:space="preserve">spracovatelia bankoviek a mincí (ďalej len „spracovateľ“). Spracovateľom je podnikateľská právnická osoba so sídlom v Slovenskej republike, ktorá </w:t>
      </w:r>
      <w:r>
        <w:rPr>
          <w:rFonts w:ascii="Times New Roman" w:hAnsi="Times New Roman" w:cs="Times New Roman"/>
          <w:szCs w:val="26"/>
        </w:rPr>
        <w:t>spracováva bankovky a mince pre iné osoby na základe udeleného</w:t>
      </w:r>
      <w:r>
        <w:rPr>
          <w:rFonts w:ascii="Times New Roman" w:hAnsi="Times New Roman" w:cs="Times New Roman"/>
        </w:rPr>
        <w:t xml:space="preserve"> povolenia</w:t>
      </w:r>
      <w:r>
        <w:rPr>
          <w:rFonts w:ascii="Times New Roman" w:hAnsi="Times New Roman" w:cs="Times New Roman"/>
          <w:szCs w:val="26"/>
        </w:rPr>
        <w:t xml:space="preserve"> na spracovávanie</w:t>
      </w:r>
      <w:r>
        <w:rPr>
          <w:rFonts w:ascii="Times New Roman" w:hAnsi="Times New Roman" w:cs="Times New Roman"/>
          <w:szCs w:val="26"/>
        </w:rPr>
        <w:t xml:space="preserve"> bankoviek a mincí.</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 xml:space="preserve">(2) Spracovávaním bankoviek a mincí sa rozumie ich triedenie podľa pravosti a kvality, podľa počtu a nominálnej hodnoty a ich balenie do vhodného obalového materiálu. Spracovávanie eurobankoviek a </w:t>
      </w:r>
      <w:r>
        <w:rPr>
          <w:rFonts w:ascii="Times New Roman" w:hAnsi="Times New Roman" w:cs="Times New Roman"/>
        </w:rPr>
        <w:t>euro</w:t>
      </w:r>
      <w:r>
        <w:rPr>
          <w:rFonts w:ascii="Times New Roman" w:hAnsi="Times New Roman" w:cs="Times New Roman"/>
          <w:szCs w:val="26"/>
        </w:rPr>
        <w:t xml:space="preserve">mincí možno vykonávať výlučne </w:t>
      </w:r>
      <w:r>
        <w:rPr>
          <w:rFonts w:ascii="Times New Roman" w:hAnsi="Times New Roman" w:cs="Times New Roman"/>
        </w:rPr>
        <w:t>v prípade splnenia podmienok podľa osobitných pr</w:t>
      </w:r>
      <w:r w:rsidR="00511344">
        <w:rPr>
          <w:rFonts w:ascii="Times New Roman" w:hAnsi="Times New Roman" w:cs="Times New Roman"/>
        </w:rPr>
        <w:t>avidiel</w:t>
      </w:r>
      <w:r>
        <w:rPr>
          <w:rFonts w:ascii="Times New Roman" w:hAnsi="Times New Roman" w:cs="Times New Roman"/>
        </w:rPr>
        <w:t xml:space="preserve"> platných v eurozóne pre s</w:t>
      </w:r>
      <w:r>
        <w:rPr>
          <w:rFonts w:ascii="Times New Roman" w:hAnsi="Times New Roman" w:cs="Times New Roman"/>
          <w:szCs w:val="26"/>
        </w:rPr>
        <w:t>pracovávanie</w:t>
      </w:r>
      <w:r>
        <w:rPr>
          <w:rFonts w:ascii="Times New Roman" w:hAnsi="Times New Roman" w:cs="Times New Roman"/>
        </w:rPr>
        <w:t xml:space="preserve"> eurobankoviek a euromincí.</w:t>
      </w:r>
      <w:r>
        <w:rPr>
          <w:rFonts w:ascii="Times New Roman" w:hAnsi="Times New Roman" w:cs="Times New Roman"/>
          <w:vertAlign w:val="superscript"/>
        </w:rPr>
        <w:t>3h</w:t>
      </w:r>
      <w:r>
        <w:rPr>
          <w:rFonts w:ascii="Times New Roman" w:hAnsi="Times New Roman" w:cs="Times New Roman"/>
        </w:rPr>
        <w:t>)</w:t>
      </w:r>
      <w:r>
        <w:rPr>
          <w:rFonts w:ascii="Times New Roman" w:hAnsi="Times New Roman" w:cs="Times New Roman"/>
          <w:szCs w:val="26"/>
        </w:rPr>
        <w:t xml:space="preserve"> </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(3) O udelení povolenia na spracovávanie bankoviek a mincí rozhoduje Národná banka Slovenska na základe písomnej žiadosti. Na udelenie povolenia na spracovávanie bankoviek a mincí musia byť splnené tieto podmienky:</w:t>
      </w:r>
    </w:p>
    <w:p w:rsidR="00364EDF">
      <w:pPr>
        <w:spacing w:after="40"/>
        <w:ind w:left="425" w:firstLine="425"/>
        <w:jc w:val="both"/>
        <w:rPr>
          <w:rFonts w:ascii="Times New Roman" w:hAnsi="Times New Roman" w:cs="Times New Roman"/>
        </w:rPr>
      </w:pPr>
      <w:r>
        <w:rPr>
          <w:rFonts w:ascii="Times New Roman" w:hAnsi="Times New Roman" w:cs="Times New Roman"/>
          <w:szCs w:val="26"/>
        </w:rPr>
        <w:t xml:space="preserve">a) spracovateľ je </w:t>
      </w:r>
      <w:r>
        <w:rPr>
          <w:rFonts w:ascii="Times New Roman" w:hAnsi="Times New Roman" w:cs="Times New Roman"/>
        </w:rPr>
        <w:t>právnickou osobou, ktorá podľa osobitných predpisov povinne vytvára základné imanie, pričom</w:t>
      </w:r>
    </w:p>
    <w:p w:rsidR="00364EDF">
      <w:pPr>
        <w:spacing w:after="40"/>
        <w:ind w:left="425" w:firstLine="425"/>
        <w:jc w:val="both"/>
        <w:rPr>
          <w:rFonts w:ascii="Times New Roman" w:hAnsi="Times New Roman" w:cs="Times New Roman"/>
          <w:szCs w:val="26"/>
        </w:rPr>
      </w:pPr>
      <w:r>
        <w:rPr>
          <w:rFonts w:ascii="Times New Roman" w:hAnsi="Times New Roman" w:cs="Times New Roman"/>
        </w:rPr>
        <w:t xml:space="preserve">1. splatený </w:t>
      </w:r>
      <w:r>
        <w:rPr>
          <w:rFonts w:ascii="Times New Roman" w:hAnsi="Times New Roman" w:cs="Times New Roman"/>
          <w:szCs w:val="26"/>
        </w:rPr>
        <w:t>peňažný vklad do základného imania spracovateľa musí byť najmenej v hodnote 250</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 xml:space="preserve">eur, alebo </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2. spracovateľ musí byť poistený pre prípad zodpovednosti za škodu s poistným plnením pri každej poistnej udalosti najmenej v hodnote 250</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eur,</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b) ostatné činnosti spracovateľa slúžia len na zabezpečenie vykonávania činností bánk v oblasti hotovostného peňažného obehu,</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c) náležitá odborná spôsobilosť vedúcich zamestnancov spracovateľa, do funkčnej náplne ktorých patrí riadenie alebo kontrola spracovávania bankoviek a mincí a činností súvisiacich so spracovávaním bankoviek a mincí; za náležitú odbornú spôsobilosť sa považuje ukončené vysokoškolské vzdelanie a najmenej päťročná prax v oblasti spracovávania bankoviek a mincí, v ekonomickej oblasti alebo vo finančnej oblasti, prípadne ukončené úplné stredné vzdelanie, úplné stredné odborné vzdelanie alebo iné obdobné zahraničné vzdelanie a najmenej sedemročná prax v oblasti spracovávania bankoviek a mincí, v ekonomickej oblasti alebo vo finančnej oblasti,</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d) dôveryhodnosť a bezúhonnosť fyzickej osoby, ktorá je štatutárnym orgánom spracovateľa, alebo fyzických osôb, ktoré sú členmi štatutárneho orgánu spracovateľa, ako aj zamestnancov spracovateľa; za dôveryhodnú a bezúhonnú sa považuje fyzická osoba, ktorá nebola právoplatne odsúdená za trestný čin majetkovej povahy, za trestný čin spáchaný v súvislosti s výkonom riadiacej funkcie ani za úmyselný trestný čin, pričom tieto skutočnosti sa preukazujú a dokladujú výpisom z registra trestov nie starším ako tri mesiace a ak ide o cudzinca, tieto skutočnosti sa preukazujú a dokl</w:t>
      </w:r>
      <w:r>
        <w:rPr>
          <w:rFonts w:ascii="Times New Roman" w:hAnsi="Times New Roman" w:cs="Times New Roman"/>
          <w:szCs w:val="26"/>
        </w:rPr>
        <w:t xml:space="preserve">adujú obdobným potvrdením vydaným príslušným orgánom štátu jeho obvyklého pobytu, </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 xml:space="preserve">e) materiálno-technická, organizačná a personálna pripravenosť, vybavenosť a schopnosť spracovateľa vo vhodných priestoroch sústavne odborne, bezpečne a šetrne spracovávať bankovky a mince a vykonávať činnosti súvisiace so spracovávaním bankoviek a mincí, </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 xml:space="preserve">f) ďalšie požiadavky a podmienky podľa pravidiel </w:t>
      </w:r>
      <w:r>
        <w:rPr>
          <w:rFonts w:ascii="Times New Roman" w:hAnsi="Times New Roman" w:cs="Times New Roman"/>
        </w:rPr>
        <w:t>platných v eurozóne pre s</w:t>
      </w:r>
      <w:r>
        <w:rPr>
          <w:rFonts w:ascii="Times New Roman" w:hAnsi="Times New Roman" w:cs="Times New Roman"/>
          <w:szCs w:val="26"/>
        </w:rPr>
        <w:t>pracovávanie</w:t>
      </w:r>
      <w:r>
        <w:rPr>
          <w:rFonts w:ascii="Times New Roman" w:hAnsi="Times New Roman" w:cs="Times New Roman"/>
        </w:rPr>
        <w:t xml:space="preserve"> eurobankoviek a euromincí,</w:t>
      </w:r>
      <w:r>
        <w:rPr>
          <w:rFonts w:ascii="Times New Roman" w:hAnsi="Times New Roman" w:cs="Times New Roman"/>
          <w:vertAlign w:val="superscript"/>
        </w:rPr>
        <w:t>3l</w:t>
      </w:r>
      <w:r>
        <w:rPr>
          <w:rFonts w:ascii="Times New Roman" w:hAnsi="Times New Roman" w:cs="Times New Roman"/>
        </w:rPr>
        <w:t>) ak ide o s</w:t>
      </w:r>
      <w:r>
        <w:rPr>
          <w:rFonts w:ascii="Times New Roman" w:hAnsi="Times New Roman" w:cs="Times New Roman"/>
          <w:szCs w:val="26"/>
        </w:rPr>
        <w:t>pracovávanie</w:t>
      </w:r>
      <w:r>
        <w:rPr>
          <w:rFonts w:ascii="Times New Roman" w:hAnsi="Times New Roman" w:cs="Times New Roman"/>
        </w:rPr>
        <w:t xml:space="preserve"> eurobankoviek a euromincí</w:t>
      </w:r>
      <w:r>
        <w:rPr>
          <w:rFonts w:ascii="Times New Roman" w:hAnsi="Times New Roman" w:cs="Times New Roman"/>
          <w:szCs w:val="26"/>
        </w:rPr>
        <w:t xml:space="preserve">. </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(4) Spracovateľ je podmienky podľa odseku</w:t>
      </w:r>
      <w:r>
        <w:rPr>
          <w:rFonts w:ascii="Times New Roman" w:hAnsi="Times New Roman" w:cs="Times New Roman"/>
        </w:rPr>
        <w:t> </w:t>
      </w:r>
      <w:r>
        <w:rPr>
          <w:rFonts w:ascii="Times New Roman" w:hAnsi="Times New Roman" w:cs="Times New Roman"/>
          <w:szCs w:val="26"/>
        </w:rPr>
        <w:t>3 povinný nepretržite a trvalo dodržiavať počas celej doby platnosti udeleného povolenia na spracovávanie bankoviek a mincí.</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 xml:space="preserve">(5) Eurobankovky </w:t>
      </w:r>
      <w:r>
        <w:rPr>
          <w:rFonts w:ascii="Times New Roman" w:hAnsi="Times New Roman" w:cs="Times New Roman"/>
        </w:rPr>
        <w:t xml:space="preserve">prijaté z peňažného obehu </w:t>
      </w:r>
      <w:r>
        <w:rPr>
          <w:rFonts w:ascii="Times New Roman" w:hAnsi="Times New Roman" w:cs="Times New Roman"/>
          <w:szCs w:val="26"/>
        </w:rPr>
        <w:t>možno v Slovenskej republike dávať do bankomatov l</w:t>
      </w:r>
      <w:r>
        <w:rPr>
          <w:rFonts w:ascii="Times New Roman" w:hAnsi="Times New Roman" w:cs="Times New Roman"/>
          <w:szCs w:val="26"/>
        </w:rPr>
        <w:t xml:space="preserve">en, ak boli spracované </w:t>
      </w:r>
      <w:r>
        <w:rPr>
          <w:rFonts w:ascii="Times New Roman" w:hAnsi="Times New Roman" w:cs="Times New Roman"/>
        </w:rPr>
        <w:t xml:space="preserve">Národnou bankou Slovenska, ak osobitný predpis neustanovuje inak. </w:t>
      </w:r>
      <w:r>
        <w:rPr>
          <w:rFonts w:ascii="Times New Roman" w:hAnsi="Times New Roman" w:cs="Times New Roman"/>
          <w:szCs w:val="26"/>
        </w:rPr>
        <w:t xml:space="preserve">Eurobankovky a euromince </w:t>
      </w:r>
      <w:r>
        <w:rPr>
          <w:rFonts w:ascii="Times New Roman" w:hAnsi="Times New Roman" w:cs="Times New Roman"/>
        </w:rPr>
        <w:t xml:space="preserve">prijaté z peňažného obehu </w:t>
      </w:r>
      <w:r>
        <w:rPr>
          <w:rFonts w:ascii="Times New Roman" w:hAnsi="Times New Roman" w:cs="Times New Roman"/>
          <w:szCs w:val="26"/>
        </w:rPr>
        <w:t xml:space="preserve">môžu banky a spracovatelia </w:t>
      </w:r>
      <w:r>
        <w:rPr>
          <w:rFonts w:ascii="Times New Roman" w:hAnsi="Times New Roman" w:cs="Times New Roman"/>
        </w:rPr>
        <w:t xml:space="preserve">vydávať klientom len po </w:t>
      </w:r>
      <w:r>
        <w:rPr>
          <w:rFonts w:ascii="Times New Roman" w:hAnsi="Times New Roman" w:cs="Times New Roman"/>
          <w:szCs w:val="26"/>
        </w:rPr>
        <w:t xml:space="preserve">spracovaní a </w:t>
      </w:r>
      <w:r>
        <w:rPr>
          <w:rFonts w:ascii="Times New Roman" w:hAnsi="Times New Roman" w:cs="Times New Roman"/>
        </w:rPr>
        <w:t xml:space="preserve">riadnej kontrole prijatých </w:t>
      </w:r>
      <w:r>
        <w:rPr>
          <w:rFonts w:ascii="Times New Roman" w:hAnsi="Times New Roman" w:cs="Times New Roman"/>
          <w:szCs w:val="26"/>
        </w:rPr>
        <w:t>eurobankoviek</w:t>
      </w:r>
      <w:r>
        <w:rPr>
          <w:rFonts w:ascii="Times New Roman" w:hAnsi="Times New Roman" w:cs="Times New Roman"/>
        </w:rPr>
        <w:t xml:space="preserve"> a </w:t>
      </w:r>
      <w:r>
        <w:rPr>
          <w:rFonts w:ascii="Times New Roman" w:hAnsi="Times New Roman" w:cs="Times New Roman"/>
          <w:szCs w:val="26"/>
        </w:rPr>
        <w:t>euro</w:t>
      </w:r>
      <w:r>
        <w:rPr>
          <w:rFonts w:ascii="Times New Roman" w:hAnsi="Times New Roman" w:cs="Times New Roman"/>
        </w:rPr>
        <w:t>mincí</w:t>
      </w:r>
      <w:r>
        <w:rPr>
          <w:rFonts w:ascii="Times New Roman" w:hAnsi="Times New Roman" w:cs="Times New Roman"/>
        </w:rPr>
        <w:t xml:space="preserve"> na zariadeniach, ktoré boli </w:t>
      </w:r>
      <w:r>
        <w:rPr>
          <w:rFonts w:ascii="Times New Roman" w:hAnsi="Times New Roman" w:cs="Times New Roman"/>
          <w:szCs w:val="26"/>
        </w:rPr>
        <w:t>preskúšané</w:t>
      </w:r>
      <w:r>
        <w:rPr>
          <w:rFonts w:ascii="Times New Roman" w:hAnsi="Times New Roman" w:cs="Times New Roman"/>
        </w:rPr>
        <w:t xml:space="preserve"> a otestované Národnou bankou Slovenska alebo inými centrálnymi bankami v rámci Európskeho systému centrálnych bánk. </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(6) S</w:t>
      </w:r>
      <w:r>
        <w:rPr>
          <w:rFonts w:ascii="Times New Roman" w:hAnsi="Times New Roman" w:cs="Times New Roman"/>
        </w:rPr>
        <w:t xml:space="preserve">pracovatelia a osoby podieľajúce sa na </w:t>
      </w:r>
      <w:r>
        <w:rPr>
          <w:rFonts w:ascii="Times New Roman" w:hAnsi="Times New Roman" w:cs="Times New Roman"/>
          <w:szCs w:val="26"/>
        </w:rPr>
        <w:t>spracovávaní bankoviek a mincí</w:t>
      </w:r>
      <w:r>
        <w:rPr>
          <w:rFonts w:ascii="Times New Roman" w:hAnsi="Times New Roman" w:cs="Times New Roman"/>
        </w:rPr>
        <w:t xml:space="preserve"> podliehajú dohľadu, ktorý vykonáva Národná banka Slovenska podľa tohto zákona a osobitných predpisov.</w:t>
      </w:r>
      <w:r>
        <w:rPr>
          <w:rFonts w:ascii="Times New Roman" w:hAnsi="Times New Roman" w:cs="Times New Roman"/>
          <w:vertAlign w:val="superscript"/>
        </w:rPr>
        <w:t>3m</w:t>
      </w:r>
      <w:r>
        <w:rPr>
          <w:rFonts w:ascii="Times New Roman" w:hAnsi="Times New Roman" w:cs="Times New Roman"/>
        </w:rPr>
        <w:t xml:space="preserve">) </w:t>
      </w:r>
      <w:r>
        <w:rPr>
          <w:rFonts w:ascii="Times New Roman" w:hAnsi="Times New Roman" w:cs="Times New Roman"/>
          <w:szCs w:val="26"/>
        </w:rPr>
        <w:t>Každý s</w:t>
      </w:r>
      <w:r>
        <w:rPr>
          <w:rFonts w:ascii="Times New Roman" w:hAnsi="Times New Roman" w:cs="Times New Roman"/>
        </w:rPr>
        <w:t xml:space="preserve">pracovateľ, </w:t>
      </w:r>
      <w:r>
        <w:rPr>
          <w:rFonts w:ascii="Times New Roman" w:hAnsi="Times New Roman" w:cs="Times New Roman"/>
          <w:szCs w:val="26"/>
        </w:rPr>
        <w:t>členovia jeho orgánov, jeho zamestnanci a ďalšie osoby, ktorých činnosť súvisí s dohliadaným s</w:t>
      </w:r>
      <w:r>
        <w:rPr>
          <w:rFonts w:ascii="Times New Roman" w:hAnsi="Times New Roman" w:cs="Times New Roman"/>
        </w:rPr>
        <w:t>pracovateľom</w:t>
      </w:r>
      <w:r>
        <w:rPr>
          <w:rFonts w:ascii="Times New Roman" w:hAnsi="Times New Roman" w:cs="Times New Roman"/>
          <w:szCs w:val="26"/>
        </w:rPr>
        <w:t>, majú povinnosť umožniť výkon dohľadu</w:t>
      </w:r>
      <w:r>
        <w:rPr>
          <w:rFonts w:ascii="Times New Roman" w:hAnsi="Times New Roman" w:cs="Times New Roman"/>
        </w:rPr>
        <w:t xml:space="preserve"> v rozsahu podľa tohto zákona a osobitných predpisov,</w:t>
      </w:r>
      <w:r>
        <w:rPr>
          <w:rFonts w:ascii="Times New Roman" w:hAnsi="Times New Roman" w:cs="Times New Roman"/>
          <w:szCs w:val="26"/>
          <w:vertAlign w:val="superscript"/>
        </w:rPr>
        <w:t>3m</w:t>
      </w:r>
      <w:r>
        <w:rPr>
          <w:rFonts w:ascii="Times New Roman" w:hAnsi="Times New Roman" w:cs="Times New Roman"/>
        </w:rPr>
        <w:t>)</w:t>
      </w:r>
      <w:r>
        <w:rPr>
          <w:rFonts w:ascii="Times New Roman" w:hAnsi="Times New Roman" w:cs="Times New Roman"/>
          <w:szCs w:val="26"/>
        </w:rPr>
        <w:t xml:space="preserve"> zdržať sa konania, ktoré by mohlo mariť výkon dohľadu, ako aj poskytnúť v štátnom jazyku všetky informácie, dokumentáciu, súčinnosť a pomoc, ktoré sú na účely výkonu dohľadu požadované Národnou bankou Slovenska alebo osobami poverenými výkonom dohľadu; dohliadaný s</w:t>
      </w:r>
      <w:r>
        <w:rPr>
          <w:rFonts w:ascii="Times New Roman" w:hAnsi="Times New Roman" w:cs="Times New Roman"/>
        </w:rPr>
        <w:t>pracovateľ</w:t>
      </w:r>
      <w:r>
        <w:rPr>
          <w:rFonts w:ascii="Times New Roman" w:hAnsi="Times New Roman" w:cs="Times New Roman"/>
          <w:szCs w:val="26"/>
        </w:rPr>
        <w:t xml:space="preserve"> a ostatné dohliadané osoby sú v rámci dohľadu tiež povinné umožniť výkon dohľadu na mieste nad spracovávaním bankoviek a mincí a nad dodržiavaním pravidiel a podmienok na ich spracovávanie, ako aj umožniť prístup do objektov, k zariadeniam a k iným veciam a dokladom, ktoré súvisia so spracúvaním bankoviek a mincí. </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(7) Ak Národná banka Slovenska zistí nedostatky v činnosti s</w:t>
      </w:r>
      <w:r>
        <w:rPr>
          <w:rFonts w:ascii="Times New Roman" w:hAnsi="Times New Roman" w:cs="Times New Roman"/>
        </w:rPr>
        <w:t>pracovateľa,</w:t>
      </w:r>
      <w:r>
        <w:rPr>
          <w:rFonts w:ascii="Times New Roman" w:hAnsi="Times New Roman" w:cs="Times New Roman"/>
          <w:szCs w:val="26"/>
        </w:rPr>
        <w:t xml:space="preserve"> spočívajúce najmä v nedodržiavaní, porušení alebo obchádzaní pravidiel a podmienok na spracovávanie bankoviek a mincí, alebo podmienok a povinností vyplývajúcich z povolenia na spracovávanie bankoviek a mincí alebo z iných rozhodnutí Národnej banky Slovenska, v porušení povinností pri výkone dohľadu alebo neumožnení výkonu dohľadu, alebo v nedodržiavaní, porušení alebo obchádzaní ustanovení tohto zákona, právne záväzných aktov Európskych spoločenstiev a Európskej únie, ktoré sa vzťahujú na spracovávanie bankoviek a mincí, osobitných zákonov</w:t>
      </w:r>
      <w:r>
        <w:rPr>
          <w:rFonts w:ascii="Times New Roman" w:hAnsi="Times New Roman" w:cs="Times New Roman"/>
          <w:szCs w:val="26"/>
          <w:vertAlign w:val="superscript"/>
        </w:rPr>
        <w:t>3m</w:t>
      </w:r>
      <w:r>
        <w:rPr>
          <w:rFonts w:ascii="Times New Roman" w:hAnsi="Times New Roman" w:cs="Times New Roman"/>
        </w:rPr>
        <w:t>)</w:t>
      </w:r>
      <w:r>
        <w:rPr>
          <w:rFonts w:ascii="Times New Roman" w:hAnsi="Times New Roman" w:cs="Times New Roman"/>
          <w:szCs w:val="26"/>
        </w:rPr>
        <w:t xml:space="preserve"> alebo iných všeobecne záväzných právnych predpisov, ktoré sa vzťahujú na spracovateľa alebo na spracovávanie bankoviek a mincí, Národná banka Slovenska môže podľa závažnosti, rozsahu, dĺžky trvania, následkov a povahy zistených nedostatkov</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a) uložiť opatrenie na nápravu a odstránenie zistených nedostatkov v určenej lehote,</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b) uložiť s</w:t>
      </w:r>
      <w:r>
        <w:rPr>
          <w:rFonts w:ascii="Times New Roman" w:hAnsi="Times New Roman" w:cs="Times New Roman"/>
        </w:rPr>
        <w:t>pracovateľovi</w:t>
      </w:r>
      <w:r>
        <w:rPr>
          <w:rFonts w:ascii="Times New Roman" w:hAnsi="Times New Roman" w:cs="Times New Roman"/>
          <w:szCs w:val="26"/>
        </w:rPr>
        <w:t xml:space="preserve"> skončiť nepovolenú činnosť,</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c) uložiť peňažnú pokutu v platnej menovej jednotke až do hodnoty 30</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eur a pri opakovanom alebo závažnom nedostatku až do hodnoty 60</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eur; ak bol v dôsledku zisteného nedostatku získaný majetkový prospech prevyšujúci hodnotu 60</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eur, tak možno uložiť pokutu až do výšky získaného majetkového prospechu,</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d) obmedziť alebo pozastaviť výkon činností alebo niektorej činnosti podľa povolenia na spracovávanie bankoviek a mincí,</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e) odobrať povolenie na spracovávanie bankoviek a mincí.</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(8) Opatrenia na nápravu a sankcie podľa odseku</w:t>
      </w:r>
      <w:r>
        <w:rPr>
          <w:rFonts w:ascii="Times New Roman" w:hAnsi="Times New Roman" w:cs="Times New Roman"/>
        </w:rPr>
        <w:t> </w:t>
      </w:r>
      <w:r>
        <w:rPr>
          <w:rFonts w:ascii="Times New Roman" w:hAnsi="Times New Roman" w:cs="Times New Roman"/>
          <w:szCs w:val="26"/>
        </w:rPr>
        <w:t>7 možno ukladať súbežne a opakovane; opatrenia na nápravu a sankcie podľa odseku</w:t>
      </w:r>
      <w:r>
        <w:rPr>
          <w:rFonts w:ascii="Times New Roman" w:hAnsi="Times New Roman" w:cs="Times New Roman"/>
        </w:rPr>
        <w:t> </w:t>
      </w:r>
      <w:r>
        <w:rPr>
          <w:rFonts w:ascii="Times New Roman" w:hAnsi="Times New Roman" w:cs="Times New Roman"/>
          <w:szCs w:val="26"/>
        </w:rPr>
        <w:t>7 možno uložiť do troch rokov od zistenia nedostatkov, najneskôr však do desiatich rokov od ich vzniku. Pokuta podľa odseku</w:t>
      </w:r>
      <w:r>
        <w:rPr>
          <w:rFonts w:ascii="Times New Roman" w:hAnsi="Times New Roman" w:cs="Times New Roman"/>
        </w:rPr>
        <w:t> </w:t>
      </w:r>
      <w:r>
        <w:rPr>
          <w:rFonts w:ascii="Times New Roman" w:hAnsi="Times New Roman" w:cs="Times New Roman"/>
          <w:szCs w:val="26"/>
        </w:rPr>
        <w:t>7 písm.</w:t>
      </w:r>
      <w:r>
        <w:rPr>
          <w:rFonts w:ascii="Times New Roman" w:hAnsi="Times New Roman" w:cs="Times New Roman"/>
        </w:rPr>
        <w:t> </w:t>
      </w:r>
      <w:r>
        <w:rPr>
          <w:rFonts w:ascii="Times New Roman" w:hAnsi="Times New Roman" w:cs="Times New Roman"/>
          <w:szCs w:val="26"/>
        </w:rPr>
        <w:t>c) je splatná do 30</w:t>
      </w:r>
      <w:r>
        <w:rPr>
          <w:rFonts w:ascii="Times New Roman" w:hAnsi="Times New Roman" w:cs="Times New Roman"/>
        </w:rPr>
        <w:t> </w:t>
      </w:r>
      <w:r>
        <w:rPr>
          <w:rFonts w:ascii="Times New Roman" w:hAnsi="Times New Roman" w:cs="Times New Roman"/>
          <w:szCs w:val="26"/>
        </w:rPr>
        <w:t>kalendárnych dní odo dňa nadobudnutia právoplatnosti rozhodnutia o jej uložení; na vymáhanie právoplatne uloženej pokuty sa vzťahujú osobitné predpisy.</w:t>
      </w:r>
      <w:r>
        <w:rPr>
          <w:rFonts w:ascii="Times New Roman" w:hAnsi="Times New Roman" w:cs="Times New Roman"/>
          <w:szCs w:val="26"/>
          <w:vertAlign w:val="superscript"/>
        </w:rPr>
        <w:t>3m</w:t>
      </w:r>
      <w:r>
        <w:rPr>
          <w:rFonts w:ascii="Times New Roman" w:hAnsi="Times New Roman" w:cs="Times New Roman"/>
        </w:rPr>
        <w:t>)</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(9) Ak tento zákon neustanovuje inak, na výkon dohľadu vrátane konania a rozhodovania vo veciach spracovateľov a spracovávania bankoviek a mincí sa vzťahujú osobitné predpisy</w:t>
      </w:r>
      <w:r>
        <w:rPr>
          <w:rFonts w:ascii="Times New Roman" w:hAnsi="Times New Roman" w:cs="Times New Roman"/>
          <w:szCs w:val="26"/>
          <w:vertAlign w:val="superscript"/>
        </w:rPr>
        <w:t>3m</w:t>
      </w:r>
      <w:r>
        <w:rPr>
          <w:rFonts w:ascii="Times New Roman" w:hAnsi="Times New Roman" w:cs="Times New Roman"/>
        </w:rPr>
        <w:t>)</w:t>
      </w:r>
      <w:r>
        <w:rPr>
          <w:rFonts w:ascii="Times New Roman" w:hAnsi="Times New Roman" w:cs="Times New Roman"/>
          <w:szCs w:val="26"/>
        </w:rPr>
        <w:t xml:space="preserve"> s tým, že na výkon dohľadu a na konanie a rozhodovanie Národnej banky Slovenska v prvom stupni je príslušný útvar určený organizačným poriadkom Národnej banky Slovenska. Rozhodnutia Národnej banky Slovenska v prvom stupni a poverenia na výkon dohľadu na mieste podpisuje vedúci tohto útvaru alebo ním poverený zástupca. </w:t>
      </w:r>
    </w:p>
    <w:p w:rsidR="00364EDF">
      <w:pPr>
        <w:spacing w:after="40"/>
        <w:ind w:left="425" w:firstLine="425"/>
        <w:jc w:val="both"/>
        <w:rPr>
          <w:rFonts w:ascii="Times New Roman" w:hAnsi="Times New Roman" w:cs="Times New Roman"/>
          <w:szCs w:val="18"/>
        </w:rPr>
      </w:pPr>
      <w:r>
        <w:rPr>
          <w:rFonts w:ascii="Times New Roman" w:hAnsi="Times New Roman" w:cs="Times New Roman"/>
          <w:szCs w:val="26"/>
        </w:rPr>
        <w:t>(10) Národná banka Slovenska vydá všeobecne záväzný právny predpis, ktorý ustanoví podrobné pravidlá</w:t>
      </w:r>
      <w:r>
        <w:rPr>
          <w:rFonts w:ascii="Times New Roman" w:hAnsi="Times New Roman" w:cs="Times New Roman"/>
        </w:rPr>
        <w:t xml:space="preserve">, </w:t>
      </w:r>
      <w:r>
        <w:rPr>
          <w:rFonts w:ascii="Times New Roman" w:hAnsi="Times New Roman" w:cs="Times New Roman"/>
          <w:szCs w:val="26"/>
        </w:rPr>
        <w:t>za ktorých banky a spracovatelia môžu spracúvať bankovky a mince pre iné osoby, postup a materiálno-technické vybavenie bánk a spracovateľov pri spracovávaní bankoviek a mincí a náležitosti žiadosti o udelenie povolenia na spracovávanie bankoviek a mincí</w:t>
      </w:r>
      <w:r>
        <w:rPr>
          <w:rFonts w:ascii="Times New Roman" w:hAnsi="Times New Roman" w:cs="Times New Roman"/>
          <w:szCs w:val="18"/>
        </w:rPr>
        <w:t xml:space="preserve">. </w:t>
      </w:r>
    </w:p>
    <w:p w:rsidR="00364EDF">
      <w:pPr>
        <w:ind w:left="425"/>
        <w:jc w:val="both"/>
        <w:rPr>
          <w:rFonts w:ascii="Times New Roman" w:hAnsi="Times New Roman" w:cs="Times New Roman"/>
          <w:szCs w:val="18"/>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17g</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Pri postupe podľa §</w:t>
      </w:r>
      <w:r>
        <w:rPr>
          <w:rFonts w:ascii="Times New Roman" w:hAnsi="Times New Roman" w:cs="Times New Roman"/>
        </w:rPr>
        <w:t> </w:t>
      </w:r>
      <w:r>
        <w:rPr>
          <w:rFonts w:ascii="Times New Roman" w:hAnsi="Times New Roman" w:cs="Times New Roman"/>
          <w:szCs w:val="26"/>
        </w:rPr>
        <w:t>17a až</w:t>
      </w:r>
      <w:r>
        <w:rPr>
          <w:rFonts w:ascii="Times New Roman" w:hAnsi="Times New Roman" w:cs="Times New Roman"/>
        </w:rPr>
        <w:t> </w:t>
      </w:r>
      <w:r>
        <w:rPr>
          <w:rFonts w:ascii="Times New Roman" w:hAnsi="Times New Roman" w:cs="Times New Roman"/>
          <w:szCs w:val="26"/>
        </w:rPr>
        <w:t>17f nie sú dotknuté povinnosti podľa osobitných predpisov</w:t>
      </w:r>
      <w:r>
        <w:rPr>
          <w:rFonts w:ascii="Times New Roman" w:hAnsi="Times New Roman" w:cs="Times New Roman"/>
          <w:szCs w:val="26"/>
          <w:vertAlign w:val="superscript"/>
        </w:rPr>
        <w:t>3n</w:t>
      </w:r>
      <w:r>
        <w:rPr>
          <w:rFonts w:ascii="Times New Roman" w:hAnsi="Times New Roman" w:cs="Times New Roman"/>
          <w:szCs w:val="26"/>
        </w:rPr>
        <w:t>) o zisťovaní a preukazovaní totožnosti klientov pri obchodoch a o ochrane pred legalizáciou príjmov z trestnej činnosti.“.</w:t>
      </w:r>
    </w:p>
    <w:p w:rsidR="00364EDF">
      <w:pPr>
        <w:pStyle w:val="BodyTextIndent"/>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sz w:val="24"/>
        </w:rPr>
        <w:t> </w:t>
      </w:r>
      <w:r>
        <w:rPr>
          <w:rFonts w:ascii="Times New Roman" w:hAnsi="Times New Roman" w:cs="Times New Roman"/>
          <w:sz w:val="24"/>
        </w:rPr>
        <w:t>3b až</w:t>
      </w:r>
      <w:r>
        <w:rPr>
          <w:rFonts w:ascii="Times New Roman" w:hAnsi="Times New Roman" w:cs="Times New Roman"/>
          <w:sz w:val="24"/>
        </w:rPr>
        <w:t> </w:t>
      </w:r>
      <w:r>
        <w:rPr>
          <w:rFonts w:ascii="Times New Roman" w:hAnsi="Times New Roman" w:cs="Times New Roman"/>
          <w:sz w:val="24"/>
        </w:rPr>
        <w:t>3m znejú:</w:t>
      </w:r>
    </w:p>
    <w:p w:rsidR="00364EDF">
      <w:pPr>
        <w:spacing w:after="40"/>
        <w:ind w:left="907" w:hanging="482"/>
        <w:jc w:val="both"/>
        <w:rPr>
          <w:rFonts w:ascii="Times New Roman" w:hAnsi="Times New Roman" w:cs="Times New Roman"/>
          <w:sz w:val="23"/>
        </w:rPr>
      </w:pPr>
      <w:r>
        <w:rPr>
          <w:rFonts w:ascii="Times New Roman" w:hAnsi="Times New Roman" w:cs="Times New Roman"/>
          <w:szCs w:val="26"/>
        </w:rPr>
        <w:t>„</w:t>
      </w:r>
      <w:r>
        <w:rPr>
          <w:rFonts w:ascii="Times New Roman" w:hAnsi="Times New Roman" w:cs="Times New Roman"/>
          <w:sz w:val="23"/>
          <w:vertAlign w:val="superscript"/>
        </w:rPr>
        <w:t>3b</w:t>
      </w:r>
      <w:r>
        <w:rPr>
          <w:rFonts w:ascii="Times New Roman" w:hAnsi="Times New Roman" w:cs="Times New Roman"/>
          <w:sz w:val="23"/>
        </w:rPr>
        <w:t>)</w:t>
        <w:tab/>
        <w:t>§</w:t>
      </w:r>
      <w:r>
        <w:rPr>
          <w:rFonts w:ascii="Times New Roman" w:hAnsi="Times New Roman" w:cs="Times New Roman"/>
          <w:sz w:val="23"/>
        </w:rPr>
        <w:t> </w:t>
      </w:r>
      <w:r>
        <w:rPr>
          <w:rFonts w:ascii="Times New Roman" w:hAnsi="Times New Roman" w:cs="Times New Roman"/>
          <w:sz w:val="23"/>
        </w:rPr>
        <w:t>273 zákona č.</w:t>
      </w:r>
      <w:r>
        <w:rPr>
          <w:rFonts w:ascii="Times New Roman" w:hAnsi="Times New Roman" w:cs="Times New Roman"/>
          <w:sz w:val="23"/>
        </w:rPr>
        <w:t> </w:t>
      </w:r>
      <w:r>
        <w:rPr>
          <w:rFonts w:ascii="Times New Roman" w:hAnsi="Times New Roman" w:cs="Times New Roman"/>
          <w:sz w:val="23"/>
        </w:rPr>
        <w:t>300/2005</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Trestný zákon</w:t>
      </w:r>
      <w:r>
        <w:rPr>
          <w:rFonts w:ascii="Times New Roman" w:hAnsi="Times New Roman" w:cs="Times New Roman"/>
          <w:sz w:val="23"/>
          <w:szCs w:val="12"/>
        </w:rPr>
        <w:t>.</w:t>
      </w:r>
    </w:p>
    <w:p w:rsidR="00364EDF">
      <w:pPr>
        <w:spacing w:after="40"/>
        <w:ind w:left="907" w:hanging="482"/>
        <w:jc w:val="both"/>
        <w:rPr>
          <w:rFonts w:ascii="Times New Roman" w:hAnsi="Times New Roman" w:cs="Times New Roman"/>
          <w:sz w:val="23"/>
        </w:rPr>
      </w:pPr>
      <w:r>
        <w:rPr>
          <w:rFonts w:ascii="Times New Roman" w:hAnsi="Times New Roman" w:cs="Times New Roman"/>
          <w:sz w:val="23"/>
          <w:szCs w:val="26"/>
        </w:rPr>
        <w:t xml:space="preserve"> </w:t>
      </w:r>
      <w:r>
        <w:rPr>
          <w:rFonts w:ascii="Times New Roman" w:hAnsi="Times New Roman" w:cs="Times New Roman"/>
          <w:sz w:val="23"/>
          <w:vertAlign w:val="superscript"/>
        </w:rPr>
        <w:t>3c</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 xml:space="preserve">106 </w:t>
      </w:r>
      <w:r>
        <w:rPr>
          <w:rFonts w:ascii="Times New Roman" w:hAnsi="Times New Roman" w:cs="Times New Roman"/>
          <w:sz w:val="23"/>
          <w:szCs w:val="22"/>
        </w:rPr>
        <w:t xml:space="preserve">Zmluvy o založení Európskeho spoločenstva v platnom znení,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16 a</w:t>
      </w:r>
      <w:r>
        <w:rPr>
          <w:rFonts w:ascii="Times New Roman" w:hAnsi="Times New Roman" w:cs="Times New Roman"/>
          <w:sz w:val="23"/>
        </w:rPr>
        <w:t> </w:t>
      </w:r>
      <w:r>
        <w:rPr>
          <w:rFonts w:ascii="Times New Roman" w:hAnsi="Times New Roman" w:cs="Times New Roman"/>
          <w:sz w:val="23"/>
        </w:rPr>
        <w:t xml:space="preserve">44 </w:t>
      </w:r>
      <w:r>
        <w:rPr>
          <w:rFonts w:ascii="Times New Roman" w:hAnsi="Times New Roman" w:cs="Times New Roman"/>
          <w:sz w:val="23"/>
          <w:szCs w:val="22"/>
        </w:rPr>
        <w:t>Protokolu o Štatúte Európskeho systému centrálnych bánk a Európskej centrálnej banky, n</w:t>
      </w:r>
      <w:r>
        <w:rPr>
          <w:rFonts w:ascii="Times New Roman" w:hAnsi="Times New Roman" w:cs="Times New Roman"/>
          <w:sz w:val="23"/>
        </w:rPr>
        <w:t xml:space="preserve">ariadenie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974/98 z 3.</w:t>
      </w:r>
      <w:r>
        <w:rPr>
          <w:rFonts w:ascii="Times New Roman" w:hAnsi="Times New Roman" w:cs="Times New Roman"/>
          <w:sz w:val="23"/>
        </w:rPr>
        <w:t> </w:t>
      </w:r>
      <w:r>
        <w:rPr>
          <w:rFonts w:ascii="Times New Roman" w:hAnsi="Times New Roman" w:cs="Times New Roman"/>
          <w:sz w:val="23"/>
        </w:rPr>
        <w:t>mája 1998 o zavedení eura v platnom znení</w:t>
      </w:r>
      <w:r>
        <w:rPr>
          <w:rFonts w:ascii="Times New Roman" w:hAnsi="Times New Roman" w:cs="Times New Roman"/>
          <w:sz w:val="23"/>
          <w:szCs w:val="18"/>
        </w:rPr>
        <w:t>, nariadenie Rady (ES)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1103/97 zo 17</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júna 1997 o určitých ustanoveniach týkajúcich sa zavedenia eura v znení nariadenia Rady (ES)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2595/2000</w:t>
      </w:r>
      <w:r>
        <w:rPr>
          <w:rFonts w:ascii="Times New Roman" w:hAnsi="Times New Roman" w:cs="Times New Roman"/>
          <w:sz w:val="23"/>
        </w:rPr>
        <w:t xml:space="preserve"> z 27.</w:t>
      </w:r>
      <w:r>
        <w:rPr>
          <w:rFonts w:ascii="Times New Roman" w:hAnsi="Times New Roman" w:cs="Times New Roman"/>
          <w:sz w:val="23"/>
        </w:rPr>
        <w:t> </w:t>
      </w:r>
      <w:r>
        <w:rPr>
          <w:rFonts w:ascii="Times New Roman" w:hAnsi="Times New Roman" w:cs="Times New Roman"/>
          <w:sz w:val="23"/>
        </w:rPr>
        <w:t>novembra 2000</w:t>
      </w:r>
      <w:r>
        <w:rPr>
          <w:rFonts w:ascii="Times New Roman" w:hAnsi="Times New Roman" w:cs="Times New Roman"/>
          <w:sz w:val="23"/>
          <w:szCs w:val="18"/>
        </w:rPr>
        <w:t xml:space="preserve">, </w:t>
      </w:r>
      <w:r>
        <w:rPr>
          <w:rFonts w:ascii="Times New Roman" w:hAnsi="Times New Roman" w:cs="Times New Roman"/>
          <w:sz w:val="23"/>
          <w:szCs w:val="22"/>
        </w:rPr>
        <w:t>n</w:t>
      </w:r>
      <w:r>
        <w:rPr>
          <w:rFonts w:ascii="Times New Roman" w:hAnsi="Times New Roman" w:cs="Times New Roman"/>
          <w:sz w:val="23"/>
        </w:rPr>
        <w:t xml:space="preserve">ariadenie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975/98 z 3.</w:t>
      </w:r>
      <w:r>
        <w:rPr>
          <w:rFonts w:ascii="Times New Roman" w:hAnsi="Times New Roman" w:cs="Times New Roman"/>
          <w:sz w:val="23"/>
        </w:rPr>
        <w:t> </w:t>
      </w:r>
      <w:r>
        <w:rPr>
          <w:rFonts w:ascii="Times New Roman" w:hAnsi="Times New Roman" w:cs="Times New Roman"/>
          <w:sz w:val="23"/>
        </w:rPr>
        <w:t xml:space="preserve">mája 1998 o nominálnych hodnotách a technických špecifikáciách euromincí určených do obehu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18"/>
        </w:rPr>
        <w:t xml:space="preserve">) </w:t>
      </w:r>
      <w:r>
        <w:rPr>
          <w:rFonts w:ascii="Times New Roman" w:hAnsi="Times New Roman" w:cs="Times New Roman"/>
          <w:sz w:val="23"/>
        </w:rPr>
        <w:t xml:space="preserve">v znení nariadenia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423/1999 z 22.</w:t>
      </w:r>
      <w:r>
        <w:rPr>
          <w:rFonts w:ascii="Times New Roman" w:hAnsi="Times New Roman" w:cs="Times New Roman"/>
          <w:sz w:val="23"/>
        </w:rPr>
        <w:t> </w:t>
      </w:r>
      <w:r>
        <w:rPr>
          <w:rFonts w:ascii="Times New Roman" w:hAnsi="Times New Roman" w:cs="Times New Roman"/>
          <w:sz w:val="23"/>
        </w:rPr>
        <w:t xml:space="preserve">februára 1999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18"/>
        </w:rPr>
        <w:t>), r</w:t>
      </w:r>
      <w:r>
        <w:rPr>
          <w:rFonts w:ascii="Times New Roman" w:hAnsi="Times New Roman" w:cs="Times New Roman"/>
          <w:sz w:val="23"/>
        </w:rPr>
        <w:t xml:space="preserve">ozhodnutie Európskej centrálnej banky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ECB/2001/15 (2001/913/ES) zo 6.</w:t>
      </w:r>
      <w:r>
        <w:rPr>
          <w:rFonts w:ascii="Times New Roman" w:hAnsi="Times New Roman" w:cs="Times New Roman"/>
          <w:sz w:val="23"/>
        </w:rPr>
        <w:t> </w:t>
      </w:r>
      <w:r>
        <w:rPr>
          <w:rFonts w:ascii="Times New Roman" w:hAnsi="Times New Roman" w:cs="Times New Roman"/>
          <w:sz w:val="23"/>
        </w:rPr>
        <w:t xml:space="preserve">decembra 2001 o vydaní eurobankoviek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03</w:t>
      </w:r>
      <w:r>
        <w:rPr>
          <w:rFonts w:ascii="Times New Roman" w:hAnsi="Times New Roman" w:cs="Times New Roman"/>
          <w:sz w:val="23"/>
          <w:szCs w:val="18"/>
        </w:rPr>
        <w:t>)</w:t>
      </w:r>
      <w:r>
        <w:rPr>
          <w:rFonts w:ascii="Times New Roman" w:hAnsi="Times New Roman" w:cs="Times New Roman"/>
          <w:sz w:val="23"/>
        </w:rPr>
        <w:t xml:space="preserve"> v platnom znení</w:t>
      </w:r>
      <w:r>
        <w:rPr>
          <w:rFonts w:ascii="Times New Roman" w:hAnsi="Times New Roman" w:cs="Times New Roman"/>
          <w:sz w:val="23"/>
          <w:szCs w:val="18"/>
        </w:rPr>
        <w:t xml:space="preserve">, </w:t>
      </w:r>
      <w:r>
        <w:rPr>
          <w:rFonts w:ascii="Times New Roman" w:hAnsi="Times New Roman" w:cs="Times New Roman"/>
          <w:sz w:val="23"/>
        </w:rPr>
        <w:t xml:space="preserve">rozhodnutie Európskej centrálnej banky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ECB/2003/4 (2003/205/ES) z 20.</w:t>
      </w:r>
      <w:r>
        <w:rPr>
          <w:rFonts w:ascii="Times New Roman" w:hAnsi="Times New Roman" w:cs="Times New Roman"/>
          <w:sz w:val="23"/>
        </w:rPr>
        <w:t> </w:t>
      </w:r>
      <w:r>
        <w:rPr>
          <w:rFonts w:ascii="Times New Roman" w:hAnsi="Times New Roman" w:cs="Times New Roman"/>
          <w:sz w:val="23"/>
        </w:rPr>
        <w:t xml:space="preserve">marca 2003 o nominálnych hodnotách, špecifikáciách, reprodukcii, výmene a sťahovaní eurobankoviek z obehu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03</w:t>
      </w:r>
      <w:r>
        <w:rPr>
          <w:rFonts w:ascii="Times New Roman" w:hAnsi="Times New Roman" w:cs="Times New Roman"/>
          <w:sz w:val="23"/>
          <w:szCs w:val="18"/>
        </w:rPr>
        <w:t>)</w:t>
      </w:r>
      <w:r>
        <w:rPr>
          <w:rFonts w:ascii="Times New Roman" w:hAnsi="Times New Roman" w:cs="Times New Roman"/>
          <w:sz w:val="23"/>
        </w:rPr>
        <w:t>.</w:t>
      </w:r>
    </w:p>
    <w:p w:rsidR="00364EDF">
      <w:pPr>
        <w:spacing w:after="40"/>
        <w:ind w:left="907" w:hanging="482"/>
        <w:jc w:val="both"/>
        <w:rPr>
          <w:rFonts w:ascii="Times New Roman" w:hAnsi="Times New Roman" w:cs="Times New Roman"/>
          <w:sz w:val="23"/>
          <w:szCs w:val="18"/>
        </w:rPr>
      </w:pPr>
      <w:r>
        <w:rPr>
          <w:rFonts w:ascii="Times New Roman" w:hAnsi="Times New Roman" w:cs="Times New Roman"/>
          <w:sz w:val="23"/>
          <w:szCs w:val="26"/>
        </w:rPr>
        <w:t xml:space="preserve"> </w:t>
      </w:r>
      <w:r>
        <w:rPr>
          <w:rFonts w:ascii="Times New Roman" w:hAnsi="Times New Roman" w:cs="Times New Roman"/>
          <w:sz w:val="23"/>
          <w:vertAlign w:val="superscript"/>
        </w:rPr>
        <w:t>3d</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 xml:space="preserve">11 tretia veta </w:t>
      </w:r>
      <w:r>
        <w:rPr>
          <w:rFonts w:ascii="Times New Roman" w:hAnsi="Times New Roman" w:cs="Times New Roman"/>
          <w:sz w:val="23"/>
          <w:szCs w:val="22"/>
        </w:rPr>
        <w:t>n</w:t>
      </w:r>
      <w:r>
        <w:rPr>
          <w:rFonts w:ascii="Times New Roman" w:hAnsi="Times New Roman" w:cs="Times New Roman"/>
          <w:sz w:val="23"/>
        </w:rPr>
        <w:t xml:space="preserve">ariadenia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974/98 z 3.</w:t>
      </w:r>
      <w:r>
        <w:rPr>
          <w:rFonts w:ascii="Times New Roman" w:hAnsi="Times New Roman" w:cs="Times New Roman"/>
          <w:sz w:val="23"/>
        </w:rPr>
        <w:t> </w:t>
      </w:r>
      <w:r>
        <w:rPr>
          <w:rFonts w:ascii="Times New Roman" w:hAnsi="Times New Roman" w:cs="Times New Roman"/>
          <w:sz w:val="23"/>
        </w:rPr>
        <w:t>mája 1998 o zavedení eura v platnom znení</w:t>
      </w:r>
      <w:r>
        <w:rPr>
          <w:rFonts w:ascii="Times New Roman" w:hAnsi="Times New Roman" w:cs="Times New Roman"/>
          <w:sz w:val="23"/>
          <w:szCs w:val="18"/>
        </w:rPr>
        <w:t>.</w:t>
      </w:r>
    </w:p>
    <w:p w:rsidR="00364EDF">
      <w:pPr>
        <w:spacing w:after="40"/>
        <w:ind w:left="907" w:hanging="482"/>
        <w:jc w:val="both"/>
        <w:rPr>
          <w:rFonts w:ascii="Times New Roman" w:hAnsi="Times New Roman" w:cs="Times New Roman"/>
          <w:sz w:val="23"/>
        </w:rPr>
      </w:pPr>
      <w:r>
        <w:rPr>
          <w:rFonts w:ascii="Times New Roman" w:hAnsi="Times New Roman" w:cs="Times New Roman"/>
          <w:sz w:val="23"/>
          <w:szCs w:val="26"/>
        </w:rPr>
        <w:t xml:space="preserve"> </w:t>
      </w:r>
      <w:r>
        <w:rPr>
          <w:rFonts w:ascii="Times New Roman" w:hAnsi="Times New Roman" w:cs="Times New Roman"/>
          <w:sz w:val="23"/>
          <w:vertAlign w:val="superscript"/>
        </w:rPr>
        <w:t>3e</w:t>
      </w:r>
      <w:r>
        <w:rPr>
          <w:rFonts w:ascii="Times New Roman" w:hAnsi="Times New Roman" w:cs="Times New Roman"/>
          <w:sz w:val="23"/>
        </w:rPr>
        <w:t>)</w:t>
        <w:tab/>
        <w:t xml:space="preserve">Napríklad </w:t>
      </w:r>
      <w:r>
        <w:rPr>
          <w:rFonts w:ascii="Times New Roman" w:hAnsi="Times New Roman" w:cs="Times New Roman"/>
          <w:sz w:val="23"/>
          <w:szCs w:val="22"/>
        </w:rPr>
        <w:t>n</w:t>
      </w:r>
      <w:r>
        <w:rPr>
          <w:rFonts w:ascii="Times New Roman" w:hAnsi="Times New Roman" w:cs="Times New Roman"/>
          <w:sz w:val="23"/>
        </w:rPr>
        <w:t xml:space="preserve">ariadenie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974/98 z 3.</w:t>
      </w:r>
      <w:r>
        <w:rPr>
          <w:rFonts w:ascii="Times New Roman" w:hAnsi="Times New Roman" w:cs="Times New Roman"/>
          <w:sz w:val="23"/>
        </w:rPr>
        <w:t> </w:t>
      </w:r>
      <w:r>
        <w:rPr>
          <w:rFonts w:ascii="Times New Roman" w:hAnsi="Times New Roman" w:cs="Times New Roman"/>
          <w:sz w:val="23"/>
        </w:rPr>
        <w:t>mája 1998 o zavedení eura v platnom znení</w:t>
      </w:r>
      <w:r>
        <w:rPr>
          <w:rFonts w:ascii="Times New Roman" w:hAnsi="Times New Roman" w:cs="Times New Roman"/>
          <w:sz w:val="23"/>
          <w:szCs w:val="18"/>
        </w:rPr>
        <w:t xml:space="preserve">, </w:t>
      </w:r>
      <w:r>
        <w:rPr>
          <w:rFonts w:ascii="Times New Roman" w:hAnsi="Times New Roman" w:cs="Times New Roman"/>
          <w:sz w:val="23"/>
          <w:szCs w:val="22"/>
        </w:rPr>
        <w:t>n</w:t>
      </w:r>
      <w:r>
        <w:rPr>
          <w:rFonts w:ascii="Times New Roman" w:hAnsi="Times New Roman" w:cs="Times New Roman"/>
          <w:sz w:val="23"/>
        </w:rPr>
        <w:t xml:space="preserve">ariadenie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975/98 z 3.</w:t>
      </w:r>
      <w:r>
        <w:rPr>
          <w:rFonts w:ascii="Times New Roman" w:hAnsi="Times New Roman" w:cs="Times New Roman"/>
          <w:sz w:val="23"/>
        </w:rPr>
        <w:t> </w:t>
      </w:r>
      <w:r>
        <w:rPr>
          <w:rFonts w:ascii="Times New Roman" w:hAnsi="Times New Roman" w:cs="Times New Roman"/>
          <w:sz w:val="23"/>
        </w:rPr>
        <w:t xml:space="preserve">mája 1998 o nominálnych hodnotách a technických špecifikáciách euromincí určených do obehu v znení nariadenia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423/1999 z 22.</w:t>
      </w:r>
      <w:r>
        <w:rPr>
          <w:rFonts w:ascii="Times New Roman" w:hAnsi="Times New Roman" w:cs="Times New Roman"/>
          <w:sz w:val="23"/>
        </w:rPr>
        <w:t> </w:t>
      </w:r>
      <w:r>
        <w:rPr>
          <w:rFonts w:ascii="Times New Roman" w:hAnsi="Times New Roman" w:cs="Times New Roman"/>
          <w:sz w:val="23"/>
        </w:rPr>
        <w:t>februára 1999</w:t>
      </w:r>
      <w:r>
        <w:rPr>
          <w:rFonts w:ascii="Times New Roman" w:hAnsi="Times New Roman" w:cs="Times New Roman"/>
          <w:sz w:val="23"/>
          <w:szCs w:val="18"/>
        </w:rPr>
        <w:t xml:space="preserve">, </w:t>
      </w:r>
      <w:r>
        <w:rPr>
          <w:rFonts w:ascii="Times New Roman" w:hAnsi="Times New Roman" w:cs="Times New Roman"/>
          <w:sz w:val="23"/>
        </w:rPr>
        <w:t xml:space="preserve">rozhodnutie Európskej centrálnej banky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ECB/2003/4 (2003/205/ES) z 20.</w:t>
      </w:r>
      <w:r>
        <w:rPr>
          <w:rFonts w:ascii="Times New Roman" w:hAnsi="Times New Roman" w:cs="Times New Roman"/>
          <w:sz w:val="23"/>
        </w:rPr>
        <w:t> </w:t>
      </w:r>
      <w:r>
        <w:rPr>
          <w:rFonts w:ascii="Times New Roman" w:hAnsi="Times New Roman" w:cs="Times New Roman"/>
          <w:sz w:val="23"/>
        </w:rPr>
        <w:t>marca 2003 o nominálnych hodnotách, špecifikáciách, reprodukcii, výmene a sťahovaní eurobankoviek z obehu, odporúčanie</w:t>
      </w:r>
      <w:r>
        <w:rPr>
          <w:rFonts w:ascii="Times New Roman" w:hAnsi="Times New Roman" w:cs="Times New Roman"/>
          <w:sz w:val="23"/>
          <w:szCs w:val="18"/>
        </w:rPr>
        <w:t xml:space="preserve"> Komisie</w:t>
      </w:r>
      <w:r>
        <w:rPr>
          <w:rFonts w:ascii="Times New Roman" w:hAnsi="Times New Roman" w:cs="Times New Roman"/>
          <w:sz w:val="23"/>
        </w:rPr>
        <w:t xml:space="preserve">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 xml:space="preserve">2005/504/ES </w:t>
      </w:r>
      <w:r>
        <w:rPr>
          <w:rFonts w:ascii="Times New Roman" w:hAnsi="Times New Roman" w:cs="Times New Roman"/>
          <w:sz w:val="23"/>
        </w:rPr>
        <w:t>z 27.</w:t>
      </w:r>
      <w:r>
        <w:rPr>
          <w:rFonts w:ascii="Times New Roman" w:hAnsi="Times New Roman" w:cs="Times New Roman"/>
          <w:sz w:val="23"/>
        </w:rPr>
        <w:t> </w:t>
      </w:r>
      <w:r>
        <w:rPr>
          <w:rFonts w:ascii="Times New Roman" w:hAnsi="Times New Roman" w:cs="Times New Roman"/>
          <w:sz w:val="23"/>
        </w:rPr>
        <w:t xml:space="preserve">mája 2005 </w:t>
      </w:r>
      <w:r>
        <w:rPr>
          <w:rFonts w:ascii="Times New Roman" w:hAnsi="Times New Roman" w:cs="Times New Roman"/>
          <w:sz w:val="23"/>
          <w:szCs w:val="18"/>
        </w:rPr>
        <w:t>o overovaní pravosti euromincí a manipulácii s euromincami nevhodnými do obehu (Ú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EÚ L</w:t>
      </w:r>
      <w:r>
        <w:rPr>
          <w:rFonts w:ascii="Times New Roman" w:hAnsi="Times New Roman" w:cs="Times New Roman"/>
          <w:sz w:val="23"/>
        </w:rPr>
        <w:t> </w:t>
      </w:r>
      <w:r>
        <w:rPr>
          <w:rFonts w:ascii="Times New Roman" w:hAnsi="Times New Roman" w:cs="Times New Roman"/>
          <w:sz w:val="23"/>
          <w:szCs w:val="18"/>
        </w:rPr>
        <w:t>184, 15</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7</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2005</w:t>
      </w:r>
      <w:r>
        <w:rPr>
          <w:rStyle w:val="Emphasis"/>
          <w:rFonts w:ascii="Times New Roman" w:hAnsi="Times New Roman" w:cs="Times New Roman"/>
          <w:i w:val="0"/>
          <w:iCs/>
          <w:sz w:val="23"/>
        </w:rPr>
        <w:t>)</w:t>
      </w:r>
      <w:r>
        <w:rPr>
          <w:rFonts w:ascii="Times New Roman" w:hAnsi="Times New Roman" w:cs="Times New Roman"/>
          <w:sz w:val="23"/>
        </w:rPr>
        <w:t>.</w:t>
      </w:r>
    </w:p>
    <w:p w:rsidR="00364EDF">
      <w:pPr>
        <w:spacing w:after="40"/>
        <w:ind w:left="907" w:hanging="482"/>
        <w:jc w:val="both"/>
        <w:rPr>
          <w:rFonts w:ascii="Times New Roman" w:hAnsi="Times New Roman" w:cs="Times New Roman"/>
          <w:sz w:val="23"/>
          <w:szCs w:val="12"/>
        </w:rPr>
      </w:pPr>
      <w:r>
        <w:rPr>
          <w:rFonts w:ascii="Times New Roman" w:hAnsi="Times New Roman" w:cs="Times New Roman"/>
          <w:sz w:val="23"/>
          <w:szCs w:val="26"/>
        </w:rPr>
        <w:t xml:space="preserve"> </w:t>
      </w:r>
      <w:r>
        <w:rPr>
          <w:rFonts w:ascii="Times New Roman" w:hAnsi="Times New Roman" w:cs="Times New Roman"/>
          <w:sz w:val="23"/>
          <w:vertAlign w:val="superscript"/>
        </w:rPr>
        <w:t>3f</w:t>
      </w:r>
      <w:r>
        <w:rPr>
          <w:rFonts w:ascii="Times New Roman" w:hAnsi="Times New Roman" w:cs="Times New Roman"/>
          <w:sz w:val="23"/>
        </w:rPr>
        <w:t>)</w:t>
        <w:tab/>
        <w:t>§</w:t>
      </w:r>
      <w:r>
        <w:rPr>
          <w:rFonts w:ascii="Times New Roman" w:hAnsi="Times New Roman" w:cs="Times New Roman"/>
          <w:sz w:val="23"/>
        </w:rPr>
        <w:t> </w:t>
      </w:r>
      <w:r>
        <w:rPr>
          <w:rFonts w:ascii="Times New Roman" w:hAnsi="Times New Roman" w:cs="Times New Roman"/>
          <w:sz w:val="23"/>
        </w:rPr>
        <w:t>10 ods.</w:t>
      </w:r>
      <w:r>
        <w:rPr>
          <w:rFonts w:ascii="Times New Roman" w:hAnsi="Times New Roman" w:cs="Times New Roman"/>
          <w:sz w:val="23"/>
        </w:rPr>
        <w:t> </w:t>
      </w:r>
      <w:r>
        <w:rPr>
          <w:rFonts w:ascii="Times New Roman" w:hAnsi="Times New Roman" w:cs="Times New Roman"/>
          <w:sz w:val="23"/>
        </w:rPr>
        <w:t>1 a</w:t>
      </w:r>
      <w:r>
        <w:rPr>
          <w:rFonts w:ascii="Times New Roman" w:hAnsi="Times New Roman" w:cs="Times New Roman"/>
          <w:sz w:val="23"/>
        </w:rPr>
        <w:t> </w:t>
      </w:r>
      <w:r>
        <w:rPr>
          <w:rFonts w:ascii="Times New Roman" w:hAnsi="Times New Roman" w:cs="Times New Roman"/>
          <w:sz w:val="23"/>
        </w:rPr>
        <w:t>8 zákona č.</w:t>
      </w:r>
      <w:r>
        <w:rPr>
          <w:rFonts w:ascii="Times New Roman" w:hAnsi="Times New Roman" w:cs="Times New Roman"/>
          <w:sz w:val="23"/>
        </w:rPr>
        <w:t> </w:t>
      </w:r>
      <w:r>
        <w:rPr>
          <w:rFonts w:ascii="Times New Roman" w:hAnsi="Times New Roman" w:cs="Times New Roman"/>
          <w:sz w:val="23"/>
        </w:rPr>
        <w:t>301/2005</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Trestný poriadok</w:t>
      </w:r>
      <w:r>
        <w:rPr>
          <w:rFonts w:ascii="Times New Roman" w:hAnsi="Times New Roman" w:cs="Times New Roman"/>
          <w:sz w:val="23"/>
          <w:szCs w:val="12"/>
        </w:rPr>
        <w:t>.</w:t>
      </w:r>
    </w:p>
    <w:p w:rsidR="00364EDF">
      <w:pPr>
        <w:spacing w:after="40"/>
        <w:ind w:left="907" w:hanging="482"/>
        <w:jc w:val="both"/>
        <w:rPr>
          <w:rFonts w:ascii="Times New Roman" w:hAnsi="Times New Roman" w:cs="Times New Roman"/>
          <w:sz w:val="23"/>
        </w:rPr>
      </w:pPr>
      <w:r>
        <w:rPr>
          <w:rFonts w:ascii="Times New Roman" w:hAnsi="Times New Roman" w:cs="Times New Roman"/>
          <w:sz w:val="23"/>
          <w:szCs w:val="26"/>
        </w:rPr>
        <w:t xml:space="preserve"> </w:t>
      </w:r>
      <w:r>
        <w:rPr>
          <w:rFonts w:ascii="Times New Roman" w:hAnsi="Times New Roman" w:cs="Times New Roman"/>
          <w:sz w:val="23"/>
          <w:vertAlign w:val="superscript"/>
        </w:rPr>
        <w:t>3g</w:t>
      </w:r>
      <w:r>
        <w:rPr>
          <w:rFonts w:ascii="Times New Roman" w:hAnsi="Times New Roman" w:cs="Times New Roman"/>
          <w:sz w:val="23"/>
        </w:rPr>
        <w:t>)</w:t>
        <w:tab/>
        <w:t xml:space="preserve">Napríklad nariadenie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975/98 z 3.</w:t>
      </w:r>
      <w:r>
        <w:rPr>
          <w:rFonts w:ascii="Times New Roman" w:hAnsi="Times New Roman" w:cs="Times New Roman"/>
          <w:sz w:val="23"/>
        </w:rPr>
        <w:t> </w:t>
      </w:r>
      <w:r>
        <w:rPr>
          <w:rFonts w:ascii="Times New Roman" w:hAnsi="Times New Roman" w:cs="Times New Roman"/>
          <w:sz w:val="23"/>
        </w:rPr>
        <w:t xml:space="preserve">mája 1998 o nominálnych hodnotách a technických špecifikáciách euromincí určených do obehu v znení nariadenia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423/1999 z 22.</w:t>
      </w:r>
      <w:r>
        <w:rPr>
          <w:rFonts w:ascii="Times New Roman" w:hAnsi="Times New Roman" w:cs="Times New Roman"/>
          <w:sz w:val="23"/>
        </w:rPr>
        <w:t> </w:t>
      </w:r>
      <w:r>
        <w:rPr>
          <w:rFonts w:ascii="Times New Roman" w:hAnsi="Times New Roman" w:cs="Times New Roman"/>
          <w:sz w:val="23"/>
        </w:rPr>
        <w:t>februára 1999, odporúčanie</w:t>
      </w:r>
      <w:r>
        <w:rPr>
          <w:rFonts w:ascii="Times New Roman" w:hAnsi="Times New Roman" w:cs="Times New Roman"/>
          <w:sz w:val="23"/>
          <w:szCs w:val="18"/>
        </w:rPr>
        <w:t xml:space="preserve"> Komisie</w:t>
      </w:r>
      <w:r>
        <w:rPr>
          <w:rFonts w:ascii="Times New Roman" w:hAnsi="Times New Roman" w:cs="Times New Roman"/>
          <w:sz w:val="23"/>
        </w:rPr>
        <w:t xml:space="preserve">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 xml:space="preserve">2005/504/ES </w:t>
      </w:r>
      <w:r>
        <w:rPr>
          <w:rFonts w:ascii="Times New Roman" w:hAnsi="Times New Roman" w:cs="Times New Roman"/>
          <w:sz w:val="23"/>
        </w:rPr>
        <w:t>z 27.</w:t>
      </w:r>
      <w:r>
        <w:rPr>
          <w:rFonts w:ascii="Times New Roman" w:hAnsi="Times New Roman" w:cs="Times New Roman"/>
          <w:sz w:val="23"/>
        </w:rPr>
        <w:t> </w:t>
      </w:r>
      <w:r>
        <w:rPr>
          <w:rFonts w:ascii="Times New Roman" w:hAnsi="Times New Roman" w:cs="Times New Roman"/>
          <w:sz w:val="23"/>
        </w:rPr>
        <w:t xml:space="preserve">mája 2005 </w:t>
      </w:r>
      <w:r>
        <w:rPr>
          <w:rFonts w:ascii="Times New Roman" w:hAnsi="Times New Roman" w:cs="Times New Roman"/>
          <w:sz w:val="23"/>
          <w:szCs w:val="18"/>
        </w:rPr>
        <w:t>o overovaní pravosti euromincí a manipulácii s euromincami nevhodnými do obehu.</w:t>
      </w:r>
    </w:p>
    <w:p w:rsidR="00364EDF">
      <w:pPr>
        <w:spacing w:after="40"/>
        <w:ind w:left="907" w:hanging="482"/>
        <w:jc w:val="both"/>
        <w:rPr>
          <w:rFonts w:ascii="Times New Roman" w:hAnsi="Times New Roman" w:cs="Times New Roman"/>
          <w:sz w:val="23"/>
        </w:rPr>
      </w:pPr>
      <w:r>
        <w:rPr>
          <w:rFonts w:ascii="Times New Roman" w:hAnsi="Times New Roman" w:cs="Times New Roman"/>
          <w:sz w:val="23"/>
          <w:szCs w:val="26"/>
        </w:rPr>
        <w:t xml:space="preserve"> </w:t>
      </w:r>
      <w:r>
        <w:rPr>
          <w:rFonts w:ascii="Times New Roman" w:hAnsi="Times New Roman" w:cs="Times New Roman"/>
          <w:sz w:val="23"/>
          <w:vertAlign w:val="superscript"/>
        </w:rPr>
        <w:t>3h</w:t>
      </w:r>
      <w:r>
        <w:rPr>
          <w:rFonts w:ascii="Times New Roman" w:hAnsi="Times New Roman" w:cs="Times New Roman"/>
          <w:sz w:val="23"/>
        </w:rPr>
        <w:t>)</w:t>
        <w:tab/>
        <w:t>Napríklad n</w:t>
      </w:r>
      <w:r>
        <w:rPr>
          <w:rFonts w:ascii="Times New Roman" w:hAnsi="Times New Roman" w:cs="Times New Roman"/>
          <w:sz w:val="23"/>
          <w:szCs w:val="18"/>
        </w:rPr>
        <w:t xml:space="preserve">ariadenie Rady (ES) </w:t>
      </w:r>
      <w:r>
        <w:rPr>
          <w:rFonts w:ascii="Times New Roman" w:hAnsi="Times New Roman" w:cs="Times New Roman"/>
          <w:sz w:val="23"/>
          <w:szCs w:val="12"/>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2"/>
        </w:rPr>
        <w:t>2182/2004 zo 6</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2"/>
        </w:rPr>
        <w:t xml:space="preserve">decembra 2004 o medailách a žetónoch podobných eurominciam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EÚ L</w:t>
      </w:r>
      <w:r>
        <w:rPr>
          <w:rFonts w:ascii="Times New Roman" w:hAnsi="Times New Roman" w:cs="Times New Roman"/>
          <w:sz w:val="23"/>
        </w:rPr>
        <w:t> </w:t>
      </w:r>
      <w:r>
        <w:rPr>
          <w:rFonts w:ascii="Times New Roman" w:hAnsi="Times New Roman" w:cs="Times New Roman"/>
          <w:sz w:val="23"/>
          <w:szCs w:val="18"/>
        </w:rPr>
        <w:t>373, 21</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12</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2004)</w:t>
      </w:r>
      <w:r>
        <w:rPr>
          <w:rStyle w:val="Emphasis"/>
          <w:rFonts w:ascii="Times New Roman" w:hAnsi="Times New Roman" w:cs="Times New Roman"/>
          <w:i w:val="0"/>
          <w:iCs/>
          <w:sz w:val="23"/>
        </w:rPr>
        <w:t>,</w:t>
      </w:r>
      <w:r>
        <w:rPr>
          <w:rFonts w:ascii="Times New Roman" w:hAnsi="Times New Roman" w:cs="Times New Roman"/>
          <w:sz w:val="23"/>
          <w:szCs w:val="12"/>
        </w:rPr>
        <w:t xml:space="preserve"> </w:t>
      </w:r>
      <w:r>
        <w:rPr>
          <w:rFonts w:ascii="Times New Roman" w:hAnsi="Times New Roman" w:cs="Times New Roman"/>
          <w:sz w:val="23"/>
        </w:rPr>
        <w:t xml:space="preserve">rozhodnutie Európskej centrálnej banky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ECB/2003/4 (2003/205/ES) z 20.</w:t>
      </w:r>
      <w:r>
        <w:rPr>
          <w:rFonts w:ascii="Times New Roman" w:hAnsi="Times New Roman" w:cs="Times New Roman"/>
          <w:sz w:val="23"/>
        </w:rPr>
        <w:t> </w:t>
      </w:r>
      <w:r>
        <w:rPr>
          <w:rFonts w:ascii="Times New Roman" w:hAnsi="Times New Roman" w:cs="Times New Roman"/>
          <w:sz w:val="23"/>
        </w:rPr>
        <w:t>marca 2003 o nominálnych hodnotách, špecifikáciách, reprodukcii, výmene a sťahovaní eurobankoviek z obehu, odporúčanie</w:t>
      </w:r>
      <w:r>
        <w:rPr>
          <w:rFonts w:ascii="Times New Roman" w:hAnsi="Times New Roman" w:cs="Times New Roman"/>
          <w:sz w:val="23"/>
          <w:szCs w:val="18"/>
        </w:rPr>
        <w:t xml:space="preserve"> Komisie</w:t>
      </w:r>
      <w:r>
        <w:rPr>
          <w:rFonts w:ascii="Times New Roman" w:hAnsi="Times New Roman" w:cs="Times New Roman"/>
          <w:sz w:val="23"/>
        </w:rPr>
        <w:t xml:space="preserve">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 xml:space="preserve">2005/504/ES </w:t>
      </w:r>
      <w:r>
        <w:rPr>
          <w:rFonts w:ascii="Times New Roman" w:hAnsi="Times New Roman" w:cs="Times New Roman"/>
          <w:sz w:val="23"/>
        </w:rPr>
        <w:t>z 27.</w:t>
      </w:r>
      <w:r>
        <w:rPr>
          <w:rFonts w:ascii="Times New Roman" w:hAnsi="Times New Roman" w:cs="Times New Roman"/>
          <w:sz w:val="23"/>
        </w:rPr>
        <w:t> </w:t>
      </w:r>
      <w:r>
        <w:rPr>
          <w:rFonts w:ascii="Times New Roman" w:hAnsi="Times New Roman" w:cs="Times New Roman"/>
          <w:sz w:val="23"/>
        </w:rPr>
        <w:t xml:space="preserve">mája 2005 </w:t>
      </w:r>
      <w:r>
        <w:rPr>
          <w:rFonts w:ascii="Times New Roman" w:hAnsi="Times New Roman" w:cs="Times New Roman"/>
          <w:sz w:val="23"/>
          <w:szCs w:val="18"/>
        </w:rPr>
        <w:t>o overovaní pravosti euromincí a manipulácii s euromincami nevhodnými do obehu (Ú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EÚ L</w:t>
      </w:r>
      <w:r>
        <w:rPr>
          <w:rFonts w:ascii="Times New Roman" w:hAnsi="Times New Roman" w:cs="Times New Roman"/>
          <w:sz w:val="23"/>
        </w:rPr>
        <w:t> </w:t>
      </w:r>
      <w:r>
        <w:rPr>
          <w:rFonts w:ascii="Times New Roman" w:hAnsi="Times New Roman" w:cs="Times New Roman"/>
          <w:sz w:val="23"/>
          <w:szCs w:val="18"/>
        </w:rPr>
        <w:t>184, 15</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7</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2005</w:t>
      </w:r>
      <w:r>
        <w:rPr>
          <w:rStyle w:val="Emphasis"/>
          <w:rFonts w:ascii="Times New Roman" w:hAnsi="Times New Roman" w:cs="Times New Roman"/>
          <w:i w:val="0"/>
          <w:iCs/>
          <w:sz w:val="23"/>
        </w:rPr>
        <w:t xml:space="preserve">), </w:t>
      </w:r>
      <w:r>
        <w:rPr>
          <w:rFonts w:ascii="Times New Roman" w:hAnsi="Times New Roman" w:cs="Times New Roman"/>
          <w:sz w:val="23"/>
        </w:rPr>
        <w:t>n</w:t>
      </w:r>
      <w:r>
        <w:rPr>
          <w:rFonts w:ascii="Times New Roman" w:hAnsi="Times New Roman" w:cs="Times New Roman"/>
          <w:sz w:val="23"/>
          <w:szCs w:val="18"/>
        </w:rPr>
        <w:t>ariadenie Rady (ES)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1338/2001 z 28</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júna 2001 stanovujúce opatrenia nevyhnutné na ochranu eura voči falšovaniu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19/zv.</w:t>
      </w:r>
      <w:r>
        <w:rPr>
          <w:rFonts w:ascii="Times New Roman" w:hAnsi="Times New Roman" w:cs="Times New Roman"/>
          <w:sz w:val="23"/>
        </w:rPr>
        <w:t> </w:t>
      </w:r>
      <w:r>
        <w:rPr>
          <w:rFonts w:ascii="Times New Roman" w:hAnsi="Times New Roman" w:cs="Times New Roman"/>
          <w:sz w:val="23"/>
        </w:rPr>
        <w:t>04</w:t>
      </w:r>
      <w:r>
        <w:rPr>
          <w:rFonts w:ascii="Times New Roman" w:hAnsi="Times New Roman" w:cs="Times New Roman"/>
          <w:sz w:val="23"/>
          <w:szCs w:val="18"/>
        </w:rPr>
        <w:t>)</w:t>
      </w:r>
      <w:r>
        <w:rPr>
          <w:rStyle w:val="Emphasis"/>
          <w:rFonts w:ascii="Times New Roman" w:hAnsi="Times New Roman" w:cs="Times New Roman"/>
          <w:i w:val="0"/>
          <w:iCs/>
          <w:sz w:val="23"/>
        </w:rPr>
        <w:t>,</w:t>
      </w:r>
      <w:r>
        <w:rPr>
          <w:rFonts w:ascii="Times New Roman" w:hAnsi="Times New Roman" w:cs="Times New Roman"/>
          <w:sz w:val="23"/>
          <w:szCs w:val="12"/>
        </w:rPr>
        <w:t xml:space="preserve"> nariadenie Rady (ES)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2"/>
        </w:rPr>
        <w:t>1339/2001 z 28</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2"/>
        </w:rPr>
        <w:t>júna 2001, ktorým sa rozširuje účinnosť nariadenia (ES)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2"/>
        </w:rPr>
        <w:t xml:space="preserve">1338/2001 stanovujúceho opatrenia nevyhnutné na ochranu eura proti falšovaniu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19/zv.</w:t>
      </w:r>
      <w:r>
        <w:rPr>
          <w:rFonts w:ascii="Times New Roman" w:hAnsi="Times New Roman" w:cs="Times New Roman"/>
          <w:sz w:val="23"/>
        </w:rPr>
        <w:t> </w:t>
      </w:r>
      <w:r>
        <w:rPr>
          <w:rFonts w:ascii="Times New Roman" w:hAnsi="Times New Roman" w:cs="Times New Roman"/>
          <w:sz w:val="23"/>
        </w:rPr>
        <w:t>04</w:t>
      </w:r>
      <w:r>
        <w:rPr>
          <w:rFonts w:ascii="Times New Roman" w:hAnsi="Times New Roman" w:cs="Times New Roman"/>
          <w:sz w:val="23"/>
          <w:szCs w:val="18"/>
        </w:rPr>
        <w:t>), u</w:t>
      </w:r>
      <w:r>
        <w:rPr>
          <w:rFonts w:ascii="Times New Roman" w:hAnsi="Times New Roman" w:cs="Times New Roman"/>
          <w:sz w:val="23"/>
          <w:szCs w:val="12"/>
        </w:rPr>
        <w:t xml:space="preserve">smernenie Európskej centrálnej banky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2"/>
        </w:rPr>
        <w:t>ECB/2003/5</w:t>
      </w:r>
      <w:r>
        <w:rPr>
          <w:rFonts w:ascii="Times New Roman" w:hAnsi="Times New Roman" w:cs="Times New Roman"/>
          <w:sz w:val="23"/>
        </w:rPr>
        <w:t xml:space="preserve"> (2003/205/ES) </w:t>
      </w:r>
      <w:r>
        <w:rPr>
          <w:rFonts w:ascii="Times New Roman" w:hAnsi="Times New Roman" w:cs="Times New Roman"/>
          <w:sz w:val="23"/>
          <w:szCs w:val="12"/>
        </w:rPr>
        <w:t>z 20</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2"/>
        </w:rPr>
        <w:t xml:space="preserve">marca 2003 o uplatnení opatrení proti neoprávneným reprodukciám eurobankoviek a o výmene a stiahnutí eurobankoviek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04</w:t>
      </w:r>
      <w:r>
        <w:rPr>
          <w:rFonts w:ascii="Times New Roman" w:hAnsi="Times New Roman" w:cs="Times New Roman"/>
          <w:sz w:val="23"/>
          <w:szCs w:val="18"/>
        </w:rPr>
        <w:t>)</w:t>
      </w:r>
      <w:r>
        <w:rPr>
          <w:rFonts w:ascii="Times New Roman" w:hAnsi="Times New Roman" w:cs="Times New Roman"/>
          <w:sz w:val="23"/>
        </w:rPr>
        <w:t>.</w:t>
      </w:r>
    </w:p>
    <w:p w:rsidR="00364EDF">
      <w:pPr>
        <w:spacing w:after="40"/>
        <w:ind w:left="907" w:hanging="482"/>
        <w:jc w:val="both"/>
        <w:rPr>
          <w:rFonts w:ascii="Times New Roman" w:hAnsi="Times New Roman" w:cs="Times New Roman"/>
          <w:sz w:val="23"/>
        </w:rPr>
      </w:pPr>
      <w:r>
        <w:rPr>
          <w:rFonts w:ascii="Times New Roman" w:hAnsi="Times New Roman" w:cs="Times New Roman"/>
          <w:sz w:val="23"/>
          <w:szCs w:val="26"/>
        </w:rPr>
        <w:t xml:space="preserve"> </w:t>
      </w:r>
      <w:r>
        <w:rPr>
          <w:rFonts w:ascii="Times New Roman" w:hAnsi="Times New Roman" w:cs="Times New Roman"/>
          <w:sz w:val="23"/>
          <w:vertAlign w:val="superscript"/>
        </w:rPr>
        <w:t>3i</w:t>
      </w:r>
      <w:r>
        <w:rPr>
          <w:rFonts w:ascii="Times New Roman" w:hAnsi="Times New Roman" w:cs="Times New Roman"/>
          <w:sz w:val="23"/>
        </w:rPr>
        <w:t>)</w:t>
        <w:tab/>
        <w:t>Napríklad §</w:t>
      </w:r>
      <w:r>
        <w:rPr>
          <w:rFonts w:ascii="Times New Roman" w:hAnsi="Times New Roman" w:cs="Times New Roman"/>
          <w:sz w:val="23"/>
        </w:rPr>
        <w:t> </w:t>
      </w:r>
      <w:r>
        <w:rPr>
          <w:rFonts w:ascii="Times New Roman" w:hAnsi="Times New Roman" w:cs="Times New Roman"/>
          <w:sz w:val="23"/>
        </w:rPr>
        <w:t>5 zákona č.</w:t>
      </w:r>
      <w:r>
        <w:rPr>
          <w:rFonts w:ascii="Times New Roman" w:hAnsi="Times New Roman" w:cs="Times New Roman"/>
          <w:sz w:val="23"/>
        </w:rPr>
        <w:t> </w:t>
      </w:r>
      <w:r>
        <w:rPr>
          <w:rFonts w:ascii="Times New Roman" w:hAnsi="Times New Roman" w:cs="Times New Roman"/>
          <w:sz w:val="23"/>
        </w:rPr>
        <w:t>..../2007</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o zavedení meny euro v Slovenskej republike a o zmene a doplnení niektorých zákonov, vyhláška Národnej banky Slovenska č.</w:t>
      </w:r>
      <w:r>
        <w:rPr>
          <w:rFonts w:ascii="Times New Roman" w:hAnsi="Times New Roman" w:cs="Times New Roman"/>
          <w:sz w:val="23"/>
        </w:rPr>
        <w:t> </w:t>
      </w:r>
      <w:r>
        <w:rPr>
          <w:rFonts w:ascii="Times New Roman" w:hAnsi="Times New Roman" w:cs="Times New Roman"/>
          <w:sz w:val="23"/>
        </w:rPr>
        <w:t>456/2001</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ktorou sa ustanovujú podrobnosti o podmienkach, za ktorých možno zhotoviť a používať reprodukcie bankoviek, pamätných bankoviek, mincí, pamätných mincí, obchodných mincí a cenných papierov vydaných Národnou bankou Slovenska, ako aj predmety, ktoré ich úpravou napodobňujú, vrátane ich záznamov v elektronickej forme.</w:t>
      </w:r>
    </w:p>
    <w:p w:rsidR="00364EDF">
      <w:pPr>
        <w:ind w:left="907" w:hanging="482"/>
        <w:jc w:val="both"/>
        <w:rPr>
          <w:rFonts w:ascii="Times New Roman" w:hAnsi="Times New Roman" w:cs="Times New Roman"/>
          <w:sz w:val="23"/>
        </w:rPr>
      </w:pPr>
      <w:r>
        <w:rPr>
          <w:rFonts w:ascii="Times New Roman" w:hAnsi="Times New Roman" w:cs="Times New Roman"/>
          <w:sz w:val="23"/>
          <w:szCs w:val="26"/>
        </w:rPr>
        <w:t xml:space="preserve"> </w:t>
      </w:r>
      <w:r>
        <w:rPr>
          <w:rFonts w:ascii="Times New Roman" w:hAnsi="Times New Roman" w:cs="Times New Roman"/>
          <w:sz w:val="23"/>
          <w:vertAlign w:val="superscript"/>
        </w:rPr>
        <w:t>3j</w:t>
      </w:r>
      <w:r>
        <w:rPr>
          <w:rFonts w:ascii="Times New Roman" w:hAnsi="Times New Roman" w:cs="Times New Roman"/>
          <w:sz w:val="23"/>
        </w:rPr>
        <w:t>)</w:t>
        <w:tab/>
        <w:t>Napríklad §</w:t>
      </w:r>
      <w:r>
        <w:rPr>
          <w:rFonts w:ascii="Times New Roman" w:hAnsi="Times New Roman" w:cs="Times New Roman"/>
          <w:sz w:val="23"/>
        </w:rPr>
        <w:t> </w:t>
      </w:r>
      <w:r>
        <w:rPr>
          <w:rFonts w:ascii="Times New Roman" w:hAnsi="Times New Roman" w:cs="Times New Roman"/>
          <w:sz w:val="23"/>
        </w:rPr>
        <w:t>17, §</w:t>
      </w:r>
      <w:r>
        <w:rPr>
          <w:rFonts w:ascii="Times New Roman" w:hAnsi="Times New Roman" w:cs="Times New Roman"/>
          <w:sz w:val="23"/>
        </w:rPr>
        <w:t> </w:t>
      </w:r>
      <w:r>
        <w:rPr>
          <w:rFonts w:ascii="Times New Roman" w:hAnsi="Times New Roman" w:cs="Times New Roman"/>
          <w:sz w:val="23"/>
        </w:rPr>
        <w:t>270 až</w:t>
      </w:r>
      <w:r>
        <w:rPr>
          <w:rFonts w:ascii="Times New Roman" w:hAnsi="Times New Roman" w:cs="Times New Roman"/>
          <w:sz w:val="23"/>
        </w:rPr>
        <w:t> </w:t>
      </w:r>
      <w:r>
        <w:rPr>
          <w:rFonts w:ascii="Times New Roman" w:hAnsi="Times New Roman" w:cs="Times New Roman"/>
          <w:sz w:val="23"/>
        </w:rPr>
        <w:t>273 a §</w:t>
      </w:r>
      <w:r>
        <w:rPr>
          <w:rFonts w:ascii="Times New Roman" w:hAnsi="Times New Roman" w:cs="Times New Roman"/>
          <w:sz w:val="23"/>
        </w:rPr>
        <w:t> </w:t>
      </w:r>
      <w:r>
        <w:rPr>
          <w:rFonts w:ascii="Times New Roman" w:hAnsi="Times New Roman" w:cs="Times New Roman"/>
          <w:sz w:val="23"/>
        </w:rPr>
        <w:t>280 zákona č.</w:t>
      </w:r>
      <w:r>
        <w:rPr>
          <w:rFonts w:ascii="Times New Roman" w:hAnsi="Times New Roman" w:cs="Times New Roman"/>
          <w:sz w:val="23"/>
        </w:rPr>
        <w:t> </w:t>
      </w:r>
      <w:r>
        <w:rPr>
          <w:rFonts w:ascii="Times New Roman" w:hAnsi="Times New Roman" w:cs="Times New Roman"/>
          <w:sz w:val="23"/>
        </w:rPr>
        <w:t>300/2005</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Trestný zákon, Medzinárodný dohovor o potieraní peňazokazectva a Protokol (vyhláška č.</w:t>
      </w:r>
      <w:r>
        <w:rPr>
          <w:rFonts w:ascii="Times New Roman" w:hAnsi="Times New Roman" w:cs="Times New Roman"/>
          <w:sz w:val="23"/>
        </w:rPr>
        <w:t> </w:t>
      </w:r>
      <w:r>
        <w:rPr>
          <w:rFonts w:ascii="Times New Roman" w:hAnsi="Times New Roman" w:cs="Times New Roman"/>
          <w:sz w:val="23"/>
        </w:rPr>
        <w:t>15/1932</w:t>
      </w:r>
      <w:r>
        <w:rPr>
          <w:rFonts w:ascii="Times New Roman" w:hAnsi="Times New Roman" w:cs="Times New Roman"/>
          <w:sz w:val="23"/>
        </w:rPr>
        <w:t> </w:t>
      </w:r>
      <w:r>
        <w:rPr>
          <w:rFonts w:ascii="Times New Roman" w:hAnsi="Times New Roman" w:cs="Times New Roman"/>
          <w:sz w:val="23"/>
        </w:rPr>
        <w:t>Zb.).</w:t>
      </w:r>
    </w:p>
    <w:p w:rsidR="00364EDF">
      <w:pPr>
        <w:ind w:left="907" w:hanging="482"/>
        <w:jc w:val="both"/>
        <w:rPr>
          <w:rFonts w:ascii="Times New Roman" w:hAnsi="Times New Roman" w:cs="Times New Roman"/>
          <w:sz w:val="23"/>
        </w:rPr>
      </w:pPr>
      <w:r>
        <w:rPr>
          <w:rFonts w:ascii="Times New Roman" w:hAnsi="Times New Roman" w:cs="Times New Roman"/>
          <w:sz w:val="23"/>
          <w:szCs w:val="26"/>
        </w:rPr>
        <w:t xml:space="preserve"> </w:t>
      </w:r>
      <w:r>
        <w:rPr>
          <w:rFonts w:ascii="Times New Roman" w:hAnsi="Times New Roman" w:cs="Times New Roman"/>
          <w:sz w:val="23"/>
          <w:vertAlign w:val="superscript"/>
        </w:rPr>
        <w:t>3k</w:t>
      </w:r>
      <w:r>
        <w:rPr>
          <w:rFonts w:ascii="Times New Roman" w:hAnsi="Times New Roman" w:cs="Times New Roman"/>
          <w:sz w:val="23"/>
        </w:rPr>
        <w:t>)</w:t>
        <w:tab/>
        <w:t>§</w:t>
      </w:r>
      <w:r>
        <w:rPr>
          <w:rFonts w:ascii="Times New Roman" w:hAnsi="Times New Roman" w:cs="Times New Roman"/>
          <w:sz w:val="23"/>
        </w:rPr>
        <w:t> </w:t>
      </w:r>
      <w:r>
        <w:rPr>
          <w:rFonts w:ascii="Times New Roman" w:hAnsi="Times New Roman" w:cs="Times New Roman"/>
          <w:sz w:val="23"/>
        </w:rPr>
        <w:t>2 ods.</w:t>
      </w:r>
      <w:r>
        <w:rPr>
          <w:rFonts w:ascii="Times New Roman" w:hAnsi="Times New Roman" w:cs="Times New Roman"/>
          <w:sz w:val="23"/>
        </w:rPr>
        <w:t> </w:t>
      </w:r>
      <w:r>
        <w:rPr>
          <w:rFonts w:ascii="Times New Roman" w:hAnsi="Times New Roman" w:cs="Times New Roman"/>
          <w:sz w:val="23"/>
        </w:rPr>
        <w:t>2 písm.</w:t>
      </w:r>
      <w:r>
        <w:rPr>
          <w:rFonts w:ascii="Times New Roman" w:hAnsi="Times New Roman" w:cs="Times New Roman"/>
          <w:sz w:val="23"/>
        </w:rPr>
        <w:t> </w:t>
      </w:r>
      <w:r>
        <w:rPr>
          <w:rFonts w:ascii="Times New Roman" w:hAnsi="Times New Roman" w:cs="Times New Roman"/>
          <w:sz w:val="23"/>
        </w:rPr>
        <w:t>p), §</w:t>
      </w:r>
      <w:r>
        <w:rPr>
          <w:rFonts w:ascii="Times New Roman" w:hAnsi="Times New Roman" w:cs="Times New Roman"/>
          <w:sz w:val="23"/>
        </w:rPr>
        <w:t> </w:t>
      </w:r>
      <w:r>
        <w:rPr>
          <w:rFonts w:ascii="Times New Roman" w:hAnsi="Times New Roman" w:cs="Times New Roman"/>
          <w:sz w:val="23"/>
        </w:rPr>
        <w:t>2 ods.</w:t>
      </w:r>
      <w:r>
        <w:rPr>
          <w:rFonts w:ascii="Times New Roman" w:hAnsi="Times New Roman" w:cs="Times New Roman"/>
          <w:sz w:val="23"/>
        </w:rPr>
        <w:t> </w:t>
      </w:r>
      <w:r>
        <w:rPr>
          <w:rFonts w:ascii="Times New Roman" w:hAnsi="Times New Roman" w:cs="Times New Roman"/>
          <w:sz w:val="23"/>
        </w:rPr>
        <w:t>3 až</w:t>
      </w:r>
      <w:r>
        <w:rPr>
          <w:rFonts w:ascii="Times New Roman" w:hAnsi="Times New Roman" w:cs="Times New Roman"/>
          <w:sz w:val="23"/>
        </w:rPr>
        <w:t> </w:t>
      </w:r>
      <w:r>
        <w:rPr>
          <w:rFonts w:ascii="Times New Roman" w:hAnsi="Times New Roman" w:cs="Times New Roman"/>
          <w:sz w:val="23"/>
        </w:rPr>
        <w:t>5, §</w:t>
      </w:r>
      <w:r>
        <w:rPr>
          <w:rFonts w:ascii="Times New Roman" w:hAnsi="Times New Roman" w:cs="Times New Roman"/>
          <w:sz w:val="23"/>
        </w:rPr>
        <w:t> </w:t>
      </w:r>
      <w:r>
        <w:rPr>
          <w:rFonts w:ascii="Times New Roman" w:hAnsi="Times New Roman" w:cs="Times New Roman"/>
          <w:sz w:val="23"/>
        </w:rPr>
        <w:t>7 ods.</w:t>
      </w:r>
      <w:r>
        <w:rPr>
          <w:rFonts w:ascii="Times New Roman" w:hAnsi="Times New Roman" w:cs="Times New Roman"/>
          <w:sz w:val="23"/>
        </w:rPr>
        <w:t> </w:t>
      </w:r>
      <w:r>
        <w:rPr>
          <w:rFonts w:ascii="Times New Roman" w:hAnsi="Times New Roman" w:cs="Times New Roman"/>
          <w:sz w:val="23"/>
        </w:rPr>
        <w:t>1, §</w:t>
      </w:r>
      <w:r>
        <w:rPr>
          <w:rFonts w:ascii="Times New Roman" w:hAnsi="Times New Roman" w:cs="Times New Roman"/>
          <w:sz w:val="23"/>
        </w:rPr>
        <w:t> </w:t>
      </w:r>
      <w:r>
        <w:rPr>
          <w:rFonts w:ascii="Times New Roman" w:hAnsi="Times New Roman" w:cs="Times New Roman"/>
          <w:sz w:val="23"/>
        </w:rPr>
        <w:t>8 ods.</w:t>
      </w:r>
      <w:r>
        <w:rPr>
          <w:rFonts w:ascii="Times New Roman" w:hAnsi="Times New Roman" w:cs="Times New Roman"/>
          <w:sz w:val="23"/>
        </w:rPr>
        <w:t> </w:t>
      </w:r>
      <w:r>
        <w:rPr>
          <w:rFonts w:ascii="Times New Roman" w:hAnsi="Times New Roman" w:cs="Times New Roman"/>
          <w:sz w:val="23"/>
        </w:rPr>
        <w:t>1 a §</w:t>
      </w:r>
      <w:r>
        <w:rPr>
          <w:rFonts w:ascii="Times New Roman" w:hAnsi="Times New Roman" w:cs="Times New Roman"/>
          <w:sz w:val="23"/>
        </w:rPr>
        <w:t> </w:t>
      </w:r>
      <w:r>
        <w:rPr>
          <w:rFonts w:ascii="Times New Roman" w:hAnsi="Times New Roman" w:cs="Times New Roman"/>
          <w:sz w:val="23"/>
        </w:rPr>
        <w:t>11 zákona č.</w:t>
      </w:r>
      <w:r>
        <w:rPr>
          <w:rFonts w:ascii="Times New Roman" w:hAnsi="Times New Roman" w:cs="Times New Roman"/>
          <w:sz w:val="23"/>
        </w:rPr>
        <w:t> </w:t>
      </w:r>
      <w:r>
        <w:rPr>
          <w:rFonts w:ascii="Times New Roman" w:hAnsi="Times New Roman" w:cs="Times New Roman"/>
          <w:sz w:val="23"/>
        </w:rPr>
        <w:t>483/2001</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v znení neskorších predpisov.</w:t>
      </w:r>
    </w:p>
    <w:p w:rsidR="00364EDF">
      <w:pPr>
        <w:ind w:left="907" w:hanging="482"/>
        <w:jc w:val="both"/>
        <w:rPr>
          <w:rFonts w:ascii="Times New Roman" w:hAnsi="Times New Roman" w:cs="Times New Roman"/>
          <w:sz w:val="23"/>
        </w:rPr>
      </w:pPr>
      <w:r>
        <w:rPr>
          <w:rFonts w:ascii="Times New Roman" w:hAnsi="Times New Roman" w:cs="Times New Roman"/>
          <w:sz w:val="23"/>
        </w:rPr>
        <w:t xml:space="preserve"> </w:t>
      </w:r>
      <w:r>
        <w:rPr>
          <w:rFonts w:ascii="Times New Roman" w:hAnsi="Times New Roman" w:cs="Times New Roman"/>
          <w:sz w:val="23"/>
          <w:vertAlign w:val="superscript"/>
        </w:rPr>
        <w:t>3l</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106 ods.</w:t>
      </w:r>
      <w:r>
        <w:rPr>
          <w:rFonts w:ascii="Times New Roman" w:hAnsi="Times New Roman" w:cs="Times New Roman"/>
          <w:sz w:val="23"/>
        </w:rPr>
        <w:t> </w:t>
      </w:r>
      <w:r>
        <w:rPr>
          <w:rFonts w:ascii="Times New Roman" w:hAnsi="Times New Roman" w:cs="Times New Roman"/>
          <w:sz w:val="23"/>
        </w:rPr>
        <w:t xml:space="preserve">2 </w:t>
      </w:r>
      <w:r>
        <w:rPr>
          <w:rFonts w:ascii="Times New Roman" w:hAnsi="Times New Roman" w:cs="Times New Roman"/>
          <w:sz w:val="23"/>
          <w:szCs w:val="22"/>
        </w:rPr>
        <w:t xml:space="preserve">Zmluvy o založení Európskeho spoločenstva v platnom znení,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16 a</w:t>
      </w:r>
      <w:r>
        <w:rPr>
          <w:rFonts w:ascii="Times New Roman" w:hAnsi="Times New Roman" w:cs="Times New Roman"/>
          <w:sz w:val="23"/>
        </w:rPr>
        <w:t> </w:t>
      </w:r>
      <w:r>
        <w:rPr>
          <w:rFonts w:ascii="Times New Roman" w:hAnsi="Times New Roman" w:cs="Times New Roman"/>
          <w:sz w:val="23"/>
        </w:rPr>
        <w:t xml:space="preserve">44 </w:t>
      </w:r>
      <w:r>
        <w:rPr>
          <w:rFonts w:ascii="Times New Roman" w:hAnsi="Times New Roman" w:cs="Times New Roman"/>
          <w:sz w:val="23"/>
          <w:szCs w:val="22"/>
        </w:rPr>
        <w:t xml:space="preserve">Protokolu o Štatúte Európskeho systému centrálnych bánk a Európskej centrálnej banky,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6 n</w:t>
      </w:r>
      <w:r>
        <w:rPr>
          <w:rFonts w:ascii="Times New Roman" w:hAnsi="Times New Roman" w:cs="Times New Roman"/>
          <w:sz w:val="23"/>
          <w:szCs w:val="18"/>
        </w:rPr>
        <w:t>ariadenia Rady (ES) č</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1338/2001 z 28</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júna 2001 stanovujúceho opatrenia nevyhnutné na ochranu eura voči falšovaniu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szCs w:val="22"/>
        </w:rPr>
        <w:t>.</w:t>
      </w:r>
      <w:r>
        <w:rPr>
          <w:rFonts w:ascii="Times New Roman" w:hAnsi="Times New Roman" w:cs="Times New Roman"/>
          <w:sz w:val="23"/>
        </w:rPr>
        <w:t> </w:t>
      </w:r>
      <w:r>
        <w:rPr>
          <w:rFonts w:ascii="Times New Roman" w:hAnsi="Times New Roman" w:cs="Times New Roman"/>
          <w:sz w:val="23"/>
        </w:rPr>
        <w:t>04</w:t>
      </w:r>
      <w:r>
        <w:rPr>
          <w:rFonts w:ascii="Times New Roman" w:hAnsi="Times New Roman" w:cs="Times New Roman"/>
          <w:sz w:val="23"/>
          <w:szCs w:val="18"/>
        </w:rPr>
        <w:t>)</w:t>
      </w:r>
      <w:r>
        <w:rPr>
          <w:rFonts w:ascii="Times New Roman" w:hAnsi="Times New Roman" w:cs="Times New Roman"/>
          <w:sz w:val="23"/>
        </w:rPr>
        <w:t>.“.</w:t>
      </w:r>
    </w:p>
    <w:p w:rsidR="00364EDF">
      <w:pPr>
        <w:ind w:left="907" w:hanging="482"/>
        <w:jc w:val="both"/>
        <w:rPr>
          <w:rFonts w:ascii="Times New Roman" w:hAnsi="Times New Roman" w:cs="Times New Roman"/>
          <w:sz w:val="23"/>
        </w:rPr>
      </w:pPr>
      <w:r>
        <w:rPr>
          <w:rFonts w:ascii="Times New Roman" w:hAnsi="Times New Roman" w:cs="Times New Roman"/>
          <w:sz w:val="23"/>
          <w:szCs w:val="26"/>
        </w:rPr>
        <w:t xml:space="preserve"> </w:t>
      </w:r>
      <w:r>
        <w:rPr>
          <w:rFonts w:ascii="Times New Roman" w:hAnsi="Times New Roman" w:cs="Times New Roman"/>
          <w:sz w:val="23"/>
          <w:vertAlign w:val="superscript"/>
        </w:rPr>
        <w:t>3m</w:t>
      </w:r>
      <w:r>
        <w:rPr>
          <w:rFonts w:ascii="Times New Roman" w:hAnsi="Times New Roman" w:cs="Times New Roman"/>
          <w:sz w:val="23"/>
        </w:rPr>
        <w:t>)</w:t>
        <w:tab/>
        <w:t>Napríklad §</w:t>
      </w:r>
      <w:r>
        <w:rPr>
          <w:rFonts w:ascii="Times New Roman" w:hAnsi="Times New Roman" w:cs="Times New Roman"/>
          <w:sz w:val="23"/>
        </w:rPr>
        <w:t> </w:t>
      </w:r>
      <w:r>
        <w:rPr>
          <w:rFonts w:ascii="Times New Roman" w:hAnsi="Times New Roman" w:cs="Times New Roman"/>
          <w:sz w:val="23"/>
        </w:rPr>
        <w:t>2 a</w:t>
      </w:r>
      <w:r>
        <w:rPr>
          <w:rFonts w:ascii="Times New Roman" w:hAnsi="Times New Roman" w:cs="Times New Roman"/>
          <w:sz w:val="23"/>
        </w:rPr>
        <w:t> </w:t>
      </w:r>
      <w:r>
        <w:rPr>
          <w:rFonts w:ascii="Times New Roman" w:hAnsi="Times New Roman" w:cs="Times New Roman"/>
          <w:sz w:val="23"/>
        </w:rPr>
        <w:t>3, §</w:t>
      </w:r>
      <w:r>
        <w:rPr>
          <w:rFonts w:ascii="Times New Roman" w:hAnsi="Times New Roman" w:cs="Times New Roman"/>
          <w:sz w:val="23"/>
        </w:rPr>
        <w:t> </w:t>
      </w:r>
      <w:r>
        <w:rPr>
          <w:rFonts w:ascii="Times New Roman" w:hAnsi="Times New Roman" w:cs="Times New Roman"/>
          <w:sz w:val="23"/>
        </w:rPr>
        <w:t>6 až</w:t>
      </w:r>
      <w:r>
        <w:rPr>
          <w:rFonts w:ascii="Times New Roman" w:hAnsi="Times New Roman" w:cs="Times New Roman"/>
          <w:sz w:val="23"/>
        </w:rPr>
        <w:t> </w:t>
      </w:r>
      <w:r>
        <w:rPr>
          <w:rFonts w:ascii="Times New Roman" w:hAnsi="Times New Roman" w:cs="Times New Roman"/>
          <w:sz w:val="23"/>
        </w:rPr>
        <w:t>35 a</w:t>
      </w:r>
      <w:r>
        <w:rPr>
          <w:rFonts w:ascii="Times New Roman" w:hAnsi="Times New Roman" w:cs="Times New Roman"/>
          <w:sz w:val="23"/>
        </w:rPr>
        <w:t> </w:t>
      </w:r>
      <w:r>
        <w:rPr>
          <w:rFonts w:ascii="Times New Roman" w:hAnsi="Times New Roman" w:cs="Times New Roman"/>
          <w:sz w:val="23"/>
        </w:rPr>
        <w:t>38 zákona č.</w:t>
      </w:r>
      <w:r>
        <w:rPr>
          <w:rFonts w:ascii="Times New Roman" w:hAnsi="Times New Roman" w:cs="Times New Roman"/>
          <w:sz w:val="23"/>
        </w:rPr>
        <w:t> </w:t>
      </w:r>
      <w:r>
        <w:rPr>
          <w:rFonts w:ascii="Times New Roman" w:hAnsi="Times New Roman" w:cs="Times New Roman"/>
          <w:sz w:val="23"/>
        </w:rPr>
        <w:t>747/2004</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v znení neskorších predpisov.</w:t>
      </w:r>
    </w:p>
    <w:p w:rsidR="00364EDF">
      <w:pPr>
        <w:pStyle w:val="FootnoteText"/>
        <w:ind w:left="907" w:hanging="482"/>
        <w:jc w:val="both"/>
        <w:rPr>
          <w:rFonts w:ascii="Times New Roman" w:hAnsi="Times New Roman" w:cs="Times New Roman"/>
          <w:sz w:val="23"/>
        </w:rPr>
      </w:pPr>
      <w:r>
        <w:rPr>
          <w:rFonts w:ascii="Times New Roman" w:hAnsi="Times New Roman" w:cs="Times New Roman"/>
          <w:sz w:val="23"/>
          <w:szCs w:val="26"/>
        </w:rPr>
        <w:t xml:space="preserve"> </w:t>
      </w:r>
      <w:r>
        <w:rPr>
          <w:rFonts w:ascii="Times New Roman" w:hAnsi="Times New Roman" w:cs="Times New Roman"/>
          <w:sz w:val="23"/>
          <w:vertAlign w:val="superscript"/>
        </w:rPr>
        <w:t>3n</w:t>
      </w:r>
      <w:r>
        <w:rPr>
          <w:rFonts w:ascii="Times New Roman" w:hAnsi="Times New Roman" w:cs="Times New Roman"/>
          <w:sz w:val="23"/>
        </w:rPr>
        <w:t>)</w:t>
        <w:tab/>
        <w:t xml:space="preserve">Napríklad </w:t>
      </w:r>
      <w:r>
        <w:rPr>
          <w:rFonts w:ascii="Times New Roman" w:hAnsi="Times New Roman" w:cs="Times New Roman"/>
          <w:sz w:val="23"/>
          <w:szCs w:val="24"/>
        </w:rPr>
        <w:t>§</w:t>
      </w:r>
      <w:r>
        <w:rPr>
          <w:rFonts w:ascii="Times New Roman" w:hAnsi="Times New Roman" w:cs="Times New Roman"/>
          <w:sz w:val="23"/>
        </w:rPr>
        <w:t> </w:t>
      </w:r>
      <w:r>
        <w:rPr>
          <w:rFonts w:ascii="Times New Roman" w:hAnsi="Times New Roman" w:cs="Times New Roman"/>
          <w:sz w:val="23"/>
          <w:szCs w:val="24"/>
        </w:rPr>
        <w:t>89 zákona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483/2001</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v znení neskorších predpisov, z</w:t>
      </w:r>
      <w:r>
        <w:rPr>
          <w:rFonts w:ascii="Times New Roman" w:hAnsi="Times New Roman" w:cs="Times New Roman"/>
          <w:sz w:val="23"/>
          <w:szCs w:val="24"/>
        </w:rPr>
        <w:t>ákon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367/2000</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 xml:space="preserve">z. o ochrane pred legalizáciou príjmov z trestnej činnosti a o zmene a doplnení niektorých zákonov v znení neskorších predpisov, </w:t>
      </w:r>
      <w:r>
        <w:rPr>
          <w:rFonts w:ascii="Times New Roman" w:hAnsi="Times New Roman" w:cs="Times New Roman"/>
          <w:sz w:val="23"/>
          <w:szCs w:val="22"/>
        </w:rPr>
        <w:t>n</w:t>
      </w:r>
      <w:r>
        <w:rPr>
          <w:rFonts w:ascii="Times New Roman" w:hAnsi="Times New Roman" w:cs="Times New Roman"/>
          <w:sz w:val="23"/>
        </w:rPr>
        <w:t>ariadenie Európskeho parlamentu a Rady (ES) č.</w:t>
      </w:r>
      <w:r>
        <w:rPr>
          <w:rFonts w:ascii="Times New Roman" w:hAnsi="Times New Roman" w:cs="Times New Roman"/>
          <w:sz w:val="23"/>
        </w:rPr>
        <w:t> </w:t>
      </w:r>
      <w:r>
        <w:rPr>
          <w:rFonts w:ascii="Times New Roman" w:hAnsi="Times New Roman" w:cs="Times New Roman"/>
          <w:sz w:val="23"/>
        </w:rPr>
        <w:t>1781/2006 z 15.</w:t>
      </w:r>
      <w:r>
        <w:rPr>
          <w:rFonts w:ascii="Times New Roman" w:hAnsi="Times New Roman" w:cs="Times New Roman"/>
          <w:sz w:val="23"/>
        </w:rPr>
        <w:t> </w:t>
      </w:r>
      <w:r>
        <w:rPr>
          <w:rFonts w:ascii="Times New Roman" w:hAnsi="Times New Roman" w:cs="Times New Roman"/>
          <w:sz w:val="23"/>
        </w:rPr>
        <w:t>novembra 2006 o údajoch o príkazcovi, ktoré sprevádzajú prevody finančných prostriedkov (Ú.</w:t>
      </w:r>
      <w:r>
        <w:rPr>
          <w:rFonts w:ascii="Times New Roman" w:hAnsi="Times New Roman" w:cs="Times New Roman"/>
          <w:sz w:val="23"/>
        </w:rPr>
        <w:t> </w:t>
      </w:r>
      <w:r>
        <w:rPr>
          <w:rFonts w:ascii="Times New Roman" w:hAnsi="Times New Roman" w:cs="Times New Roman"/>
          <w:sz w:val="23"/>
        </w:rPr>
        <w:t>v.</w:t>
      </w:r>
      <w:r>
        <w:rPr>
          <w:rFonts w:ascii="Times New Roman" w:hAnsi="Times New Roman" w:cs="Times New Roman"/>
          <w:sz w:val="23"/>
        </w:rPr>
        <w:t> </w:t>
      </w:r>
      <w:r>
        <w:rPr>
          <w:rFonts w:ascii="Times New Roman" w:hAnsi="Times New Roman" w:cs="Times New Roman"/>
          <w:sz w:val="23"/>
        </w:rPr>
        <w:t>EÚ L</w:t>
      </w:r>
      <w:r>
        <w:rPr>
          <w:rFonts w:ascii="Times New Roman" w:hAnsi="Times New Roman" w:cs="Times New Roman"/>
          <w:sz w:val="23"/>
        </w:rPr>
        <w:t> </w:t>
      </w:r>
      <w:r>
        <w:rPr>
          <w:rFonts w:ascii="Times New Roman" w:hAnsi="Times New Roman" w:cs="Times New Roman"/>
          <w:sz w:val="23"/>
        </w:rPr>
        <w:t>345, 8.</w:t>
      </w:r>
      <w:r>
        <w:rPr>
          <w:rFonts w:ascii="Times New Roman" w:hAnsi="Times New Roman" w:cs="Times New Roman"/>
          <w:sz w:val="23"/>
        </w:rPr>
        <w:t> </w:t>
      </w:r>
      <w:r>
        <w:rPr>
          <w:rFonts w:ascii="Times New Roman" w:hAnsi="Times New Roman" w:cs="Times New Roman"/>
          <w:sz w:val="23"/>
        </w:rPr>
        <w:t>12.</w:t>
      </w:r>
      <w:r>
        <w:rPr>
          <w:rFonts w:ascii="Times New Roman" w:hAnsi="Times New Roman" w:cs="Times New Roman"/>
          <w:sz w:val="23"/>
        </w:rPr>
        <w:t> </w:t>
      </w:r>
      <w:r>
        <w:rPr>
          <w:rFonts w:ascii="Times New Roman" w:hAnsi="Times New Roman" w:cs="Times New Roman"/>
          <w:sz w:val="23"/>
        </w:rPr>
        <w:t>2006).“.</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33.</w:t>
        <w:tab/>
        <w:t>§</w:t>
      </w:r>
      <w:r>
        <w:rPr>
          <w:rFonts w:ascii="Times New Roman" w:hAnsi="Times New Roman" w:cs="Times New Roman"/>
        </w:rPr>
        <w:t> </w:t>
      </w:r>
      <w:r>
        <w:rPr>
          <w:rFonts w:ascii="Times New Roman" w:hAnsi="Times New Roman" w:cs="Times New Roman"/>
          <w:sz w:val="24"/>
        </w:rPr>
        <w:t>17h sa dopĺňa odsekom</w:t>
      </w:r>
      <w:r>
        <w:rPr>
          <w:rFonts w:ascii="Times New Roman" w:hAnsi="Times New Roman" w:cs="Times New Roman"/>
        </w:rPr>
        <w:t> </w:t>
      </w:r>
      <w:r>
        <w:rPr>
          <w:rFonts w:ascii="Times New Roman" w:hAnsi="Times New Roman" w:cs="Times New Roman"/>
          <w:sz w:val="24"/>
        </w:rPr>
        <w:t>1, ktorý znie:</w:t>
      </w:r>
    </w:p>
    <w:p w:rsidR="00364EDF">
      <w:pPr>
        <w:pStyle w:val="BodyTextIndent3"/>
        <w:spacing w:after="40"/>
        <w:ind w:left="425" w:firstLine="425"/>
        <w:rPr>
          <w:rFonts w:ascii="Times New Roman" w:hAnsi="Times New Roman" w:cs="Times New Roman"/>
        </w:rPr>
      </w:pPr>
      <w:r>
        <w:rPr>
          <w:rFonts w:ascii="Times New Roman" w:hAnsi="Times New Roman" w:cs="Times New Roman"/>
        </w:rPr>
        <w:t xml:space="preserve">„(1) Národná banka Slovenska uverejňuje nominálne hodnoty, vzhľad, technické parametre, základné ochranné prvky a ďalšie náležitosti eurobankoviek a euromincí vydaných a určených do peňažného obehu v eurozóne a v zúčastnených tretích </w:t>
      </w:r>
      <w:r>
        <w:rPr>
          <w:rFonts w:ascii="Times New Roman" w:hAnsi="Times New Roman" w:cs="Times New Roman"/>
          <w:szCs w:val="22"/>
        </w:rPr>
        <w:t xml:space="preserve">štátoch </w:t>
      </w:r>
      <w:r>
        <w:rPr>
          <w:rFonts w:ascii="Times New Roman" w:hAnsi="Times New Roman" w:cs="Times New Roman"/>
        </w:rPr>
        <w:t>vrátane vzhľadu všetkých národných strán euromincí a pamätných euromincí, ako aj nominálne hodnoty, vzhľad, technické parametre a ďalšie náležitosti zberateľských euromincí vydaných Národnou bankou Slovenska, a to v rozsahu potrebnom na informovanie verejnosti v Slovenskej republike o eurobankovkách a eurominciach a na vytvorenie predpokladov na rozlišovanie pravých eurobankoviek a pravých euromincí od iných podobných predmetov, najmä od falšovaných bankoviek a mincí a od reprodukcií bankoviek a mincí. Takéto oznámenia Národnej banky Slovenska pre verejnosť o eurobankovkách a eurominciach sa uverejňujú podľa osobitného predpisu,</w:t>
      </w:r>
      <w:r>
        <w:rPr>
          <w:rFonts w:ascii="Times New Roman" w:hAnsi="Times New Roman" w:cs="Times New Roman"/>
          <w:szCs w:val="26"/>
          <w:vertAlign w:val="superscript"/>
        </w:rPr>
        <w:t>3n</w:t>
      </w:r>
      <w:r>
        <w:rPr>
          <w:rFonts w:ascii="Times New Roman" w:hAnsi="Times New Roman" w:cs="Times New Roman"/>
          <w:szCs w:val="26"/>
        </w:rPr>
        <w:t>) vo Vestníku Národnej banky Slovenska (§</w:t>
      </w:r>
      <w:r>
        <w:rPr>
          <w:rFonts w:ascii="Times New Roman" w:hAnsi="Times New Roman" w:cs="Times New Roman"/>
        </w:rPr>
        <w:t> </w:t>
      </w:r>
      <w:r>
        <w:rPr>
          <w:rFonts w:ascii="Times New Roman" w:hAnsi="Times New Roman" w:cs="Times New Roman"/>
          <w:szCs w:val="26"/>
        </w:rPr>
        <w:t xml:space="preserve">44) a </w:t>
      </w:r>
      <w:r>
        <w:rPr>
          <w:rFonts w:ascii="Times New Roman" w:hAnsi="Times New Roman" w:cs="Times New Roman"/>
        </w:rPr>
        <w:t>na internetovej stránke</w:t>
      </w:r>
      <w:r>
        <w:rPr>
          <w:rFonts w:ascii="Times New Roman" w:hAnsi="Times New Roman" w:cs="Times New Roman"/>
          <w:szCs w:val="26"/>
        </w:rPr>
        <w:t xml:space="preserve"> Národnej banky Slovenska</w:t>
      </w:r>
      <w:r>
        <w:rPr>
          <w:rFonts w:ascii="Times New Roman" w:hAnsi="Times New Roman" w:cs="Times New Roman"/>
        </w:rPr>
        <w:t>.</w:t>
      </w:r>
      <w:r>
        <w:rPr>
          <w:rFonts w:ascii="Times New Roman" w:hAnsi="Times New Roman" w:cs="Times New Roman"/>
          <w:szCs w:val="26"/>
          <w:vertAlign w:val="superscript"/>
        </w:rPr>
        <w:t>3o</w:t>
      </w:r>
      <w:r>
        <w:rPr>
          <w:rFonts w:ascii="Times New Roman" w:hAnsi="Times New Roman" w:cs="Times New Roman"/>
          <w:szCs w:val="26"/>
        </w:rPr>
        <w:t>)</w:t>
      </w:r>
      <w:r>
        <w:rPr>
          <w:rFonts w:ascii="Times New Roman" w:hAnsi="Times New Roman" w:cs="Times New Roman"/>
        </w:rPr>
        <w:t>“.</w:t>
      </w:r>
    </w:p>
    <w:p w:rsidR="00364EDF">
      <w:pPr>
        <w:pStyle w:val="BodyTextIndent3"/>
        <w:spacing w:after="40"/>
        <w:ind w:left="425"/>
        <w:rPr>
          <w:rFonts w:ascii="Times New Roman" w:hAnsi="Times New Roman" w:cs="Times New Roman"/>
        </w:rPr>
      </w:pPr>
      <w:r>
        <w:rPr>
          <w:rFonts w:ascii="Times New Roman" w:hAnsi="Times New Roman" w:cs="Times New Roman"/>
        </w:rPr>
        <w:t>Doterajší text §</w:t>
      </w:r>
      <w:r>
        <w:rPr>
          <w:rFonts w:ascii="Times New Roman" w:hAnsi="Times New Roman" w:cs="Times New Roman"/>
        </w:rPr>
        <w:t> </w:t>
      </w:r>
      <w:r>
        <w:rPr>
          <w:rFonts w:ascii="Times New Roman" w:hAnsi="Times New Roman" w:cs="Times New Roman"/>
        </w:rPr>
        <w:t>17h sa označuje ako odsek</w:t>
      </w:r>
      <w:r>
        <w:rPr>
          <w:rFonts w:ascii="Times New Roman" w:hAnsi="Times New Roman" w:cs="Times New Roman"/>
        </w:rPr>
        <w:t> </w:t>
      </w:r>
      <w:r>
        <w:rPr>
          <w:rFonts w:ascii="Times New Roman" w:hAnsi="Times New Roman" w:cs="Times New Roman"/>
        </w:rPr>
        <w:t>2.</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rPr>
        <w:t> </w:t>
      </w:r>
      <w:r>
        <w:rPr>
          <w:rFonts w:ascii="Times New Roman" w:hAnsi="Times New Roman" w:cs="Times New Roman"/>
          <w:sz w:val="24"/>
        </w:rPr>
        <w:t>3n a</w:t>
      </w:r>
      <w:r>
        <w:rPr>
          <w:rFonts w:ascii="Times New Roman" w:hAnsi="Times New Roman" w:cs="Times New Roman"/>
        </w:rPr>
        <w:t> </w:t>
      </w:r>
      <w:r>
        <w:rPr>
          <w:rFonts w:ascii="Times New Roman" w:hAnsi="Times New Roman" w:cs="Times New Roman"/>
          <w:sz w:val="24"/>
        </w:rPr>
        <w:t>3o znejú:</w:t>
      </w:r>
    </w:p>
    <w:p w:rsidR="00364EDF">
      <w:pPr>
        <w:spacing w:after="40"/>
        <w:ind w:left="935" w:hanging="510"/>
        <w:jc w:val="both"/>
        <w:rPr>
          <w:rFonts w:ascii="Times New Roman" w:hAnsi="Times New Roman" w:cs="Times New Roman"/>
          <w:sz w:val="23"/>
        </w:rPr>
      </w:pPr>
      <w:r>
        <w:rPr>
          <w:rFonts w:ascii="Times New Roman" w:hAnsi="Times New Roman" w:cs="Times New Roman"/>
          <w:sz w:val="23"/>
        </w:rPr>
        <w:t>„</w:t>
      </w:r>
      <w:r>
        <w:rPr>
          <w:rFonts w:ascii="Times New Roman" w:hAnsi="Times New Roman" w:cs="Times New Roman"/>
          <w:sz w:val="23"/>
          <w:vertAlign w:val="superscript"/>
        </w:rPr>
        <w:t>3n</w:t>
      </w:r>
      <w:r>
        <w:rPr>
          <w:rFonts w:ascii="Times New Roman" w:hAnsi="Times New Roman" w:cs="Times New Roman"/>
          <w:sz w:val="23"/>
        </w:rPr>
        <w:t>)</w:t>
        <w:tab/>
        <w:t>Napríklad §</w:t>
      </w:r>
      <w:r>
        <w:rPr>
          <w:rFonts w:ascii="Times New Roman" w:hAnsi="Times New Roman" w:cs="Times New Roman"/>
          <w:sz w:val="23"/>
        </w:rPr>
        <w:t> </w:t>
      </w:r>
      <w:r>
        <w:rPr>
          <w:rFonts w:ascii="Times New Roman" w:hAnsi="Times New Roman" w:cs="Times New Roman"/>
          <w:sz w:val="23"/>
        </w:rPr>
        <w:t>1 ods.</w:t>
      </w:r>
      <w:r>
        <w:rPr>
          <w:rFonts w:ascii="Times New Roman" w:hAnsi="Times New Roman" w:cs="Times New Roman"/>
          <w:sz w:val="23"/>
        </w:rPr>
        <w:t> </w:t>
      </w:r>
      <w:r>
        <w:rPr>
          <w:rFonts w:ascii="Times New Roman" w:hAnsi="Times New Roman" w:cs="Times New Roman"/>
          <w:sz w:val="23"/>
        </w:rPr>
        <w:t>2 písm.</w:t>
      </w:r>
      <w:r>
        <w:rPr>
          <w:rFonts w:ascii="Symbol" w:hAnsi="Symbol" w:cs="Times New Roman"/>
          <w:sz w:val="23"/>
        </w:rPr>
        <w:sym w:font="Symbol" w:char="F020"/>
      </w:r>
      <w:r>
        <w:rPr>
          <w:rFonts w:ascii="Times New Roman" w:hAnsi="Times New Roman" w:cs="Times New Roman"/>
          <w:sz w:val="23"/>
        </w:rPr>
        <w:t>d) zákona Národnej rady Slovenskej republiky č.</w:t>
      </w:r>
      <w:r>
        <w:rPr>
          <w:rFonts w:ascii="Symbol" w:hAnsi="Symbol" w:cs="Times New Roman"/>
          <w:sz w:val="23"/>
        </w:rPr>
        <w:sym w:font="Symbol" w:char="F020"/>
      </w:r>
      <w:r>
        <w:rPr>
          <w:rFonts w:ascii="Times New Roman" w:hAnsi="Times New Roman" w:cs="Times New Roman"/>
          <w:sz w:val="23"/>
        </w:rPr>
        <w:t>1/1993</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 xml:space="preserve">z. o Zbierke zákonov Slovenskej republiky v znení neskorších predpisov. </w:t>
      </w:r>
    </w:p>
    <w:p w:rsidR="00364EDF">
      <w:pPr>
        <w:spacing w:after="40"/>
        <w:ind w:left="935" w:hanging="510"/>
        <w:jc w:val="both"/>
        <w:rPr>
          <w:rFonts w:ascii="Times New Roman" w:hAnsi="Times New Roman" w:cs="Times New Roman"/>
          <w:sz w:val="23"/>
        </w:rPr>
      </w:pPr>
      <w:r>
        <w:rPr>
          <w:rFonts w:ascii="Times New Roman" w:hAnsi="Times New Roman" w:cs="Times New Roman"/>
          <w:sz w:val="23"/>
        </w:rPr>
        <w:t xml:space="preserve"> </w:t>
      </w:r>
      <w:r>
        <w:rPr>
          <w:rFonts w:ascii="Times New Roman" w:hAnsi="Times New Roman" w:cs="Times New Roman"/>
          <w:sz w:val="23"/>
          <w:vertAlign w:val="superscript"/>
        </w:rPr>
        <w:t>3o</w:t>
      </w:r>
      <w:r>
        <w:rPr>
          <w:rFonts w:ascii="Times New Roman" w:hAnsi="Times New Roman" w:cs="Times New Roman"/>
          <w:sz w:val="23"/>
        </w:rPr>
        <w:t>)</w:t>
        <w:tab/>
        <w:t>Napríklad §</w:t>
      </w:r>
      <w:r>
        <w:rPr>
          <w:rFonts w:ascii="Times New Roman" w:hAnsi="Times New Roman" w:cs="Times New Roman"/>
          <w:sz w:val="23"/>
        </w:rPr>
        <w:t> </w:t>
      </w:r>
      <w:r>
        <w:rPr>
          <w:rFonts w:ascii="Times New Roman" w:hAnsi="Times New Roman" w:cs="Times New Roman"/>
          <w:sz w:val="23"/>
        </w:rPr>
        <w:t>4 ods.</w:t>
      </w:r>
      <w:r>
        <w:rPr>
          <w:rFonts w:ascii="Times New Roman" w:hAnsi="Times New Roman" w:cs="Times New Roman"/>
          <w:sz w:val="23"/>
        </w:rPr>
        <w:t> </w:t>
      </w:r>
      <w:r>
        <w:rPr>
          <w:rFonts w:ascii="Times New Roman" w:hAnsi="Times New Roman" w:cs="Times New Roman"/>
          <w:sz w:val="23"/>
        </w:rPr>
        <w:t>2 a</w:t>
      </w:r>
      <w:r>
        <w:rPr>
          <w:rFonts w:ascii="Times New Roman" w:hAnsi="Times New Roman" w:cs="Times New Roman"/>
          <w:sz w:val="23"/>
        </w:rPr>
        <w:t> </w:t>
      </w:r>
      <w:r>
        <w:rPr>
          <w:rFonts w:ascii="Times New Roman" w:hAnsi="Times New Roman" w:cs="Times New Roman"/>
          <w:sz w:val="23"/>
        </w:rPr>
        <w:t>3 a §</w:t>
      </w:r>
      <w:r>
        <w:rPr>
          <w:rFonts w:ascii="Times New Roman" w:hAnsi="Times New Roman" w:cs="Times New Roman"/>
          <w:sz w:val="23"/>
        </w:rPr>
        <w:t> </w:t>
      </w:r>
      <w:r>
        <w:rPr>
          <w:rFonts w:ascii="Times New Roman" w:hAnsi="Times New Roman" w:cs="Times New Roman"/>
          <w:sz w:val="23"/>
        </w:rPr>
        <w:t>6 ods.</w:t>
      </w:r>
      <w:r>
        <w:rPr>
          <w:rFonts w:ascii="Times New Roman" w:hAnsi="Times New Roman" w:cs="Times New Roman"/>
          <w:sz w:val="23"/>
        </w:rPr>
        <w:t> </w:t>
      </w:r>
      <w:r>
        <w:rPr>
          <w:rFonts w:ascii="Times New Roman" w:hAnsi="Times New Roman" w:cs="Times New Roman"/>
          <w:sz w:val="23"/>
        </w:rPr>
        <w:t>3 zákona č.</w:t>
      </w:r>
      <w:r>
        <w:rPr>
          <w:rFonts w:ascii="Times New Roman" w:hAnsi="Times New Roman" w:cs="Times New Roman"/>
          <w:sz w:val="23"/>
        </w:rPr>
        <w:t> </w:t>
      </w:r>
      <w:r>
        <w:rPr>
          <w:rFonts w:ascii="Times New Roman" w:hAnsi="Times New Roman" w:cs="Times New Roman"/>
          <w:sz w:val="23"/>
        </w:rPr>
        <w:t>211/2000</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o slobodnom prístupe k informáciám a o zmene a doplnení niektorých zákonov (zákon o slobode informácií) v znení neskorších predpisov.“.</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34.</w:t>
        <w:tab/>
        <w:t>V §</w:t>
      </w:r>
      <w:r>
        <w:rPr>
          <w:rFonts w:ascii="Times New Roman" w:hAnsi="Times New Roman" w:cs="Times New Roman"/>
        </w:rPr>
        <w:t> </w:t>
      </w:r>
      <w:r>
        <w:rPr>
          <w:rFonts w:ascii="Times New Roman" w:hAnsi="Times New Roman" w:cs="Times New Roman"/>
          <w:sz w:val="24"/>
        </w:rPr>
        <w:t>17h ods.</w:t>
      </w:r>
      <w:r>
        <w:rPr>
          <w:rFonts w:ascii="Times New Roman" w:hAnsi="Times New Roman" w:cs="Times New Roman"/>
        </w:rPr>
        <w:t> </w:t>
      </w:r>
      <w:r>
        <w:rPr>
          <w:rFonts w:ascii="Times New Roman" w:hAnsi="Times New Roman" w:cs="Times New Roman"/>
          <w:sz w:val="24"/>
        </w:rPr>
        <w:t>2 sa vypúšťa písmeno</w:t>
      </w:r>
      <w:r>
        <w:rPr>
          <w:rFonts w:ascii="Times New Roman" w:hAnsi="Times New Roman" w:cs="Times New Roman"/>
        </w:rPr>
        <w:t> </w:t>
      </w:r>
      <w:r>
        <w:rPr>
          <w:rFonts w:ascii="Times New Roman" w:hAnsi="Times New Roman" w:cs="Times New Roman"/>
          <w:sz w:val="24"/>
        </w:rPr>
        <w:t>a) a písmená</w:t>
      </w:r>
      <w:r>
        <w:rPr>
          <w:rFonts w:ascii="Times New Roman" w:hAnsi="Times New Roman" w:cs="Times New Roman"/>
        </w:rPr>
        <w:t> </w:t>
      </w:r>
      <w:r>
        <w:rPr>
          <w:rFonts w:ascii="Times New Roman" w:hAnsi="Times New Roman" w:cs="Times New Roman"/>
          <w:sz w:val="24"/>
        </w:rPr>
        <w:t>c) až</w:t>
      </w:r>
      <w:r>
        <w:rPr>
          <w:rFonts w:ascii="Times New Roman" w:hAnsi="Times New Roman" w:cs="Times New Roman"/>
        </w:rPr>
        <w:t> </w:t>
      </w:r>
      <w:r>
        <w:rPr>
          <w:rFonts w:ascii="Times New Roman" w:hAnsi="Times New Roman" w:cs="Times New Roman"/>
          <w:sz w:val="24"/>
        </w:rPr>
        <w:t>g) a súčasne sa zrušuje označenie písmena</w:t>
      </w:r>
      <w:r>
        <w:rPr>
          <w:rFonts w:ascii="Symbol" w:hAnsi="Symbol" w:cs="Times New Roman"/>
          <w:sz w:val="24"/>
        </w:rPr>
        <w:sym w:font="Symbol" w:char="F020"/>
      </w:r>
      <w:r>
        <w:rPr>
          <w:rFonts w:ascii="Times New Roman" w:hAnsi="Times New Roman" w:cs="Times New Roman"/>
          <w:sz w:val="24"/>
        </w:rPr>
        <w:t>b).</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35.</w:t>
        <w:tab/>
        <w:t>Nadpis piatej časti znie: „OBCHODY NÁRODNEJ BANKY SLOVENSKA“.</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36.</w:t>
        <w:tab/>
        <w:t>§</w:t>
      </w:r>
      <w:r>
        <w:rPr>
          <w:rFonts w:ascii="Times New Roman" w:hAnsi="Times New Roman" w:cs="Times New Roman"/>
        </w:rPr>
        <w:t> </w:t>
      </w:r>
      <w:r>
        <w:rPr>
          <w:rFonts w:ascii="Times New Roman" w:hAnsi="Times New Roman" w:cs="Times New Roman"/>
          <w:sz w:val="24"/>
        </w:rPr>
        <w:t>18 a</w:t>
      </w:r>
      <w:r>
        <w:rPr>
          <w:rFonts w:ascii="Times New Roman" w:hAnsi="Times New Roman" w:cs="Times New Roman"/>
        </w:rPr>
        <w:t> </w:t>
      </w:r>
      <w:r>
        <w:rPr>
          <w:rFonts w:ascii="Times New Roman" w:hAnsi="Times New Roman" w:cs="Times New Roman"/>
          <w:sz w:val="24"/>
        </w:rPr>
        <w:t>19 vrátane nadpisu nad §</w:t>
      </w:r>
      <w:r>
        <w:rPr>
          <w:rFonts w:ascii="Times New Roman" w:hAnsi="Times New Roman" w:cs="Times New Roman"/>
        </w:rPr>
        <w:t> </w:t>
      </w:r>
      <w:r>
        <w:rPr>
          <w:rFonts w:ascii="Times New Roman" w:hAnsi="Times New Roman" w:cs="Times New Roman"/>
          <w:sz w:val="24"/>
        </w:rPr>
        <w:t>18 znejú:</w:t>
      </w:r>
    </w:p>
    <w:p w:rsidR="00364EDF">
      <w:pPr>
        <w:pStyle w:val="BodyTextIndent3"/>
        <w:spacing w:after="40"/>
        <w:ind w:left="425"/>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Všeobecné ustanovenia</w:t>
      </w: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o obchodoch Národnej banky Slovenska</w:t>
      </w: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18</w:t>
      </w:r>
    </w:p>
    <w:p w:rsidR="00364EDF">
      <w:pPr>
        <w:pStyle w:val="BodyTextIndent"/>
        <w:spacing w:after="40"/>
        <w:ind w:left="425" w:firstLine="425"/>
        <w:rPr>
          <w:rFonts w:ascii="Times New Roman" w:hAnsi="Times New Roman" w:cs="Times New Roman"/>
          <w:sz w:val="24"/>
        </w:rPr>
      </w:pPr>
      <w:r>
        <w:rPr>
          <w:rFonts w:ascii="Times New Roman" w:hAnsi="Times New Roman" w:cs="Times New Roman"/>
          <w:sz w:val="24"/>
        </w:rPr>
        <w:t xml:space="preserve">Národná banka Slovenska je oprávnená vykonávať s bankami, so zahraničnými bankami a s inými finančnými inštitúciami všetky druhy obchodov vrátane operácií na finančných trhoch. Národná banka Slovenska je oprávnená vyberať si zmluvné strany a určiť podmienky obchodov a iných činností, ktoré vykonáva, pričom Národná banka Slovenska ako </w:t>
      </w:r>
      <w:r>
        <w:rPr>
          <w:rFonts w:ascii="Times New Roman" w:hAnsi="Times New Roman" w:cs="Times New Roman"/>
          <w:sz w:val="24"/>
          <w:szCs w:val="22"/>
        </w:rPr>
        <w:t xml:space="preserve">súčasť </w:t>
      </w:r>
      <w:r>
        <w:rPr>
          <w:rFonts w:ascii="Times New Roman" w:hAnsi="Times New Roman" w:cs="Times New Roman"/>
          <w:sz w:val="24"/>
        </w:rPr>
        <w:t>Európskeho systému centrálnych bánk</w:t>
      </w:r>
      <w:r>
        <w:rPr>
          <w:rFonts w:ascii="Times New Roman" w:hAnsi="Times New Roman" w:cs="Times New Roman"/>
          <w:sz w:val="24"/>
          <w:szCs w:val="22"/>
        </w:rPr>
        <w:t xml:space="preserve"> </w:t>
      </w:r>
      <w:r>
        <w:rPr>
          <w:rFonts w:ascii="Times New Roman" w:hAnsi="Times New Roman" w:cs="Times New Roman"/>
          <w:sz w:val="24"/>
        </w:rPr>
        <w:t xml:space="preserve">postupuje podľa osobitných predpisov a ďalších pravidiel platných pre Európsky systém centrálnych bánk a ako </w:t>
      </w:r>
      <w:r>
        <w:rPr>
          <w:rFonts w:ascii="Times New Roman" w:hAnsi="Times New Roman" w:cs="Times New Roman"/>
          <w:sz w:val="24"/>
          <w:szCs w:val="22"/>
        </w:rPr>
        <w:t xml:space="preserve">súčasť Eurosystému </w:t>
      </w:r>
      <w:r>
        <w:rPr>
          <w:rFonts w:ascii="Times New Roman" w:hAnsi="Times New Roman" w:cs="Times New Roman"/>
          <w:sz w:val="24"/>
        </w:rPr>
        <w:t xml:space="preserve">odo dňa zavedenia eura aj podľa osobitných predpisov a ďalších pravidiel platných len pre </w:t>
      </w:r>
      <w:r>
        <w:rPr>
          <w:rFonts w:ascii="Times New Roman" w:hAnsi="Times New Roman" w:cs="Times New Roman"/>
          <w:sz w:val="24"/>
          <w:szCs w:val="22"/>
        </w:rPr>
        <w:t>Eurosystém.</w:t>
      </w:r>
      <w:r>
        <w:rPr>
          <w:rFonts w:ascii="Times New Roman" w:hAnsi="Times New Roman" w:cs="Times New Roman"/>
          <w:sz w:val="24"/>
          <w:vertAlign w:val="superscript"/>
        </w:rPr>
        <w:t>4</w:t>
      </w:r>
      <w:r>
        <w:rPr>
          <w:rFonts w:ascii="Times New Roman" w:hAnsi="Times New Roman" w:cs="Times New Roman"/>
          <w:sz w:val="24"/>
        </w:rPr>
        <w:t>)</w:t>
      </w:r>
    </w:p>
    <w:p w:rsidR="00364EDF">
      <w:pPr>
        <w:jc w:val="both"/>
        <w:rPr>
          <w:rFonts w:ascii="Times New Roman" w:hAnsi="Times New Roman" w:cs="Times New Roman"/>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19</w:t>
      </w:r>
    </w:p>
    <w:p w:rsidR="00364EDF">
      <w:pPr>
        <w:pStyle w:val="BodyTextIndent3"/>
        <w:spacing w:after="40"/>
        <w:ind w:left="425" w:firstLine="425"/>
        <w:rPr>
          <w:rFonts w:ascii="Times New Roman" w:hAnsi="Times New Roman" w:cs="Times New Roman"/>
        </w:rPr>
      </w:pPr>
      <w:r>
        <w:rPr>
          <w:rFonts w:ascii="Times New Roman" w:hAnsi="Times New Roman" w:cs="Times New Roman"/>
        </w:rPr>
        <w:t>(1) Národná banka Slovenska je povinná pri všetkých svojich obchodoch dodržiavať zákaz menového financovania podľa osobitného predpisu.</w:t>
      </w:r>
      <w:r>
        <w:rPr>
          <w:rFonts w:ascii="Times New Roman" w:hAnsi="Times New Roman" w:cs="Times New Roman"/>
          <w:vertAlign w:val="superscript"/>
        </w:rPr>
        <w:t>4a</w:t>
      </w:r>
      <w:r>
        <w:rPr>
          <w:rFonts w:ascii="Times New Roman" w:hAnsi="Times New Roman" w:cs="Times New Roman"/>
        </w:rPr>
        <w:t>) Ak Národná banka Slovenska zo svojich prostriedkov zabezpečí financovanie</w:t>
      </w:r>
      <w:r>
        <w:rPr>
          <w:rFonts w:ascii="Times New Roman" w:hAnsi="Times New Roman" w:cs="Times New Roman"/>
          <w:szCs w:val="18"/>
        </w:rPr>
        <w:t xml:space="preserve"> záväzkov verejného sektora</w:t>
      </w:r>
      <w:r>
        <w:rPr>
          <w:rFonts w:ascii="Times New Roman" w:hAnsi="Times New Roman" w:cs="Times New Roman"/>
          <w:vertAlign w:val="superscript"/>
        </w:rPr>
        <w:t>4aa</w:t>
      </w:r>
      <w:r>
        <w:rPr>
          <w:rFonts w:ascii="Times New Roman" w:hAnsi="Times New Roman" w:cs="Times New Roman"/>
        </w:rPr>
        <w:t>)</w:t>
      </w:r>
      <w:r>
        <w:rPr>
          <w:rFonts w:ascii="Times New Roman" w:hAnsi="Times New Roman" w:cs="Times New Roman"/>
          <w:szCs w:val="18"/>
        </w:rPr>
        <w:t xml:space="preserve"> voči Medzinárodnému menovému fondu,</w:t>
      </w:r>
      <w:r>
        <w:rPr>
          <w:rFonts w:ascii="Times New Roman" w:hAnsi="Times New Roman" w:cs="Times New Roman"/>
          <w:vertAlign w:val="superscript"/>
        </w:rPr>
        <w:t>4ab</w:t>
      </w:r>
      <w:r>
        <w:rPr>
          <w:rFonts w:ascii="Times New Roman" w:hAnsi="Times New Roman" w:cs="Times New Roman"/>
        </w:rPr>
        <w:t>) Národnej banke Slovenska patria všetky platby od Medzinárodného menového fondu súvisiace s týmto financovaním.</w:t>
      </w:r>
    </w:p>
    <w:p w:rsidR="00364EDF">
      <w:pPr>
        <w:pStyle w:val="BodyTextIndent3"/>
        <w:spacing w:after="40"/>
        <w:ind w:left="425" w:firstLine="425"/>
        <w:rPr>
          <w:rFonts w:ascii="Times New Roman" w:hAnsi="Times New Roman" w:cs="Times New Roman"/>
        </w:rPr>
      </w:pPr>
      <w:r>
        <w:rPr>
          <w:rFonts w:ascii="Times New Roman" w:hAnsi="Times New Roman" w:cs="Times New Roman"/>
        </w:rPr>
        <w:t>(2) Národná banka Slovenska je povinná pri všetkých svojich obchodoch dodržiavať zákaz zvýhodneného prístupu k finančným inštitúciám podľa osobitného predpisu.</w:t>
      </w:r>
      <w:r>
        <w:rPr>
          <w:rFonts w:ascii="Times New Roman" w:hAnsi="Times New Roman" w:cs="Times New Roman"/>
          <w:vertAlign w:val="superscript"/>
        </w:rPr>
        <w:t>4ac</w:t>
      </w:r>
      <w:r>
        <w:rPr>
          <w:rFonts w:ascii="Times New Roman" w:hAnsi="Times New Roman" w:cs="Times New Roman"/>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sz w:val="24"/>
        </w:rPr>
        <w:t> </w:t>
      </w:r>
      <w:r>
        <w:rPr>
          <w:rFonts w:ascii="Times New Roman" w:hAnsi="Times New Roman" w:cs="Times New Roman"/>
          <w:sz w:val="24"/>
        </w:rPr>
        <w:t>4, 4a, 4aa, 4ab a</w:t>
      </w:r>
      <w:r>
        <w:rPr>
          <w:rFonts w:ascii="Times New Roman" w:hAnsi="Times New Roman" w:cs="Times New Roman"/>
          <w:sz w:val="24"/>
        </w:rPr>
        <w:t> </w:t>
      </w:r>
      <w:r>
        <w:rPr>
          <w:rFonts w:ascii="Times New Roman" w:hAnsi="Times New Roman" w:cs="Times New Roman"/>
          <w:sz w:val="24"/>
        </w:rPr>
        <w:t>4ac znejú:</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4</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12 ods.</w:t>
      </w:r>
      <w:r>
        <w:rPr>
          <w:rFonts w:ascii="Times New Roman" w:hAnsi="Times New Roman" w:cs="Times New Roman"/>
          <w:sz w:val="23"/>
        </w:rPr>
        <w:t> </w:t>
      </w:r>
      <w:r>
        <w:rPr>
          <w:rFonts w:ascii="Times New Roman" w:hAnsi="Times New Roman" w:cs="Times New Roman"/>
          <w:sz w:val="23"/>
        </w:rPr>
        <w:t>12.1, čl.</w:t>
      </w:r>
      <w:r>
        <w:rPr>
          <w:rFonts w:ascii="Times New Roman" w:hAnsi="Times New Roman" w:cs="Times New Roman"/>
          <w:sz w:val="23"/>
        </w:rPr>
        <w:t> </w:t>
      </w:r>
      <w:r>
        <w:rPr>
          <w:rFonts w:ascii="Times New Roman" w:hAnsi="Times New Roman" w:cs="Times New Roman"/>
          <w:sz w:val="23"/>
        </w:rPr>
        <w:t>14 ods.</w:t>
      </w:r>
      <w:r>
        <w:rPr>
          <w:rFonts w:ascii="Times New Roman" w:hAnsi="Times New Roman" w:cs="Times New Roman"/>
          <w:sz w:val="23"/>
        </w:rPr>
        <w:t> </w:t>
      </w:r>
      <w:r>
        <w:rPr>
          <w:rFonts w:ascii="Times New Roman" w:hAnsi="Times New Roman" w:cs="Times New Roman"/>
          <w:sz w:val="23"/>
        </w:rPr>
        <w:t>14.3, čl.</w:t>
      </w:r>
      <w:r>
        <w:rPr>
          <w:rFonts w:ascii="Times New Roman" w:hAnsi="Times New Roman" w:cs="Times New Roman"/>
          <w:sz w:val="23"/>
        </w:rPr>
        <w:t> </w:t>
      </w:r>
      <w:r>
        <w:rPr>
          <w:rFonts w:ascii="Times New Roman" w:hAnsi="Times New Roman" w:cs="Times New Roman"/>
          <w:sz w:val="23"/>
        </w:rPr>
        <w:t>17 až</w:t>
      </w:r>
      <w:r>
        <w:rPr>
          <w:rFonts w:ascii="Times New Roman" w:hAnsi="Times New Roman" w:cs="Times New Roman"/>
          <w:sz w:val="23"/>
        </w:rPr>
        <w:t> </w:t>
      </w:r>
      <w:r>
        <w:rPr>
          <w:rFonts w:ascii="Times New Roman" w:hAnsi="Times New Roman" w:cs="Times New Roman"/>
          <w:sz w:val="23"/>
        </w:rPr>
        <w:t>24, čl.</w:t>
      </w:r>
      <w:r>
        <w:rPr>
          <w:rFonts w:ascii="Times New Roman" w:hAnsi="Times New Roman" w:cs="Times New Roman"/>
          <w:sz w:val="23"/>
        </w:rPr>
        <w:t> </w:t>
      </w:r>
      <w:r>
        <w:rPr>
          <w:rFonts w:ascii="Times New Roman" w:hAnsi="Times New Roman" w:cs="Times New Roman"/>
          <w:sz w:val="23"/>
        </w:rPr>
        <w:t>31 a čl.</w:t>
      </w:r>
      <w:r>
        <w:rPr>
          <w:rFonts w:ascii="Times New Roman" w:hAnsi="Times New Roman" w:cs="Times New Roman"/>
          <w:sz w:val="23"/>
        </w:rPr>
        <w:t> </w:t>
      </w:r>
      <w:r>
        <w:rPr>
          <w:rFonts w:ascii="Times New Roman" w:hAnsi="Times New Roman" w:cs="Times New Roman"/>
          <w:sz w:val="23"/>
        </w:rPr>
        <w:t>43 ods.</w:t>
      </w:r>
      <w:r>
        <w:rPr>
          <w:rFonts w:ascii="Times New Roman" w:hAnsi="Times New Roman" w:cs="Times New Roman"/>
          <w:sz w:val="23"/>
        </w:rPr>
        <w:t> </w:t>
      </w:r>
      <w:r>
        <w:rPr>
          <w:rFonts w:ascii="Times New Roman" w:hAnsi="Times New Roman" w:cs="Times New Roman"/>
          <w:sz w:val="23"/>
        </w:rPr>
        <w:t xml:space="preserve">43.1 </w:t>
      </w:r>
      <w:r>
        <w:rPr>
          <w:rFonts w:ascii="Times New Roman" w:hAnsi="Times New Roman" w:cs="Times New Roman"/>
          <w:sz w:val="23"/>
          <w:szCs w:val="22"/>
        </w:rPr>
        <w:t>Protokolu o Štatúte Európskeho systému centrálnych bánk a Európskej centrálnej banky.</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4a</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 xml:space="preserve">101 </w:t>
      </w:r>
      <w:r>
        <w:rPr>
          <w:rFonts w:ascii="Times New Roman" w:hAnsi="Times New Roman" w:cs="Times New Roman"/>
          <w:sz w:val="23"/>
          <w:szCs w:val="22"/>
        </w:rPr>
        <w:t>Zmluvy o založení Európskeho spoločenstva v platnom znení.</w:t>
      </w:r>
    </w:p>
    <w:p w:rsidR="00364EDF">
      <w:pPr>
        <w:spacing w:after="40"/>
        <w:ind w:left="879"/>
        <w:jc w:val="both"/>
        <w:rPr>
          <w:rFonts w:ascii="Times New Roman" w:hAnsi="Times New Roman" w:cs="Times New Roman"/>
          <w:sz w:val="23"/>
          <w:szCs w:val="18"/>
        </w:rPr>
      </w:pPr>
      <w:r>
        <w:rPr>
          <w:rFonts w:ascii="Times New Roman" w:hAnsi="Times New Roman" w:cs="Times New Roman"/>
          <w:sz w:val="23"/>
          <w:szCs w:val="22"/>
        </w:rPr>
        <w:t>N</w:t>
      </w:r>
      <w:r>
        <w:rPr>
          <w:rFonts w:ascii="Times New Roman" w:hAnsi="Times New Roman" w:cs="Times New Roman"/>
          <w:sz w:val="23"/>
        </w:rPr>
        <w:t xml:space="preserve">ariadenie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3603/93 z 13.</w:t>
      </w:r>
      <w:r>
        <w:rPr>
          <w:rFonts w:ascii="Times New Roman" w:hAnsi="Times New Roman" w:cs="Times New Roman"/>
          <w:sz w:val="23"/>
        </w:rPr>
        <w:t> </w:t>
      </w:r>
      <w:r>
        <w:rPr>
          <w:rFonts w:ascii="Times New Roman" w:hAnsi="Times New Roman" w:cs="Times New Roman"/>
          <w:sz w:val="23"/>
        </w:rPr>
        <w:t>decembra 1993, ktorým sa stanovujú definície na uplatňovanie zákazov uvedené v článkoch</w:t>
      </w:r>
      <w:r>
        <w:rPr>
          <w:rFonts w:ascii="Times New Roman" w:hAnsi="Times New Roman" w:cs="Times New Roman"/>
          <w:sz w:val="23"/>
        </w:rPr>
        <w:t> </w:t>
      </w:r>
      <w:r>
        <w:rPr>
          <w:rFonts w:ascii="Times New Roman" w:hAnsi="Times New Roman" w:cs="Times New Roman"/>
          <w:sz w:val="23"/>
        </w:rPr>
        <w:t>104 a</w:t>
      </w:r>
      <w:r>
        <w:rPr>
          <w:rFonts w:ascii="Times New Roman" w:hAnsi="Times New Roman" w:cs="Times New Roman"/>
          <w:sz w:val="23"/>
        </w:rPr>
        <w:t> </w:t>
      </w:r>
      <w:r>
        <w:rPr>
          <w:rFonts w:ascii="Times New Roman" w:hAnsi="Times New Roman" w:cs="Times New Roman"/>
          <w:sz w:val="23"/>
        </w:rPr>
        <w:t>104b ods.</w:t>
      </w:r>
      <w:r>
        <w:rPr>
          <w:rFonts w:ascii="Times New Roman" w:hAnsi="Times New Roman" w:cs="Times New Roman"/>
          <w:sz w:val="23"/>
        </w:rPr>
        <w:t> </w:t>
      </w:r>
      <w:r>
        <w:rPr>
          <w:rFonts w:ascii="Times New Roman" w:hAnsi="Times New Roman" w:cs="Times New Roman"/>
          <w:sz w:val="23"/>
        </w:rPr>
        <w:t>1 zmluvy</w:t>
      </w:r>
      <w:r>
        <w:rPr>
          <w:rFonts w:ascii="Times New Roman" w:hAnsi="Times New Roman" w:cs="Times New Roman"/>
          <w:sz w:val="23"/>
          <w:szCs w:val="22"/>
        </w:rPr>
        <w:t xml:space="preserve">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22"/>
        </w:rPr>
        <w:t>)</w:t>
      </w:r>
      <w:r>
        <w:rPr>
          <w:rFonts w:ascii="Times New Roman" w:hAnsi="Times New Roman" w:cs="Times New Roman"/>
          <w:sz w:val="23"/>
          <w:szCs w:val="18"/>
        </w:rPr>
        <w:t>.</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vertAlign w:val="superscript"/>
        </w:rPr>
        <w:t>4aa</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 xml:space="preserve">3 nariadenia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 xml:space="preserve">3603/93 </w:t>
      </w:r>
      <w:r>
        <w:rPr>
          <w:rFonts w:ascii="Times New Roman" w:hAnsi="Times New Roman" w:cs="Times New Roman"/>
          <w:sz w:val="23"/>
          <w:szCs w:val="22"/>
        </w:rPr>
        <w:t>(</w:t>
      </w:r>
      <w:r>
        <w:rPr>
          <w:rFonts w:ascii="Times New Roman" w:hAnsi="Times New Roman" w:cs="Times New Roman"/>
          <w:sz w:val="23"/>
        </w:rPr>
        <w:t>Ú.</w:t>
      </w:r>
      <w:r>
        <w:rPr>
          <w:rFonts w:ascii="Times New Roman" w:hAnsi="Times New Roman" w:cs="Times New Roman"/>
          <w:sz w:val="23"/>
        </w:rPr>
        <w:t> </w:t>
      </w:r>
      <w:r>
        <w:rPr>
          <w:rFonts w:ascii="Times New Roman" w:hAnsi="Times New Roman" w:cs="Times New Roman"/>
          <w:sz w:val="23"/>
        </w:rPr>
        <w:t>v.</w:t>
      </w:r>
      <w:r>
        <w:rPr>
          <w:rFonts w:ascii="Times New Roman" w:hAnsi="Times New Roman" w:cs="Times New Roman"/>
          <w:sz w:val="23"/>
        </w:rPr>
        <w:t> </w:t>
      </w:r>
      <w:r>
        <w:rPr>
          <w:rFonts w:ascii="Times New Roman" w:hAnsi="Times New Roman" w:cs="Times New Roman"/>
          <w:sz w:val="23"/>
        </w:rPr>
        <w:t>ES L</w:t>
      </w:r>
      <w:r>
        <w:rPr>
          <w:rFonts w:ascii="Times New Roman" w:hAnsi="Times New Roman" w:cs="Times New Roman"/>
          <w:sz w:val="23"/>
        </w:rPr>
        <w:t> </w:t>
      </w:r>
      <w:r>
        <w:rPr>
          <w:rFonts w:ascii="Times New Roman" w:hAnsi="Times New Roman" w:cs="Times New Roman"/>
          <w:sz w:val="23"/>
        </w:rPr>
        <w:t>332, 31.</w:t>
      </w:r>
      <w:r>
        <w:rPr>
          <w:rFonts w:ascii="Times New Roman" w:hAnsi="Times New Roman" w:cs="Times New Roman"/>
          <w:sz w:val="23"/>
        </w:rPr>
        <w:t> </w:t>
      </w:r>
      <w:r>
        <w:rPr>
          <w:rFonts w:ascii="Times New Roman" w:hAnsi="Times New Roman" w:cs="Times New Roman"/>
          <w:sz w:val="23"/>
        </w:rPr>
        <w:t>12.</w:t>
      </w:r>
      <w:r>
        <w:rPr>
          <w:rFonts w:ascii="Times New Roman" w:hAnsi="Times New Roman" w:cs="Times New Roman"/>
          <w:sz w:val="23"/>
        </w:rPr>
        <w:t> </w:t>
      </w:r>
      <w:r>
        <w:rPr>
          <w:rFonts w:ascii="Times New Roman" w:hAnsi="Times New Roman" w:cs="Times New Roman"/>
          <w:sz w:val="23"/>
        </w:rPr>
        <w:t>1993</w:t>
      </w:r>
      <w:r>
        <w:rPr>
          <w:rFonts w:ascii="Times New Roman" w:hAnsi="Times New Roman" w:cs="Times New Roman"/>
          <w:sz w:val="23"/>
          <w:szCs w:val="22"/>
        </w:rPr>
        <w:t>).</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vertAlign w:val="superscript"/>
        </w:rPr>
        <w:t>4ab</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 xml:space="preserve">7 nariadenia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 xml:space="preserve">3603/93 </w:t>
      </w:r>
      <w:r>
        <w:rPr>
          <w:rFonts w:ascii="Times New Roman" w:hAnsi="Times New Roman" w:cs="Times New Roman"/>
          <w:sz w:val="23"/>
          <w:szCs w:val="22"/>
        </w:rPr>
        <w:t>(</w:t>
      </w:r>
      <w:r>
        <w:rPr>
          <w:rFonts w:ascii="Times New Roman" w:hAnsi="Times New Roman" w:cs="Times New Roman"/>
          <w:sz w:val="23"/>
        </w:rPr>
        <w:t>Ú.</w:t>
      </w:r>
      <w:r>
        <w:rPr>
          <w:rFonts w:ascii="Times New Roman" w:hAnsi="Times New Roman" w:cs="Times New Roman"/>
          <w:sz w:val="23"/>
        </w:rPr>
        <w:t> </w:t>
      </w:r>
      <w:r>
        <w:rPr>
          <w:rFonts w:ascii="Times New Roman" w:hAnsi="Times New Roman" w:cs="Times New Roman"/>
          <w:sz w:val="23"/>
        </w:rPr>
        <w:t>v.</w:t>
      </w:r>
      <w:r>
        <w:rPr>
          <w:rFonts w:ascii="Times New Roman" w:hAnsi="Times New Roman" w:cs="Times New Roman"/>
          <w:sz w:val="23"/>
        </w:rPr>
        <w:t> </w:t>
      </w:r>
      <w:r>
        <w:rPr>
          <w:rFonts w:ascii="Times New Roman" w:hAnsi="Times New Roman" w:cs="Times New Roman"/>
          <w:sz w:val="23"/>
        </w:rPr>
        <w:t>ES L</w:t>
      </w:r>
      <w:r>
        <w:rPr>
          <w:rFonts w:ascii="Times New Roman" w:hAnsi="Times New Roman" w:cs="Times New Roman"/>
          <w:sz w:val="23"/>
        </w:rPr>
        <w:t> </w:t>
      </w:r>
      <w:r>
        <w:rPr>
          <w:rFonts w:ascii="Times New Roman" w:hAnsi="Times New Roman" w:cs="Times New Roman"/>
          <w:sz w:val="23"/>
        </w:rPr>
        <w:t>332, 31.</w:t>
      </w:r>
      <w:r>
        <w:rPr>
          <w:rFonts w:ascii="Times New Roman" w:hAnsi="Times New Roman" w:cs="Times New Roman"/>
          <w:sz w:val="23"/>
        </w:rPr>
        <w:t> </w:t>
      </w:r>
      <w:r>
        <w:rPr>
          <w:rFonts w:ascii="Times New Roman" w:hAnsi="Times New Roman" w:cs="Times New Roman"/>
          <w:sz w:val="23"/>
        </w:rPr>
        <w:t>12.</w:t>
      </w:r>
      <w:r>
        <w:rPr>
          <w:rFonts w:ascii="Times New Roman" w:hAnsi="Times New Roman" w:cs="Times New Roman"/>
          <w:sz w:val="23"/>
        </w:rPr>
        <w:t> </w:t>
      </w:r>
      <w:r>
        <w:rPr>
          <w:rFonts w:ascii="Times New Roman" w:hAnsi="Times New Roman" w:cs="Times New Roman"/>
          <w:sz w:val="23"/>
        </w:rPr>
        <w:t>1993</w:t>
      </w:r>
      <w:r>
        <w:rPr>
          <w:rFonts w:ascii="Times New Roman" w:hAnsi="Times New Roman" w:cs="Times New Roman"/>
          <w:sz w:val="23"/>
          <w:szCs w:val="22"/>
        </w:rPr>
        <w:t>).</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vertAlign w:val="superscript"/>
        </w:rPr>
        <w:t>4ac</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 xml:space="preserve">102 </w:t>
      </w:r>
      <w:r>
        <w:rPr>
          <w:rFonts w:ascii="Times New Roman" w:hAnsi="Times New Roman" w:cs="Times New Roman"/>
          <w:sz w:val="23"/>
          <w:szCs w:val="22"/>
        </w:rPr>
        <w:t>Zmluvy o založení Európskeho spoločenstva v platnom znení.</w:t>
      </w:r>
    </w:p>
    <w:p w:rsidR="00364EDF">
      <w:pPr>
        <w:spacing w:after="40"/>
        <w:ind w:left="879"/>
        <w:jc w:val="both"/>
        <w:rPr>
          <w:rFonts w:ascii="Times New Roman" w:hAnsi="Times New Roman" w:cs="Times New Roman"/>
          <w:sz w:val="23"/>
          <w:szCs w:val="18"/>
        </w:rPr>
      </w:pPr>
      <w:r>
        <w:rPr>
          <w:rFonts w:ascii="Times New Roman" w:hAnsi="Times New Roman" w:cs="Times New Roman"/>
          <w:sz w:val="23"/>
          <w:szCs w:val="22"/>
        </w:rPr>
        <w:t>N</w:t>
      </w:r>
      <w:r>
        <w:rPr>
          <w:rFonts w:ascii="Times New Roman" w:hAnsi="Times New Roman" w:cs="Times New Roman"/>
          <w:sz w:val="23"/>
        </w:rPr>
        <w:t xml:space="preserve">ariadenie Rady (ES)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rPr>
        <w:t>3604/93 z 13.</w:t>
      </w:r>
      <w:r>
        <w:rPr>
          <w:rFonts w:ascii="Times New Roman" w:hAnsi="Times New Roman" w:cs="Times New Roman"/>
          <w:sz w:val="23"/>
        </w:rPr>
        <w:t> </w:t>
      </w:r>
      <w:r>
        <w:rPr>
          <w:rFonts w:ascii="Times New Roman" w:hAnsi="Times New Roman" w:cs="Times New Roman"/>
          <w:sz w:val="23"/>
        </w:rPr>
        <w:t>decembra 1993, ktorým sa stanovujú definície na uplatňovanie zákazu zvýhodneného prístupu, uvedeného v článku</w:t>
      </w:r>
      <w:r>
        <w:rPr>
          <w:rFonts w:ascii="Times New Roman" w:hAnsi="Times New Roman" w:cs="Times New Roman"/>
          <w:sz w:val="23"/>
        </w:rPr>
        <w:t> </w:t>
      </w:r>
      <w:r>
        <w:rPr>
          <w:rFonts w:ascii="Times New Roman" w:hAnsi="Times New Roman" w:cs="Times New Roman"/>
          <w:sz w:val="23"/>
        </w:rPr>
        <w:t>104a zmluvy</w:t>
      </w:r>
      <w:r>
        <w:rPr>
          <w:rFonts w:ascii="Times New Roman" w:hAnsi="Times New Roman" w:cs="Times New Roman"/>
          <w:sz w:val="23"/>
          <w:szCs w:val="22"/>
        </w:rPr>
        <w:t xml:space="preserve">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22"/>
        </w:rPr>
        <w:t>)</w:t>
      </w:r>
      <w:r>
        <w:rPr>
          <w:rFonts w:ascii="Times New Roman" w:hAnsi="Times New Roman" w:cs="Times New Roman"/>
          <w:sz w:val="23"/>
          <w:szCs w:val="18"/>
        </w:rPr>
        <w:t>.“.</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37.</w:t>
        <w:tab/>
      </w:r>
      <w:r>
        <w:rPr>
          <w:rFonts w:ascii="Times New Roman" w:hAnsi="Times New Roman" w:cs="Times New Roman"/>
          <w:b w:val="0"/>
          <w:bCs w:val="0"/>
          <w:color w:val="000000"/>
          <w:sz w:val="24"/>
          <w:szCs w:val="26"/>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20 a</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21 znejú:</w:t>
      </w:r>
    </w:p>
    <w:p w:rsidR="00364EDF">
      <w:pPr>
        <w:pStyle w:val="BodyTextIndent3"/>
        <w:spacing w:after="40"/>
        <w:ind w:left="425"/>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20</w:t>
      </w:r>
    </w:p>
    <w:p w:rsidR="00364EDF">
      <w:pPr>
        <w:pStyle w:val="BodyTextIndent3"/>
        <w:spacing w:after="40"/>
        <w:ind w:left="425" w:firstLine="425"/>
        <w:rPr>
          <w:rFonts w:ascii="Times New Roman" w:hAnsi="Times New Roman" w:cs="Times New Roman"/>
        </w:rPr>
      </w:pPr>
      <w:r>
        <w:rPr>
          <w:rFonts w:ascii="Times New Roman" w:hAnsi="Times New Roman" w:cs="Times New Roman"/>
        </w:rPr>
        <w:t xml:space="preserve">Národná banka Slovenska podľa pravidiel platných pre </w:t>
      </w:r>
      <w:r>
        <w:rPr>
          <w:rFonts w:ascii="Times New Roman" w:hAnsi="Times New Roman" w:cs="Times New Roman"/>
          <w:szCs w:val="22"/>
        </w:rPr>
        <w:t>Eurosystém</w:t>
      </w:r>
      <w:r>
        <w:rPr>
          <w:rFonts w:ascii="Times New Roman" w:hAnsi="Times New Roman" w:cs="Times New Roman"/>
        </w:rPr>
        <w:t xml:space="preserve"> vykonáva činnosti, ktoré súvisia s určovaním a udržiavaním povinných minimálnych rezerv podľa osobitného predpisu.</w:t>
      </w:r>
      <w:r>
        <w:rPr>
          <w:rFonts w:ascii="Times New Roman" w:hAnsi="Times New Roman" w:cs="Times New Roman"/>
          <w:vertAlign w:val="superscript"/>
        </w:rPr>
        <w:t>4ad</w:t>
      </w:r>
      <w:r>
        <w:rPr>
          <w:rFonts w:ascii="Times New Roman" w:hAnsi="Times New Roman" w:cs="Times New Roman"/>
        </w:rPr>
        <w:t>)</w:t>
      </w:r>
    </w:p>
    <w:p w:rsidR="00364EDF">
      <w:pPr>
        <w:jc w:val="both"/>
        <w:rPr>
          <w:rFonts w:ascii="Times New Roman" w:hAnsi="Times New Roman" w:cs="Times New Roman"/>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21</w:t>
      </w:r>
    </w:p>
    <w:p w:rsidR="00364EDF">
      <w:pPr>
        <w:pStyle w:val="BodyTextIndent3"/>
        <w:spacing w:after="40"/>
        <w:ind w:left="425" w:firstLine="425"/>
        <w:rPr>
          <w:rFonts w:ascii="Times New Roman" w:hAnsi="Times New Roman" w:cs="Times New Roman"/>
        </w:rPr>
      </w:pPr>
      <w:r>
        <w:rPr>
          <w:rFonts w:ascii="Times New Roman" w:hAnsi="Times New Roman" w:cs="Times New Roman"/>
        </w:rPr>
        <w:t>Národná banka Slovenska je podľa pravidiel platných pre Eurosystém oprávnená ukladať a uplatňovať aj sankcie súvisiace s povinnými minimálnymi rezervami, s obchodmi alebo s inými operáciami menovej politiky podľa osobitného predpisu.</w:t>
      </w:r>
      <w:r>
        <w:rPr>
          <w:rFonts w:ascii="Times New Roman" w:hAnsi="Times New Roman" w:cs="Times New Roman"/>
          <w:vertAlign w:val="superscript"/>
        </w:rPr>
        <w:t>4ad</w:t>
      </w:r>
      <w:r>
        <w:rPr>
          <w:rFonts w:ascii="Times New Roman" w:hAnsi="Times New Roman" w:cs="Times New Roman"/>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4ad znie:</w:t>
      </w:r>
    </w:p>
    <w:p w:rsidR="00364EDF">
      <w:pPr>
        <w:spacing w:after="40"/>
        <w:ind w:left="935" w:hanging="510"/>
        <w:jc w:val="both"/>
        <w:rPr>
          <w:rFonts w:ascii="Times New Roman" w:hAnsi="Times New Roman" w:cs="Times New Roman"/>
          <w:sz w:val="23"/>
          <w:szCs w:val="18"/>
        </w:rPr>
      </w:pPr>
      <w:r>
        <w:rPr>
          <w:rFonts w:ascii="Times New Roman" w:hAnsi="Times New Roman" w:cs="Times New Roman"/>
          <w:sz w:val="23"/>
          <w:szCs w:val="18"/>
        </w:rPr>
        <w:t>„</w:t>
      </w:r>
      <w:r>
        <w:rPr>
          <w:rFonts w:ascii="Times New Roman" w:hAnsi="Times New Roman" w:cs="Times New Roman"/>
          <w:sz w:val="23"/>
          <w:vertAlign w:val="superscript"/>
        </w:rPr>
        <w:t>4ad</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9 ods.</w:t>
      </w:r>
      <w:r>
        <w:rPr>
          <w:rFonts w:ascii="Times New Roman" w:hAnsi="Times New Roman" w:cs="Times New Roman"/>
          <w:sz w:val="23"/>
        </w:rPr>
        <w:t> </w:t>
      </w:r>
      <w:r>
        <w:rPr>
          <w:rFonts w:ascii="Times New Roman" w:hAnsi="Times New Roman" w:cs="Times New Roman"/>
          <w:sz w:val="23"/>
        </w:rPr>
        <w:t>9.2, čl.</w:t>
      </w:r>
      <w:r>
        <w:rPr>
          <w:rFonts w:ascii="Times New Roman" w:hAnsi="Times New Roman" w:cs="Times New Roman"/>
          <w:sz w:val="23"/>
        </w:rPr>
        <w:t> </w:t>
      </w:r>
      <w:r>
        <w:rPr>
          <w:rFonts w:ascii="Times New Roman" w:hAnsi="Times New Roman" w:cs="Times New Roman"/>
          <w:sz w:val="23"/>
        </w:rPr>
        <w:t>12 ods.</w:t>
      </w:r>
      <w:r>
        <w:rPr>
          <w:rFonts w:ascii="Times New Roman" w:hAnsi="Times New Roman" w:cs="Times New Roman"/>
          <w:sz w:val="23"/>
        </w:rPr>
        <w:t> </w:t>
      </w:r>
      <w:r>
        <w:rPr>
          <w:rFonts w:ascii="Times New Roman" w:hAnsi="Times New Roman" w:cs="Times New Roman"/>
          <w:sz w:val="23"/>
        </w:rPr>
        <w:t>12.1, čl.</w:t>
      </w:r>
      <w:r>
        <w:rPr>
          <w:rFonts w:ascii="Times New Roman" w:hAnsi="Times New Roman" w:cs="Times New Roman"/>
          <w:sz w:val="23"/>
        </w:rPr>
        <w:t> </w:t>
      </w:r>
      <w:r>
        <w:rPr>
          <w:rFonts w:ascii="Times New Roman" w:hAnsi="Times New Roman" w:cs="Times New Roman"/>
          <w:sz w:val="23"/>
        </w:rPr>
        <w:t>14 ods.</w:t>
      </w:r>
      <w:r>
        <w:rPr>
          <w:rFonts w:ascii="Times New Roman" w:hAnsi="Times New Roman" w:cs="Times New Roman"/>
          <w:sz w:val="23"/>
        </w:rPr>
        <w:t> </w:t>
      </w:r>
      <w:r>
        <w:rPr>
          <w:rFonts w:ascii="Times New Roman" w:hAnsi="Times New Roman" w:cs="Times New Roman"/>
          <w:sz w:val="23"/>
        </w:rPr>
        <w:t>14.3 a čl.</w:t>
      </w:r>
      <w:r>
        <w:rPr>
          <w:rFonts w:ascii="Times New Roman" w:hAnsi="Times New Roman" w:cs="Times New Roman"/>
          <w:sz w:val="23"/>
        </w:rPr>
        <w:t> </w:t>
      </w:r>
      <w:r>
        <w:rPr>
          <w:rFonts w:ascii="Times New Roman" w:hAnsi="Times New Roman" w:cs="Times New Roman"/>
          <w:sz w:val="23"/>
        </w:rPr>
        <w:t>19, 20 a</w:t>
      </w:r>
      <w:r>
        <w:rPr>
          <w:rFonts w:ascii="Times New Roman" w:hAnsi="Times New Roman" w:cs="Times New Roman"/>
          <w:sz w:val="23"/>
        </w:rPr>
        <w:t> </w:t>
      </w:r>
      <w:r>
        <w:rPr>
          <w:rFonts w:ascii="Times New Roman" w:hAnsi="Times New Roman" w:cs="Times New Roman"/>
          <w:sz w:val="23"/>
        </w:rPr>
        <w:t>42 Protokolu o </w:t>
      </w:r>
      <w:r>
        <w:rPr>
          <w:rFonts w:ascii="Times New Roman" w:hAnsi="Times New Roman" w:cs="Times New Roman"/>
          <w:sz w:val="23"/>
          <w:szCs w:val="22"/>
        </w:rPr>
        <w:t>Štatúte</w:t>
      </w:r>
      <w:r>
        <w:rPr>
          <w:rFonts w:ascii="Times New Roman" w:hAnsi="Times New Roman" w:cs="Times New Roman"/>
          <w:sz w:val="23"/>
        </w:rPr>
        <w:t xml:space="preserve"> Európskeho systému centrálnych bánk a Európskej centrálnej banky, n</w:t>
      </w:r>
      <w:r>
        <w:rPr>
          <w:rFonts w:ascii="Times New Roman" w:hAnsi="Times New Roman" w:cs="Times New Roman"/>
          <w:sz w:val="23"/>
          <w:szCs w:val="19"/>
        </w:rPr>
        <w:t>ariadenie Rady (ES)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2531/98 z 23</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novembra 1998, ktoré sa týka uplatnenia minimálnych rezerv Európskou centrálnou bankou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01/zv.</w:t>
      </w:r>
      <w:r>
        <w:rPr>
          <w:rFonts w:ascii="Times New Roman" w:hAnsi="Times New Roman" w:cs="Times New Roman"/>
          <w:sz w:val="23"/>
        </w:rPr>
        <w:t> </w:t>
      </w:r>
      <w:r>
        <w:rPr>
          <w:rFonts w:ascii="Times New Roman" w:hAnsi="Times New Roman" w:cs="Times New Roman"/>
          <w:sz w:val="23"/>
        </w:rPr>
        <w:t>03</w:t>
      </w:r>
      <w:r>
        <w:rPr>
          <w:rFonts w:ascii="Times New Roman" w:hAnsi="Times New Roman" w:cs="Times New Roman"/>
          <w:sz w:val="23"/>
          <w:szCs w:val="19"/>
        </w:rPr>
        <w:t>) v znení nariadenia Rady (ES)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134/2002</w:t>
      </w:r>
      <w:r>
        <w:rPr>
          <w:rFonts w:ascii="Times New Roman" w:hAnsi="Times New Roman" w:cs="Times New Roman"/>
          <w:sz w:val="23"/>
          <w:szCs w:val="12"/>
        </w:rPr>
        <w:t xml:space="preserve"> z 22</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2"/>
        </w:rPr>
        <w:t>januára 2002</w:t>
      </w:r>
      <w:r>
        <w:rPr>
          <w:rFonts w:ascii="Times New Roman" w:hAnsi="Times New Roman" w:cs="Times New Roman"/>
          <w:sz w:val="23"/>
          <w:szCs w:val="19"/>
        </w:rPr>
        <w:t xml:space="preserve">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01/zv.</w:t>
      </w:r>
      <w:r>
        <w:rPr>
          <w:rFonts w:ascii="Times New Roman" w:hAnsi="Times New Roman" w:cs="Times New Roman"/>
          <w:sz w:val="23"/>
        </w:rPr>
        <w:t> </w:t>
      </w:r>
      <w:r>
        <w:rPr>
          <w:rFonts w:ascii="Times New Roman" w:hAnsi="Times New Roman" w:cs="Times New Roman"/>
          <w:sz w:val="23"/>
        </w:rPr>
        <w:t>04</w:t>
      </w:r>
      <w:r>
        <w:rPr>
          <w:rFonts w:ascii="Times New Roman" w:hAnsi="Times New Roman" w:cs="Times New Roman"/>
          <w:sz w:val="23"/>
          <w:szCs w:val="19"/>
        </w:rPr>
        <w:t>),</w:t>
      </w:r>
      <w:r>
        <w:rPr>
          <w:rFonts w:ascii="Times New Roman" w:hAnsi="Times New Roman" w:cs="Times New Roman"/>
          <w:sz w:val="23"/>
        </w:rPr>
        <w:t xml:space="preserve"> n</w:t>
      </w:r>
      <w:r>
        <w:rPr>
          <w:rFonts w:ascii="Times New Roman" w:hAnsi="Times New Roman" w:cs="Times New Roman"/>
          <w:sz w:val="23"/>
          <w:szCs w:val="19"/>
        </w:rPr>
        <w:t>ariadenie Rady (ES)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2532/98 z 23</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novembra 1998 týkajúce sa právomocí Európskej centrálnej banky ukladať sankcie (</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01/zv.</w:t>
      </w:r>
      <w:r>
        <w:rPr>
          <w:rFonts w:ascii="Times New Roman" w:hAnsi="Times New Roman" w:cs="Times New Roman"/>
          <w:sz w:val="23"/>
        </w:rPr>
        <w:t> </w:t>
      </w:r>
      <w:r>
        <w:rPr>
          <w:rFonts w:ascii="Times New Roman" w:hAnsi="Times New Roman" w:cs="Times New Roman"/>
          <w:sz w:val="23"/>
        </w:rPr>
        <w:t>03</w:t>
      </w:r>
      <w:r>
        <w:rPr>
          <w:rFonts w:ascii="Times New Roman" w:hAnsi="Times New Roman" w:cs="Times New Roman"/>
          <w:sz w:val="23"/>
          <w:szCs w:val="19"/>
        </w:rPr>
        <w:t xml:space="preserve">), </w:t>
      </w:r>
      <w:r>
        <w:rPr>
          <w:rFonts w:ascii="Times New Roman" w:hAnsi="Times New Roman" w:cs="Times New Roman"/>
          <w:sz w:val="23"/>
        </w:rPr>
        <w:t xml:space="preserve">nariadenie Európskej centrálnej banky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1745/2003 (</w:t>
      </w:r>
      <w:r>
        <w:rPr>
          <w:rFonts w:ascii="Times New Roman" w:hAnsi="Times New Roman" w:cs="Times New Roman"/>
          <w:sz w:val="23"/>
        </w:rPr>
        <w:t>ECB/2003/9) z 12.</w:t>
      </w:r>
      <w:r>
        <w:rPr>
          <w:rFonts w:ascii="Times New Roman" w:hAnsi="Times New Roman" w:cs="Times New Roman"/>
          <w:sz w:val="23"/>
        </w:rPr>
        <w:t> </w:t>
      </w:r>
      <w:r>
        <w:rPr>
          <w:rFonts w:ascii="Times New Roman" w:hAnsi="Times New Roman" w:cs="Times New Roman"/>
          <w:sz w:val="23"/>
        </w:rPr>
        <w:t xml:space="preserve">septembra 2003 o povinných minimálnych rezervách </w:t>
      </w:r>
      <w:r>
        <w:rPr>
          <w:rFonts w:ascii="Times New Roman" w:hAnsi="Times New Roman" w:cs="Times New Roman"/>
          <w:sz w:val="23"/>
          <w:szCs w:val="18"/>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01/zv.</w:t>
      </w:r>
      <w:r>
        <w:rPr>
          <w:rFonts w:ascii="Times New Roman" w:hAnsi="Times New Roman" w:cs="Times New Roman"/>
          <w:sz w:val="23"/>
        </w:rPr>
        <w:t> </w:t>
      </w:r>
      <w:r>
        <w:rPr>
          <w:rFonts w:ascii="Times New Roman" w:hAnsi="Times New Roman" w:cs="Times New Roman"/>
          <w:sz w:val="23"/>
        </w:rPr>
        <w:t>03</w:t>
      </w:r>
      <w:r>
        <w:rPr>
          <w:rFonts w:ascii="Times New Roman" w:hAnsi="Times New Roman" w:cs="Times New Roman"/>
          <w:sz w:val="23"/>
          <w:szCs w:val="18"/>
        </w:rPr>
        <w:t>).“.</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38.</w:t>
        <w:tab/>
        <w:t>Označenie a nadpis šiestej časti sa vypúšťa.</w:t>
      </w:r>
    </w:p>
    <w:p w:rsidR="00364EDF">
      <w:pPr>
        <w:pStyle w:val="BodyTextIndent3"/>
        <w:spacing w:after="40"/>
        <w:ind w:left="425"/>
        <w:rPr>
          <w:rFonts w:ascii="Times New Roman" w:hAnsi="Times New Roman" w:cs="Times New Roman"/>
        </w:rPr>
      </w:pPr>
      <w:r>
        <w:rPr>
          <w:rFonts w:ascii="Times New Roman" w:hAnsi="Times New Roman" w:cs="Times New Roman"/>
        </w:rPr>
        <w:t>Doterajšia siedma časť až dvanásta časť sa označujú ako šiesta časť až jedenásta časť.</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39.</w:t>
        <w:tab/>
      </w:r>
      <w:r>
        <w:rPr>
          <w:rFonts w:ascii="Times New Roman" w:hAnsi="Times New Roman" w:cs="Times New Roman"/>
          <w:b w:val="0"/>
          <w:bCs w:val="0"/>
          <w:color w:val="000000"/>
          <w:sz w:val="24"/>
          <w:szCs w:val="26"/>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22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24 znejú:</w:t>
      </w:r>
    </w:p>
    <w:p w:rsidR="00364EDF">
      <w:pPr>
        <w:pStyle w:val="BodyTextIndent3"/>
        <w:spacing w:after="40"/>
        <w:ind w:left="425"/>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22</w:t>
      </w:r>
    </w:p>
    <w:p w:rsidR="00364EDF">
      <w:pPr>
        <w:pStyle w:val="BodyTextIndent3"/>
        <w:spacing w:after="40"/>
        <w:ind w:left="425" w:firstLine="425"/>
        <w:rPr>
          <w:rFonts w:ascii="Times New Roman" w:hAnsi="Times New Roman" w:cs="Times New Roman"/>
        </w:rPr>
      </w:pPr>
      <w:r>
        <w:rPr>
          <w:rFonts w:ascii="Times New Roman" w:hAnsi="Times New Roman" w:cs="Times New Roman"/>
        </w:rPr>
        <w:t>Národná banka Slovenska je oprávnená obchodovať s cennými papiermi a inými majetkovými hodnotami, ktoré sú odo dňa zavedenia eura určované podľa osobitných predpisov platných pre Eurosystém.</w:t>
      </w:r>
      <w:r>
        <w:rPr>
          <w:rFonts w:ascii="Times New Roman" w:hAnsi="Times New Roman" w:cs="Times New Roman"/>
          <w:vertAlign w:val="superscript"/>
        </w:rPr>
        <w:t>4ae</w:t>
      </w:r>
      <w:r>
        <w:rPr>
          <w:rFonts w:ascii="Times New Roman" w:hAnsi="Times New Roman" w:cs="Times New Roman"/>
        </w:rPr>
        <w:t xml:space="preserve">) </w:t>
      </w:r>
    </w:p>
    <w:p w:rsidR="00364EDF">
      <w:pPr>
        <w:jc w:val="both"/>
        <w:rPr>
          <w:rFonts w:ascii="Times New Roman" w:hAnsi="Times New Roman" w:cs="Times New Roman"/>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23</w:t>
      </w:r>
    </w:p>
    <w:p w:rsidR="00364EDF">
      <w:pPr>
        <w:pStyle w:val="BodyTextIndent3"/>
        <w:spacing w:after="40"/>
        <w:ind w:left="425" w:firstLine="425"/>
        <w:rPr>
          <w:rFonts w:ascii="Times New Roman" w:hAnsi="Times New Roman" w:cs="Times New Roman"/>
        </w:rPr>
      </w:pPr>
      <w:r>
        <w:rPr>
          <w:rFonts w:ascii="Times New Roman" w:hAnsi="Times New Roman" w:cs="Times New Roman"/>
        </w:rPr>
        <w:t>Národná banka Slovenska je oprávnená vykonávať úverové obchody, pričom poskytnutie úveru Národnou bankou Slovenska sa zabezpečuje dostatočnou zábezpekou. Národná banka Slovenska ako zábezpeky pri svojich obchodoch prijíma cenné papiere a iné majetkové hodnoty, ktoré sú odo dňa zavedenia eura určované podľa osobitných predpisov platných pre Eurosystém.</w:t>
      </w:r>
      <w:r>
        <w:rPr>
          <w:rFonts w:ascii="Times New Roman" w:hAnsi="Times New Roman" w:cs="Times New Roman"/>
          <w:vertAlign w:val="superscript"/>
        </w:rPr>
        <w:t>4ae</w:t>
      </w:r>
      <w:r>
        <w:rPr>
          <w:rFonts w:ascii="Times New Roman" w:hAnsi="Times New Roman" w:cs="Times New Roman"/>
        </w:rPr>
        <w:t xml:space="preserve">) </w:t>
      </w:r>
    </w:p>
    <w:p w:rsidR="00364EDF">
      <w:pPr>
        <w:jc w:val="both"/>
        <w:rPr>
          <w:rFonts w:ascii="Times New Roman" w:hAnsi="Times New Roman" w:cs="Times New Roman"/>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24</w:t>
      </w:r>
    </w:p>
    <w:p w:rsidR="00364EDF">
      <w:pPr>
        <w:pStyle w:val="BodyTextIndent3"/>
        <w:spacing w:after="40"/>
        <w:ind w:left="425" w:firstLine="425"/>
        <w:rPr>
          <w:rFonts w:ascii="Times New Roman" w:hAnsi="Times New Roman" w:cs="Times New Roman"/>
        </w:rPr>
      </w:pPr>
      <w:r>
        <w:rPr>
          <w:rFonts w:ascii="Times New Roman" w:hAnsi="Times New Roman" w:cs="Times New Roman"/>
        </w:rPr>
        <w:t>(1) Národná banka Slovenska môže výnimočne poskytnúť banke</w:t>
      </w:r>
      <w:r>
        <w:rPr>
          <w:rFonts w:ascii="Times New Roman" w:hAnsi="Times New Roman" w:cs="Times New Roman"/>
          <w:vertAlign w:val="superscript"/>
        </w:rPr>
        <w:t>4af</w:t>
      </w:r>
      <w:r>
        <w:rPr>
          <w:rFonts w:ascii="Times New Roman" w:hAnsi="Times New Roman" w:cs="Times New Roman"/>
        </w:rPr>
        <w:t>) krátkodobý úver na dočasnú podporu likvidity, ak je to v súlade so zákazom menového financovania; nárok na vrátenie takého úveru má prednosť pred všetkými ostatnými záväzkami banky.</w:t>
      </w:r>
      <w:r>
        <w:rPr>
          <w:rFonts w:ascii="Times New Roman" w:hAnsi="Times New Roman" w:cs="Times New Roman"/>
          <w:vertAlign w:val="superscript"/>
        </w:rPr>
        <w:t>4ag</w:t>
      </w:r>
      <w:r>
        <w:rPr>
          <w:rFonts w:ascii="Times New Roman" w:hAnsi="Times New Roman" w:cs="Times New Roman"/>
        </w:rPr>
        <w:t>) Každý takýto úver musí byť dostatočne zabezpečený majetkovými hodnotami podľa §</w:t>
      </w:r>
      <w:r>
        <w:rPr>
          <w:rFonts w:ascii="Times New Roman" w:hAnsi="Times New Roman" w:cs="Times New Roman"/>
        </w:rPr>
        <w:t> </w:t>
      </w:r>
      <w:r>
        <w:rPr>
          <w:rFonts w:ascii="Times New Roman" w:hAnsi="Times New Roman" w:cs="Times New Roman"/>
        </w:rPr>
        <w:t xml:space="preserve">23 a pri poskytovaní takéhoto úveru nemožno zvýhodňovať ani nezvýhodňovať žiadnu banku v porovnaní s inými bankami. </w:t>
      </w:r>
    </w:p>
    <w:p w:rsidR="00364EDF">
      <w:pPr>
        <w:pStyle w:val="BodyTextIndent3"/>
        <w:spacing w:after="40"/>
        <w:ind w:left="425" w:firstLine="425"/>
        <w:rPr>
          <w:rFonts w:ascii="Times New Roman" w:hAnsi="Times New Roman" w:cs="Times New Roman"/>
        </w:rPr>
      </w:pPr>
      <w:r>
        <w:rPr>
          <w:rFonts w:ascii="Times New Roman" w:hAnsi="Times New Roman" w:cs="Times New Roman"/>
        </w:rPr>
        <w:t>(2) Národná banka Slovenska môže Fondu ochrany vkladov</w:t>
      </w:r>
      <w:r>
        <w:rPr>
          <w:rFonts w:ascii="Times New Roman" w:hAnsi="Times New Roman" w:cs="Times New Roman"/>
          <w:vertAlign w:val="superscript"/>
        </w:rPr>
        <w:t>4ah)</w:t>
      </w:r>
      <w:r>
        <w:rPr>
          <w:rFonts w:ascii="Times New Roman" w:hAnsi="Times New Roman" w:cs="Times New Roman"/>
          <w:szCs w:val="22"/>
        </w:rPr>
        <w:t xml:space="preserve"> a Garančnému f</w:t>
      </w:r>
      <w:r>
        <w:rPr>
          <w:rFonts w:ascii="Times New Roman" w:hAnsi="Times New Roman" w:cs="Times New Roman"/>
        </w:rPr>
        <w:t>ondu investícií</w:t>
      </w:r>
      <w:r>
        <w:rPr>
          <w:rFonts w:ascii="Times New Roman" w:hAnsi="Times New Roman" w:cs="Times New Roman"/>
          <w:vertAlign w:val="superscript"/>
        </w:rPr>
        <w:t>4ai)</w:t>
      </w:r>
      <w:r>
        <w:rPr>
          <w:rFonts w:ascii="Times New Roman" w:hAnsi="Times New Roman" w:cs="Times New Roman"/>
          <w:szCs w:val="22"/>
        </w:rPr>
        <w:t xml:space="preserve"> </w:t>
      </w:r>
      <w:r>
        <w:rPr>
          <w:rFonts w:ascii="Times New Roman" w:hAnsi="Times New Roman" w:cs="Times New Roman"/>
        </w:rPr>
        <w:t xml:space="preserve">poskytnúť krátkodobý úver </w:t>
      </w:r>
      <w:r>
        <w:rPr>
          <w:rFonts w:ascii="Times New Roman" w:hAnsi="Times New Roman" w:cs="Times New Roman"/>
          <w:szCs w:val="22"/>
        </w:rPr>
        <w:t>na pokrytie jeho naliehavých a nepredvídaných potrieb likvidity vtedy, ak sú ohrozené aspekty systémovej stability a</w:t>
      </w:r>
      <w:r>
        <w:rPr>
          <w:rFonts w:ascii="Times New Roman" w:hAnsi="Times New Roman" w:cs="Times New Roman"/>
        </w:rPr>
        <w:t xml:space="preserve"> ak je to v súlade so zákazom menového financovania. Každý takýto úver musí byť dostatočne zabezpečený majetkovými hodnotami podľa §</w:t>
      </w:r>
      <w:r>
        <w:rPr>
          <w:rFonts w:ascii="Times New Roman" w:hAnsi="Times New Roman" w:cs="Times New Roman"/>
        </w:rPr>
        <w:t> </w:t>
      </w:r>
      <w:r>
        <w:rPr>
          <w:rFonts w:ascii="Times New Roman" w:hAnsi="Times New Roman" w:cs="Times New Roman"/>
        </w:rPr>
        <w:t xml:space="preserve">23.“.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sz w:val="24"/>
        </w:rPr>
        <w:t> </w:t>
      </w:r>
      <w:r>
        <w:rPr>
          <w:rFonts w:ascii="Times New Roman" w:hAnsi="Times New Roman" w:cs="Times New Roman"/>
          <w:sz w:val="24"/>
        </w:rPr>
        <w:t>4ae až</w:t>
      </w:r>
      <w:r>
        <w:rPr>
          <w:rFonts w:ascii="Times New Roman" w:hAnsi="Times New Roman" w:cs="Times New Roman"/>
          <w:sz w:val="24"/>
        </w:rPr>
        <w:t> </w:t>
      </w:r>
      <w:r>
        <w:rPr>
          <w:rFonts w:ascii="Times New Roman" w:hAnsi="Times New Roman" w:cs="Times New Roman"/>
          <w:sz w:val="24"/>
        </w:rPr>
        <w:t xml:space="preserve">4ai znejú: </w:t>
      </w:r>
    </w:p>
    <w:p w:rsidR="00364EDF">
      <w:pPr>
        <w:spacing w:after="40"/>
        <w:ind w:left="879" w:hanging="454"/>
        <w:jc w:val="both"/>
        <w:rPr>
          <w:rFonts w:ascii="Times New Roman" w:hAnsi="Times New Roman" w:cs="Times New Roman"/>
          <w:sz w:val="23"/>
        </w:rPr>
      </w:pPr>
      <w:r>
        <w:rPr>
          <w:rFonts w:ascii="Times New Roman" w:hAnsi="Times New Roman" w:cs="Times New Roman"/>
          <w:sz w:val="23"/>
        </w:rPr>
        <w:t>„</w:t>
      </w:r>
      <w:r>
        <w:rPr>
          <w:rFonts w:ascii="Times New Roman" w:hAnsi="Times New Roman" w:cs="Times New Roman"/>
          <w:sz w:val="23"/>
          <w:vertAlign w:val="superscript"/>
        </w:rPr>
        <w:t>4ae</w:t>
      </w:r>
      <w:r>
        <w:rPr>
          <w:rFonts w:ascii="Times New Roman" w:hAnsi="Times New Roman" w:cs="Times New Roman"/>
          <w:sz w:val="23"/>
        </w:rPr>
        <w:t>) Napríklad čl.</w:t>
      </w:r>
      <w:r>
        <w:rPr>
          <w:rFonts w:ascii="Times New Roman" w:hAnsi="Times New Roman" w:cs="Times New Roman"/>
          <w:sz w:val="23"/>
        </w:rPr>
        <w:t> </w:t>
      </w:r>
      <w:r>
        <w:rPr>
          <w:rFonts w:ascii="Times New Roman" w:hAnsi="Times New Roman" w:cs="Times New Roman"/>
          <w:sz w:val="23"/>
        </w:rPr>
        <w:t>17 a</w:t>
      </w:r>
      <w:r>
        <w:rPr>
          <w:rFonts w:ascii="Times New Roman" w:hAnsi="Times New Roman" w:cs="Times New Roman"/>
          <w:sz w:val="23"/>
        </w:rPr>
        <w:t> </w:t>
      </w:r>
      <w:r>
        <w:rPr>
          <w:rFonts w:ascii="Times New Roman" w:hAnsi="Times New Roman" w:cs="Times New Roman"/>
          <w:sz w:val="23"/>
        </w:rPr>
        <w:t>18 Protokolu o Štatúte Európskeho systému centrálnych bánk a Európskej centrálnej banky,</w:t>
      </w:r>
      <w:r>
        <w:rPr>
          <w:rFonts w:ascii="Times New Roman" w:hAnsi="Times New Roman" w:cs="Times New Roman"/>
          <w:sz w:val="23"/>
          <w:szCs w:val="19"/>
        </w:rPr>
        <w:t xml:space="preserve"> usmernenie</w:t>
      </w:r>
      <w:r>
        <w:rPr>
          <w:rFonts w:ascii="Times New Roman" w:hAnsi="Times New Roman" w:cs="Times New Roman"/>
          <w:sz w:val="23"/>
          <w:szCs w:val="22"/>
        </w:rPr>
        <w:t xml:space="preserve"> Európskej centrálnej banky</w:t>
      </w:r>
      <w:r>
        <w:rPr>
          <w:rFonts w:ascii="Times New Roman" w:hAnsi="Times New Roman" w:cs="Times New Roman"/>
          <w:sz w:val="23"/>
          <w:szCs w:val="19"/>
        </w:rPr>
        <w:t xml:space="preserve">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 xml:space="preserve">ECB/2000/7 </w:t>
      </w:r>
      <w:r>
        <w:rPr>
          <w:rFonts w:ascii="Times New Roman" w:hAnsi="Times New Roman" w:cs="Times New Roman"/>
          <w:sz w:val="23"/>
        </w:rPr>
        <w:t xml:space="preserve">(2000/776/ES) </w:t>
      </w:r>
      <w:r>
        <w:rPr>
          <w:rFonts w:ascii="Times New Roman" w:hAnsi="Times New Roman" w:cs="Times New Roman"/>
          <w:sz w:val="23"/>
          <w:szCs w:val="19"/>
        </w:rPr>
        <w:t>z 31</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 xml:space="preserve">augusta 2000 o nástrojoch menovej politiky a postupoch Eurosystému </w:t>
      </w:r>
      <w:r>
        <w:rPr>
          <w:rFonts w:ascii="Times New Roman" w:hAnsi="Times New Roman" w:cs="Times New Roman"/>
          <w:sz w:val="23"/>
          <w:szCs w:val="22"/>
        </w:rPr>
        <w:t>(</w:t>
      </w:r>
      <w:r>
        <w:rPr>
          <w:rFonts w:ascii="Times New Roman" w:hAnsi="Times New Roman" w:cs="Times New Roman"/>
          <w:sz w:val="23"/>
        </w:rPr>
        <w:t xml:space="preserve">Mimoriadne vydanie </w:t>
      </w:r>
      <w:r>
        <w:rPr>
          <w:rFonts w:ascii="Times New Roman" w:hAnsi="Times New Roman" w:cs="Times New Roman"/>
          <w:sz w:val="23"/>
          <w:szCs w:val="18"/>
        </w:rPr>
        <w:t>Ú</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v</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8"/>
        </w:rPr>
        <w:t>E</w:t>
      </w:r>
      <w:r>
        <w:rPr>
          <w:rFonts w:ascii="Times New Roman" w:hAnsi="Times New Roman" w:cs="Times New Roman"/>
          <w:sz w:val="23"/>
        </w:rPr>
        <w:t>Ú, 10/zv.</w:t>
      </w:r>
      <w:r>
        <w:rPr>
          <w:rFonts w:ascii="Times New Roman" w:hAnsi="Times New Roman" w:cs="Times New Roman"/>
          <w:sz w:val="23"/>
        </w:rPr>
        <w:t> </w:t>
      </w:r>
      <w:r>
        <w:rPr>
          <w:rFonts w:ascii="Times New Roman" w:hAnsi="Times New Roman" w:cs="Times New Roman"/>
          <w:sz w:val="23"/>
        </w:rPr>
        <w:t>01</w:t>
      </w:r>
      <w:r>
        <w:rPr>
          <w:rFonts w:ascii="Times New Roman" w:hAnsi="Times New Roman" w:cs="Times New Roman"/>
          <w:sz w:val="23"/>
          <w:szCs w:val="22"/>
        </w:rPr>
        <w:t>) v platnom znení</w:t>
      </w:r>
      <w:r>
        <w:rPr>
          <w:rFonts w:ascii="Times New Roman" w:hAnsi="Times New Roman" w:cs="Times New Roman"/>
          <w:sz w:val="23"/>
        </w:rPr>
        <w:t xml:space="preserve">. </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4af</w:t>
      </w:r>
      <w:r>
        <w:rPr>
          <w:rFonts w:ascii="Times New Roman" w:hAnsi="Times New Roman" w:cs="Times New Roman"/>
          <w:sz w:val="23"/>
        </w:rPr>
        <w:t>)</w:t>
        <w:tab/>
        <w:t xml:space="preserve">Napríklad </w:t>
      </w:r>
      <w:r>
        <w:rPr>
          <w:rFonts w:ascii="Times New Roman" w:hAnsi="Times New Roman" w:cs="Times New Roman"/>
          <w:iCs/>
          <w:sz w:val="23"/>
        </w:rPr>
        <w:t>§</w:t>
      </w:r>
      <w:r>
        <w:rPr>
          <w:rFonts w:ascii="Times New Roman" w:hAnsi="Times New Roman" w:cs="Times New Roman"/>
          <w:sz w:val="23"/>
        </w:rPr>
        <w:t> </w:t>
      </w:r>
      <w:r>
        <w:rPr>
          <w:rFonts w:ascii="Times New Roman" w:hAnsi="Times New Roman" w:cs="Times New Roman"/>
          <w:iCs/>
          <w:sz w:val="23"/>
        </w:rPr>
        <w:t>2 ods</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iCs/>
          <w:sz w:val="23"/>
        </w:rPr>
        <w:t>1 a §</w:t>
      </w:r>
      <w:r>
        <w:rPr>
          <w:rFonts w:ascii="Times New Roman" w:hAnsi="Times New Roman" w:cs="Times New Roman"/>
          <w:sz w:val="23"/>
        </w:rPr>
        <w:t> </w:t>
      </w:r>
      <w:r>
        <w:rPr>
          <w:rFonts w:ascii="Times New Roman" w:hAnsi="Times New Roman" w:cs="Times New Roman"/>
          <w:iCs/>
          <w:sz w:val="23"/>
        </w:rPr>
        <w:t xml:space="preserve">61 </w:t>
      </w:r>
      <w:r>
        <w:rPr>
          <w:rFonts w:ascii="Times New Roman" w:hAnsi="Times New Roman" w:cs="Times New Roman"/>
          <w:sz w:val="23"/>
        </w:rPr>
        <w:t>zákona č.</w:t>
      </w:r>
      <w:r>
        <w:rPr>
          <w:rFonts w:ascii="Times New Roman" w:hAnsi="Times New Roman" w:cs="Times New Roman"/>
          <w:sz w:val="23"/>
        </w:rPr>
        <w:t> </w:t>
      </w:r>
      <w:r>
        <w:rPr>
          <w:rFonts w:ascii="Times New Roman" w:hAnsi="Times New Roman" w:cs="Times New Roman"/>
          <w:sz w:val="23"/>
        </w:rPr>
        <w:t>483/2001</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 xml:space="preserve">z. </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4ag</w:t>
      </w:r>
      <w:r>
        <w:rPr>
          <w:rFonts w:ascii="Times New Roman" w:hAnsi="Times New Roman" w:cs="Times New Roman"/>
          <w:sz w:val="23"/>
        </w:rPr>
        <w:t>)</w:t>
        <w:tab/>
        <w:t xml:space="preserve">Napríklad </w:t>
      </w:r>
      <w:r>
        <w:rPr>
          <w:rFonts w:ascii="Times New Roman" w:hAnsi="Times New Roman" w:cs="Times New Roman"/>
          <w:iCs/>
          <w:sz w:val="23"/>
        </w:rPr>
        <w:t>§</w:t>
      </w:r>
      <w:r>
        <w:rPr>
          <w:rFonts w:ascii="Times New Roman" w:hAnsi="Times New Roman" w:cs="Times New Roman"/>
          <w:sz w:val="23"/>
        </w:rPr>
        <w:t> </w:t>
      </w:r>
      <w:r>
        <w:rPr>
          <w:rFonts w:ascii="Times New Roman" w:hAnsi="Times New Roman" w:cs="Times New Roman"/>
          <w:iCs/>
          <w:sz w:val="23"/>
        </w:rPr>
        <w:t>179 ods</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iCs/>
          <w:sz w:val="23"/>
        </w:rPr>
        <w:t xml:space="preserve">2 </w:t>
      </w:r>
      <w:r>
        <w:rPr>
          <w:rFonts w:ascii="Times New Roman" w:hAnsi="Times New Roman" w:cs="Times New Roman"/>
          <w:sz w:val="23"/>
        </w:rPr>
        <w:t>zákona č.</w:t>
      </w:r>
      <w:r>
        <w:rPr>
          <w:rFonts w:ascii="Times New Roman" w:hAnsi="Times New Roman" w:cs="Times New Roman"/>
          <w:sz w:val="23"/>
        </w:rPr>
        <w:t> </w:t>
      </w:r>
      <w:r>
        <w:rPr>
          <w:rFonts w:ascii="Times New Roman" w:hAnsi="Times New Roman" w:cs="Times New Roman"/>
          <w:sz w:val="23"/>
        </w:rPr>
        <w:t>7/2005</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o konkurze a reštrukturalizácii a o zmene a doplnení niektorých zákonov</w:t>
      </w:r>
      <w:r>
        <w:rPr>
          <w:rFonts w:ascii="Times New Roman" w:hAnsi="Times New Roman" w:cs="Times New Roman"/>
          <w:sz w:val="23"/>
          <w:szCs w:val="22"/>
        </w:rPr>
        <w:t xml:space="preserve">. </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4ah</w:t>
      </w:r>
      <w:r>
        <w:rPr>
          <w:rFonts w:ascii="Times New Roman" w:hAnsi="Times New Roman" w:cs="Times New Roman"/>
          <w:sz w:val="23"/>
        </w:rPr>
        <w:t>)</w:t>
        <w:tab/>
      </w:r>
      <w:r>
        <w:rPr>
          <w:rFonts w:ascii="Times New Roman" w:hAnsi="Times New Roman" w:cs="Times New Roman"/>
          <w:iCs/>
          <w:sz w:val="23"/>
        </w:rPr>
        <w:t>Zákon Národnej rady Slovenskej republiky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iCs/>
          <w:sz w:val="23"/>
        </w:rPr>
        <w:t>118/1996</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iCs/>
          <w:sz w:val="23"/>
        </w:rPr>
        <w:t xml:space="preserve">. </w:t>
      </w:r>
      <w:r>
        <w:rPr>
          <w:rFonts w:ascii="Times New Roman" w:hAnsi="Times New Roman" w:cs="Times New Roman"/>
          <w:sz w:val="23"/>
        </w:rPr>
        <w:t>v znení neskorších predpisov</w:t>
      </w:r>
      <w:r>
        <w:rPr>
          <w:rFonts w:ascii="Times New Roman" w:hAnsi="Times New Roman" w:cs="Times New Roman"/>
          <w:sz w:val="23"/>
          <w:szCs w:val="22"/>
        </w:rPr>
        <w:t xml:space="preserve">. </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4ai</w:t>
      </w:r>
      <w:r>
        <w:rPr>
          <w:rFonts w:ascii="Times New Roman" w:hAnsi="Times New Roman" w:cs="Times New Roman"/>
          <w:sz w:val="23"/>
        </w:rPr>
        <w:t>)</w:t>
        <w:tab/>
        <w:t>§</w:t>
      </w:r>
      <w:r>
        <w:rPr>
          <w:rFonts w:ascii="Times New Roman" w:hAnsi="Times New Roman" w:cs="Times New Roman"/>
          <w:sz w:val="23"/>
        </w:rPr>
        <w:t> </w:t>
      </w:r>
      <w:r>
        <w:rPr>
          <w:rFonts w:ascii="Times New Roman" w:hAnsi="Times New Roman" w:cs="Times New Roman"/>
          <w:sz w:val="23"/>
        </w:rPr>
        <w:t>80 až</w:t>
      </w:r>
      <w:r>
        <w:rPr>
          <w:rFonts w:ascii="Times New Roman" w:hAnsi="Times New Roman" w:cs="Times New Roman"/>
          <w:sz w:val="23"/>
        </w:rPr>
        <w:t> </w:t>
      </w:r>
      <w:r>
        <w:rPr>
          <w:rFonts w:ascii="Times New Roman" w:hAnsi="Times New Roman" w:cs="Times New Roman"/>
          <w:sz w:val="23"/>
        </w:rPr>
        <w:t>98 zákona č.</w:t>
      </w:r>
      <w:r>
        <w:rPr>
          <w:rFonts w:ascii="Times New Roman" w:hAnsi="Times New Roman" w:cs="Times New Roman"/>
          <w:sz w:val="23"/>
        </w:rPr>
        <w:t> </w:t>
      </w:r>
      <w:r>
        <w:rPr>
          <w:rFonts w:ascii="Times New Roman" w:hAnsi="Times New Roman" w:cs="Times New Roman"/>
          <w:sz w:val="23"/>
        </w:rPr>
        <w:t>566/2001</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v znení neskorších predpisov</w:t>
      </w:r>
      <w:r>
        <w:rPr>
          <w:rFonts w:ascii="Times New Roman" w:hAnsi="Times New Roman" w:cs="Times New Roman"/>
          <w:sz w:val="23"/>
          <w:szCs w:val="22"/>
        </w:rPr>
        <w:t xml:space="preserve">.“. </w:t>
      </w:r>
    </w:p>
    <w:p w:rsidR="00364EDF">
      <w:pPr>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40.</w:t>
        <w:tab/>
        <w:t>V §</w:t>
      </w:r>
      <w:r>
        <w:rPr>
          <w:rFonts w:ascii="Times New Roman" w:hAnsi="Times New Roman" w:cs="Times New Roman"/>
          <w:sz w:val="24"/>
        </w:rPr>
        <w:t> </w:t>
      </w:r>
      <w:r>
        <w:rPr>
          <w:rFonts w:ascii="Times New Roman" w:hAnsi="Times New Roman" w:cs="Times New Roman"/>
          <w:sz w:val="24"/>
        </w:rPr>
        <w:t>26 písm.</w:t>
      </w:r>
      <w:r>
        <w:rPr>
          <w:rFonts w:ascii="Times New Roman" w:hAnsi="Times New Roman" w:cs="Times New Roman"/>
          <w:sz w:val="24"/>
        </w:rPr>
        <w:t> </w:t>
      </w:r>
      <w:r>
        <w:rPr>
          <w:rFonts w:ascii="Times New Roman" w:hAnsi="Times New Roman" w:cs="Times New Roman"/>
          <w:sz w:val="24"/>
        </w:rPr>
        <w:t>a) a</w:t>
      </w:r>
      <w:r>
        <w:rPr>
          <w:rFonts w:ascii="Times New Roman" w:hAnsi="Times New Roman" w:cs="Times New Roman"/>
          <w:sz w:val="24"/>
        </w:rPr>
        <w:t> </w:t>
      </w:r>
      <w:r>
        <w:rPr>
          <w:rFonts w:ascii="Times New Roman" w:hAnsi="Times New Roman" w:cs="Times New Roman"/>
          <w:sz w:val="24"/>
        </w:rPr>
        <w:t>b) sa odkaz</w:t>
      </w:r>
      <w:r>
        <w:rPr>
          <w:rFonts w:ascii="Times New Roman" w:hAnsi="Times New Roman" w:cs="Times New Roman"/>
          <w:sz w:val="24"/>
        </w:rPr>
        <w:t> </w:t>
      </w:r>
      <w:r>
        <w:rPr>
          <w:rFonts w:ascii="Times New Roman" w:hAnsi="Times New Roman" w:cs="Times New Roman"/>
          <w:sz w:val="24"/>
        </w:rPr>
        <w:t>5 nahrádza odkazom</w:t>
      </w:r>
      <w:r>
        <w:rPr>
          <w:rFonts w:ascii="Times New Roman" w:hAnsi="Times New Roman" w:cs="Times New Roman"/>
          <w:sz w:val="24"/>
        </w:rPr>
        <w:t> </w:t>
      </w:r>
      <w:r>
        <w:rPr>
          <w:rFonts w:ascii="Times New Roman" w:hAnsi="Times New Roman" w:cs="Times New Roman"/>
          <w:sz w:val="24"/>
        </w:rPr>
        <w:t>4ca.</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4ca znie:</w:t>
      </w:r>
    </w:p>
    <w:p w:rsidR="00364EDF">
      <w:pPr>
        <w:spacing w:after="40"/>
        <w:ind w:left="992" w:hanging="567"/>
        <w:jc w:val="both"/>
        <w:rPr>
          <w:rFonts w:ascii="Times New Roman" w:hAnsi="Times New Roman" w:cs="Times New Roman"/>
          <w:sz w:val="23"/>
        </w:rPr>
      </w:pPr>
      <w:r>
        <w:rPr>
          <w:rFonts w:ascii="Times New Roman" w:hAnsi="Times New Roman" w:cs="Times New Roman"/>
          <w:sz w:val="23"/>
        </w:rPr>
        <w:t>„</w:t>
      </w:r>
      <w:r>
        <w:rPr>
          <w:rFonts w:ascii="Times New Roman" w:hAnsi="Times New Roman" w:cs="Times New Roman"/>
          <w:sz w:val="23"/>
          <w:vertAlign w:val="superscript"/>
        </w:rPr>
        <w:t>4ca</w:t>
      </w:r>
      <w:r>
        <w:rPr>
          <w:rFonts w:ascii="Times New Roman" w:hAnsi="Times New Roman" w:cs="Times New Roman"/>
          <w:sz w:val="23"/>
        </w:rPr>
        <w:t>)</w:t>
        <w:tab/>
        <w:t>§</w:t>
      </w:r>
      <w:r>
        <w:rPr>
          <w:rFonts w:ascii="Times New Roman" w:hAnsi="Times New Roman" w:cs="Times New Roman"/>
          <w:b/>
          <w:bCs/>
        </w:rPr>
        <w:t> </w:t>
      </w:r>
      <w:r>
        <w:rPr>
          <w:rFonts w:ascii="Times New Roman" w:hAnsi="Times New Roman" w:cs="Times New Roman"/>
          <w:sz w:val="23"/>
        </w:rPr>
        <w:t>17, §</w:t>
      </w:r>
      <w:r>
        <w:rPr>
          <w:rFonts w:ascii="Times New Roman" w:hAnsi="Times New Roman" w:cs="Times New Roman"/>
          <w:b/>
          <w:bCs/>
        </w:rPr>
        <w:t> </w:t>
      </w:r>
      <w:r>
        <w:rPr>
          <w:rFonts w:ascii="Times New Roman" w:hAnsi="Times New Roman" w:cs="Times New Roman"/>
          <w:sz w:val="23"/>
        </w:rPr>
        <w:t>19 ods.</w:t>
      </w:r>
      <w:r>
        <w:rPr>
          <w:rFonts w:ascii="Times New Roman" w:hAnsi="Times New Roman" w:cs="Times New Roman"/>
          <w:sz w:val="23"/>
        </w:rPr>
        <w:t> </w:t>
      </w:r>
      <w:r>
        <w:rPr>
          <w:rFonts w:ascii="Times New Roman" w:hAnsi="Times New Roman" w:cs="Times New Roman"/>
          <w:sz w:val="23"/>
        </w:rPr>
        <w:t>2 a §</w:t>
      </w:r>
      <w:r>
        <w:rPr>
          <w:rFonts w:ascii="Times New Roman" w:hAnsi="Times New Roman" w:cs="Times New Roman"/>
          <w:b/>
          <w:bCs/>
        </w:rPr>
        <w:t> </w:t>
      </w:r>
      <w:r>
        <w:rPr>
          <w:rFonts w:ascii="Times New Roman" w:hAnsi="Times New Roman" w:cs="Times New Roman"/>
          <w:sz w:val="23"/>
        </w:rPr>
        <w:t>21 ods.</w:t>
      </w:r>
      <w:r>
        <w:rPr>
          <w:rFonts w:ascii="Times New Roman" w:hAnsi="Times New Roman" w:cs="Times New Roman"/>
          <w:sz w:val="23"/>
        </w:rPr>
        <w:t> </w:t>
      </w:r>
      <w:r>
        <w:rPr>
          <w:rFonts w:ascii="Times New Roman" w:hAnsi="Times New Roman" w:cs="Times New Roman"/>
        </w:rPr>
        <w:t>6</w:t>
      </w:r>
      <w:r>
        <w:rPr>
          <w:rFonts w:ascii="Times New Roman" w:hAnsi="Times New Roman" w:cs="Times New Roman"/>
          <w:sz w:val="23"/>
        </w:rPr>
        <w:t xml:space="preserve"> zákona č.</w:t>
      </w:r>
      <w:r>
        <w:rPr>
          <w:rFonts w:ascii="Times New Roman" w:hAnsi="Times New Roman" w:cs="Times New Roman"/>
          <w:sz w:val="23"/>
        </w:rPr>
        <w:t> </w:t>
      </w:r>
      <w:r>
        <w:rPr>
          <w:rFonts w:ascii="Times New Roman" w:hAnsi="Times New Roman" w:cs="Times New Roman"/>
          <w:sz w:val="23"/>
        </w:rPr>
        <w:t>291/2002</w:t>
      </w:r>
      <w:r>
        <w:rPr>
          <w:rFonts w:ascii="Times New Roman" w:hAnsi="Times New Roman" w:cs="Times New Roman"/>
          <w:b/>
          <w:bCs/>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v znení neskorších predpisov.“.</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41.</w:t>
        <w:tab/>
        <w:t>V §</w:t>
      </w:r>
      <w:r>
        <w:rPr>
          <w:rFonts w:ascii="Times New Roman" w:hAnsi="Times New Roman" w:cs="Times New Roman"/>
          <w:sz w:val="24"/>
        </w:rPr>
        <w:t> </w:t>
      </w:r>
      <w:r>
        <w:rPr>
          <w:rFonts w:ascii="Times New Roman" w:hAnsi="Times New Roman" w:cs="Times New Roman"/>
          <w:sz w:val="24"/>
        </w:rPr>
        <w:t>27 ods.</w:t>
      </w:r>
      <w:r>
        <w:rPr>
          <w:rFonts w:ascii="Times New Roman" w:hAnsi="Times New Roman" w:cs="Times New Roman"/>
          <w:sz w:val="24"/>
        </w:rPr>
        <w:t> </w:t>
      </w:r>
      <w:r>
        <w:rPr>
          <w:rFonts w:ascii="Times New Roman" w:hAnsi="Times New Roman" w:cs="Times New Roman"/>
          <w:sz w:val="24"/>
        </w:rPr>
        <w:t xml:space="preserve">1 sa vypúšťajú slová „na usmernenie peňažného trhu“ a slová „pokladničné poukážky a iné“ a na konci sa bodka nahrádza bodkočiarkou a pripájajú sa tieto slová: „pričom odo dňa zavedenia eura postupuje podľa pravidiel platných pre </w:t>
      </w:r>
      <w:r>
        <w:rPr>
          <w:rFonts w:ascii="Times New Roman" w:hAnsi="Times New Roman" w:cs="Times New Roman"/>
          <w:sz w:val="24"/>
          <w:szCs w:val="22"/>
        </w:rPr>
        <w:t>Eurosystém.</w:t>
      </w:r>
      <w:r>
        <w:rPr>
          <w:rFonts w:ascii="Times New Roman" w:hAnsi="Times New Roman" w:cs="Times New Roman"/>
          <w:sz w:val="24"/>
        </w:rPr>
        <w:t xml:space="preserve">“. </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42.</w:t>
        <w:tab/>
        <w:t>V §</w:t>
      </w:r>
      <w:r>
        <w:rPr>
          <w:rFonts w:ascii="Times New Roman" w:hAnsi="Times New Roman" w:cs="Times New Roman"/>
          <w:sz w:val="24"/>
        </w:rPr>
        <w:t> </w:t>
      </w:r>
      <w:r>
        <w:rPr>
          <w:rFonts w:ascii="Times New Roman" w:hAnsi="Times New Roman" w:cs="Times New Roman"/>
          <w:sz w:val="24"/>
        </w:rPr>
        <w:t>27 ods.</w:t>
      </w:r>
      <w:r>
        <w:rPr>
          <w:rFonts w:ascii="Times New Roman" w:hAnsi="Times New Roman" w:cs="Times New Roman"/>
          <w:sz w:val="24"/>
        </w:rPr>
        <w:t> </w:t>
      </w:r>
      <w:r>
        <w:rPr>
          <w:rFonts w:ascii="Times New Roman" w:hAnsi="Times New Roman" w:cs="Times New Roman"/>
          <w:sz w:val="24"/>
        </w:rPr>
        <w:t>2 sa vypúšťajú slová „s cieľom zabezpečovania kurzu pre štátne cenné papiere“ a slovo „ďalšie“.</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43.</w:t>
        <w:tab/>
        <w:t>V §</w:t>
      </w:r>
      <w:r>
        <w:rPr>
          <w:rFonts w:ascii="Times New Roman" w:hAnsi="Times New Roman" w:cs="Times New Roman"/>
          <w:sz w:val="24"/>
        </w:rPr>
        <w:t> </w:t>
      </w:r>
      <w:r>
        <w:rPr>
          <w:rFonts w:ascii="Times New Roman" w:hAnsi="Times New Roman" w:cs="Times New Roman"/>
          <w:sz w:val="24"/>
        </w:rPr>
        <w:t>27a sa vypúšťa odsek</w:t>
      </w:r>
      <w:r>
        <w:rPr>
          <w:rFonts w:ascii="Times New Roman" w:hAnsi="Times New Roman" w:cs="Times New Roman"/>
          <w:sz w:val="24"/>
        </w:rPr>
        <w:t> </w:t>
      </w:r>
      <w:r>
        <w:rPr>
          <w:rFonts w:ascii="Times New Roman" w:hAnsi="Times New Roman" w:cs="Times New Roman"/>
          <w:sz w:val="24"/>
        </w:rPr>
        <w:t>1 a zároveň sa zrušuje označenie odseku</w:t>
      </w:r>
      <w:r>
        <w:rPr>
          <w:rFonts w:ascii="Times New Roman" w:hAnsi="Times New Roman" w:cs="Times New Roman"/>
          <w:sz w:val="24"/>
        </w:rPr>
        <w:t> </w:t>
      </w:r>
      <w:r>
        <w:rPr>
          <w:rFonts w:ascii="Times New Roman" w:hAnsi="Times New Roman" w:cs="Times New Roman"/>
          <w:sz w:val="24"/>
        </w:rPr>
        <w:t>2.</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44.</w:t>
        <w:tab/>
        <w:t>V nadpise šiestej časti sa slová „DEVÍZOVOM HOSPODÁRSTVE“ nahrádzajú slovami „DEVÍZOVEJ OBLASTI“.</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45.</w:t>
        <w:tab/>
        <w:t>§</w:t>
      </w:r>
      <w:r>
        <w:rPr>
          <w:rFonts w:ascii="Times New Roman" w:hAnsi="Times New Roman" w:cs="Times New Roman"/>
          <w:sz w:val="24"/>
        </w:rPr>
        <w:t> </w:t>
      </w:r>
      <w:r>
        <w:rPr>
          <w:rFonts w:ascii="Times New Roman" w:hAnsi="Times New Roman" w:cs="Times New Roman"/>
          <w:sz w:val="24"/>
        </w:rPr>
        <w:t>28 znie:</w:t>
      </w:r>
    </w:p>
    <w:p w:rsidR="00364EDF">
      <w:pPr>
        <w:pStyle w:val="BodyTextIndent3"/>
        <w:spacing w:after="40"/>
        <w:ind w:left="425"/>
        <w:jc w:val="center"/>
        <w:rPr>
          <w:rFonts w:ascii="Times New Roman" w:hAnsi="Times New Roman" w:cs="Times New Roman"/>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rPr>
        <w:t> </w:t>
      </w:r>
      <w:r>
        <w:rPr>
          <w:rFonts w:ascii="Times New Roman" w:hAnsi="Times New Roman" w:cs="Times New Roman"/>
          <w:b/>
          <w:bCs/>
        </w:rPr>
        <w:t>28</w:t>
      </w:r>
    </w:p>
    <w:p w:rsidR="00364EDF">
      <w:pPr>
        <w:pStyle w:val="BodyTextIndent3"/>
        <w:spacing w:after="40"/>
        <w:ind w:left="425" w:firstLine="425"/>
        <w:rPr>
          <w:rFonts w:ascii="Times New Roman" w:hAnsi="Times New Roman" w:cs="Times New Roman"/>
        </w:rPr>
      </w:pPr>
      <w:r>
        <w:rPr>
          <w:rFonts w:ascii="Times New Roman" w:hAnsi="Times New Roman" w:cs="Times New Roman"/>
        </w:rPr>
        <w:t>(1) Národná banka Slovenska má v úschove a spravuje devízové rezervy v zlate a v devízových hodnotách, disponuje s nimi</w:t>
      </w:r>
      <w:r>
        <w:rPr>
          <w:rFonts w:ascii="Times New Roman" w:hAnsi="Times New Roman" w:cs="Times New Roman"/>
          <w:szCs w:val="23"/>
        </w:rPr>
        <w:t xml:space="preserve"> a uskutočňuje devízové operácie, pričom </w:t>
      </w:r>
      <w:r>
        <w:rPr>
          <w:rFonts w:ascii="Times New Roman" w:hAnsi="Times New Roman" w:cs="Times New Roman"/>
        </w:rPr>
        <w:t xml:space="preserve">odo dňa zavedenia eura pri uskutočňovaní operácií v rámci </w:t>
      </w:r>
      <w:r>
        <w:rPr>
          <w:rFonts w:ascii="Times New Roman" w:hAnsi="Times New Roman" w:cs="Times New Roman"/>
          <w:szCs w:val="22"/>
        </w:rPr>
        <w:t>Eurosystému</w:t>
      </w:r>
      <w:r>
        <w:rPr>
          <w:rFonts w:ascii="Times New Roman" w:hAnsi="Times New Roman" w:cs="Times New Roman"/>
          <w:szCs w:val="23"/>
        </w:rPr>
        <w:t xml:space="preserve"> </w:t>
      </w:r>
      <w:r>
        <w:rPr>
          <w:rFonts w:ascii="Times New Roman" w:hAnsi="Times New Roman" w:cs="Times New Roman"/>
        </w:rPr>
        <w:t>postupuje podľa pravidiel platných pre operácie</w:t>
      </w:r>
      <w:r>
        <w:rPr>
          <w:rFonts w:ascii="Times New Roman" w:hAnsi="Times New Roman" w:cs="Times New Roman"/>
          <w:szCs w:val="22"/>
        </w:rPr>
        <w:t xml:space="preserve"> Eurosystému</w:t>
      </w:r>
      <w:r>
        <w:rPr>
          <w:rFonts w:ascii="Times New Roman" w:hAnsi="Times New Roman" w:cs="Times New Roman"/>
        </w:rPr>
        <w:t>.</w:t>
      </w:r>
      <w:r>
        <w:rPr>
          <w:rFonts w:ascii="Times New Roman" w:hAnsi="Times New Roman" w:cs="Times New Roman"/>
          <w:vertAlign w:val="superscript"/>
        </w:rPr>
        <w:t>4e)</w:t>
      </w:r>
      <w:r>
        <w:rPr>
          <w:rFonts w:ascii="Times New Roman" w:hAnsi="Times New Roman" w:cs="Times New Roman"/>
        </w:rPr>
        <w:t xml:space="preserve"> </w:t>
      </w:r>
    </w:p>
    <w:p w:rsidR="00364EDF">
      <w:pPr>
        <w:pStyle w:val="BodyTextIndent3"/>
        <w:spacing w:after="40"/>
        <w:ind w:left="425" w:firstLine="425"/>
        <w:rPr>
          <w:rFonts w:ascii="Times New Roman" w:hAnsi="Times New Roman" w:cs="Times New Roman"/>
        </w:rPr>
      </w:pPr>
      <w:r>
        <w:rPr>
          <w:rFonts w:ascii="Times New Roman" w:hAnsi="Times New Roman" w:cs="Times New Roman"/>
        </w:rPr>
        <w:t>(2) Národná banka Slovenska môže určovať a vyhlasovať referenčné výmenné kurzy eura k </w:t>
      </w:r>
      <w:r>
        <w:rPr>
          <w:rFonts w:ascii="Times New Roman" w:hAnsi="Times New Roman" w:cs="Times New Roman"/>
          <w:szCs w:val="26"/>
        </w:rPr>
        <w:t xml:space="preserve">cudzím menám, s </w:t>
      </w:r>
      <w:r>
        <w:rPr>
          <w:rFonts w:ascii="Times New Roman" w:hAnsi="Times New Roman" w:cs="Times New Roman"/>
        </w:rPr>
        <w:t>ktorými sa v Slovenskej republike aktívne obchoduje alebo sa inak využívajú a pre ktoré Európska centrálna banka neurčuje a nevyhlasuje referenčný výmenný kurz.</w:t>
      </w:r>
      <w:r>
        <w:rPr>
          <w:rFonts w:ascii="Times New Roman" w:hAnsi="Times New Roman" w:cs="Times New Roman"/>
          <w:vertAlign w:val="superscript"/>
        </w:rPr>
        <w:t>4f</w:t>
      </w:r>
      <w:r>
        <w:rPr>
          <w:rFonts w:ascii="Times New Roman" w:hAnsi="Times New Roman" w:cs="Times New Roman"/>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sz w:val="24"/>
        </w:rPr>
        <w:t> </w:t>
      </w:r>
      <w:r>
        <w:rPr>
          <w:rFonts w:ascii="Times New Roman" w:hAnsi="Times New Roman" w:cs="Times New Roman"/>
          <w:sz w:val="24"/>
        </w:rPr>
        <w:t>4e a 4f znejú:</w:t>
      </w:r>
    </w:p>
    <w:p w:rsidR="00364EDF">
      <w:pPr>
        <w:spacing w:after="40"/>
        <w:ind w:left="850" w:hanging="425"/>
        <w:jc w:val="both"/>
        <w:rPr>
          <w:rFonts w:ascii="Times New Roman" w:hAnsi="Times New Roman" w:cs="Times New Roman"/>
          <w:sz w:val="23"/>
          <w:szCs w:val="28"/>
        </w:rPr>
      </w:pPr>
      <w:r>
        <w:rPr>
          <w:rFonts w:ascii="Times New Roman" w:hAnsi="Times New Roman" w:cs="Times New Roman"/>
          <w:sz w:val="23"/>
        </w:rPr>
        <w:t>„</w:t>
      </w:r>
      <w:r>
        <w:rPr>
          <w:rFonts w:ascii="Times New Roman" w:hAnsi="Times New Roman" w:cs="Times New Roman"/>
          <w:sz w:val="23"/>
          <w:vertAlign w:val="superscript"/>
        </w:rPr>
        <w:t>4e</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23 a</w:t>
      </w:r>
      <w:r>
        <w:rPr>
          <w:rFonts w:ascii="Times New Roman" w:hAnsi="Times New Roman" w:cs="Times New Roman"/>
          <w:sz w:val="23"/>
        </w:rPr>
        <w:t> </w:t>
      </w:r>
      <w:r>
        <w:rPr>
          <w:rFonts w:ascii="Times New Roman" w:hAnsi="Times New Roman" w:cs="Times New Roman"/>
          <w:sz w:val="23"/>
        </w:rPr>
        <w:t>31 P</w:t>
      </w:r>
      <w:r>
        <w:rPr>
          <w:rFonts w:ascii="Times New Roman" w:hAnsi="Times New Roman" w:cs="Times New Roman"/>
          <w:sz w:val="23"/>
          <w:szCs w:val="22"/>
        </w:rPr>
        <w:t>rotokolu o Štatúte Európskeho systému centrálnych bánk a Európskej centrálnej banky.</w:t>
      </w:r>
    </w:p>
    <w:p w:rsidR="00364EDF">
      <w:pPr>
        <w:pStyle w:val="BodyText"/>
        <w:spacing w:before="0" w:after="80"/>
        <w:ind w:left="850"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 xml:space="preserve"> </w:t>
      </w:r>
      <w:r>
        <w:rPr>
          <w:rFonts w:ascii="Times New Roman" w:hAnsi="Times New Roman" w:cs="Times New Roman"/>
          <w:b w:val="0"/>
          <w:color w:val="000000"/>
          <w:sz w:val="23"/>
          <w:vertAlign w:val="superscript"/>
          <w:lang w:val="sk-SK"/>
        </w:rPr>
        <w:t>4f</w:t>
      </w:r>
      <w:r>
        <w:rPr>
          <w:rFonts w:ascii="Times New Roman" w:hAnsi="Times New Roman" w:cs="Times New Roman"/>
          <w:b w:val="0"/>
          <w:color w:val="000000"/>
          <w:sz w:val="23"/>
          <w:lang w:val="sk-SK"/>
        </w:rPr>
        <w:t>)</w:t>
        <w:tab/>
      </w:r>
      <w:r>
        <w:rPr>
          <w:rFonts w:ascii="Times New Roman" w:hAnsi="Times New Roman" w:cs="Times New Roman"/>
          <w:b w:val="0"/>
          <w:sz w:val="23"/>
          <w:szCs w:val="23"/>
          <w:lang w:val="sk-SK"/>
        </w:rPr>
        <w:t>Č</w:t>
      </w:r>
      <w:r>
        <w:rPr>
          <w:rFonts w:ascii="Times New Roman" w:hAnsi="Times New Roman" w:cs="Times New Roman"/>
          <w:b w:val="0"/>
          <w:sz w:val="23"/>
          <w:szCs w:val="22"/>
          <w:lang w:val="sk-SK"/>
        </w:rPr>
        <w:t>l</w:t>
      </w:r>
      <w:r>
        <w:rPr>
          <w:rFonts w:ascii="Times New Roman" w:hAnsi="Times New Roman" w:cs="Times New Roman"/>
          <w:b w:val="0"/>
          <w:sz w:val="23"/>
          <w:lang w:val="sk-SK"/>
        </w:rPr>
        <w:t>.</w:t>
      </w:r>
      <w:r>
        <w:rPr>
          <w:rFonts w:ascii="Times New Roman" w:hAnsi="Times New Roman" w:cs="Times New Roman"/>
          <w:b w:val="0"/>
          <w:sz w:val="23"/>
          <w:lang w:val="sk-SK"/>
        </w:rPr>
        <w:t> </w:t>
      </w:r>
      <w:r>
        <w:rPr>
          <w:rFonts w:ascii="Times New Roman" w:hAnsi="Times New Roman" w:cs="Times New Roman"/>
          <w:b w:val="0"/>
          <w:sz w:val="23"/>
          <w:lang w:val="sk-SK"/>
        </w:rPr>
        <w:t>12 ods.</w:t>
      </w:r>
      <w:r>
        <w:rPr>
          <w:rFonts w:ascii="Times New Roman" w:hAnsi="Times New Roman" w:cs="Times New Roman"/>
          <w:b w:val="0"/>
          <w:sz w:val="23"/>
          <w:lang w:val="sk-SK"/>
        </w:rPr>
        <w:t> </w:t>
      </w:r>
      <w:r>
        <w:rPr>
          <w:rFonts w:ascii="Times New Roman" w:hAnsi="Times New Roman" w:cs="Times New Roman"/>
          <w:b w:val="0"/>
          <w:sz w:val="23"/>
          <w:lang w:val="sk-SK"/>
        </w:rPr>
        <w:t xml:space="preserve">12.1 </w:t>
      </w:r>
      <w:r>
        <w:rPr>
          <w:rFonts w:ascii="Times New Roman" w:hAnsi="Times New Roman" w:cs="Times New Roman"/>
          <w:b w:val="0"/>
          <w:sz w:val="23"/>
          <w:szCs w:val="22"/>
          <w:lang w:val="sk-SK"/>
        </w:rPr>
        <w:t>Protokolu o Štatúte Európskeho systému centrálnych bánk a Európskej centrálnej banky</w:t>
      </w:r>
      <w:r>
        <w:rPr>
          <w:rFonts w:ascii="Times New Roman" w:hAnsi="Times New Roman" w:cs="Times New Roman"/>
          <w:b w:val="0"/>
          <w:sz w:val="23"/>
          <w:szCs w:val="26"/>
          <w:lang w:val="sk-SK"/>
        </w:rPr>
        <w:t>.</w:t>
      </w:r>
      <w:r>
        <w:rPr>
          <w:rFonts w:ascii="Times New Roman" w:hAnsi="Times New Roman" w:cs="Times New Roman"/>
          <w:b w:val="0"/>
          <w:color w:val="000000"/>
          <w:sz w:val="24"/>
          <w:szCs w:val="22"/>
          <w:lang w:val="sk-SK"/>
        </w:rPr>
        <w:t xml:space="preserve">“. </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46.</w:t>
        <w:tab/>
        <w:t>V §</w:t>
      </w:r>
      <w:r>
        <w:rPr>
          <w:rFonts w:ascii="Times New Roman" w:hAnsi="Times New Roman" w:cs="Times New Roman"/>
          <w:sz w:val="24"/>
        </w:rPr>
        <w:t> </w:t>
      </w:r>
      <w:r>
        <w:rPr>
          <w:rFonts w:ascii="Times New Roman" w:hAnsi="Times New Roman" w:cs="Times New Roman"/>
          <w:sz w:val="24"/>
        </w:rPr>
        <w:t>29 sa vypúšťajú písmená</w:t>
      </w:r>
      <w:r>
        <w:rPr>
          <w:rFonts w:ascii="Times New Roman" w:hAnsi="Times New Roman" w:cs="Times New Roman"/>
          <w:sz w:val="24"/>
        </w:rPr>
        <w:t> </w:t>
      </w:r>
      <w:r>
        <w:rPr>
          <w:rFonts w:ascii="Times New Roman" w:hAnsi="Times New Roman" w:cs="Times New Roman"/>
          <w:sz w:val="24"/>
        </w:rPr>
        <w:t>a) a</w:t>
      </w:r>
      <w:r>
        <w:rPr>
          <w:rFonts w:ascii="Times New Roman" w:hAnsi="Times New Roman" w:cs="Times New Roman"/>
          <w:sz w:val="24"/>
        </w:rPr>
        <w:t> </w:t>
      </w:r>
      <w:r>
        <w:rPr>
          <w:rFonts w:ascii="Times New Roman" w:hAnsi="Times New Roman" w:cs="Times New Roman"/>
          <w:sz w:val="24"/>
        </w:rPr>
        <w:t xml:space="preserve">c).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Doterajšie písmená</w:t>
      </w:r>
      <w:r>
        <w:rPr>
          <w:rFonts w:ascii="Times New Roman" w:hAnsi="Times New Roman" w:cs="Times New Roman"/>
          <w:sz w:val="24"/>
        </w:rPr>
        <w:t> </w:t>
      </w:r>
      <w:r>
        <w:rPr>
          <w:rFonts w:ascii="Times New Roman" w:hAnsi="Times New Roman" w:cs="Times New Roman"/>
          <w:sz w:val="24"/>
        </w:rPr>
        <w:t>b), d), e) a</w:t>
      </w:r>
      <w:r>
        <w:rPr>
          <w:rFonts w:ascii="Times New Roman" w:hAnsi="Times New Roman" w:cs="Times New Roman"/>
          <w:sz w:val="24"/>
        </w:rPr>
        <w:t> </w:t>
      </w:r>
      <w:r>
        <w:rPr>
          <w:rFonts w:ascii="Times New Roman" w:hAnsi="Times New Roman" w:cs="Times New Roman"/>
          <w:sz w:val="24"/>
        </w:rPr>
        <w:t>f) sa označujú ako písmená</w:t>
      </w:r>
      <w:r>
        <w:rPr>
          <w:rFonts w:ascii="Times New Roman" w:hAnsi="Times New Roman" w:cs="Times New Roman"/>
          <w:sz w:val="24"/>
        </w:rPr>
        <w:t> </w:t>
      </w:r>
      <w:r>
        <w:rPr>
          <w:rFonts w:ascii="Times New Roman" w:hAnsi="Times New Roman" w:cs="Times New Roman"/>
          <w:sz w:val="24"/>
          <w:szCs w:val="22"/>
        </w:rPr>
        <w:t>a), b), c) a</w:t>
      </w:r>
      <w:r>
        <w:rPr>
          <w:rFonts w:ascii="Times New Roman" w:hAnsi="Times New Roman" w:cs="Times New Roman"/>
          <w:sz w:val="24"/>
        </w:rPr>
        <w:t> </w:t>
      </w:r>
      <w:r>
        <w:rPr>
          <w:rFonts w:ascii="Times New Roman" w:hAnsi="Times New Roman" w:cs="Times New Roman"/>
          <w:sz w:val="24"/>
          <w:szCs w:val="22"/>
        </w:rPr>
        <w:t xml:space="preserve">d). </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47.</w:t>
        <w:tab/>
        <w:t>V §</w:t>
      </w:r>
      <w:r>
        <w:rPr>
          <w:rFonts w:ascii="Times New Roman" w:hAnsi="Times New Roman" w:cs="Times New Roman"/>
          <w:sz w:val="24"/>
        </w:rPr>
        <w:t> </w:t>
      </w:r>
      <w:r>
        <w:rPr>
          <w:rFonts w:ascii="Times New Roman" w:hAnsi="Times New Roman" w:cs="Times New Roman"/>
          <w:sz w:val="24"/>
        </w:rPr>
        <w:t>29 písm.</w:t>
      </w:r>
      <w:r>
        <w:rPr>
          <w:rFonts w:ascii="Times New Roman" w:hAnsi="Times New Roman" w:cs="Times New Roman"/>
          <w:sz w:val="24"/>
        </w:rPr>
        <w:t> </w:t>
      </w:r>
      <w:r>
        <w:rPr>
          <w:rFonts w:ascii="Times New Roman" w:hAnsi="Times New Roman" w:cs="Times New Roman"/>
          <w:sz w:val="24"/>
        </w:rPr>
        <w:t>b) sa slovo „vydáva“ nahrádza slovami „môže vydávať“.</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48.</w:t>
        <w:tab/>
        <w:t>V §</w:t>
      </w:r>
      <w:r>
        <w:rPr>
          <w:rFonts w:ascii="Times New Roman" w:hAnsi="Times New Roman" w:cs="Times New Roman"/>
          <w:sz w:val="24"/>
        </w:rPr>
        <w:t> </w:t>
      </w:r>
      <w:r>
        <w:rPr>
          <w:rFonts w:ascii="Times New Roman" w:hAnsi="Times New Roman" w:cs="Times New Roman"/>
          <w:sz w:val="24"/>
        </w:rPr>
        <w:t>30 ods.</w:t>
      </w:r>
      <w:r>
        <w:rPr>
          <w:rFonts w:ascii="Times New Roman" w:hAnsi="Times New Roman" w:cs="Times New Roman"/>
          <w:sz w:val="24"/>
        </w:rPr>
        <w:t> </w:t>
      </w:r>
      <w:r>
        <w:rPr>
          <w:rFonts w:ascii="Times New Roman" w:hAnsi="Times New Roman" w:cs="Times New Roman"/>
          <w:sz w:val="24"/>
        </w:rPr>
        <w:t xml:space="preserve">1 sa vypúšťajú slová „meny a“. </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49.</w:t>
        <w:tab/>
        <w:t>V §</w:t>
      </w:r>
      <w:r>
        <w:rPr>
          <w:rFonts w:ascii="Times New Roman" w:hAnsi="Times New Roman" w:cs="Times New Roman"/>
          <w:sz w:val="24"/>
        </w:rPr>
        <w:t> </w:t>
      </w:r>
      <w:r>
        <w:rPr>
          <w:rFonts w:ascii="Times New Roman" w:hAnsi="Times New Roman" w:cs="Times New Roman"/>
          <w:sz w:val="24"/>
        </w:rPr>
        <w:t>30 ods.</w:t>
      </w:r>
      <w:r>
        <w:rPr>
          <w:rFonts w:ascii="Times New Roman" w:hAnsi="Times New Roman" w:cs="Times New Roman"/>
          <w:sz w:val="24"/>
        </w:rPr>
        <w:t> </w:t>
      </w:r>
      <w:r>
        <w:rPr>
          <w:rFonts w:ascii="Times New Roman" w:hAnsi="Times New Roman" w:cs="Times New Roman"/>
          <w:sz w:val="24"/>
        </w:rPr>
        <w:t xml:space="preserve">2 sa na konci pripájajú tieto slová: „a postavenia a pôsobnosti Národnej banky Slovenska“. </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50.</w:t>
        <w:tab/>
        <w:t>§</w:t>
      </w:r>
      <w:r>
        <w:rPr>
          <w:rFonts w:ascii="Times New Roman" w:hAnsi="Times New Roman" w:cs="Times New Roman"/>
          <w:sz w:val="24"/>
          <w:lang w:val="sk-SK"/>
        </w:rPr>
        <w:t> </w:t>
      </w:r>
      <w:r>
        <w:rPr>
          <w:rFonts w:ascii="Times New Roman" w:hAnsi="Times New Roman" w:cs="Times New Roman"/>
          <w:b w:val="0"/>
          <w:bCs w:val="0"/>
          <w:color w:val="000000"/>
          <w:sz w:val="24"/>
          <w:lang w:val="sk-SK"/>
        </w:rPr>
        <w:t>30 sa dopĺňa odsekom</w:t>
      </w:r>
      <w:r>
        <w:rPr>
          <w:rFonts w:ascii="Times New Roman" w:hAnsi="Times New Roman" w:cs="Times New Roman"/>
          <w:sz w:val="24"/>
          <w:lang w:val="sk-SK"/>
        </w:rPr>
        <w:t> </w:t>
      </w:r>
      <w:r>
        <w:rPr>
          <w:rFonts w:ascii="Times New Roman" w:hAnsi="Times New Roman" w:cs="Times New Roman"/>
          <w:b w:val="0"/>
          <w:bCs w:val="0"/>
          <w:color w:val="000000"/>
          <w:sz w:val="24"/>
          <w:lang w:val="sk-SK"/>
        </w:rPr>
        <w:t xml:space="preserve">3, ktorý znie: </w:t>
      </w:r>
    </w:p>
    <w:p w:rsidR="00364EDF">
      <w:pPr>
        <w:pStyle w:val="BodyTextIndent"/>
        <w:spacing w:after="40"/>
        <w:ind w:left="425" w:firstLine="425"/>
        <w:rPr>
          <w:rFonts w:ascii="Times New Roman" w:hAnsi="Times New Roman" w:cs="Times New Roman"/>
          <w:sz w:val="24"/>
        </w:rPr>
      </w:pPr>
      <w:r>
        <w:rPr>
          <w:rFonts w:ascii="Times New Roman" w:hAnsi="Times New Roman" w:cs="Times New Roman"/>
          <w:sz w:val="24"/>
        </w:rPr>
        <w:t>„(3) Ustanoveniami odsekov</w:t>
      </w:r>
      <w:r>
        <w:rPr>
          <w:rFonts w:ascii="Times New Roman" w:hAnsi="Times New Roman" w:cs="Times New Roman"/>
          <w:sz w:val="24"/>
        </w:rPr>
        <w:t> </w:t>
      </w:r>
      <w:r>
        <w:rPr>
          <w:rFonts w:ascii="Times New Roman" w:hAnsi="Times New Roman" w:cs="Times New Roman"/>
          <w:sz w:val="24"/>
        </w:rPr>
        <w:t>1 a</w:t>
      </w:r>
      <w:r>
        <w:rPr>
          <w:rFonts w:ascii="Times New Roman" w:hAnsi="Times New Roman" w:cs="Times New Roman"/>
          <w:sz w:val="24"/>
        </w:rPr>
        <w:t> </w:t>
      </w:r>
      <w:r>
        <w:rPr>
          <w:rFonts w:ascii="Times New Roman" w:hAnsi="Times New Roman" w:cs="Times New Roman"/>
          <w:sz w:val="24"/>
        </w:rPr>
        <w:t>2 nie je dotknutá pôsobnosť a právomoci inštitúcií a orgánov Európskej únie v oblasti legislatívy podľa osobitných predpisov,</w:t>
      </w:r>
      <w:r>
        <w:rPr>
          <w:rFonts w:ascii="Times New Roman" w:hAnsi="Times New Roman" w:cs="Times New Roman"/>
          <w:sz w:val="24"/>
          <w:vertAlign w:val="superscript"/>
        </w:rPr>
        <w:t>5</w:t>
      </w:r>
      <w:r>
        <w:rPr>
          <w:rFonts w:ascii="Times New Roman" w:hAnsi="Times New Roman" w:cs="Times New Roman"/>
          <w:sz w:val="24"/>
        </w:rPr>
        <w:t>) ani povinnosť konzultovať návrhy právnych predpisov s Európskou centrálnou bankou v rozsahu podľa osobitného predpisu.</w:t>
      </w:r>
      <w:r>
        <w:rPr>
          <w:rFonts w:ascii="Times New Roman" w:hAnsi="Times New Roman" w:cs="Times New Roman"/>
          <w:sz w:val="24"/>
          <w:vertAlign w:val="superscript"/>
        </w:rPr>
        <w:t>2k</w:t>
      </w:r>
      <w:r>
        <w:rPr>
          <w:rFonts w:ascii="Times New Roman" w:hAnsi="Times New Roman" w:cs="Times New Roman"/>
          <w:sz w:val="24"/>
        </w:rPr>
        <w:t xml:space="preserve">)“.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5 znie:</w:t>
      </w:r>
    </w:p>
    <w:p w:rsidR="00364EDF">
      <w:pPr>
        <w:spacing w:after="40"/>
        <w:ind w:left="992" w:hanging="567"/>
        <w:jc w:val="both"/>
        <w:rPr>
          <w:rFonts w:ascii="Times New Roman" w:hAnsi="Times New Roman" w:cs="Times New Roman"/>
          <w:sz w:val="23"/>
          <w:szCs w:val="28"/>
        </w:rPr>
      </w:pPr>
      <w:r>
        <w:rPr>
          <w:rFonts w:ascii="Times New Roman" w:hAnsi="Times New Roman" w:cs="Times New Roman"/>
          <w:sz w:val="23"/>
        </w:rPr>
        <w:t>„</w:t>
      </w:r>
      <w:r>
        <w:rPr>
          <w:rFonts w:ascii="Times New Roman" w:hAnsi="Times New Roman" w:cs="Times New Roman"/>
          <w:sz w:val="23"/>
          <w:vertAlign w:val="superscript"/>
        </w:rPr>
        <w:t>5</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5, čl.</w:t>
      </w:r>
      <w:r>
        <w:rPr>
          <w:rFonts w:ascii="Times New Roman" w:hAnsi="Times New Roman" w:cs="Times New Roman"/>
          <w:sz w:val="23"/>
        </w:rPr>
        <w:t> </w:t>
      </w:r>
      <w:r>
        <w:rPr>
          <w:rFonts w:ascii="Times New Roman" w:hAnsi="Times New Roman" w:cs="Times New Roman"/>
          <w:sz w:val="23"/>
        </w:rPr>
        <w:t>106, čl.</w:t>
      </w:r>
      <w:r>
        <w:rPr>
          <w:rFonts w:ascii="Times New Roman" w:hAnsi="Times New Roman" w:cs="Times New Roman"/>
          <w:sz w:val="23"/>
        </w:rPr>
        <w:t> </w:t>
      </w:r>
      <w:r>
        <w:rPr>
          <w:rFonts w:ascii="Times New Roman" w:hAnsi="Times New Roman" w:cs="Times New Roman"/>
          <w:sz w:val="23"/>
        </w:rPr>
        <w:t>107 ods.</w:t>
      </w:r>
      <w:r>
        <w:rPr>
          <w:rFonts w:ascii="Times New Roman" w:hAnsi="Times New Roman" w:cs="Times New Roman"/>
          <w:sz w:val="23"/>
        </w:rPr>
        <w:t> </w:t>
      </w:r>
      <w:r>
        <w:rPr>
          <w:rFonts w:ascii="Times New Roman" w:hAnsi="Times New Roman" w:cs="Times New Roman"/>
          <w:sz w:val="23"/>
        </w:rPr>
        <w:t>5 a</w:t>
      </w:r>
      <w:r>
        <w:rPr>
          <w:rFonts w:ascii="Times New Roman" w:hAnsi="Times New Roman" w:cs="Times New Roman"/>
          <w:sz w:val="23"/>
        </w:rPr>
        <w:t> </w:t>
      </w:r>
      <w:r>
        <w:rPr>
          <w:rFonts w:ascii="Times New Roman" w:hAnsi="Times New Roman" w:cs="Times New Roman"/>
          <w:sz w:val="23"/>
        </w:rPr>
        <w:t>6, čl.</w:t>
      </w:r>
      <w:r>
        <w:rPr>
          <w:rFonts w:ascii="Times New Roman" w:hAnsi="Times New Roman" w:cs="Times New Roman"/>
          <w:sz w:val="23"/>
        </w:rPr>
        <w:t> </w:t>
      </w:r>
      <w:r>
        <w:rPr>
          <w:rFonts w:ascii="Times New Roman" w:hAnsi="Times New Roman" w:cs="Times New Roman"/>
          <w:sz w:val="23"/>
        </w:rPr>
        <w:t>110 ods.</w:t>
      </w:r>
      <w:r>
        <w:rPr>
          <w:rFonts w:ascii="Times New Roman" w:hAnsi="Times New Roman" w:cs="Times New Roman"/>
          <w:sz w:val="23"/>
        </w:rPr>
        <w:t> </w:t>
      </w:r>
      <w:r>
        <w:rPr>
          <w:rFonts w:ascii="Times New Roman" w:hAnsi="Times New Roman" w:cs="Times New Roman"/>
          <w:sz w:val="23"/>
        </w:rPr>
        <w:t>1 a</w:t>
      </w:r>
      <w:r>
        <w:rPr>
          <w:rFonts w:ascii="Times New Roman" w:hAnsi="Times New Roman" w:cs="Times New Roman"/>
          <w:sz w:val="23"/>
        </w:rPr>
        <w:t> </w:t>
      </w:r>
      <w:r>
        <w:rPr>
          <w:rFonts w:ascii="Times New Roman" w:hAnsi="Times New Roman" w:cs="Times New Roman"/>
          <w:sz w:val="23"/>
        </w:rPr>
        <w:t>2, čl.</w:t>
      </w:r>
      <w:r>
        <w:rPr>
          <w:rFonts w:ascii="Times New Roman" w:hAnsi="Times New Roman" w:cs="Times New Roman"/>
          <w:sz w:val="23"/>
        </w:rPr>
        <w:t> </w:t>
      </w:r>
      <w:r>
        <w:rPr>
          <w:rFonts w:ascii="Times New Roman" w:hAnsi="Times New Roman" w:cs="Times New Roman"/>
          <w:sz w:val="23"/>
        </w:rPr>
        <w:t>122 ods.</w:t>
      </w:r>
      <w:r>
        <w:rPr>
          <w:rFonts w:ascii="Times New Roman" w:hAnsi="Times New Roman" w:cs="Times New Roman"/>
          <w:sz w:val="23"/>
        </w:rPr>
        <w:t> </w:t>
      </w:r>
      <w:r>
        <w:rPr>
          <w:rFonts w:ascii="Times New Roman" w:hAnsi="Times New Roman" w:cs="Times New Roman"/>
          <w:sz w:val="23"/>
        </w:rPr>
        <w:t>2, čl.</w:t>
      </w:r>
      <w:r>
        <w:rPr>
          <w:rFonts w:ascii="Times New Roman" w:hAnsi="Times New Roman" w:cs="Times New Roman"/>
          <w:sz w:val="23"/>
        </w:rPr>
        <w:t> </w:t>
      </w:r>
      <w:r>
        <w:rPr>
          <w:rFonts w:ascii="Times New Roman" w:hAnsi="Times New Roman" w:cs="Times New Roman"/>
          <w:sz w:val="23"/>
        </w:rPr>
        <w:t>123 ods.</w:t>
      </w:r>
      <w:r>
        <w:rPr>
          <w:rFonts w:ascii="Times New Roman" w:hAnsi="Times New Roman" w:cs="Times New Roman"/>
          <w:sz w:val="23"/>
        </w:rPr>
        <w:t> </w:t>
      </w:r>
      <w:r>
        <w:rPr>
          <w:rFonts w:ascii="Times New Roman" w:hAnsi="Times New Roman" w:cs="Times New Roman"/>
          <w:sz w:val="23"/>
        </w:rPr>
        <w:t>4 a 5 a čl.</w:t>
      </w:r>
      <w:r>
        <w:rPr>
          <w:rFonts w:ascii="Times New Roman" w:hAnsi="Times New Roman" w:cs="Times New Roman"/>
          <w:sz w:val="23"/>
        </w:rPr>
        <w:t> </w:t>
      </w:r>
      <w:r>
        <w:rPr>
          <w:rFonts w:ascii="Times New Roman" w:hAnsi="Times New Roman" w:cs="Times New Roman"/>
          <w:sz w:val="23"/>
        </w:rPr>
        <w:t>249 až</w:t>
      </w:r>
      <w:r>
        <w:rPr>
          <w:rFonts w:ascii="Times New Roman" w:hAnsi="Times New Roman" w:cs="Times New Roman"/>
          <w:sz w:val="23"/>
        </w:rPr>
        <w:t> </w:t>
      </w:r>
      <w:r>
        <w:rPr>
          <w:rFonts w:ascii="Times New Roman" w:hAnsi="Times New Roman" w:cs="Times New Roman"/>
          <w:sz w:val="23"/>
        </w:rPr>
        <w:t xml:space="preserve">256 </w:t>
      </w:r>
      <w:r>
        <w:rPr>
          <w:rFonts w:ascii="Times New Roman" w:hAnsi="Times New Roman" w:cs="Times New Roman"/>
          <w:sz w:val="23"/>
          <w:szCs w:val="22"/>
        </w:rPr>
        <w:t xml:space="preserve">Zmluvy o založení Európskeho spoločenstva v platnom znení,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5 ods.</w:t>
      </w:r>
      <w:r>
        <w:rPr>
          <w:rFonts w:ascii="Times New Roman" w:hAnsi="Times New Roman" w:cs="Times New Roman"/>
          <w:sz w:val="23"/>
        </w:rPr>
        <w:t> </w:t>
      </w:r>
      <w:r>
        <w:rPr>
          <w:rFonts w:ascii="Times New Roman" w:hAnsi="Times New Roman" w:cs="Times New Roman"/>
          <w:sz w:val="23"/>
        </w:rPr>
        <w:t>5.4, čl.</w:t>
      </w:r>
      <w:r>
        <w:rPr>
          <w:rFonts w:ascii="Times New Roman" w:hAnsi="Times New Roman" w:cs="Times New Roman"/>
          <w:sz w:val="23"/>
        </w:rPr>
        <w:t> </w:t>
      </w:r>
      <w:r>
        <w:rPr>
          <w:rFonts w:ascii="Times New Roman" w:hAnsi="Times New Roman" w:cs="Times New Roman"/>
          <w:sz w:val="23"/>
        </w:rPr>
        <w:t>12 ods.</w:t>
      </w:r>
      <w:r>
        <w:rPr>
          <w:rFonts w:ascii="Times New Roman" w:hAnsi="Times New Roman" w:cs="Times New Roman"/>
          <w:sz w:val="23"/>
        </w:rPr>
        <w:t> </w:t>
      </w:r>
      <w:r>
        <w:rPr>
          <w:rFonts w:ascii="Times New Roman" w:hAnsi="Times New Roman" w:cs="Times New Roman"/>
          <w:sz w:val="23"/>
        </w:rPr>
        <w:t>12.1, čl.</w:t>
      </w:r>
      <w:r>
        <w:rPr>
          <w:rFonts w:ascii="Times New Roman" w:hAnsi="Times New Roman" w:cs="Times New Roman"/>
          <w:sz w:val="23"/>
        </w:rPr>
        <w:t> </w:t>
      </w:r>
      <w:r>
        <w:rPr>
          <w:rFonts w:ascii="Times New Roman" w:hAnsi="Times New Roman" w:cs="Times New Roman"/>
          <w:sz w:val="23"/>
        </w:rPr>
        <w:t>16, čl.</w:t>
      </w:r>
      <w:r>
        <w:rPr>
          <w:rFonts w:ascii="Times New Roman" w:hAnsi="Times New Roman" w:cs="Times New Roman"/>
          <w:sz w:val="23"/>
        </w:rPr>
        <w:t> </w:t>
      </w:r>
      <w:r>
        <w:rPr>
          <w:rFonts w:ascii="Times New Roman" w:hAnsi="Times New Roman" w:cs="Times New Roman"/>
          <w:sz w:val="23"/>
        </w:rPr>
        <w:t>18 ods.</w:t>
      </w:r>
      <w:r>
        <w:rPr>
          <w:rFonts w:ascii="Times New Roman" w:hAnsi="Times New Roman" w:cs="Times New Roman"/>
          <w:sz w:val="23"/>
        </w:rPr>
        <w:t> </w:t>
      </w:r>
      <w:r>
        <w:rPr>
          <w:rFonts w:ascii="Times New Roman" w:hAnsi="Times New Roman" w:cs="Times New Roman"/>
          <w:sz w:val="23"/>
        </w:rPr>
        <w:t>18.2, čl.</w:t>
      </w:r>
      <w:r>
        <w:rPr>
          <w:rFonts w:ascii="Times New Roman" w:hAnsi="Times New Roman" w:cs="Times New Roman"/>
          <w:sz w:val="23"/>
        </w:rPr>
        <w:t> </w:t>
      </w:r>
      <w:r>
        <w:rPr>
          <w:rFonts w:ascii="Times New Roman" w:hAnsi="Times New Roman" w:cs="Times New Roman"/>
          <w:sz w:val="23"/>
        </w:rPr>
        <w:t>19 ods.</w:t>
      </w:r>
      <w:r>
        <w:rPr>
          <w:rFonts w:ascii="Times New Roman" w:hAnsi="Times New Roman" w:cs="Times New Roman"/>
          <w:sz w:val="23"/>
        </w:rPr>
        <w:t> </w:t>
      </w:r>
      <w:r>
        <w:rPr>
          <w:rFonts w:ascii="Times New Roman" w:hAnsi="Times New Roman" w:cs="Times New Roman"/>
          <w:sz w:val="23"/>
        </w:rPr>
        <w:t>19.1, čl.</w:t>
      </w:r>
      <w:r>
        <w:rPr>
          <w:rFonts w:ascii="Times New Roman" w:hAnsi="Times New Roman" w:cs="Times New Roman"/>
          <w:sz w:val="23"/>
        </w:rPr>
        <w:t> </w:t>
      </w:r>
      <w:r>
        <w:rPr>
          <w:rFonts w:ascii="Times New Roman" w:hAnsi="Times New Roman" w:cs="Times New Roman"/>
          <w:sz w:val="23"/>
        </w:rPr>
        <w:t>22, čl.</w:t>
      </w:r>
      <w:r>
        <w:rPr>
          <w:rFonts w:ascii="Times New Roman" w:hAnsi="Times New Roman" w:cs="Times New Roman"/>
          <w:sz w:val="23"/>
        </w:rPr>
        <w:t> </w:t>
      </w:r>
      <w:r>
        <w:rPr>
          <w:rFonts w:ascii="Times New Roman" w:hAnsi="Times New Roman" w:cs="Times New Roman"/>
          <w:sz w:val="23"/>
        </w:rPr>
        <w:t>26 ods.</w:t>
      </w:r>
      <w:r>
        <w:rPr>
          <w:rFonts w:ascii="Times New Roman" w:hAnsi="Times New Roman" w:cs="Times New Roman"/>
          <w:sz w:val="23"/>
        </w:rPr>
        <w:t> </w:t>
      </w:r>
      <w:r>
        <w:rPr>
          <w:rFonts w:ascii="Times New Roman" w:hAnsi="Times New Roman" w:cs="Times New Roman"/>
          <w:sz w:val="23"/>
        </w:rPr>
        <w:t>26.4, čl.</w:t>
      </w:r>
      <w:r>
        <w:rPr>
          <w:rFonts w:ascii="Times New Roman" w:hAnsi="Times New Roman" w:cs="Times New Roman"/>
          <w:sz w:val="23"/>
        </w:rPr>
        <w:t> </w:t>
      </w:r>
      <w:r>
        <w:rPr>
          <w:rFonts w:ascii="Times New Roman" w:hAnsi="Times New Roman" w:cs="Times New Roman"/>
          <w:sz w:val="23"/>
        </w:rPr>
        <w:t>31 ods.</w:t>
      </w:r>
      <w:r>
        <w:rPr>
          <w:rFonts w:ascii="Times New Roman" w:hAnsi="Times New Roman" w:cs="Times New Roman"/>
          <w:sz w:val="23"/>
        </w:rPr>
        <w:t> </w:t>
      </w:r>
      <w:r>
        <w:rPr>
          <w:rFonts w:ascii="Times New Roman" w:hAnsi="Times New Roman" w:cs="Times New Roman"/>
          <w:sz w:val="23"/>
        </w:rPr>
        <w:t>31.3, čl.</w:t>
      </w:r>
      <w:r>
        <w:rPr>
          <w:rFonts w:ascii="Times New Roman" w:hAnsi="Times New Roman" w:cs="Times New Roman"/>
          <w:sz w:val="23"/>
        </w:rPr>
        <w:t> </w:t>
      </w:r>
      <w:r>
        <w:rPr>
          <w:rFonts w:ascii="Times New Roman" w:hAnsi="Times New Roman" w:cs="Times New Roman"/>
          <w:sz w:val="23"/>
        </w:rPr>
        <w:t>34 ods.</w:t>
      </w:r>
      <w:r>
        <w:rPr>
          <w:rFonts w:ascii="Times New Roman" w:hAnsi="Times New Roman" w:cs="Times New Roman"/>
          <w:sz w:val="23"/>
        </w:rPr>
        <w:t> </w:t>
      </w:r>
      <w:r>
        <w:rPr>
          <w:rFonts w:ascii="Times New Roman" w:hAnsi="Times New Roman" w:cs="Times New Roman"/>
          <w:sz w:val="23"/>
        </w:rPr>
        <w:t>34.1 a</w:t>
      </w:r>
      <w:r>
        <w:rPr>
          <w:rFonts w:ascii="Times New Roman" w:hAnsi="Times New Roman" w:cs="Times New Roman"/>
          <w:sz w:val="23"/>
        </w:rPr>
        <w:t> </w:t>
      </w:r>
      <w:r>
        <w:rPr>
          <w:rFonts w:ascii="Times New Roman" w:hAnsi="Times New Roman" w:cs="Times New Roman"/>
          <w:sz w:val="23"/>
        </w:rPr>
        <w:t>34.2 a čl.</w:t>
      </w:r>
      <w:r>
        <w:rPr>
          <w:rFonts w:ascii="Times New Roman" w:hAnsi="Times New Roman" w:cs="Times New Roman"/>
          <w:sz w:val="23"/>
        </w:rPr>
        <w:t> </w:t>
      </w:r>
      <w:r>
        <w:rPr>
          <w:rFonts w:ascii="Times New Roman" w:hAnsi="Times New Roman" w:cs="Times New Roman"/>
          <w:sz w:val="23"/>
        </w:rPr>
        <w:t>42 P</w:t>
      </w:r>
      <w:r>
        <w:rPr>
          <w:rFonts w:ascii="Times New Roman" w:hAnsi="Times New Roman" w:cs="Times New Roman"/>
          <w:sz w:val="23"/>
          <w:szCs w:val="22"/>
        </w:rPr>
        <w:t>rotokolu o Štatúte Európskeho systému centrálnych bánk a Európskej centrálnej banky v platnom znení.</w:t>
      </w:r>
      <w:r>
        <w:rPr>
          <w:rFonts w:ascii="Times New Roman" w:hAnsi="Times New Roman" w:cs="Times New Roman"/>
          <w:sz w:val="23"/>
        </w:rPr>
        <w:t xml:space="preserve">”. </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51.</w:t>
        <w:tab/>
        <w:t>V §</w:t>
      </w:r>
      <w:r>
        <w:rPr>
          <w:rFonts w:ascii="Times New Roman" w:hAnsi="Times New Roman" w:cs="Times New Roman"/>
          <w:sz w:val="24"/>
        </w:rPr>
        <w:t> </w:t>
      </w:r>
      <w:r>
        <w:rPr>
          <w:rFonts w:ascii="Times New Roman" w:hAnsi="Times New Roman" w:cs="Times New Roman"/>
          <w:sz w:val="24"/>
        </w:rPr>
        <w:t>31 ods.</w:t>
      </w:r>
      <w:r>
        <w:rPr>
          <w:rFonts w:ascii="Times New Roman" w:hAnsi="Times New Roman" w:cs="Times New Roman"/>
          <w:sz w:val="24"/>
        </w:rPr>
        <w:t> </w:t>
      </w:r>
      <w:r>
        <w:rPr>
          <w:rFonts w:ascii="Times New Roman" w:hAnsi="Times New Roman" w:cs="Times New Roman"/>
          <w:sz w:val="24"/>
        </w:rPr>
        <w:t>1 časti vety pred bodkočiarkou sa za slová „Národná banka Slovenska“ vkladajú slová „v súlade s nariadeniami Európskej centrálnej banky</w:t>
      </w:r>
      <w:r>
        <w:rPr>
          <w:rFonts w:ascii="Times New Roman" w:hAnsi="Times New Roman" w:cs="Times New Roman"/>
          <w:sz w:val="24"/>
          <w:vertAlign w:val="superscript"/>
        </w:rPr>
        <w:t>5aa</w:t>
      </w:r>
      <w:r>
        <w:rPr>
          <w:rFonts w:ascii="Times New Roman" w:hAnsi="Times New Roman" w:cs="Times New Roman"/>
          <w:sz w:val="24"/>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5aa znie:</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5aa</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22 P</w:t>
      </w:r>
      <w:r>
        <w:rPr>
          <w:rFonts w:ascii="Times New Roman" w:hAnsi="Times New Roman" w:cs="Times New Roman"/>
          <w:sz w:val="23"/>
          <w:szCs w:val="22"/>
        </w:rPr>
        <w:t>rotokolu o Štatúte Európskeho systému centrálnych bánk a Európskej centrálnej banky.“.</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52.</w:t>
        <w:tab/>
        <w:t>V §</w:t>
      </w:r>
      <w:r>
        <w:rPr>
          <w:rFonts w:ascii="Times New Roman" w:hAnsi="Times New Roman" w:cs="Times New Roman"/>
          <w:sz w:val="24"/>
        </w:rPr>
        <w:t> </w:t>
      </w:r>
      <w:r>
        <w:rPr>
          <w:rFonts w:ascii="Times New Roman" w:hAnsi="Times New Roman" w:cs="Times New Roman"/>
          <w:sz w:val="24"/>
        </w:rPr>
        <w:t>33 ods.</w:t>
      </w:r>
      <w:r>
        <w:rPr>
          <w:rFonts w:ascii="Times New Roman" w:hAnsi="Times New Roman" w:cs="Times New Roman"/>
          <w:sz w:val="24"/>
        </w:rPr>
        <w:t> </w:t>
      </w:r>
      <w:r>
        <w:rPr>
          <w:rFonts w:ascii="Times New Roman" w:hAnsi="Times New Roman" w:cs="Times New Roman"/>
          <w:sz w:val="24"/>
        </w:rPr>
        <w:t xml:space="preserve">2 sa slová </w:t>
      </w:r>
      <w:r>
        <w:rPr>
          <w:rFonts w:ascii="Times New Roman" w:hAnsi="Times New Roman" w:cs="Times New Roman"/>
          <w:bCs/>
          <w:sz w:val="24"/>
        </w:rPr>
        <w:t>„zabezpečuje spoluprácu“ nahrádzajú slovami „sa podieľa na spolupráci“.</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53.</w:t>
        <w:tab/>
        <w:t>V §</w:t>
      </w:r>
      <w:r>
        <w:rPr>
          <w:rFonts w:ascii="Times New Roman" w:hAnsi="Times New Roman" w:cs="Times New Roman"/>
          <w:sz w:val="24"/>
        </w:rPr>
        <w:t> </w:t>
      </w:r>
      <w:r>
        <w:rPr>
          <w:rFonts w:ascii="Times New Roman" w:hAnsi="Times New Roman" w:cs="Times New Roman"/>
          <w:sz w:val="24"/>
        </w:rPr>
        <w:t>34a ods.</w:t>
      </w:r>
      <w:r>
        <w:rPr>
          <w:rFonts w:ascii="Times New Roman" w:hAnsi="Times New Roman" w:cs="Times New Roman"/>
          <w:sz w:val="24"/>
        </w:rPr>
        <w:t> </w:t>
      </w:r>
      <w:r>
        <w:rPr>
          <w:rFonts w:ascii="Times New Roman" w:hAnsi="Times New Roman" w:cs="Times New Roman"/>
          <w:sz w:val="24"/>
        </w:rPr>
        <w:t>1 sa slovo „zákonov;</w:t>
      </w:r>
      <w:r>
        <w:rPr>
          <w:rFonts w:ascii="Times New Roman" w:hAnsi="Times New Roman" w:cs="Times New Roman"/>
          <w:sz w:val="24"/>
          <w:vertAlign w:val="superscript"/>
        </w:rPr>
        <w:t>5g</w:t>
      </w:r>
      <w:r>
        <w:rPr>
          <w:rFonts w:ascii="Times New Roman" w:hAnsi="Times New Roman" w:cs="Times New Roman"/>
          <w:sz w:val="24"/>
        </w:rPr>
        <w:t>)“ nahrádza slovom „predpisov;</w:t>
      </w:r>
      <w:r>
        <w:rPr>
          <w:rFonts w:ascii="Times New Roman" w:hAnsi="Times New Roman" w:cs="Times New Roman"/>
          <w:sz w:val="24"/>
          <w:vertAlign w:val="superscript"/>
        </w:rPr>
        <w:t>5g</w:t>
      </w:r>
      <w:r>
        <w:rPr>
          <w:rFonts w:ascii="Times New Roman" w:hAnsi="Times New Roman" w:cs="Times New Roman"/>
          <w:sz w:val="24"/>
        </w:rPr>
        <w:t>)“ a na konci poznámky pod čiarou k odkazu</w:t>
      </w:r>
      <w:r>
        <w:rPr>
          <w:rFonts w:ascii="Symbol" w:hAnsi="Symbol" w:cs="Times New Roman"/>
          <w:sz w:val="24"/>
        </w:rPr>
        <w:sym w:font="Symbol" w:char="F020"/>
      </w:r>
      <w:r>
        <w:rPr>
          <w:rFonts w:ascii="Times New Roman" w:hAnsi="Times New Roman" w:cs="Times New Roman"/>
          <w:sz w:val="24"/>
        </w:rPr>
        <w:t>5g sa bodka nahrádza čiarkou a pripájajú sa tieto slová: „čl.</w:t>
      </w:r>
      <w:r>
        <w:rPr>
          <w:rFonts w:ascii="Times New Roman" w:hAnsi="Times New Roman" w:cs="Times New Roman"/>
          <w:sz w:val="24"/>
        </w:rPr>
        <w:t> </w:t>
      </w:r>
      <w:r>
        <w:rPr>
          <w:rFonts w:ascii="Times New Roman" w:hAnsi="Times New Roman" w:cs="Times New Roman"/>
          <w:sz w:val="24"/>
        </w:rPr>
        <w:t>5 ods.</w:t>
      </w:r>
      <w:r>
        <w:rPr>
          <w:rFonts w:ascii="Times New Roman" w:hAnsi="Times New Roman" w:cs="Times New Roman"/>
          <w:sz w:val="24"/>
        </w:rPr>
        <w:t> </w:t>
      </w:r>
      <w:r>
        <w:rPr>
          <w:rFonts w:ascii="Times New Roman" w:hAnsi="Times New Roman" w:cs="Times New Roman"/>
          <w:sz w:val="24"/>
        </w:rPr>
        <w:t>5.1 a</w:t>
      </w:r>
      <w:r>
        <w:rPr>
          <w:rFonts w:ascii="Times New Roman" w:hAnsi="Times New Roman" w:cs="Times New Roman"/>
          <w:sz w:val="24"/>
        </w:rPr>
        <w:t> </w:t>
      </w:r>
      <w:r>
        <w:rPr>
          <w:rFonts w:ascii="Times New Roman" w:hAnsi="Times New Roman" w:cs="Times New Roman"/>
          <w:sz w:val="24"/>
        </w:rPr>
        <w:t>5.2 P</w:t>
      </w:r>
      <w:r>
        <w:rPr>
          <w:rFonts w:ascii="Times New Roman" w:hAnsi="Times New Roman" w:cs="Times New Roman"/>
          <w:sz w:val="24"/>
          <w:szCs w:val="22"/>
        </w:rPr>
        <w:t>rotokolu o Štatúte Európskeho systému centrálnych bánk a Európskej centrálnej banky, n</w:t>
      </w:r>
      <w:r>
        <w:rPr>
          <w:rFonts w:ascii="Times New Roman" w:hAnsi="Times New Roman" w:cs="Times New Roman"/>
          <w:sz w:val="24"/>
          <w:szCs w:val="12"/>
        </w:rPr>
        <w:t>ariadenie Rady (ES) č</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12"/>
        </w:rPr>
        <w:t>2533/98 z 23</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12"/>
        </w:rPr>
        <w:t xml:space="preserve">novembra 1998 o zbere štatistických informácií Európskou centrálnou bankou </w:t>
      </w:r>
      <w:r>
        <w:rPr>
          <w:rFonts w:ascii="Times New Roman" w:hAnsi="Times New Roman" w:cs="Times New Roman"/>
          <w:sz w:val="24"/>
          <w:szCs w:val="19"/>
        </w:rPr>
        <w:t>(</w:t>
      </w:r>
      <w:r>
        <w:rPr>
          <w:rFonts w:ascii="Times New Roman" w:hAnsi="Times New Roman" w:cs="Times New Roman"/>
          <w:sz w:val="24"/>
        </w:rPr>
        <w:t xml:space="preserve">Mimoriadne vydanie </w:t>
      </w:r>
      <w:r>
        <w:rPr>
          <w:rFonts w:ascii="Times New Roman" w:hAnsi="Times New Roman" w:cs="Times New Roman"/>
          <w:sz w:val="24"/>
          <w:szCs w:val="18"/>
        </w:rPr>
        <w:t>Ú</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18"/>
        </w:rPr>
        <w:t>v</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18"/>
        </w:rPr>
        <w:t>E</w:t>
      </w:r>
      <w:r>
        <w:rPr>
          <w:rFonts w:ascii="Times New Roman" w:hAnsi="Times New Roman" w:cs="Times New Roman"/>
          <w:sz w:val="24"/>
        </w:rPr>
        <w:t>Ú, 01/zv.</w:t>
      </w:r>
      <w:r>
        <w:rPr>
          <w:rFonts w:ascii="Times New Roman" w:hAnsi="Times New Roman" w:cs="Times New Roman"/>
          <w:sz w:val="24"/>
        </w:rPr>
        <w:t> </w:t>
      </w:r>
      <w:r>
        <w:rPr>
          <w:rFonts w:ascii="Times New Roman" w:hAnsi="Times New Roman" w:cs="Times New Roman"/>
          <w:sz w:val="24"/>
        </w:rPr>
        <w:t>03</w:t>
      </w:r>
      <w:r>
        <w:rPr>
          <w:rFonts w:ascii="Times New Roman" w:hAnsi="Times New Roman" w:cs="Times New Roman"/>
          <w:sz w:val="24"/>
          <w:szCs w:val="19"/>
        </w:rPr>
        <w:t>),</w:t>
      </w:r>
      <w:r>
        <w:rPr>
          <w:rFonts w:ascii="Times New Roman" w:hAnsi="Times New Roman" w:cs="Times New Roman"/>
          <w:sz w:val="24"/>
          <w:szCs w:val="22"/>
        </w:rPr>
        <w:t>.“.</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54.</w:t>
        <w:tab/>
        <w:t>§</w:t>
      </w:r>
      <w:r>
        <w:rPr>
          <w:rFonts w:ascii="Times New Roman" w:hAnsi="Times New Roman" w:cs="Times New Roman"/>
          <w:sz w:val="24"/>
        </w:rPr>
        <w:t> </w:t>
      </w:r>
      <w:r>
        <w:rPr>
          <w:rFonts w:ascii="Times New Roman" w:hAnsi="Times New Roman" w:cs="Times New Roman"/>
          <w:sz w:val="24"/>
        </w:rPr>
        <w:t>34a odsek</w:t>
      </w:r>
      <w:r>
        <w:rPr>
          <w:rFonts w:ascii="Times New Roman" w:hAnsi="Times New Roman" w:cs="Times New Roman"/>
          <w:sz w:val="24"/>
        </w:rPr>
        <w:t> </w:t>
      </w:r>
      <w:r>
        <w:rPr>
          <w:rFonts w:ascii="Times New Roman" w:hAnsi="Times New Roman" w:cs="Times New Roman"/>
          <w:sz w:val="24"/>
        </w:rPr>
        <w:t>3 znie:</w:t>
      </w:r>
    </w:p>
    <w:p w:rsidR="00364EDF">
      <w:pPr>
        <w:pStyle w:val="BodyTextIndent3"/>
        <w:spacing w:after="40"/>
        <w:ind w:left="425" w:firstLine="425"/>
        <w:rPr>
          <w:rFonts w:ascii="Times New Roman" w:hAnsi="Times New Roman" w:cs="Times New Roman"/>
        </w:rPr>
      </w:pPr>
      <w:r>
        <w:rPr>
          <w:rFonts w:ascii="Times New Roman" w:hAnsi="Times New Roman" w:cs="Times New Roman"/>
        </w:rPr>
        <w:t>„(3) Dožiadaný orgán alebo dožiadaná osoba môže odoprieť sprístupnenie a poskytnutie požadovaných informácií len vtedy, ak by tým došlo k porušeniu osobitných predpisov o utajovaných skutočnostiach alebo medzinárodnej zmluvy, ktorou je Slovenská republika viazaná a ktorá má prednosť pred zákonmi Slovenskej republiky.“.</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55.</w:t>
        <w:tab/>
        <w:t>V §</w:t>
      </w:r>
      <w:r>
        <w:rPr>
          <w:rFonts w:ascii="Times New Roman" w:hAnsi="Times New Roman" w:cs="Times New Roman"/>
          <w:sz w:val="24"/>
        </w:rPr>
        <w:t> </w:t>
      </w:r>
      <w:r>
        <w:rPr>
          <w:rFonts w:ascii="Times New Roman" w:hAnsi="Times New Roman" w:cs="Times New Roman"/>
          <w:sz w:val="24"/>
        </w:rPr>
        <w:t xml:space="preserve">35 sa slovo </w:t>
      </w:r>
      <w:r>
        <w:rPr>
          <w:rFonts w:ascii="Times New Roman" w:hAnsi="Times New Roman" w:cs="Times New Roman"/>
          <w:bCs/>
          <w:sz w:val="24"/>
        </w:rPr>
        <w:t>„nevyhnutnom“ nahrádza slovom „potrebnom“.</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56.</w:t>
        <w:tab/>
        <w:t>V nadpise deviatej časti sa na začiatok vkladajú slová „ÚČTOVNÍCTVO A“.</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57.</w:t>
        <w:tab/>
        <w:t>§</w:t>
      </w:r>
      <w:r>
        <w:rPr>
          <w:rFonts w:ascii="Times New Roman" w:hAnsi="Times New Roman" w:cs="Times New Roman"/>
          <w:sz w:val="24"/>
        </w:rPr>
        <w:t> </w:t>
      </w:r>
      <w:r>
        <w:rPr>
          <w:rFonts w:ascii="Times New Roman" w:hAnsi="Times New Roman" w:cs="Times New Roman"/>
          <w:sz w:val="24"/>
        </w:rPr>
        <w:t>38 a</w:t>
      </w:r>
      <w:r>
        <w:rPr>
          <w:rFonts w:ascii="Times New Roman" w:hAnsi="Times New Roman" w:cs="Times New Roman"/>
          <w:sz w:val="24"/>
        </w:rPr>
        <w:t> </w:t>
      </w:r>
      <w:r>
        <w:rPr>
          <w:rFonts w:ascii="Times New Roman" w:hAnsi="Times New Roman" w:cs="Times New Roman"/>
          <w:sz w:val="24"/>
        </w:rPr>
        <w:t>39 znejú:</w:t>
      </w:r>
    </w:p>
    <w:p w:rsidR="00364EDF">
      <w:pPr>
        <w:pStyle w:val="BodyTextIndent3"/>
        <w:spacing w:after="40"/>
        <w:ind w:left="425"/>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38</w:t>
      </w:r>
    </w:p>
    <w:p w:rsidR="00364EDF">
      <w:pPr>
        <w:pStyle w:val="BodyTextIndent3"/>
        <w:spacing w:after="40"/>
        <w:ind w:left="425" w:firstLine="425"/>
        <w:rPr>
          <w:rFonts w:ascii="Times New Roman" w:hAnsi="Times New Roman" w:cs="Times New Roman"/>
        </w:rPr>
      </w:pPr>
      <w:r>
        <w:rPr>
          <w:rFonts w:ascii="Times New Roman" w:hAnsi="Times New Roman" w:cs="Times New Roman"/>
        </w:rPr>
        <w:t>(1) Národná banka Slovenska odo dňa zavedenia eura vedie účtovníctvo a zostavuje účtovnú závierku podľa osobitných predpisov platných pre Eurosystém.</w:t>
      </w:r>
      <w:r>
        <w:rPr>
          <w:rFonts w:ascii="Times New Roman" w:hAnsi="Times New Roman" w:cs="Times New Roman"/>
          <w:vertAlign w:val="superscript"/>
        </w:rPr>
        <w:t>7d</w:t>
      </w:r>
      <w:r>
        <w:rPr>
          <w:rFonts w:ascii="Times New Roman" w:hAnsi="Times New Roman" w:cs="Times New Roman"/>
        </w:rPr>
        <w:t xml:space="preserve">) </w:t>
      </w:r>
    </w:p>
    <w:p w:rsidR="00364EDF">
      <w:pPr>
        <w:pStyle w:val="BodyTextIndent3"/>
        <w:spacing w:after="40"/>
        <w:ind w:left="425" w:firstLine="425"/>
        <w:rPr>
          <w:rFonts w:ascii="Times New Roman" w:hAnsi="Times New Roman" w:cs="Times New Roman"/>
        </w:rPr>
      </w:pPr>
      <w:r>
        <w:rPr>
          <w:rFonts w:ascii="Times New Roman" w:hAnsi="Times New Roman" w:cs="Times New Roman"/>
        </w:rPr>
        <w:t>(2) Účtovnú závierku Národnej banky Slovenska overuje nezávislý externý audítor určený podľa osobitných predpisov platných pre Eurosystém.</w:t>
      </w:r>
      <w:r>
        <w:rPr>
          <w:rFonts w:ascii="Times New Roman" w:hAnsi="Times New Roman" w:cs="Times New Roman"/>
          <w:vertAlign w:val="superscript"/>
        </w:rPr>
        <w:t>8</w:t>
      </w:r>
      <w:r>
        <w:rPr>
          <w:rFonts w:ascii="Times New Roman" w:hAnsi="Times New Roman" w:cs="Times New Roman"/>
        </w:rPr>
        <w:t xml:space="preserve">) </w:t>
      </w:r>
    </w:p>
    <w:p w:rsidR="00364EDF">
      <w:pPr>
        <w:pStyle w:val="BodyTextIndent3"/>
        <w:spacing w:after="40"/>
        <w:ind w:left="425" w:firstLine="425"/>
        <w:rPr>
          <w:rFonts w:ascii="Times New Roman" w:hAnsi="Times New Roman" w:cs="Times New Roman"/>
        </w:rPr>
      </w:pPr>
      <w:r>
        <w:rPr>
          <w:rFonts w:ascii="Times New Roman" w:hAnsi="Times New Roman" w:cs="Times New Roman"/>
        </w:rPr>
        <w:t>(3) Národná banka Slovenska zostavuje a zverejňuje svoje výročné správy podľa osobitných predpisov platných pre Eurosystém.</w:t>
      </w:r>
      <w:r>
        <w:rPr>
          <w:rFonts w:ascii="Times New Roman" w:hAnsi="Times New Roman" w:cs="Times New Roman"/>
          <w:vertAlign w:val="superscript"/>
        </w:rPr>
        <w:t>7d</w:t>
      </w:r>
      <w:r>
        <w:rPr>
          <w:rFonts w:ascii="Times New Roman" w:hAnsi="Times New Roman" w:cs="Times New Roman"/>
        </w:rPr>
        <w:t xml:space="preserve">) </w:t>
      </w:r>
    </w:p>
    <w:p w:rsidR="00364EDF">
      <w:pPr>
        <w:pStyle w:val="BodyTextIndent3"/>
        <w:spacing w:after="40"/>
        <w:ind w:left="425" w:firstLine="425"/>
        <w:rPr>
          <w:rFonts w:ascii="Times New Roman" w:hAnsi="Times New Roman" w:cs="Times New Roman"/>
        </w:rPr>
      </w:pPr>
      <w:r>
        <w:rPr>
          <w:rFonts w:ascii="Times New Roman" w:hAnsi="Times New Roman" w:cs="Times New Roman"/>
        </w:rPr>
        <w:t xml:space="preserve">(4) Národná banka Slovenska spracúva a poskytuje na zverejnenie bilanciu aktív a pasív Národnej banky Slovenska. </w:t>
      </w:r>
    </w:p>
    <w:p w:rsidR="00364EDF">
      <w:pPr>
        <w:jc w:val="both"/>
        <w:rPr>
          <w:rFonts w:ascii="Times New Roman" w:hAnsi="Times New Roman" w:cs="Times New Roman"/>
        </w:rPr>
      </w:pPr>
    </w:p>
    <w:p w:rsidR="00364EDF">
      <w:pPr>
        <w:pStyle w:val="BodyTextIndent3"/>
        <w:spacing w:after="40"/>
        <w:ind w:left="425"/>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39</w:t>
      </w:r>
    </w:p>
    <w:p w:rsidR="00364EDF">
      <w:pPr>
        <w:pStyle w:val="BodyTextIndent3"/>
        <w:spacing w:after="40"/>
        <w:ind w:left="425" w:firstLine="425"/>
        <w:rPr>
          <w:rFonts w:ascii="Times New Roman" w:hAnsi="Times New Roman" w:cs="Times New Roman"/>
        </w:rPr>
      </w:pPr>
      <w:r>
        <w:rPr>
          <w:rFonts w:ascii="Times New Roman" w:hAnsi="Times New Roman" w:cs="Times New Roman"/>
        </w:rPr>
        <w:t>(1) Národnej banke Slovenska patrí podiel na kapitáli Európskej centrálnej banky v rozsahu a za podmienok určených podľa osobitných predpisov platných pre Eurosystém.</w:t>
      </w:r>
      <w:r>
        <w:rPr>
          <w:rFonts w:ascii="Times New Roman" w:hAnsi="Times New Roman" w:cs="Times New Roman"/>
          <w:vertAlign w:val="superscript"/>
        </w:rPr>
        <w:t>8a</w:t>
      </w:r>
      <w:r>
        <w:rPr>
          <w:rFonts w:ascii="Times New Roman" w:hAnsi="Times New Roman" w:cs="Times New Roman"/>
        </w:rPr>
        <w:t>)</w:t>
      </w:r>
    </w:p>
    <w:p w:rsidR="00364EDF">
      <w:pPr>
        <w:pStyle w:val="BodyTextIndent3"/>
        <w:spacing w:after="40"/>
        <w:ind w:left="425" w:firstLine="425"/>
        <w:rPr>
          <w:rFonts w:ascii="Times New Roman" w:hAnsi="Times New Roman" w:cs="Times New Roman"/>
        </w:rPr>
      </w:pPr>
      <w:r>
        <w:rPr>
          <w:rFonts w:ascii="Times New Roman" w:hAnsi="Times New Roman" w:cs="Times New Roman"/>
        </w:rPr>
        <w:t>(2) Národná banka Slovenska prevádza do Európskej centrálnej banky devízové rezervy v rozsahu a za podmienok určených podľa osobitných predpisov platných pre Eurosystém.</w:t>
      </w:r>
      <w:r>
        <w:rPr>
          <w:rFonts w:ascii="Times New Roman" w:hAnsi="Times New Roman" w:cs="Times New Roman"/>
          <w:vertAlign w:val="superscript"/>
        </w:rPr>
        <w:t>8b</w:t>
      </w:r>
      <w:r>
        <w:rPr>
          <w:rFonts w:ascii="Times New Roman" w:hAnsi="Times New Roman" w:cs="Times New Roman"/>
        </w:rPr>
        <w:t>)</w:t>
      </w:r>
    </w:p>
    <w:p w:rsidR="00364EDF">
      <w:pPr>
        <w:pStyle w:val="BodyTextIndent3"/>
        <w:spacing w:after="40"/>
        <w:ind w:left="425" w:firstLine="425"/>
        <w:rPr>
          <w:rFonts w:ascii="Times New Roman" w:hAnsi="Times New Roman" w:cs="Times New Roman"/>
        </w:rPr>
      </w:pPr>
      <w:r>
        <w:rPr>
          <w:rFonts w:ascii="Times New Roman" w:hAnsi="Times New Roman" w:cs="Times New Roman"/>
        </w:rPr>
        <w:t>(3) Aktíva a pasíva Národnej banky Slovenska, ktoré spadajú pod Eurosystém, sa vedú a vykazujú podľa osobitných predpisov platných pre Eurosystém.</w:t>
      </w:r>
      <w:r>
        <w:rPr>
          <w:rFonts w:ascii="Times New Roman" w:hAnsi="Times New Roman" w:cs="Times New Roman"/>
          <w:vertAlign w:val="superscript"/>
        </w:rPr>
        <w:t>9</w:t>
      </w:r>
      <w:r>
        <w:rPr>
          <w:rFonts w:ascii="Times New Roman" w:hAnsi="Times New Roman" w:cs="Times New Roman"/>
        </w:rPr>
        <w:t>) Národná banka Slovenska sa podieľa na rozdeľovaní menových príjmov v rámci Eurosystém a na rozdeľovaní čistého zisku a strát Európskej centrálnej banky v rozsahu a za podmienok určených podľa osobitných predpisov platných pre Eurosystém.</w:t>
      </w:r>
      <w:r>
        <w:rPr>
          <w:rFonts w:ascii="Times New Roman" w:hAnsi="Times New Roman" w:cs="Times New Roman"/>
          <w:vertAlign w:val="superscript"/>
        </w:rPr>
        <w:t>9</w:t>
      </w:r>
      <w:r>
        <w:rPr>
          <w:rFonts w:ascii="Times New Roman" w:hAnsi="Times New Roman" w:cs="Times New Roman"/>
        </w:rPr>
        <w:t>)</w:t>
      </w:r>
    </w:p>
    <w:p w:rsidR="00364EDF">
      <w:pPr>
        <w:ind w:left="425" w:firstLine="425"/>
        <w:jc w:val="both"/>
        <w:rPr>
          <w:rFonts w:ascii="Times New Roman" w:hAnsi="Times New Roman" w:cs="Times New Roman"/>
        </w:rPr>
      </w:pPr>
      <w:r>
        <w:rPr>
          <w:rFonts w:ascii="Times New Roman" w:hAnsi="Times New Roman" w:cs="Times New Roman"/>
        </w:rPr>
        <w:t>(4) Výsledkom hospodárenia Národnej banky Slovenska za účtovné obdobie je vytvorený zisk alebo strata. Národná banka Slovenska používa vytvorený zisk na prídely do rezervného fondu a ďalších fondov vytváraných zo zisku, prípadne na úhradu straty z minulých rokov. Stratu vytvorenú v účtovnom období Národná banka Slovenska môže uhradiť z rezervného fondu alebo z iných fondov. Strata, o ktorej banková rada rozhodne, že zostane neuhradená, sa prevedie do nasledujúceho účtovného obdobia.</w:t>
      </w:r>
    </w:p>
    <w:p w:rsidR="00364EDF">
      <w:pPr>
        <w:ind w:left="425" w:firstLine="425"/>
        <w:jc w:val="both"/>
        <w:rPr>
          <w:rFonts w:ascii="Times New Roman" w:hAnsi="Times New Roman" w:cs="Times New Roman"/>
        </w:rPr>
      </w:pPr>
      <w:r>
        <w:rPr>
          <w:rFonts w:ascii="Times New Roman" w:hAnsi="Times New Roman" w:cs="Times New Roman"/>
        </w:rPr>
        <w:t>(5) Národná banka Slovenska predkladá ročnú správu o výsledku svojho hospodárenia na prerokovanie Národnej rade Slovenskej republiky do troch mesiacov po skončení kalendárneho roka; okrem údajov o účtovnej závierke Národnej banky Slovenska a o výroku audítora o jej overení sa v tejto správe osobitne uvádzajú údaje o nákladoch na činnosť Národnej banky Slovenska. Ak o to Národná rada Slovenskej republiky požiada, Národná banka Slovenska je povinná do šiestich týždňov podľa jej požiadavky doplniť informácie alebo podať vysvetlenie k predloženej ročnej správe o výsledku hospodárenia Národnej banky Slovenska.“.</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sz w:val="24"/>
        </w:rPr>
        <w:t> </w:t>
      </w:r>
      <w:r>
        <w:rPr>
          <w:rFonts w:ascii="Times New Roman" w:hAnsi="Times New Roman" w:cs="Times New Roman"/>
          <w:sz w:val="24"/>
        </w:rPr>
        <w:t>7d, 8, 8a, 8b a</w:t>
      </w:r>
      <w:r>
        <w:rPr>
          <w:rFonts w:ascii="Times New Roman" w:hAnsi="Times New Roman" w:cs="Times New Roman"/>
          <w:sz w:val="24"/>
        </w:rPr>
        <w:t> </w:t>
      </w:r>
      <w:r>
        <w:rPr>
          <w:rFonts w:ascii="Times New Roman" w:hAnsi="Times New Roman" w:cs="Times New Roman"/>
          <w:sz w:val="24"/>
        </w:rPr>
        <w:t>9 znejú:</w:t>
      </w:r>
    </w:p>
    <w:p w:rsidR="00364EDF">
      <w:pPr>
        <w:spacing w:after="40"/>
        <w:ind w:left="822" w:hanging="39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7d</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26 P</w:t>
      </w:r>
      <w:r>
        <w:rPr>
          <w:rFonts w:ascii="Times New Roman" w:hAnsi="Times New Roman" w:cs="Times New Roman"/>
          <w:sz w:val="23"/>
          <w:szCs w:val="22"/>
        </w:rPr>
        <w:t xml:space="preserve">rotokolu o Štatúte Európskeho systému centrálnych bánk a Európskej centrálnej banky, </w:t>
      </w:r>
      <w:r>
        <w:rPr>
          <w:rFonts w:ascii="Times New Roman" w:hAnsi="Times New Roman" w:cs="Times New Roman"/>
          <w:sz w:val="23"/>
          <w:szCs w:val="19"/>
        </w:rPr>
        <w:t>usmernenie</w:t>
      </w:r>
      <w:r>
        <w:rPr>
          <w:rFonts w:ascii="Times New Roman" w:hAnsi="Times New Roman" w:cs="Times New Roman"/>
          <w:sz w:val="23"/>
          <w:szCs w:val="22"/>
        </w:rPr>
        <w:t xml:space="preserve"> Európskej centrálnej banky</w:t>
      </w:r>
      <w:r>
        <w:rPr>
          <w:rFonts w:ascii="Times New Roman" w:hAnsi="Times New Roman" w:cs="Times New Roman"/>
          <w:sz w:val="23"/>
          <w:szCs w:val="19"/>
        </w:rPr>
        <w:t xml:space="preserve"> </w:t>
      </w:r>
      <w:r>
        <w:rPr>
          <w:rFonts w:ascii="Times New Roman" w:hAnsi="Times New Roman" w:cs="Times New Roman"/>
          <w:sz w:val="23"/>
          <w:szCs w:val="18"/>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 xml:space="preserve">ECB/2006/16 </w:t>
      </w:r>
      <w:r>
        <w:rPr>
          <w:rFonts w:ascii="Times New Roman" w:hAnsi="Times New Roman" w:cs="Times New Roman"/>
          <w:sz w:val="23"/>
        </w:rPr>
        <w:t xml:space="preserve">(2006/887/ES) </w:t>
      </w:r>
      <w:r>
        <w:rPr>
          <w:rFonts w:ascii="Times New Roman" w:hAnsi="Times New Roman" w:cs="Times New Roman"/>
          <w:sz w:val="23"/>
          <w:szCs w:val="19"/>
        </w:rPr>
        <w:t>z 10</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19"/>
        </w:rPr>
        <w:t xml:space="preserve">novembra 2006 o </w:t>
      </w:r>
      <w:r>
        <w:rPr>
          <w:rFonts w:ascii="Times New Roman" w:hAnsi="Times New Roman" w:cs="Times New Roman"/>
          <w:sz w:val="23"/>
        </w:rPr>
        <w:t>právnom rámci pre účtovníctvo a finančné výkazníctvo v E</w:t>
      </w:r>
      <w:r>
        <w:rPr>
          <w:rFonts w:ascii="Times New Roman" w:hAnsi="Times New Roman" w:cs="Times New Roman"/>
          <w:sz w:val="23"/>
          <w:szCs w:val="22"/>
        </w:rPr>
        <w:t>urópskom systéme centrálnych bánk (</w:t>
      </w:r>
      <w:r>
        <w:rPr>
          <w:rFonts w:ascii="Times New Roman" w:hAnsi="Times New Roman" w:cs="Times New Roman"/>
          <w:sz w:val="23"/>
        </w:rPr>
        <w:t>Ú.</w:t>
      </w:r>
      <w:r>
        <w:rPr>
          <w:rFonts w:ascii="Times New Roman" w:hAnsi="Times New Roman" w:cs="Times New Roman"/>
          <w:sz w:val="23"/>
        </w:rPr>
        <w:t> </w:t>
      </w:r>
      <w:r>
        <w:rPr>
          <w:rFonts w:ascii="Times New Roman" w:hAnsi="Times New Roman" w:cs="Times New Roman"/>
          <w:sz w:val="23"/>
        </w:rPr>
        <w:t>v.</w:t>
      </w:r>
      <w:r>
        <w:rPr>
          <w:rFonts w:ascii="Times New Roman" w:hAnsi="Times New Roman" w:cs="Times New Roman"/>
          <w:sz w:val="23"/>
        </w:rPr>
        <w:t> </w:t>
      </w:r>
      <w:r>
        <w:rPr>
          <w:rFonts w:ascii="Times New Roman" w:hAnsi="Times New Roman" w:cs="Times New Roman"/>
          <w:sz w:val="23"/>
        </w:rPr>
        <w:t>EÚ L</w:t>
      </w:r>
      <w:r>
        <w:rPr>
          <w:rFonts w:ascii="Times New Roman" w:hAnsi="Times New Roman" w:cs="Times New Roman"/>
          <w:sz w:val="23"/>
        </w:rPr>
        <w:t> </w:t>
      </w:r>
      <w:r>
        <w:rPr>
          <w:rFonts w:ascii="Times New Roman" w:hAnsi="Times New Roman" w:cs="Times New Roman"/>
          <w:sz w:val="23"/>
        </w:rPr>
        <w:t>348, 11.</w:t>
      </w:r>
      <w:r>
        <w:rPr>
          <w:rFonts w:ascii="Times New Roman" w:hAnsi="Times New Roman" w:cs="Times New Roman"/>
          <w:sz w:val="23"/>
        </w:rPr>
        <w:t> </w:t>
      </w:r>
      <w:r>
        <w:rPr>
          <w:rFonts w:ascii="Times New Roman" w:hAnsi="Times New Roman" w:cs="Times New Roman"/>
          <w:sz w:val="23"/>
        </w:rPr>
        <w:t>12.</w:t>
      </w:r>
      <w:r>
        <w:rPr>
          <w:rFonts w:ascii="Times New Roman" w:hAnsi="Times New Roman" w:cs="Times New Roman"/>
          <w:sz w:val="23"/>
        </w:rPr>
        <w:t> </w:t>
      </w:r>
      <w:r>
        <w:rPr>
          <w:rFonts w:ascii="Times New Roman" w:hAnsi="Times New Roman" w:cs="Times New Roman"/>
          <w:sz w:val="23"/>
        </w:rPr>
        <w:t>2006</w:t>
      </w:r>
      <w:r>
        <w:rPr>
          <w:rFonts w:ascii="Times New Roman" w:hAnsi="Times New Roman" w:cs="Times New Roman"/>
          <w:sz w:val="23"/>
          <w:szCs w:val="22"/>
        </w:rPr>
        <w:t>), §</w:t>
      </w:r>
      <w:r>
        <w:rPr>
          <w:rFonts w:ascii="Symbol" w:hAnsi="Symbol" w:cs="Times New Roman"/>
          <w:sz w:val="23"/>
        </w:rPr>
        <w:sym w:font="Symbol" w:char="F020"/>
      </w:r>
      <w:r>
        <w:rPr>
          <w:rFonts w:ascii="Times New Roman" w:hAnsi="Times New Roman" w:cs="Times New Roman"/>
          <w:sz w:val="23"/>
        </w:rPr>
        <w:t xml:space="preserve">17b </w:t>
      </w:r>
      <w:r>
        <w:rPr>
          <w:rFonts w:ascii="Times New Roman" w:hAnsi="Times New Roman" w:cs="Times New Roman"/>
          <w:sz w:val="23"/>
          <w:szCs w:val="22"/>
        </w:rPr>
        <w:t>z</w:t>
      </w:r>
      <w:r>
        <w:rPr>
          <w:rFonts w:ascii="Times New Roman" w:hAnsi="Times New Roman" w:cs="Times New Roman"/>
          <w:sz w:val="23"/>
        </w:rPr>
        <w:t>ákona č.</w:t>
      </w:r>
      <w:r>
        <w:rPr>
          <w:rFonts w:ascii="Times New Roman" w:hAnsi="Times New Roman" w:cs="Times New Roman"/>
          <w:sz w:val="23"/>
        </w:rPr>
        <w:t> </w:t>
      </w:r>
      <w:r>
        <w:rPr>
          <w:rFonts w:ascii="Times New Roman" w:hAnsi="Times New Roman" w:cs="Times New Roman"/>
          <w:sz w:val="23"/>
        </w:rPr>
        <w:t>431/2002</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o účtovníctve v znení neskorších predpisov</w:t>
      </w:r>
      <w:r>
        <w:rPr>
          <w:rFonts w:ascii="Times New Roman" w:hAnsi="Times New Roman" w:cs="Times New Roman"/>
          <w:sz w:val="23"/>
          <w:szCs w:val="22"/>
        </w:rPr>
        <w:t>.</w:t>
      </w:r>
    </w:p>
    <w:p w:rsidR="00364EDF">
      <w:pPr>
        <w:spacing w:after="40"/>
        <w:ind w:left="879" w:hanging="454"/>
        <w:jc w:val="both"/>
        <w:rPr>
          <w:rFonts w:ascii="Times New Roman" w:hAnsi="Times New Roman" w:cs="Times New Roman"/>
          <w:sz w:val="23"/>
          <w:szCs w:val="22"/>
        </w:rPr>
      </w:pPr>
      <w:r>
        <w:rPr>
          <w:rFonts w:ascii="Times New Roman" w:hAnsi="Times New Roman" w:cs="Times New Roman"/>
          <w:sz w:val="23"/>
        </w:rPr>
        <w:t xml:space="preserve"> </w:t>
      </w:r>
      <w:r>
        <w:rPr>
          <w:rFonts w:ascii="Times New Roman" w:hAnsi="Times New Roman" w:cs="Times New Roman"/>
          <w:sz w:val="23"/>
          <w:vertAlign w:val="superscript"/>
        </w:rPr>
        <w:t>8</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27 ods.</w:t>
      </w:r>
      <w:r>
        <w:rPr>
          <w:rFonts w:ascii="Times New Roman" w:hAnsi="Times New Roman" w:cs="Times New Roman"/>
          <w:sz w:val="23"/>
        </w:rPr>
        <w:t> </w:t>
      </w:r>
      <w:r>
        <w:rPr>
          <w:rFonts w:ascii="Times New Roman" w:hAnsi="Times New Roman" w:cs="Times New Roman"/>
          <w:sz w:val="23"/>
        </w:rPr>
        <w:t>27.1 P</w:t>
      </w:r>
      <w:r>
        <w:rPr>
          <w:rFonts w:ascii="Times New Roman" w:hAnsi="Times New Roman" w:cs="Times New Roman"/>
          <w:sz w:val="23"/>
          <w:szCs w:val="22"/>
        </w:rPr>
        <w:t>rotokolu o Štatúte Európskeho systému centrálnych bánk a Európskej centrálnej banky.</w:t>
      </w:r>
    </w:p>
    <w:p w:rsidR="00364EDF">
      <w:pPr>
        <w:spacing w:after="40"/>
        <w:ind w:left="879" w:hanging="454"/>
        <w:jc w:val="both"/>
        <w:rPr>
          <w:rFonts w:ascii="Times New Roman" w:hAnsi="Times New Roman" w:cs="Times New Roman"/>
          <w:sz w:val="23"/>
          <w:szCs w:val="18"/>
        </w:rPr>
      </w:pPr>
      <w:r>
        <w:rPr>
          <w:rFonts w:ascii="Times New Roman" w:hAnsi="Times New Roman" w:cs="Times New Roman"/>
          <w:sz w:val="23"/>
        </w:rPr>
        <w:t xml:space="preserve"> </w:t>
      </w:r>
      <w:r>
        <w:rPr>
          <w:rFonts w:ascii="Times New Roman" w:hAnsi="Times New Roman" w:cs="Times New Roman"/>
          <w:sz w:val="23"/>
          <w:vertAlign w:val="superscript"/>
        </w:rPr>
        <w:t>8a</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 xml:space="preserve">28, </w:t>
      </w:r>
      <w:r>
        <w:rPr>
          <w:rFonts w:ascii="Symbol" w:hAnsi="Symbol" w:cs="Times New Roman"/>
          <w:sz w:val="23"/>
        </w:rPr>
        <w:sym w:font="Symbol" w:char="F020"/>
      </w:r>
      <w:r>
        <w:rPr>
          <w:rFonts w:ascii="Times New Roman" w:hAnsi="Times New Roman" w:cs="Times New Roman"/>
          <w:sz w:val="23"/>
        </w:rPr>
        <w:t xml:space="preserve">29, </w:t>
      </w:r>
      <w:r>
        <w:rPr>
          <w:rFonts w:ascii="Symbol" w:hAnsi="Symbol" w:cs="Times New Roman"/>
          <w:sz w:val="23"/>
        </w:rPr>
        <w:sym w:font="Symbol" w:char="F020"/>
      </w:r>
      <w:r>
        <w:rPr>
          <w:rFonts w:ascii="Times New Roman" w:hAnsi="Times New Roman" w:cs="Times New Roman"/>
          <w:sz w:val="23"/>
        </w:rPr>
        <w:t>48 a</w:t>
      </w:r>
      <w:r>
        <w:rPr>
          <w:rFonts w:ascii="Times New Roman" w:hAnsi="Times New Roman" w:cs="Times New Roman"/>
          <w:sz w:val="23"/>
        </w:rPr>
        <w:t> </w:t>
      </w:r>
      <w:r>
        <w:rPr>
          <w:rFonts w:ascii="Times New Roman" w:hAnsi="Times New Roman" w:cs="Times New Roman"/>
          <w:sz w:val="23"/>
        </w:rPr>
        <w:t>49 P</w:t>
      </w:r>
      <w:r>
        <w:rPr>
          <w:rFonts w:ascii="Times New Roman" w:hAnsi="Times New Roman" w:cs="Times New Roman"/>
          <w:sz w:val="23"/>
          <w:szCs w:val="22"/>
        </w:rPr>
        <w:t>rotokolu o Štatúte Európskeho systému centrálnych bánk a Európskej centrálnej banky</w:t>
      </w:r>
      <w:r>
        <w:rPr>
          <w:rFonts w:ascii="Times New Roman" w:hAnsi="Times New Roman" w:cs="Times New Roman"/>
          <w:sz w:val="23"/>
          <w:szCs w:val="18"/>
        </w:rPr>
        <w:t>.</w:t>
      </w:r>
    </w:p>
    <w:p w:rsidR="00364EDF">
      <w:pPr>
        <w:spacing w:after="40"/>
        <w:ind w:left="879" w:hanging="454"/>
        <w:jc w:val="both"/>
        <w:rPr>
          <w:rFonts w:ascii="Times New Roman" w:hAnsi="Times New Roman" w:cs="Times New Roman"/>
          <w:sz w:val="23"/>
          <w:szCs w:val="18"/>
        </w:rPr>
      </w:pPr>
      <w:r>
        <w:rPr>
          <w:rFonts w:ascii="Times New Roman" w:hAnsi="Times New Roman" w:cs="Times New Roman"/>
          <w:sz w:val="23"/>
        </w:rPr>
        <w:t xml:space="preserve"> </w:t>
      </w:r>
      <w:r>
        <w:rPr>
          <w:rFonts w:ascii="Times New Roman" w:hAnsi="Times New Roman" w:cs="Times New Roman"/>
          <w:sz w:val="23"/>
          <w:vertAlign w:val="superscript"/>
        </w:rPr>
        <w:t>8b</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30 P</w:t>
      </w:r>
      <w:r>
        <w:rPr>
          <w:rFonts w:ascii="Times New Roman" w:hAnsi="Times New Roman" w:cs="Times New Roman"/>
          <w:sz w:val="23"/>
          <w:szCs w:val="22"/>
        </w:rPr>
        <w:t>rotokolu o Štatúte Európskeho systému centrálnych bánk a Európskej centrálnej banky</w:t>
      </w:r>
      <w:r>
        <w:rPr>
          <w:rFonts w:ascii="Times New Roman" w:hAnsi="Times New Roman" w:cs="Times New Roman"/>
          <w:sz w:val="23"/>
          <w:szCs w:val="18"/>
        </w:rPr>
        <w:t>.</w:t>
      </w:r>
    </w:p>
    <w:p w:rsidR="00364EDF">
      <w:pPr>
        <w:spacing w:after="40"/>
        <w:ind w:left="879" w:hanging="454"/>
        <w:jc w:val="both"/>
        <w:rPr>
          <w:rFonts w:ascii="Times New Roman" w:hAnsi="Times New Roman" w:cs="Times New Roman"/>
          <w:sz w:val="23"/>
          <w:szCs w:val="18"/>
        </w:rPr>
      </w:pPr>
      <w:r>
        <w:rPr>
          <w:rFonts w:ascii="Times New Roman" w:hAnsi="Times New Roman" w:cs="Times New Roman"/>
          <w:sz w:val="23"/>
        </w:rPr>
        <w:t xml:space="preserve"> </w:t>
      </w:r>
      <w:r>
        <w:rPr>
          <w:rFonts w:ascii="Times New Roman" w:hAnsi="Times New Roman" w:cs="Times New Roman"/>
          <w:sz w:val="23"/>
          <w:vertAlign w:val="superscript"/>
        </w:rPr>
        <w:t>9</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 xml:space="preserve">26, </w:t>
      </w:r>
      <w:r>
        <w:rPr>
          <w:rFonts w:ascii="Symbol" w:hAnsi="Symbol" w:cs="Times New Roman"/>
          <w:sz w:val="23"/>
        </w:rPr>
        <w:sym w:font="Symbol" w:char="F020"/>
      </w:r>
      <w:r>
        <w:rPr>
          <w:rFonts w:ascii="Times New Roman" w:hAnsi="Times New Roman" w:cs="Times New Roman"/>
          <w:sz w:val="23"/>
        </w:rPr>
        <w:t>32 a</w:t>
      </w:r>
      <w:r>
        <w:rPr>
          <w:rFonts w:ascii="Times New Roman" w:hAnsi="Times New Roman" w:cs="Times New Roman"/>
          <w:sz w:val="23"/>
        </w:rPr>
        <w:t> </w:t>
      </w:r>
      <w:r>
        <w:rPr>
          <w:rFonts w:ascii="Times New Roman" w:hAnsi="Times New Roman" w:cs="Times New Roman"/>
          <w:sz w:val="23"/>
        </w:rPr>
        <w:t>33 P</w:t>
      </w:r>
      <w:r>
        <w:rPr>
          <w:rFonts w:ascii="Times New Roman" w:hAnsi="Times New Roman" w:cs="Times New Roman"/>
          <w:sz w:val="23"/>
          <w:szCs w:val="22"/>
        </w:rPr>
        <w:t>rotokolu o Štatúte Európskeho systému centrálnych bánk a Európskej centrálnej banky</w:t>
      </w:r>
      <w:r>
        <w:rPr>
          <w:rFonts w:ascii="Times New Roman" w:hAnsi="Times New Roman" w:cs="Times New Roman"/>
          <w:sz w:val="23"/>
          <w:szCs w:val="18"/>
        </w:rPr>
        <w:t>.“.</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58.</w:t>
        <w:tab/>
        <w:t>V §</w:t>
      </w:r>
      <w:r>
        <w:rPr>
          <w:rFonts w:ascii="Times New Roman" w:hAnsi="Times New Roman" w:cs="Times New Roman"/>
          <w:sz w:val="24"/>
        </w:rPr>
        <w:t> </w:t>
      </w:r>
      <w:r>
        <w:rPr>
          <w:rFonts w:ascii="Times New Roman" w:hAnsi="Times New Roman" w:cs="Times New Roman"/>
          <w:sz w:val="24"/>
        </w:rPr>
        <w:t>41 na konci poslednej vety sa nad slovo „bánk.“ umiestňuje odkaz</w:t>
      </w:r>
      <w:r>
        <w:rPr>
          <w:rFonts w:ascii="Times New Roman" w:hAnsi="Times New Roman" w:cs="Times New Roman"/>
          <w:sz w:val="24"/>
        </w:rPr>
        <w:t> </w:t>
      </w:r>
      <w:r>
        <w:rPr>
          <w:rFonts w:ascii="Times New Roman" w:hAnsi="Times New Roman" w:cs="Times New Roman"/>
          <w:sz w:val="24"/>
        </w:rPr>
        <w:t>9aa.</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9aa znie:</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9aa</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10 ods.</w:t>
      </w:r>
      <w:r>
        <w:rPr>
          <w:rFonts w:ascii="Times New Roman" w:hAnsi="Times New Roman" w:cs="Times New Roman"/>
          <w:sz w:val="23"/>
        </w:rPr>
        <w:t> </w:t>
      </w:r>
      <w:r>
        <w:rPr>
          <w:rFonts w:ascii="Times New Roman" w:hAnsi="Times New Roman" w:cs="Times New Roman"/>
          <w:sz w:val="23"/>
        </w:rPr>
        <w:t>10.4 a čl.</w:t>
      </w:r>
      <w:r>
        <w:rPr>
          <w:rFonts w:ascii="Times New Roman" w:hAnsi="Times New Roman" w:cs="Times New Roman"/>
          <w:sz w:val="23"/>
        </w:rPr>
        <w:t> </w:t>
      </w:r>
      <w:r>
        <w:rPr>
          <w:rFonts w:ascii="Times New Roman" w:hAnsi="Times New Roman" w:cs="Times New Roman"/>
          <w:sz w:val="23"/>
        </w:rPr>
        <w:t>38 P</w:t>
      </w:r>
      <w:r>
        <w:rPr>
          <w:rFonts w:ascii="Times New Roman" w:hAnsi="Times New Roman" w:cs="Times New Roman"/>
          <w:sz w:val="23"/>
          <w:szCs w:val="22"/>
        </w:rPr>
        <w:t>rotokolu o Štatúte Európskeho systému centrálnych bánk a Európskej centrálnej banky.“.</w:t>
      </w:r>
    </w:p>
    <w:p w:rsidR="00364EDF">
      <w:pPr>
        <w:jc w:val="both"/>
        <w:rPr>
          <w:rFonts w:ascii="Times New Roman" w:hAnsi="Times New Roman" w:cs="Times New Roman"/>
        </w:rPr>
      </w:pPr>
    </w:p>
    <w:p w:rsidR="00364EDF">
      <w:pPr>
        <w:jc w:val="both"/>
        <w:rPr>
          <w:rFonts w:ascii="Times New Roman" w:hAnsi="Times New Roman" w:cs="Times New Roman"/>
        </w:rPr>
      </w:pPr>
    </w:p>
    <w:p w:rsidR="00364EDF">
      <w:pPr>
        <w:jc w:val="both"/>
        <w:rPr>
          <w:rFonts w:ascii="Times New Roman" w:hAnsi="Times New Roman" w:cs="Times New Roman"/>
        </w:rPr>
      </w:pP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59.</w:t>
        <w:tab/>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41a znie:</w:t>
      </w:r>
    </w:p>
    <w:p w:rsidR="00364EDF">
      <w:pPr>
        <w:spacing w:after="40"/>
        <w:ind w:left="425"/>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41a</w:t>
      </w:r>
    </w:p>
    <w:p w:rsidR="00364EDF">
      <w:pPr>
        <w:spacing w:after="40"/>
        <w:ind w:left="425" w:firstLine="425"/>
        <w:jc w:val="both"/>
        <w:rPr>
          <w:rFonts w:ascii="Times New Roman" w:hAnsi="Times New Roman" w:cs="Times New Roman"/>
        </w:rPr>
      </w:pPr>
      <w:r>
        <w:rPr>
          <w:rFonts w:ascii="Times New Roman" w:hAnsi="Times New Roman" w:cs="Times New Roman"/>
        </w:rPr>
        <w:t>(1)</w:t>
      </w:r>
      <w:r>
        <w:rPr>
          <w:rFonts w:ascii="Times New Roman" w:hAnsi="Times New Roman" w:cs="Times New Roman"/>
        </w:rPr>
        <w:t> </w:t>
      </w:r>
      <w:r>
        <w:rPr>
          <w:rFonts w:ascii="Times New Roman" w:hAnsi="Times New Roman" w:cs="Times New Roman"/>
        </w:rPr>
        <w:t xml:space="preserve">Národná banka Slovenska ako </w:t>
      </w:r>
      <w:r>
        <w:rPr>
          <w:rFonts w:ascii="Times New Roman" w:hAnsi="Times New Roman" w:cs="Times New Roman"/>
          <w:szCs w:val="22"/>
        </w:rPr>
        <w:t xml:space="preserve">súčasť Eurosystému podporuje </w:t>
      </w:r>
      <w:r>
        <w:rPr>
          <w:rFonts w:ascii="Times New Roman" w:hAnsi="Times New Roman" w:cs="Times New Roman"/>
        </w:rPr>
        <w:t xml:space="preserve">odo dňa zavedenia eura všeobecné hospodárske politiky v </w:t>
      </w:r>
      <w:r>
        <w:rPr>
          <w:rFonts w:ascii="Times New Roman" w:hAnsi="Times New Roman" w:cs="Times New Roman"/>
          <w:szCs w:val="18"/>
        </w:rPr>
        <w:t>Európskom spoločenstve so zámerom prispieť k dosiahnutiu cieľov Európskeho spoločenstva,</w:t>
      </w:r>
      <w:r>
        <w:rPr>
          <w:rFonts w:ascii="Times New Roman" w:hAnsi="Times New Roman" w:cs="Times New Roman"/>
          <w:vertAlign w:val="superscript"/>
        </w:rPr>
        <w:t>1ac)</w:t>
      </w:r>
      <w:r>
        <w:rPr>
          <w:rFonts w:ascii="Times New Roman" w:hAnsi="Times New Roman" w:cs="Times New Roman"/>
          <w:szCs w:val="18"/>
        </w:rPr>
        <w:t xml:space="preserve"> a to</w:t>
      </w:r>
      <w:r>
        <w:rPr>
          <w:rFonts w:ascii="Times New Roman" w:hAnsi="Times New Roman" w:cs="Times New Roman"/>
          <w:szCs w:val="22"/>
        </w:rPr>
        <w:t xml:space="preserve"> bez ujmy na udržiavanie </w:t>
      </w:r>
      <w:r>
        <w:rPr>
          <w:rFonts w:ascii="Times New Roman" w:hAnsi="Times New Roman" w:cs="Times New Roman"/>
        </w:rPr>
        <w:t xml:space="preserve">cenovej stability ako svojho hlavného cieľa. </w:t>
      </w:r>
    </w:p>
    <w:p w:rsidR="00364EDF">
      <w:pPr>
        <w:spacing w:after="40"/>
        <w:ind w:left="425" w:firstLine="425"/>
        <w:jc w:val="both"/>
        <w:rPr>
          <w:rFonts w:ascii="Times New Roman" w:hAnsi="Times New Roman" w:cs="Times New Roman"/>
        </w:rPr>
      </w:pPr>
      <w:r>
        <w:rPr>
          <w:rFonts w:ascii="Times New Roman" w:hAnsi="Times New Roman" w:cs="Times New Roman"/>
        </w:rPr>
        <w:t>(2)</w:t>
      </w:r>
      <w:r>
        <w:rPr>
          <w:rFonts w:ascii="Times New Roman" w:hAnsi="Times New Roman" w:cs="Times New Roman"/>
        </w:rPr>
        <w:t> </w:t>
      </w:r>
      <w:r>
        <w:rPr>
          <w:rFonts w:ascii="Times New Roman" w:hAnsi="Times New Roman" w:cs="Times New Roman"/>
        </w:rPr>
        <w:t xml:space="preserve">Národná </w:t>
      </w:r>
      <w:r>
        <w:rPr>
          <w:rFonts w:ascii="Times New Roman" w:hAnsi="Times New Roman" w:cs="Times New Roman"/>
          <w:szCs w:val="18"/>
        </w:rPr>
        <w:t>banka Slovenska ako súčasť Eurosystému koná o</w:t>
      </w:r>
      <w:r>
        <w:rPr>
          <w:rFonts w:ascii="Times New Roman" w:hAnsi="Times New Roman" w:cs="Times New Roman"/>
        </w:rPr>
        <w:t xml:space="preserve">do dňa zavedenia eura </w:t>
      </w:r>
      <w:r>
        <w:rPr>
          <w:rFonts w:ascii="Times New Roman" w:hAnsi="Times New Roman" w:cs="Times New Roman"/>
          <w:szCs w:val="18"/>
        </w:rPr>
        <w:t>v súlade s usmerneniami a pokynmi Európskej centrálnej banky</w:t>
      </w:r>
      <w:r>
        <w:rPr>
          <w:rFonts w:ascii="Times New Roman" w:hAnsi="Times New Roman" w:cs="Times New Roman"/>
        </w:rPr>
        <w:t>.</w:t>
      </w:r>
      <w:r>
        <w:rPr>
          <w:rFonts w:ascii="Times New Roman" w:hAnsi="Times New Roman" w:cs="Times New Roman"/>
          <w:vertAlign w:val="superscript"/>
        </w:rPr>
        <w:t>9ab</w:t>
      </w:r>
      <w:r>
        <w:rPr>
          <w:rFonts w:ascii="Times New Roman" w:hAnsi="Times New Roman" w:cs="Times New Roman"/>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9ab znie:</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9ab</w:t>
      </w:r>
      <w:r>
        <w:rPr>
          <w:rFonts w:ascii="Times New Roman" w:hAnsi="Times New Roman" w:cs="Times New Roman"/>
          <w:sz w:val="23"/>
        </w:rPr>
        <w:t>)</w:t>
        <w:tab/>
        <w:t>Čl.</w:t>
      </w:r>
      <w:r>
        <w:rPr>
          <w:rFonts w:ascii="Times New Roman" w:hAnsi="Times New Roman" w:cs="Times New Roman"/>
          <w:sz w:val="23"/>
        </w:rPr>
        <w:t> </w:t>
      </w:r>
      <w:r>
        <w:rPr>
          <w:rFonts w:ascii="Times New Roman" w:hAnsi="Times New Roman" w:cs="Times New Roman"/>
          <w:sz w:val="23"/>
        </w:rPr>
        <w:t>14 ods.</w:t>
      </w:r>
      <w:r>
        <w:rPr>
          <w:rFonts w:ascii="Times New Roman" w:hAnsi="Times New Roman" w:cs="Times New Roman"/>
          <w:sz w:val="23"/>
        </w:rPr>
        <w:t> </w:t>
      </w:r>
      <w:r>
        <w:rPr>
          <w:rFonts w:ascii="Times New Roman" w:hAnsi="Times New Roman" w:cs="Times New Roman"/>
          <w:sz w:val="23"/>
        </w:rPr>
        <w:t>14.3 a čl.</w:t>
      </w:r>
      <w:r>
        <w:rPr>
          <w:rFonts w:ascii="Times New Roman" w:hAnsi="Times New Roman" w:cs="Times New Roman"/>
          <w:sz w:val="23"/>
        </w:rPr>
        <w:t> </w:t>
      </w:r>
      <w:r>
        <w:rPr>
          <w:rFonts w:ascii="Times New Roman" w:hAnsi="Times New Roman" w:cs="Times New Roman"/>
          <w:sz w:val="23"/>
        </w:rPr>
        <w:t>43 ods.</w:t>
      </w:r>
      <w:r>
        <w:rPr>
          <w:rFonts w:ascii="Times New Roman" w:hAnsi="Times New Roman" w:cs="Times New Roman"/>
          <w:sz w:val="23"/>
        </w:rPr>
        <w:t> </w:t>
      </w:r>
      <w:r>
        <w:rPr>
          <w:rFonts w:ascii="Times New Roman" w:hAnsi="Times New Roman" w:cs="Times New Roman"/>
          <w:sz w:val="23"/>
        </w:rPr>
        <w:t>43.1 P</w:t>
      </w:r>
      <w:r>
        <w:rPr>
          <w:rFonts w:ascii="Times New Roman" w:hAnsi="Times New Roman" w:cs="Times New Roman"/>
          <w:sz w:val="23"/>
          <w:szCs w:val="22"/>
        </w:rPr>
        <w:t>rotokolu o Štatúte Európskeho systému centrálnych bánk a Európskej centrálnej banky.“.</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60.</w:t>
        <w:tab/>
        <w:t>V §</w:t>
      </w:r>
      <w:r>
        <w:rPr>
          <w:rFonts w:ascii="Times New Roman" w:hAnsi="Times New Roman" w:cs="Times New Roman"/>
          <w:sz w:val="24"/>
        </w:rPr>
        <w:t> </w:t>
      </w:r>
      <w:r>
        <w:rPr>
          <w:rFonts w:ascii="Times New Roman" w:hAnsi="Times New Roman" w:cs="Times New Roman"/>
          <w:sz w:val="24"/>
        </w:rPr>
        <w:t>43 sa na konci pripája táto veta: „Na zamestnancov Národnej banky Slovenska sa primerane vzťahujú ustanovenia §</w:t>
      </w:r>
      <w:r>
        <w:rPr>
          <w:rFonts w:ascii="Times New Roman" w:hAnsi="Times New Roman" w:cs="Times New Roman"/>
          <w:sz w:val="24"/>
        </w:rPr>
        <w:t> </w:t>
      </w:r>
      <w:r>
        <w:rPr>
          <w:rFonts w:ascii="Times New Roman" w:hAnsi="Times New Roman" w:cs="Times New Roman"/>
          <w:sz w:val="24"/>
        </w:rPr>
        <w:t>7 ods.</w:t>
      </w:r>
      <w:r>
        <w:rPr>
          <w:rFonts w:ascii="Times New Roman" w:hAnsi="Times New Roman" w:cs="Times New Roman"/>
          <w:sz w:val="24"/>
        </w:rPr>
        <w:t> </w:t>
      </w:r>
      <w:r>
        <w:rPr>
          <w:rFonts w:ascii="Times New Roman" w:hAnsi="Times New Roman" w:cs="Times New Roman"/>
          <w:sz w:val="24"/>
        </w:rPr>
        <w:t>5 až</w:t>
      </w:r>
      <w:r>
        <w:rPr>
          <w:rFonts w:ascii="Times New Roman" w:hAnsi="Times New Roman" w:cs="Times New Roman"/>
          <w:sz w:val="24"/>
        </w:rPr>
        <w:t> </w:t>
      </w:r>
      <w:r>
        <w:rPr>
          <w:rFonts w:ascii="Times New Roman" w:hAnsi="Times New Roman" w:cs="Times New Roman"/>
          <w:sz w:val="24"/>
        </w:rPr>
        <w:t>7.“.</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61.</w:t>
        <w:tab/>
        <w:t>V §</w:t>
      </w:r>
      <w:r>
        <w:rPr>
          <w:rFonts w:ascii="Times New Roman" w:hAnsi="Times New Roman" w:cs="Times New Roman"/>
          <w:sz w:val="24"/>
        </w:rPr>
        <w:t> </w:t>
      </w:r>
      <w:r>
        <w:rPr>
          <w:rFonts w:ascii="Times New Roman" w:hAnsi="Times New Roman" w:cs="Times New Roman"/>
          <w:sz w:val="24"/>
        </w:rPr>
        <w:t>44 písmeno</w:t>
      </w:r>
      <w:r>
        <w:rPr>
          <w:rFonts w:ascii="Times New Roman" w:hAnsi="Times New Roman" w:cs="Times New Roman"/>
          <w:sz w:val="24"/>
        </w:rPr>
        <w:t> </w:t>
      </w:r>
      <w:r>
        <w:rPr>
          <w:rFonts w:ascii="Times New Roman" w:hAnsi="Times New Roman" w:cs="Times New Roman"/>
          <w:sz w:val="24"/>
        </w:rPr>
        <w:t>b) znie:</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„b)</w:t>
        <w:tab/>
        <w:t>rozhodnutia bankovej rady o určení výšky ročných príspevkov dohliadaných subjektov finančného trhu na jednotlivé kalendárne roky,</w:t>
      </w:r>
      <w:r>
        <w:rPr>
          <w:rFonts w:ascii="Times New Roman" w:hAnsi="Times New Roman" w:cs="Times New Roman"/>
          <w:sz w:val="24"/>
          <w:vertAlign w:val="superscript"/>
        </w:rPr>
        <w:t>1e)</w:t>
      </w:r>
      <w:r>
        <w:rPr>
          <w:rFonts w:ascii="Times New Roman" w:hAnsi="Times New Roman" w:cs="Times New Roman"/>
          <w:sz w:val="24"/>
        </w:rPr>
        <w:t>“.</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62.</w:t>
        <w:tab/>
        <w:t>V §</w:t>
      </w:r>
      <w:r>
        <w:rPr>
          <w:rFonts w:ascii="Times New Roman" w:hAnsi="Times New Roman" w:cs="Times New Roman"/>
          <w:sz w:val="24"/>
        </w:rPr>
        <w:t> </w:t>
      </w:r>
      <w:r>
        <w:rPr>
          <w:rFonts w:ascii="Times New Roman" w:hAnsi="Times New Roman" w:cs="Times New Roman"/>
          <w:sz w:val="24"/>
        </w:rPr>
        <w:t>45 ods.</w:t>
      </w:r>
      <w:r>
        <w:rPr>
          <w:rFonts w:ascii="Times New Roman" w:hAnsi="Times New Roman" w:cs="Times New Roman"/>
          <w:sz w:val="24"/>
        </w:rPr>
        <w:t> </w:t>
      </w:r>
      <w:r>
        <w:rPr>
          <w:rFonts w:ascii="Times New Roman" w:hAnsi="Times New Roman" w:cs="Times New Roman"/>
          <w:sz w:val="24"/>
        </w:rPr>
        <w:t>1 sa slová „pokutu až do 1</w:t>
      </w:r>
      <w:r>
        <w:rPr>
          <w:rFonts w:ascii="Times New Roman" w:hAnsi="Times New Roman" w:cs="Times New Roman"/>
          <w:sz w:val="24"/>
        </w:rPr>
        <w:t> </w:t>
      </w:r>
      <w:r>
        <w:rPr>
          <w:rFonts w:ascii="Times New Roman" w:hAnsi="Times New Roman" w:cs="Times New Roman"/>
          <w:sz w:val="24"/>
        </w:rPr>
        <w:t>000</w:t>
      </w:r>
      <w:r>
        <w:rPr>
          <w:rFonts w:ascii="Times New Roman" w:hAnsi="Times New Roman" w:cs="Times New Roman"/>
          <w:sz w:val="24"/>
        </w:rPr>
        <w:t> </w:t>
      </w:r>
      <w:r>
        <w:rPr>
          <w:rFonts w:ascii="Times New Roman" w:hAnsi="Times New Roman" w:cs="Times New Roman"/>
          <w:sz w:val="24"/>
        </w:rPr>
        <w:t>000</w:t>
      </w:r>
      <w:r>
        <w:rPr>
          <w:rFonts w:ascii="Times New Roman" w:hAnsi="Times New Roman" w:cs="Times New Roman"/>
          <w:sz w:val="24"/>
        </w:rPr>
        <w:t> </w:t>
      </w:r>
      <w:r>
        <w:rPr>
          <w:rFonts w:ascii="Times New Roman" w:hAnsi="Times New Roman" w:cs="Times New Roman"/>
          <w:sz w:val="24"/>
        </w:rPr>
        <w:t>Sk“ nahrádzajú slovami „peňažnú pokutu v platnej menovej jednotke až do hodnoty 30</w:t>
      </w:r>
      <w:r>
        <w:rPr>
          <w:rFonts w:ascii="Times New Roman" w:hAnsi="Times New Roman" w:cs="Times New Roman"/>
          <w:sz w:val="24"/>
        </w:rPr>
        <w:t> </w:t>
      </w:r>
      <w:r>
        <w:rPr>
          <w:rFonts w:ascii="Times New Roman" w:hAnsi="Times New Roman" w:cs="Times New Roman"/>
          <w:sz w:val="24"/>
        </w:rPr>
        <w:t>000</w:t>
      </w:r>
      <w:r>
        <w:rPr>
          <w:rFonts w:ascii="Times New Roman" w:hAnsi="Times New Roman" w:cs="Times New Roman"/>
          <w:sz w:val="24"/>
        </w:rPr>
        <w:t> </w:t>
      </w:r>
      <w:r>
        <w:rPr>
          <w:rFonts w:ascii="Times New Roman" w:hAnsi="Times New Roman" w:cs="Times New Roman"/>
          <w:sz w:val="24"/>
        </w:rPr>
        <w:t>eur a pri opakovanom alebo závažnom nedostatku až do hodnoty 60</w:t>
      </w:r>
      <w:r>
        <w:rPr>
          <w:rFonts w:ascii="Times New Roman" w:hAnsi="Times New Roman" w:cs="Times New Roman"/>
          <w:sz w:val="24"/>
        </w:rPr>
        <w:t> </w:t>
      </w:r>
      <w:r>
        <w:rPr>
          <w:rFonts w:ascii="Times New Roman" w:hAnsi="Times New Roman" w:cs="Times New Roman"/>
          <w:sz w:val="24"/>
        </w:rPr>
        <w:t>000</w:t>
      </w:r>
      <w:r>
        <w:rPr>
          <w:rFonts w:ascii="Times New Roman" w:hAnsi="Times New Roman" w:cs="Times New Roman"/>
          <w:sz w:val="24"/>
        </w:rPr>
        <w:t> </w:t>
      </w:r>
      <w:r>
        <w:rPr>
          <w:rFonts w:ascii="Times New Roman" w:hAnsi="Times New Roman" w:cs="Times New Roman"/>
          <w:sz w:val="24"/>
        </w:rPr>
        <w:t>eur“ a slová „prevyšujúci 1</w:t>
      </w:r>
      <w:r>
        <w:rPr>
          <w:rFonts w:ascii="Times New Roman" w:hAnsi="Times New Roman" w:cs="Times New Roman"/>
          <w:sz w:val="24"/>
        </w:rPr>
        <w:t> </w:t>
      </w:r>
      <w:r>
        <w:rPr>
          <w:rFonts w:ascii="Times New Roman" w:hAnsi="Times New Roman" w:cs="Times New Roman"/>
          <w:sz w:val="24"/>
        </w:rPr>
        <w:t>000</w:t>
      </w:r>
      <w:r>
        <w:rPr>
          <w:rFonts w:ascii="Times New Roman" w:hAnsi="Times New Roman" w:cs="Times New Roman"/>
          <w:sz w:val="24"/>
        </w:rPr>
        <w:t> </w:t>
      </w:r>
      <w:r>
        <w:rPr>
          <w:rFonts w:ascii="Times New Roman" w:hAnsi="Times New Roman" w:cs="Times New Roman"/>
          <w:sz w:val="24"/>
        </w:rPr>
        <w:t>000</w:t>
      </w:r>
      <w:r>
        <w:rPr>
          <w:rFonts w:ascii="Times New Roman" w:hAnsi="Times New Roman" w:cs="Times New Roman"/>
          <w:sz w:val="24"/>
        </w:rPr>
        <w:t> </w:t>
      </w:r>
      <w:r>
        <w:rPr>
          <w:rFonts w:ascii="Times New Roman" w:hAnsi="Times New Roman" w:cs="Times New Roman"/>
          <w:sz w:val="24"/>
        </w:rPr>
        <w:t>Sk“ sa nahrádzajú slovami „prevyšujúci hodnotu 60</w:t>
      </w:r>
      <w:r>
        <w:rPr>
          <w:rFonts w:ascii="Times New Roman" w:hAnsi="Times New Roman" w:cs="Times New Roman"/>
          <w:sz w:val="24"/>
        </w:rPr>
        <w:t> </w:t>
      </w:r>
      <w:r>
        <w:rPr>
          <w:rFonts w:ascii="Times New Roman" w:hAnsi="Times New Roman" w:cs="Times New Roman"/>
          <w:sz w:val="24"/>
        </w:rPr>
        <w:t>000</w:t>
      </w:r>
      <w:r>
        <w:rPr>
          <w:rFonts w:ascii="Times New Roman" w:hAnsi="Times New Roman" w:cs="Times New Roman"/>
          <w:sz w:val="24"/>
        </w:rPr>
        <w:t> </w:t>
      </w:r>
      <w:r>
        <w:rPr>
          <w:rFonts w:ascii="Times New Roman" w:hAnsi="Times New Roman" w:cs="Times New Roman"/>
          <w:sz w:val="24"/>
        </w:rPr>
        <w:t>eur“.</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63.</w:t>
        <w:tab/>
        <w:t>Za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45 sa vkladá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45a, ktorý znie:</w:t>
      </w:r>
    </w:p>
    <w:p w:rsidR="00364EDF">
      <w:pPr>
        <w:spacing w:after="40"/>
        <w:ind w:left="425"/>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rPr>
        <w:t> </w:t>
      </w:r>
      <w:r>
        <w:rPr>
          <w:rFonts w:ascii="Times New Roman" w:hAnsi="Times New Roman" w:cs="Times New Roman"/>
          <w:b/>
          <w:bCs/>
        </w:rPr>
        <w:t>45a</w:t>
      </w:r>
    </w:p>
    <w:p w:rsidR="00364EDF">
      <w:pPr>
        <w:spacing w:after="40"/>
        <w:ind w:left="425" w:firstLine="425"/>
        <w:jc w:val="both"/>
        <w:rPr>
          <w:rFonts w:ascii="Times New Roman" w:hAnsi="Times New Roman" w:cs="Times New Roman"/>
        </w:rPr>
      </w:pPr>
      <w:r>
        <w:rPr>
          <w:rFonts w:ascii="Times New Roman" w:hAnsi="Times New Roman" w:cs="Times New Roman"/>
        </w:rPr>
        <w:t>Ustanovenia tohto zákona sa nepoužijú na vzťahy, ktoré inak upravia právne záväzné akty inštitúcií a orgánov Európskej únie alebo medzinárodné zmluvy, ktoré sú záväzné pre Slovenskú republiku a ktoré majú prednosť pred zákonmi Slovenskej republiky.</w:t>
      </w:r>
      <w:r>
        <w:rPr>
          <w:rFonts w:ascii="Times New Roman" w:hAnsi="Times New Roman" w:cs="Times New Roman"/>
          <w:vertAlign w:val="superscript"/>
        </w:rPr>
        <w:t>12a</w:t>
      </w:r>
      <w:r>
        <w:rPr>
          <w:rFonts w:ascii="Times New Roman" w:hAnsi="Times New Roman" w:cs="Times New Roman"/>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12a znie:</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12a</w:t>
      </w:r>
      <w:r>
        <w:rPr>
          <w:rFonts w:ascii="Times New Roman" w:hAnsi="Times New Roman" w:cs="Times New Roman"/>
          <w:sz w:val="23"/>
        </w:rPr>
        <w:t>)</w:t>
        <w:tab/>
        <w:t>Napríklad čl.</w:t>
      </w:r>
      <w:r>
        <w:rPr>
          <w:rFonts w:ascii="Times New Roman" w:hAnsi="Times New Roman" w:cs="Times New Roman"/>
          <w:sz w:val="23"/>
        </w:rPr>
        <w:t> </w:t>
      </w:r>
      <w:r>
        <w:rPr>
          <w:rFonts w:ascii="Times New Roman" w:hAnsi="Times New Roman" w:cs="Times New Roman"/>
          <w:sz w:val="23"/>
        </w:rPr>
        <w:t>7 ods.</w:t>
      </w:r>
      <w:r>
        <w:rPr>
          <w:rFonts w:ascii="Times New Roman" w:hAnsi="Times New Roman" w:cs="Times New Roman"/>
          <w:sz w:val="23"/>
        </w:rPr>
        <w:t> </w:t>
      </w:r>
      <w:r>
        <w:rPr>
          <w:rFonts w:ascii="Times New Roman" w:hAnsi="Times New Roman" w:cs="Times New Roman"/>
          <w:sz w:val="23"/>
        </w:rPr>
        <w:t>2 a</w:t>
      </w:r>
      <w:r>
        <w:rPr>
          <w:rFonts w:ascii="Times New Roman" w:hAnsi="Times New Roman" w:cs="Times New Roman"/>
          <w:sz w:val="23"/>
        </w:rPr>
        <w:t> </w:t>
      </w:r>
      <w:r>
        <w:rPr>
          <w:rFonts w:ascii="Times New Roman" w:hAnsi="Times New Roman" w:cs="Times New Roman"/>
          <w:sz w:val="23"/>
        </w:rPr>
        <w:t>5 Ústavy Slovenskej republiky č.</w:t>
      </w:r>
      <w:r>
        <w:rPr>
          <w:rFonts w:ascii="Times New Roman" w:hAnsi="Times New Roman" w:cs="Times New Roman"/>
          <w:sz w:val="23"/>
        </w:rPr>
        <w:t> </w:t>
      </w:r>
      <w:r>
        <w:rPr>
          <w:rFonts w:ascii="Times New Roman" w:hAnsi="Times New Roman" w:cs="Times New Roman"/>
          <w:sz w:val="23"/>
        </w:rPr>
        <w:t>460/1992</w:t>
      </w:r>
      <w:r>
        <w:rPr>
          <w:rFonts w:ascii="Times New Roman" w:hAnsi="Times New Roman" w:cs="Times New Roman"/>
          <w:sz w:val="23"/>
        </w:rPr>
        <w:t> </w:t>
      </w:r>
      <w:r>
        <w:rPr>
          <w:rFonts w:ascii="Times New Roman" w:hAnsi="Times New Roman" w:cs="Times New Roman"/>
          <w:sz w:val="23"/>
        </w:rPr>
        <w:t>Zb. v znení ústavného zákona č.</w:t>
      </w:r>
      <w:r>
        <w:rPr>
          <w:rFonts w:ascii="Times New Roman" w:hAnsi="Times New Roman" w:cs="Times New Roman"/>
          <w:sz w:val="23"/>
        </w:rPr>
        <w:t> </w:t>
      </w:r>
      <w:r>
        <w:rPr>
          <w:rFonts w:ascii="Times New Roman" w:hAnsi="Times New Roman" w:cs="Times New Roman"/>
          <w:sz w:val="23"/>
        </w:rPr>
        <w:t>90/2001</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szCs w:val="22"/>
        </w:rPr>
        <w:t xml:space="preserve"> </w:t>
      </w:r>
      <w:r>
        <w:rPr>
          <w:rFonts w:ascii="Times New Roman" w:hAnsi="Times New Roman" w:cs="Times New Roman"/>
          <w:sz w:val="23"/>
        </w:rPr>
        <w:t>čl.</w:t>
      </w:r>
      <w:r>
        <w:rPr>
          <w:rFonts w:ascii="Times New Roman" w:hAnsi="Times New Roman" w:cs="Times New Roman"/>
          <w:sz w:val="23"/>
        </w:rPr>
        <w:t> </w:t>
      </w:r>
      <w:r>
        <w:rPr>
          <w:rFonts w:ascii="Times New Roman" w:hAnsi="Times New Roman" w:cs="Times New Roman"/>
          <w:sz w:val="23"/>
        </w:rPr>
        <w:t>249 až</w:t>
      </w:r>
      <w:r>
        <w:rPr>
          <w:rFonts w:ascii="Times New Roman" w:hAnsi="Times New Roman" w:cs="Times New Roman"/>
          <w:sz w:val="23"/>
        </w:rPr>
        <w:t> </w:t>
      </w:r>
      <w:r>
        <w:rPr>
          <w:rFonts w:ascii="Times New Roman" w:hAnsi="Times New Roman" w:cs="Times New Roman"/>
          <w:sz w:val="23"/>
        </w:rPr>
        <w:t xml:space="preserve">256 </w:t>
      </w:r>
      <w:r>
        <w:rPr>
          <w:rFonts w:ascii="Times New Roman" w:hAnsi="Times New Roman" w:cs="Times New Roman"/>
          <w:sz w:val="23"/>
          <w:szCs w:val="22"/>
        </w:rPr>
        <w:t>Zmluvy o založení Európskeho spoločenstva v platnom znení,</w:t>
      </w:r>
      <w:r>
        <w:rPr>
          <w:rFonts w:ascii="Times New Roman" w:hAnsi="Times New Roman" w:cs="Times New Roman"/>
          <w:sz w:val="23"/>
        </w:rPr>
        <w:t xml:space="preserve"> čl.</w:t>
      </w:r>
      <w:r>
        <w:rPr>
          <w:rFonts w:ascii="Times New Roman" w:hAnsi="Times New Roman" w:cs="Times New Roman"/>
          <w:sz w:val="23"/>
        </w:rPr>
        <w:t> </w:t>
      </w:r>
      <w:r>
        <w:rPr>
          <w:rFonts w:ascii="Times New Roman" w:hAnsi="Times New Roman" w:cs="Times New Roman"/>
          <w:sz w:val="23"/>
        </w:rPr>
        <w:t>1 ods.</w:t>
      </w:r>
      <w:r>
        <w:rPr>
          <w:rFonts w:ascii="Times New Roman" w:hAnsi="Times New Roman" w:cs="Times New Roman"/>
          <w:sz w:val="23"/>
        </w:rPr>
        <w:t> </w:t>
      </w:r>
      <w:r>
        <w:rPr>
          <w:rFonts w:ascii="Times New Roman" w:hAnsi="Times New Roman" w:cs="Times New Roman"/>
          <w:sz w:val="23"/>
        </w:rPr>
        <w:t>1 Zmluvy o pristúpení Slovenskej republiky k Európskej únii a čl.</w:t>
      </w:r>
      <w:r>
        <w:rPr>
          <w:rFonts w:ascii="Times New Roman" w:hAnsi="Times New Roman" w:cs="Times New Roman"/>
          <w:sz w:val="23"/>
        </w:rPr>
        <w:t> </w:t>
      </w:r>
      <w:r>
        <w:rPr>
          <w:rFonts w:ascii="Times New Roman" w:hAnsi="Times New Roman" w:cs="Times New Roman"/>
          <w:sz w:val="23"/>
        </w:rPr>
        <w:t>2 pripojeného Aktu o podmienkach pristúpenia a o úpravách zmlúv, na ktorých je založená Európska únia (Ú.</w:t>
      </w:r>
      <w:r>
        <w:rPr>
          <w:rFonts w:ascii="Times New Roman" w:hAnsi="Times New Roman" w:cs="Times New Roman"/>
          <w:sz w:val="23"/>
        </w:rPr>
        <w:t> </w:t>
      </w:r>
      <w:r>
        <w:rPr>
          <w:rFonts w:ascii="Times New Roman" w:hAnsi="Times New Roman" w:cs="Times New Roman"/>
          <w:sz w:val="23"/>
        </w:rPr>
        <w:t>v.</w:t>
      </w:r>
      <w:r>
        <w:rPr>
          <w:rFonts w:ascii="Times New Roman" w:hAnsi="Times New Roman" w:cs="Times New Roman"/>
          <w:sz w:val="23"/>
        </w:rPr>
        <w:t> </w:t>
      </w:r>
      <w:r>
        <w:rPr>
          <w:rFonts w:ascii="Times New Roman" w:hAnsi="Times New Roman" w:cs="Times New Roman"/>
          <w:sz w:val="23"/>
        </w:rPr>
        <w:t>EÚ L</w:t>
      </w:r>
      <w:r>
        <w:rPr>
          <w:rFonts w:ascii="Times New Roman" w:hAnsi="Times New Roman" w:cs="Times New Roman"/>
          <w:sz w:val="23"/>
        </w:rPr>
        <w:t> </w:t>
      </w:r>
      <w:r>
        <w:rPr>
          <w:rFonts w:ascii="Times New Roman" w:hAnsi="Times New Roman" w:cs="Times New Roman"/>
          <w:sz w:val="23"/>
        </w:rPr>
        <w:t>236, 23.</w:t>
      </w:r>
      <w:r>
        <w:rPr>
          <w:rFonts w:ascii="Times New Roman" w:hAnsi="Times New Roman" w:cs="Times New Roman"/>
          <w:sz w:val="23"/>
        </w:rPr>
        <w:t> </w:t>
      </w:r>
      <w:r>
        <w:rPr>
          <w:rFonts w:ascii="Times New Roman" w:hAnsi="Times New Roman" w:cs="Times New Roman"/>
          <w:sz w:val="23"/>
        </w:rPr>
        <w:t>9.</w:t>
      </w:r>
      <w:r>
        <w:rPr>
          <w:rFonts w:ascii="Times New Roman" w:hAnsi="Times New Roman" w:cs="Times New Roman"/>
          <w:sz w:val="23"/>
        </w:rPr>
        <w:t> </w:t>
      </w:r>
      <w:r>
        <w:rPr>
          <w:rFonts w:ascii="Times New Roman" w:hAnsi="Times New Roman" w:cs="Times New Roman"/>
          <w:sz w:val="23"/>
        </w:rPr>
        <w:t>2003; oznámenie č.</w:t>
      </w:r>
      <w:r>
        <w:rPr>
          <w:rFonts w:ascii="Times New Roman" w:hAnsi="Times New Roman" w:cs="Times New Roman"/>
          <w:sz w:val="23"/>
        </w:rPr>
        <w:t> </w:t>
      </w:r>
      <w:r>
        <w:rPr>
          <w:rFonts w:ascii="Times New Roman" w:hAnsi="Times New Roman" w:cs="Times New Roman"/>
          <w:sz w:val="23"/>
        </w:rPr>
        <w:t>185/2004</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szCs w:val="22"/>
        </w:rPr>
        <w:t>“.</w:t>
      </w:r>
    </w:p>
    <w:p w:rsidR="00364EDF">
      <w:pPr>
        <w:jc w:val="both"/>
        <w:rPr>
          <w:rFonts w:ascii="Times New Roman" w:hAnsi="Times New Roman" w:cs="Times New Roman"/>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64.</w:t>
        <w:tab/>
        <w:t>V §</w:t>
      </w:r>
      <w:r>
        <w:rPr>
          <w:rFonts w:ascii="Times New Roman" w:hAnsi="Times New Roman" w:cs="Times New Roman"/>
          <w:sz w:val="24"/>
        </w:rPr>
        <w:t> </w:t>
      </w:r>
      <w:r>
        <w:rPr>
          <w:rFonts w:ascii="Times New Roman" w:hAnsi="Times New Roman" w:cs="Times New Roman"/>
          <w:sz w:val="24"/>
        </w:rPr>
        <w:t>49aa sa slová „eurových mincí“ nahrádzajú slovom „euromincí“ a slová „eurové bankovky a eurové mince“ sa nahrádzajú slovami „eurobankovky a euromince“.</w:t>
      </w:r>
    </w:p>
    <w:p w:rsidR="00364EDF">
      <w:pPr>
        <w:jc w:val="both"/>
        <w:rPr>
          <w:rFonts w:ascii="Times New Roman" w:hAnsi="Times New Roman" w:cs="Times New Roman"/>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65.</w:t>
        <w:tab/>
        <w:t>Za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49aa sa vkladá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49ab, ktorý vrátane nadpisu znie:</w:t>
      </w:r>
    </w:p>
    <w:p w:rsidR="00364EDF">
      <w:pPr>
        <w:spacing w:after="40"/>
        <w:ind w:left="425"/>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 xml:space="preserve">49ab </w:t>
      </w:r>
    </w:p>
    <w:p w:rsidR="00364EDF">
      <w:pPr>
        <w:pStyle w:val="Heading2"/>
        <w:spacing w:after="40"/>
        <w:ind w:left="425"/>
        <w:jc w:val="center"/>
        <w:rPr>
          <w:rFonts w:ascii="Times New Roman" w:hAnsi="Times New Roman" w:cs="Times New Roman"/>
          <w:sz w:val="24"/>
        </w:rPr>
      </w:pPr>
      <w:r>
        <w:rPr>
          <w:rFonts w:ascii="Times New Roman" w:hAnsi="Times New Roman" w:cs="Times New Roman"/>
          <w:sz w:val="24"/>
        </w:rPr>
        <w:t xml:space="preserve">Spoločné a prechodné ustanovenia </w:t>
      </w:r>
    </w:p>
    <w:p w:rsidR="00364EDF">
      <w:pPr>
        <w:pStyle w:val="Heading2"/>
        <w:spacing w:after="40"/>
        <w:ind w:left="425"/>
        <w:jc w:val="center"/>
        <w:rPr>
          <w:rFonts w:ascii="Times New Roman" w:hAnsi="Times New Roman" w:cs="Times New Roman"/>
          <w:sz w:val="24"/>
        </w:rPr>
      </w:pPr>
      <w:r>
        <w:rPr>
          <w:rFonts w:ascii="Times New Roman" w:hAnsi="Times New Roman" w:cs="Times New Roman"/>
          <w:sz w:val="24"/>
        </w:rPr>
        <w:t>účinné od 1.</w:t>
      </w:r>
      <w:r>
        <w:rPr>
          <w:rFonts w:ascii="Times New Roman" w:hAnsi="Times New Roman" w:cs="Times New Roman"/>
          <w:sz w:val="24"/>
        </w:rPr>
        <w:t> </w:t>
      </w:r>
      <w:r>
        <w:rPr>
          <w:rFonts w:ascii="Times New Roman" w:hAnsi="Times New Roman" w:cs="Times New Roman"/>
          <w:sz w:val="24"/>
        </w:rPr>
        <w:t xml:space="preserve">januára 2008 </w:t>
      </w:r>
    </w:p>
    <w:p w:rsidR="00364EDF">
      <w:pPr>
        <w:spacing w:after="40"/>
        <w:ind w:left="425" w:firstLine="425"/>
        <w:jc w:val="both"/>
        <w:rPr>
          <w:rFonts w:ascii="Times New Roman" w:hAnsi="Times New Roman" w:cs="Times New Roman"/>
        </w:rPr>
      </w:pPr>
      <w:r>
        <w:rPr>
          <w:rFonts w:ascii="Times New Roman" w:hAnsi="Times New Roman" w:cs="Times New Roman"/>
        </w:rPr>
        <w:t>(1)</w:t>
      </w:r>
      <w:r>
        <w:rPr>
          <w:rFonts w:ascii="Times New Roman" w:hAnsi="Times New Roman" w:cs="Times New Roman"/>
        </w:rPr>
        <w:t> </w:t>
      </w:r>
      <w:r>
        <w:rPr>
          <w:rFonts w:ascii="Times New Roman" w:hAnsi="Times New Roman" w:cs="Times New Roman"/>
        </w:rPr>
        <w:t>Ustanovenia §</w:t>
      </w:r>
      <w:r>
        <w:rPr>
          <w:rFonts w:ascii="Times New Roman" w:hAnsi="Times New Roman" w:cs="Times New Roman"/>
          <w:b/>
          <w:bCs/>
        </w:rPr>
        <w:t> </w:t>
      </w:r>
      <w:r>
        <w:rPr>
          <w:rFonts w:ascii="Times New Roman" w:hAnsi="Times New Roman" w:cs="Times New Roman"/>
        </w:rPr>
        <w:t>7 až</w:t>
      </w:r>
      <w:r>
        <w:rPr>
          <w:rFonts w:ascii="Times New Roman" w:hAnsi="Times New Roman" w:cs="Times New Roman"/>
          <w:b/>
          <w:bCs/>
        </w:rPr>
        <w:t> </w:t>
      </w:r>
      <w:r>
        <w:rPr>
          <w:rFonts w:ascii="Times New Roman" w:hAnsi="Times New Roman" w:cs="Times New Roman"/>
        </w:rPr>
        <w:t>9 o členoch bankovej rady v znení účinnom od 1.</w:t>
      </w:r>
      <w:r>
        <w:rPr>
          <w:rFonts w:ascii="Times New Roman" w:hAnsi="Times New Roman" w:cs="Times New Roman"/>
          <w:b/>
          <w:bCs/>
        </w:rPr>
        <w:t> </w:t>
      </w:r>
      <w:r>
        <w:rPr>
          <w:rFonts w:ascii="Times New Roman" w:hAnsi="Times New Roman" w:cs="Times New Roman"/>
        </w:rPr>
        <w:t>januára 2008, sa od 1.</w:t>
      </w:r>
      <w:r>
        <w:rPr>
          <w:rFonts w:ascii="Times New Roman" w:hAnsi="Times New Roman" w:cs="Times New Roman"/>
          <w:b/>
          <w:bCs/>
        </w:rPr>
        <w:t> </w:t>
      </w:r>
      <w:r>
        <w:rPr>
          <w:rFonts w:ascii="Times New Roman" w:hAnsi="Times New Roman" w:cs="Times New Roman"/>
        </w:rPr>
        <w:t>januára 2008 vzťahujú aj na osoby, ktoré boli za členov bankovej rady vymenované pred 1.</w:t>
      </w:r>
      <w:r>
        <w:rPr>
          <w:rFonts w:ascii="Times New Roman" w:hAnsi="Times New Roman" w:cs="Times New Roman"/>
          <w:b/>
          <w:bCs/>
        </w:rPr>
        <w:t> </w:t>
      </w:r>
      <w:r>
        <w:rPr>
          <w:rFonts w:ascii="Times New Roman" w:hAnsi="Times New Roman" w:cs="Times New Roman"/>
        </w:rPr>
        <w:t>januárom 2008</w:t>
      </w:r>
      <w:r>
        <w:rPr>
          <w:rFonts w:ascii="Times New Roman" w:hAnsi="Times New Roman" w:cs="Times New Roman"/>
          <w:szCs w:val="22"/>
        </w:rPr>
        <w:t>.</w:t>
      </w:r>
    </w:p>
    <w:p w:rsidR="00364EDF">
      <w:pPr>
        <w:spacing w:after="40"/>
        <w:ind w:left="425" w:firstLine="425"/>
        <w:jc w:val="both"/>
        <w:rPr>
          <w:rFonts w:ascii="Times New Roman" w:hAnsi="Times New Roman" w:cs="Times New Roman"/>
        </w:rPr>
      </w:pPr>
      <w:r>
        <w:rPr>
          <w:rFonts w:ascii="Times New Roman" w:hAnsi="Times New Roman" w:cs="Times New Roman"/>
        </w:rPr>
        <w:t xml:space="preserve">(2) Rozhodnutia o udelení predchádzajúceho súhlasu na </w:t>
      </w:r>
      <w:r>
        <w:rPr>
          <w:rFonts w:ascii="Times New Roman" w:hAnsi="Times New Roman" w:cs="Times New Roman"/>
          <w:szCs w:val="26"/>
        </w:rPr>
        <w:t>spracúvanie bankoviek a mincí</w:t>
      </w:r>
      <w:r>
        <w:rPr>
          <w:rFonts w:ascii="Times New Roman" w:hAnsi="Times New Roman" w:cs="Times New Roman"/>
        </w:rPr>
        <w:t xml:space="preserve"> pre iné osoby, ktoré boli vydané Národnou bankou Slovenska v konaniach podľa doterajších predpisov a ktoré sú platné k 1.</w:t>
      </w:r>
      <w:r>
        <w:rPr>
          <w:rFonts w:ascii="Times New Roman" w:hAnsi="Times New Roman" w:cs="Times New Roman"/>
          <w:b/>
          <w:bCs/>
        </w:rPr>
        <w:t> </w:t>
      </w:r>
      <w:r>
        <w:rPr>
          <w:rFonts w:ascii="Times New Roman" w:hAnsi="Times New Roman" w:cs="Times New Roman"/>
        </w:rPr>
        <w:t>januáru 2008, sa od 1.</w:t>
      </w:r>
      <w:r>
        <w:rPr>
          <w:rFonts w:ascii="Times New Roman" w:hAnsi="Times New Roman" w:cs="Times New Roman"/>
          <w:b/>
          <w:bCs/>
        </w:rPr>
        <w:t> </w:t>
      </w:r>
      <w:r>
        <w:rPr>
          <w:rFonts w:ascii="Times New Roman" w:hAnsi="Times New Roman" w:cs="Times New Roman"/>
        </w:rPr>
        <w:t xml:space="preserve">januára 2008 považujú za </w:t>
      </w:r>
      <w:r>
        <w:rPr>
          <w:rFonts w:ascii="Times New Roman" w:hAnsi="Times New Roman" w:cs="Times New Roman"/>
          <w:szCs w:val="26"/>
        </w:rPr>
        <w:t>povolenia na spracovávanie bankoviek a mincí</w:t>
      </w:r>
      <w:r>
        <w:rPr>
          <w:rFonts w:ascii="Times New Roman" w:hAnsi="Times New Roman" w:cs="Times New Roman"/>
        </w:rPr>
        <w:t xml:space="preserve"> vydané Národnou bankou Slovenska v konaniach podľa tohto zákona a osobitných predpisov;</w:t>
      </w:r>
      <w:r>
        <w:rPr>
          <w:rFonts w:ascii="Times New Roman" w:hAnsi="Times New Roman" w:cs="Times New Roman"/>
          <w:vertAlign w:val="superscript"/>
        </w:rPr>
        <w:t>3m)</w:t>
      </w:r>
      <w:r>
        <w:rPr>
          <w:rFonts w:ascii="Times New Roman" w:hAnsi="Times New Roman" w:cs="Times New Roman"/>
        </w:rPr>
        <w:t xml:space="preserve"> držitelia takýchto </w:t>
      </w:r>
      <w:r>
        <w:rPr>
          <w:rFonts w:ascii="Times New Roman" w:hAnsi="Times New Roman" w:cs="Times New Roman"/>
          <w:szCs w:val="26"/>
        </w:rPr>
        <w:t xml:space="preserve">povolení </w:t>
      </w:r>
      <w:r>
        <w:rPr>
          <w:rFonts w:ascii="Times New Roman" w:hAnsi="Times New Roman" w:cs="Times New Roman"/>
        </w:rPr>
        <w:t xml:space="preserve">sú povinní splniť podmienky a požiadavky na </w:t>
      </w:r>
      <w:r>
        <w:rPr>
          <w:rFonts w:ascii="Times New Roman" w:hAnsi="Times New Roman" w:cs="Times New Roman"/>
          <w:szCs w:val="26"/>
        </w:rPr>
        <w:t>spracovateľov a na spracovávanie bankoviek a mincí</w:t>
      </w:r>
      <w:r>
        <w:rPr>
          <w:rFonts w:ascii="Times New Roman" w:hAnsi="Times New Roman" w:cs="Times New Roman"/>
        </w:rPr>
        <w:t xml:space="preserve"> podľa tohto zákona najneskôr do 30.</w:t>
      </w:r>
      <w:r>
        <w:rPr>
          <w:rFonts w:ascii="Times New Roman" w:hAnsi="Times New Roman" w:cs="Times New Roman"/>
          <w:b/>
          <w:bCs/>
        </w:rPr>
        <w:t> </w:t>
      </w:r>
      <w:r>
        <w:rPr>
          <w:rFonts w:ascii="Times New Roman" w:hAnsi="Times New Roman" w:cs="Times New Roman"/>
        </w:rPr>
        <w:t xml:space="preserve">júna 2008. Na obmedzenie alebo pozastavenie výkonu činností podľa takéhoto povolenia </w:t>
      </w:r>
      <w:r>
        <w:rPr>
          <w:rFonts w:ascii="Times New Roman" w:hAnsi="Times New Roman" w:cs="Times New Roman"/>
          <w:szCs w:val="26"/>
        </w:rPr>
        <w:t>na spracovávanie bankoviek a mincí</w:t>
      </w:r>
      <w:r>
        <w:rPr>
          <w:rFonts w:ascii="Times New Roman" w:hAnsi="Times New Roman" w:cs="Times New Roman"/>
        </w:rPr>
        <w:t xml:space="preserve"> a na zmenu, odobratie alebo zánik takéhoto povolenia sa vzťahujú ustanovenia tohto zákona a osobitných predpisov.</w:t>
      </w:r>
      <w:r>
        <w:rPr>
          <w:rFonts w:ascii="Times New Roman" w:hAnsi="Times New Roman" w:cs="Times New Roman"/>
          <w:vertAlign w:val="superscript"/>
        </w:rPr>
        <w:t>3m)</w:t>
      </w:r>
    </w:p>
    <w:p w:rsidR="00364EDF">
      <w:pPr>
        <w:spacing w:after="40"/>
        <w:ind w:left="425" w:firstLine="425"/>
        <w:jc w:val="both"/>
        <w:rPr>
          <w:rFonts w:ascii="Times New Roman" w:hAnsi="Times New Roman" w:cs="Times New Roman"/>
        </w:rPr>
      </w:pPr>
      <w:r>
        <w:rPr>
          <w:rFonts w:ascii="Times New Roman" w:hAnsi="Times New Roman" w:cs="Times New Roman"/>
        </w:rPr>
        <w:t xml:space="preserve">(3) Dohľad na mieste a konania </w:t>
      </w:r>
      <w:r>
        <w:rPr>
          <w:rFonts w:ascii="Times New Roman" w:hAnsi="Times New Roman" w:cs="Times New Roman"/>
          <w:szCs w:val="26"/>
        </w:rPr>
        <w:t xml:space="preserve">vo veciach spracovateľov alebo spracovávania bankoviek a mincí, ktoré sa </w:t>
      </w:r>
      <w:r>
        <w:rPr>
          <w:rFonts w:ascii="Times New Roman" w:hAnsi="Times New Roman" w:cs="Times New Roman"/>
        </w:rPr>
        <w:t>začali a právoplatne neskončili pred 1.</w:t>
      </w:r>
      <w:r>
        <w:rPr>
          <w:rFonts w:ascii="Times New Roman" w:hAnsi="Times New Roman" w:cs="Times New Roman"/>
          <w:b/>
          <w:bCs/>
        </w:rPr>
        <w:t> </w:t>
      </w:r>
      <w:r>
        <w:rPr>
          <w:rFonts w:ascii="Times New Roman" w:hAnsi="Times New Roman" w:cs="Times New Roman"/>
        </w:rPr>
        <w:t>januárom 2008, sa dokončia podľa tohto zákona a osobitných predpisov;</w:t>
      </w:r>
      <w:r>
        <w:rPr>
          <w:rFonts w:ascii="Times New Roman" w:hAnsi="Times New Roman" w:cs="Times New Roman"/>
          <w:vertAlign w:val="superscript"/>
        </w:rPr>
        <w:t>3m)</w:t>
      </w:r>
      <w:r>
        <w:rPr>
          <w:rFonts w:ascii="Times New Roman" w:hAnsi="Times New Roman" w:cs="Times New Roman"/>
          <w:szCs w:val="26"/>
        </w:rPr>
        <w:t xml:space="preserve"> p</w:t>
      </w:r>
      <w:r>
        <w:rPr>
          <w:rFonts w:ascii="Times New Roman" w:hAnsi="Times New Roman" w:cs="Times New Roman"/>
        </w:rPr>
        <w:t xml:space="preserve">rávne účinky úkonov, ktoré pri dohľade na mieste alebo v konaní </w:t>
      </w:r>
      <w:r>
        <w:rPr>
          <w:rFonts w:ascii="Times New Roman" w:hAnsi="Times New Roman" w:cs="Times New Roman"/>
          <w:szCs w:val="26"/>
        </w:rPr>
        <w:t xml:space="preserve">v týchto veciach nastali </w:t>
      </w:r>
      <w:r>
        <w:rPr>
          <w:rFonts w:ascii="Times New Roman" w:hAnsi="Times New Roman" w:cs="Times New Roman"/>
        </w:rPr>
        <w:t>pred 1.</w:t>
      </w:r>
      <w:r>
        <w:rPr>
          <w:rFonts w:ascii="Times New Roman" w:hAnsi="Times New Roman" w:cs="Times New Roman"/>
          <w:b/>
          <w:bCs/>
        </w:rPr>
        <w:t> </w:t>
      </w:r>
      <w:r>
        <w:rPr>
          <w:rFonts w:ascii="Times New Roman" w:hAnsi="Times New Roman" w:cs="Times New Roman"/>
        </w:rPr>
        <w:t>januárom 2008, zostávajú zachované.</w:t>
      </w:r>
    </w:p>
    <w:p w:rsidR="00364EDF">
      <w:pPr>
        <w:spacing w:after="40"/>
        <w:ind w:left="425" w:firstLine="425"/>
        <w:jc w:val="both"/>
        <w:rPr>
          <w:rFonts w:ascii="Times New Roman" w:hAnsi="Times New Roman" w:cs="Times New Roman"/>
        </w:rPr>
      </w:pPr>
      <w:r>
        <w:rPr>
          <w:rFonts w:ascii="Times New Roman" w:hAnsi="Times New Roman" w:cs="Times New Roman"/>
        </w:rPr>
        <w:t>(4)</w:t>
      </w:r>
      <w:r>
        <w:rPr>
          <w:rFonts w:ascii="Times New Roman" w:hAnsi="Times New Roman" w:cs="Times New Roman"/>
        </w:rPr>
        <w:t> </w:t>
      </w:r>
      <w:r>
        <w:rPr>
          <w:rFonts w:ascii="Times New Roman" w:hAnsi="Times New Roman" w:cs="Times New Roman"/>
        </w:rPr>
        <w:t>Na prepočet sadzieb ustanovených v §</w:t>
      </w:r>
      <w:r>
        <w:rPr>
          <w:rFonts w:ascii="Times New Roman" w:hAnsi="Times New Roman" w:cs="Times New Roman"/>
          <w:b/>
          <w:bCs/>
        </w:rPr>
        <w:t> </w:t>
      </w:r>
      <w:r>
        <w:rPr>
          <w:rFonts w:ascii="Times New Roman" w:hAnsi="Times New Roman" w:cs="Times New Roman"/>
        </w:rPr>
        <w:t>17f ods.</w:t>
      </w:r>
      <w:r>
        <w:rPr>
          <w:rFonts w:ascii="Times New Roman" w:hAnsi="Times New Roman" w:cs="Times New Roman"/>
          <w:b/>
          <w:bCs/>
        </w:rPr>
        <w:t> </w:t>
      </w:r>
      <w:r>
        <w:rPr>
          <w:rFonts w:ascii="Times New Roman" w:hAnsi="Times New Roman" w:cs="Times New Roman"/>
        </w:rPr>
        <w:t>7 písm.</w:t>
      </w:r>
      <w:r>
        <w:rPr>
          <w:rFonts w:ascii="Times New Roman" w:hAnsi="Times New Roman" w:cs="Times New Roman"/>
          <w:b/>
          <w:bCs/>
        </w:rPr>
        <w:t> </w:t>
      </w:r>
      <w:r>
        <w:rPr>
          <w:rFonts w:ascii="Times New Roman" w:hAnsi="Times New Roman" w:cs="Times New Roman"/>
        </w:rPr>
        <w:t>c) a §</w:t>
      </w:r>
      <w:r>
        <w:rPr>
          <w:rFonts w:ascii="Times New Roman" w:hAnsi="Times New Roman" w:cs="Times New Roman"/>
          <w:b/>
          <w:bCs/>
        </w:rPr>
        <w:t> </w:t>
      </w:r>
      <w:r>
        <w:rPr>
          <w:rFonts w:ascii="Times New Roman" w:hAnsi="Times New Roman" w:cs="Times New Roman"/>
        </w:rPr>
        <w:t>45 ods.</w:t>
      </w:r>
      <w:r>
        <w:rPr>
          <w:rFonts w:ascii="Times New Roman" w:hAnsi="Times New Roman" w:cs="Times New Roman"/>
          <w:b/>
          <w:bCs/>
        </w:rPr>
        <w:t> </w:t>
      </w:r>
      <w:r>
        <w:rPr>
          <w:rFonts w:ascii="Times New Roman" w:hAnsi="Times New Roman" w:cs="Times New Roman"/>
        </w:rPr>
        <w:t>1 na slovenské koruny sa v období od 1.</w:t>
      </w:r>
      <w:r>
        <w:rPr>
          <w:rFonts w:ascii="Times New Roman" w:hAnsi="Times New Roman" w:cs="Times New Roman"/>
          <w:b/>
          <w:bCs/>
        </w:rPr>
        <w:t> </w:t>
      </w:r>
      <w:r>
        <w:rPr>
          <w:rFonts w:ascii="Times New Roman" w:hAnsi="Times New Roman" w:cs="Times New Roman"/>
        </w:rPr>
        <w:t>januára 2008 do dňa bezprostredne predchádzajúceho dňu zavedenia eura používa referenčný výmenný kurz určený a vyhlásený Národnou bankou Slovenska.</w:t>
      </w:r>
    </w:p>
    <w:p w:rsidR="00364EDF">
      <w:pPr>
        <w:spacing w:after="40"/>
        <w:ind w:left="425" w:firstLine="425"/>
        <w:jc w:val="both"/>
        <w:rPr>
          <w:rFonts w:ascii="Times New Roman" w:hAnsi="Times New Roman" w:cs="Times New Roman"/>
        </w:rPr>
      </w:pPr>
      <w:r>
        <w:rPr>
          <w:rFonts w:ascii="Times New Roman" w:hAnsi="Times New Roman" w:cs="Times New Roman"/>
        </w:rPr>
        <w:t>(5)</w:t>
      </w:r>
      <w:r>
        <w:rPr>
          <w:rFonts w:ascii="Times New Roman" w:hAnsi="Times New Roman" w:cs="Times New Roman"/>
        </w:rPr>
        <w:t> </w:t>
      </w:r>
      <w:r>
        <w:rPr>
          <w:rFonts w:ascii="Times New Roman" w:hAnsi="Times New Roman" w:cs="Times New Roman"/>
        </w:rPr>
        <w:t>Národná banka Slovenska v rozsahu svojej pôsobnosti zabezpečuje vykonávanie činností súvisiacich s prípravou na zavedenie a so zavedením eura v Slovenskej republike.</w:t>
      </w:r>
      <w:r>
        <w:rPr>
          <w:rFonts w:ascii="Times New Roman" w:hAnsi="Times New Roman" w:cs="Times New Roman"/>
          <w:vertAlign w:val="superscript"/>
        </w:rPr>
        <w:t>15</w:t>
      </w:r>
      <w:r>
        <w:rPr>
          <w:rFonts w:ascii="Times New Roman" w:hAnsi="Times New Roman" w:cs="Times New Roman"/>
        </w:rPr>
        <w:t>)</w:t>
      </w:r>
    </w:p>
    <w:p w:rsidR="00364EDF">
      <w:pPr>
        <w:spacing w:after="40"/>
        <w:ind w:left="425" w:firstLine="425"/>
        <w:jc w:val="both"/>
        <w:rPr>
          <w:rFonts w:ascii="Times New Roman" w:hAnsi="Times New Roman" w:cs="Times New Roman"/>
        </w:rPr>
      </w:pPr>
      <w:r>
        <w:rPr>
          <w:rFonts w:ascii="Times New Roman" w:hAnsi="Times New Roman" w:cs="Times New Roman"/>
        </w:rPr>
        <w:t>(6)</w:t>
      </w:r>
      <w:r>
        <w:rPr>
          <w:rFonts w:ascii="Times New Roman" w:hAnsi="Times New Roman" w:cs="Times New Roman"/>
        </w:rPr>
        <w:t> </w:t>
      </w:r>
      <w:r>
        <w:rPr>
          <w:rFonts w:ascii="Times New Roman" w:hAnsi="Times New Roman" w:cs="Times New Roman"/>
        </w:rPr>
        <w:t xml:space="preserve">Odo dňa zavedenia eura v Slovenskej republike výlučná právomoc určovať menovú politiku a nástroje menovej politiky a výlučná právomoc povoľovať vydávanie bankoviek a schvaľovať objem vydávania mincí prechádza z Národnej banky Slovenska na </w:t>
      </w:r>
      <w:r>
        <w:rPr>
          <w:rFonts w:ascii="Times New Roman" w:hAnsi="Times New Roman" w:cs="Times New Roman"/>
          <w:szCs w:val="22"/>
        </w:rPr>
        <w:t>Európsku centrálnu banku; výlučná právomoc</w:t>
      </w:r>
      <w:r>
        <w:rPr>
          <w:rFonts w:ascii="Times New Roman" w:hAnsi="Times New Roman" w:cs="Times New Roman"/>
        </w:rPr>
        <w:t xml:space="preserve"> určovať kurzovú politiku prechádza z Národnej banky Slovenska na príslušné inštitúcie a orgány Európskej únie; tým nie je dotknuté právo Národnej banky Slovenska určovať a vyhlasovať referenčné výmenné kurzy eura k</w:t>
      </w:r>
      <w:r>
        <w:rPr>
          <w:rFonts w:ascii="Times New Roman" w:hAnsi="Times New Roman" w:cs="Times New Roman"/>
          <w:szCs w:val="26"/>
        </w:rPr>
        <w:t xml:space="preserve"> cudzím menám, s </w:t>
      </w:r>
      <w:r>
        <w:rPr>
          <w:rFonts w:ascii="Times New Roman" w:hAnsi="Times New Roman" w:cs="Times New Roman"/>
        </w:rPr>
        <w:t xml:space="preserve">ktorými sa v Slovenskej republike aktívne obchoduje alebo sa inak využívajú a pre ktoré Európska centrálna banka neurčuje a nevyhlasuje referenčný výmenný kurz. </w:t>
      </w:r>
    </w:p>
    <w:p w:rsidR="00364EDF">
      <w:pPr>
        <w:pStyle w:val="BodyText3"/>
        <w:spacing w:after="40"/>
        <w:ind w:left="425" w:firstLine="425"/>
        <w:rPr>
          <w:rFonts w:ascii="Times New Roman" w:hAnsi="Times New Roman" w:cs="Times New Roman"/>
          <w:b w:val="0"/>
          <w:bCs w:val="0"/>
          <w:color w:val="000000"/>
          <w:sz w:val="24"/>
        </w:rPr>
      </w:pPr>
      <w:r>
        <w:rPr>
          <w:rFonts w:ascii="Times New Roman" w:hAnsi="Times New Roman" w:cs="Times New Roman"/>
          <w:b w:val="0"/>
          <w:bCs w:val="0"/>
          <w:color w:val="000000"/>
          <w:sz w:val="24"/>
        </w:rPr>
        <w:t>(7)</w:t>
      </w:r>
      <w:r>
        <w:rPr>
          <w:rFonts w:ascii="Times New Roman" w:hAnsi="Times New Roman" w:cs="Times New Roman"/>
          <w:b w:val="0"/>
          <w:bCs w:val="0"/>
          <w:color w:val="000000"/>
          <w:sz w:val="24"/>
        </w:rPr>
        <w:t> </w:t>
      </w:r>
      <w:r>
        <w:rPr>
          <w:rFonts w:ascii="Times New Roman" w:hAnsi="Times New Roman" w:cs="Times New Roman"/>
          <w:b w:val="0"/>
          <w:bCs w:val="0"/>
          <w:color w:val="000000"/>
          <w:sz w:val="24"/>
        </w:rPr>
        <w:t xml:space="preserve">Rozdiel medzi úhrnom nominálnych hodnôt slovenských bankoviek a slovenských mincí v slovenských korunách a halieroch, ktoré </w:t>
      </w:r>
      <w:r>
        <w:rPr>
          <w:rFonts w:ascii="Times New Roman" w:hAnsi="Times New Roman" w:cs="Times New Roman"/>
          <w:b w:val="0"/>
          <w:bCs w:val="0"/>
          <w:sz w:val="24"/>
        </w:rPr>
        <w:t xml:space="preserve">Národná banka Slovenska </w:t>
      </w:r>
      <w:r>
        <w:rPr>
          <w:rFonts w:ascii="Times New Roman" w:hAnsi="Times New Roman" w:cs="Times New Roman"/>
          <w:b w:val="0"/>
          <w:bCs w:val="0"/>
          <w:color w:val="000000"/>
          <w:sz w:val="24"/>
        </w:rPr>
        <w:t xml:space="preserve">vydala do peňažného obehu, a medzi úhrnom nominálnych hodnôt slovenských bankoviek a mincí vymenených za eurobankovky a </w:t>
      </w:r>
      <w:r>
        <w:rPr>
          <w:rFonts w:ascii="Times New Roman" w:hAnsi="Times New Roman" w:cs="Times New Roman"/>
          <w:b w:val="0"/>
          <w:bCs w:val="0"/>
          <w:sz w:val="24"/>
        </w:rPr>
        <w:t>euro</w:t>
      </w:r>
      <w:r>
        <w:rPr>
          <w:rFonts w:ascii="Times New Roman" w:hAnsi="Times New Roman" w:cs="Times New Roman"/>
          <w:b w:val="0"/>
          <w:bCs w:val="0"/>
          <w:color w:val="000000"/>
          <w:sz w:val="24"/>
        </w:rPr>
        <w:t xml:space="preserve">mince, ktorý vznikne pri výmene slovenských bankoviek a slovenských mincí z dôvodu zavedenia eura v Slovenskej republike, je výnosom Národnej banky Slovenska. </w:t>
      </w:r>
    </w:p>
    <w:p w:rsidR="00364EDF">
      <w:pPr>
        <w:spacing w:after="40"/>
        <w:ind w:left="425" w:firstLine="425"/>
        <w:jc w:val="both"/>
        <w:rPr>
          <w:rFonts w:ascii="Times New Roman" w:hAnsi="Times New Roman" w:cs="Times New Roman"/>
        </w:rPr>
      </w:pPr>
      <w:r>
        <w:rPr>
          <w:rFonts w:ascii="Times New Roman" w:hAnsi="Times New Roman" w:cs="Times New Roman"/>
        </w:rPr>
        <w:t xml:space="preserve">(8) Vypracúvanie, predkladanie, prerokúvanie a zverejňovanie správ a informácií o menovom vývoji za obdobia predo dňom zavedenia eura v Slovenskej republike, ako aj vypracúvanie, predkladanie, prerokúvanie a zverejňovanie účtovnej závierky, výročnej správy a správy o hospodárení Národnej banky Slovenska, overenie účtovnej závierky a určovanie externého audítora na overenie účtovnej závierky za účtovné obdobie predo dňom zavedenia eura v Slovenskej republike sa aj po zavedení eura v Slovenskej republike dokončí podľa pravidiel ustanovených právnymi predpismi platnými ku dňu zavedenia eura v Slovenskej republike, ak osobitný predpis neustanoví inak.“.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 xml:space="preserve">15 znie: </w:t>
      </w:r>
    </w:p>
    <w:p w:rsidR="00364EDF">
      <w:pPr>
        <w:spacing w:after="40"/>
        <w:ind w:left="992" w:hanging="56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15</w:t>
      </w:r>
      <w:r>
        <w:rPr>
          <w:rFonts w:ascii="Times New Roman" w:hAnsi="Times New Roman" w:cs="Times New Roman"/>
          <w:sz w:val="23"/>
        </w:rPr>
        <w:t>)</w:t>
        <w:tab/>
        <w:t>Napríklad zákon č.</w:t>
      </w:r>
      <w:r>
        <w:rPr>
          <w:rFonts w:ascii="Times New Roman" w:hAnsi="Times New Roman" w:cs="Times New Roman"/>
          <w:b/>
          <w:bCs/>
          <w:sz w:val="23"/>
        </w:rPr>
        <w:t> </w:t>
      </w:r>
      <w:r>
        <w:rPr>
          <w:rFonts w:ascii="Times New Roman" w:hAnsi="Times New Roman" w:cs="Times New Roman"/>
          <w:b/>
          <w:bCs/>
          <w:sz w:val="23"/>
        </w:rPr>
        <w:t>.</w:t>
      </w:r>
      <w:r>
        <w:rPr>
          <w:rFonts w:ascii="Times New Roman" w:hAnsi="Times New Roman" w:cs="Times New Roman"/>
          <w:sz w:val="23"/>
        </w:rPr>
        <w:t>.../2007</w:t>
      </w:r>
      <w:r>
        <w:rPr>
          <w:rFonts w:ascii="Times New Roman" w:hAnsi="Times New Roman" w:cs="Times New Roman"/>
          <w:b/>
          <w:bCs/>
          <w:sz w:val="23"/>
        </w:rPr>
        <w:t> </w:t>
      </w:r>
      <w:r>
        <w:rPr>
          <w:rFonts w:ascii="Times New Roman" w:hAnsi="Times New Roman" w:cs="Times New Roman"/>
          <w:sz w:val="23"/>
        </w:rPr>
        <w:t>Z.</w:t>
      </w:r>
      <w:r>
        <w:rPr>
          <w:rFonts w:ascii="Times New Roman" w:hAnsi="Times New Roman" w:cs="Times New Roman"/>
          <w:b/>
          <w:bCs/>
          <w:sz w:val="23"/>
        </w:rPr>
        <w:t> </w:t>
      </w:r>
      <w:r>
        <w:rPr>
          <w:rFonts w:ascii="Times New Roman" w:hAnsi="Times New Roman" w:cs="Times New Roman"/>
          <w:sz w:val="23"/>
        </w:rPr>
        <w:t xml:space="preserve">z.“. </w:t>
      </w:r>
      <w:r>
        <w:rPr>
          <w:rFonts w:ascii="Times New Roman" w:hAnsi="Times New Roman" w:cs="Times New Roman"/>
          <w:sz w:val="23"/>
          <w:szCs w:val="22"/>
        </w:rPr>
        <w:t>[</w:t>
      </w:r>
      <w:r>
        <w:rPr>
          <w:rFonts w:ascii="Times New Roman" w:hAnsi="Times New Roman" w:cs="Times New Roman"/>
          <w:i/>
          <w:iCs/>
          <w:sz w:val="23"/>
          <w:szCs w:val="22"/>
        </w:rPr>
        <w:t>pozn.: zákon o zavedení meny euro v SR</w:t>
      </w:r>
      <w:r>
        <w:rPr>
          <w:rFonts w:ascii="Times New Roman" w:hAnsi="Times New Roman" w:cs="Times New Roman"/>
          <w:sz w:val="23"/>
          <w:szCs w:val="22"/>
        </w:rPr>
        <w:t>],</w:t>
      </w:r>
      <w:r>
        <w:rPr>
          <w:rFonts w:ascii="Times New Roman" w:hAnsi="Times New Roman" w:cs="Times New Roman"/>
          <w:sz w:val="23"/>
        </w:rPr>
        <w:t xml:space="preserve"> u</w:t>
      </w:r>
      <w:r>
        <w:rPr>
          <w:rFonts w:ascii="Times New Roman" w:hAnsi="Times New Roman" w:cs="Times New Roman"/>
          <w:sz w:val="23"/>
          <w:szCs w:val="19"/>
        </w:rPr>
        <w:t>smernenie Európskej centrálnej banky č</w:t>
      </w:r>
      <w:r>
        <w:rPr>
          <w:rFonts w:ascii="Times New Roman" w:hAnsi="Times New Roman" w:cs="Times New Roman"/>
          <w:sz w:val="23"/>
        </w:rPr>
        <w:t>.</w:t>
      </w:r>
      <w:r>
        <w:rPr>
          <w:rFonts w:ascii="Times New Roman" w:hAnsi="Times New Roman" w:cs="Times New Roman"/>
          <w:b/>
          <w:bCs/>
          <w:sz w:val="23"/>
        </w:rPr>
        <w:t> </w:t>
      </w:r>
      <w:r>
        <w:rPr>
          <w:rFonts w:ascii="Times New Roman" w:hAnsi="Times New Roman" w:cs="Times New Roman"/>
          <w:sz w:val="23"/>
          <w:szCs w:val="19"/>
        </w:rPr>
        <w:t xml:space="preserve">ECB/2006/9 </w:t>
      </w:r>
      <w:r>
        <w:rPr>
          <w:rFonts w:ascii="Times New Roman" w:hAnsi="Times New Roman" w:cs="Times New Roman"/>
          <w:sz w:val="23"/>
        </w:rPr>
        <w:t xml:space="preserve">(2006/525/ES) </w:t>
      </w:r>
      <w:r>
        <w:rPr>
          <w:rFonts w:ascii="Times New Roman" w:hAnsi="Times New Roman" w:cs="Times New Roman"/>
          <w:sz w:val="23"/>
          <w:szCs w:val="19"/>
        </w:rPr>
        <w:t>zo 14</w:t>
      </w:r>
      <w:r>
        <w:rPr>
          <w:rFonts w:ascii="Times New Roman" w:hAnsi="Times New Roman" w:cs="Times New Roman"/>
          <w:sz w:val="23"/>
        </w:rPr>
        <w:t>.</w:t>
      </w:r>
      <w:r>
        <w:rPr>
          <w:rFonts w:ascii="Times New Roman" w:hAnsi="Times New Roman" w:cs="Times New Roman"/>
          <w:b/>
          <w:bCs/>
          <w:sz w:val="23"/>
        </w:rPr>
        <w:t> </w:t>
      </w:r>
      <w:r>
        <w:rPr>
          <w:rFonts w:ascii="Times New Roman" w:hAnsi="Times New Roman" w:cs="Times New Roman"/>
          <w:sz w:val="23"/>
          <w:szCs w:val="19"/>
        </w:rPr>
        <w:t>júla 2006 o niektorých prípravách na prechod na hotovostné euro a o predzásobovaní a druhotnom predzásobovaní eurobankovkami a euromincami mimo eurozóny (Ú</w:t>
      </w:r>
      <w:r>
        <w:rPr>
          <w:rFonts w:ascii="Times New Roman" w:hAnsi="Times New Roman" w:cs="Times New Roman"/>
          <w:b/>
          <w:bCs/>
          <w:sz w:val="23"/>
        </w:rPr>
        <w:t>.</w:t>
      </w:r>
      <w:r>
        <w:rPr>
          <w:rFonts w:ascii="Times New Roman" w:hAnsi="Times New Roman" w:cs="Times New Roman"/>
          <w:b/>
          <w:bCs/>
          <w:sz w:val="23"/>
        </w:rPr>
        <w:t> </w:t>
      </w:r>
      <w:r>
        <w:rPr>
          <w:rFonts w:ascii="Times New Roman" w:hAnsi="Times New Roman" w:cs="Times New Roman"/>
          <w:sz w:val="23"/>
          <w:szCs w:val="19"/>
        </w:rPr>
        <w:t>v</w:t>
      </w:r>
      <w:r>
        <w:rPr>
          <w:rFonts w:ascii="Times New Roman" w:hAnsi="Times New Roman" w:cs="Times New Roman"/>
          <w:b/>
          <w:bCs/>
          <w:sz w:val="23"/>
        </w:rPr>
        <w:t>.</w:t>
      </w:r>
      <w:r>
        <w:rPr>
          <w:rFonts w:ascii="Times New Roman" w:hAnsi="Times New Roman" w:cs="Times New Roman"/>
          <w:b/>
          <w:bCs/>
          <w:sz w:val="23"/>
        </w:rPr>
        <w:t> </w:t>
      </w:r>
      <w:r>
        <w:rPr>
          <w:rFonts w:ascii="Times New Roman" w:hAnsi="Times New Roman" w:cs="Times New Roman"/>
          <w:sz w:val="23"/>
          <w:szCs w:val="19"/>
        </w:rPr>
        <w:t>EÚ L</w:t>
      </w:r>
      <w:r>
        <w:rPr>
          <w:rFonts w:ascii="Times New Roman" w:hAnsi="Times New Roman" w:cs="Times New Roman"/>
          <w:b/>
          <w:bCs/>
          <w:sz w:val="23"/>
        </w:rPr>
        <w:t> </w:t>
      </w:r>
      <w:r>
        <w:rPr>
          <w:rFonts w:ascii="Times New Roman" w:hAnsi="Times New Roman" w:cs="Times New Roman"/>
          <w:sz w:val="23"/>
          <w:szCs w:val="19"/>
        </w:rPr>
        <w:t>207, 28</w:t>
      </w:r>
      <w:r>
        <w:rPr>
          <w:rFonts w:ascii="Times New Roman" w:hAnsi="Times New Roman" w:cs="Times New Roman"/>
          <w:b/>
          <w:bCs/>
          <w:sz w:val="23"/>
        </w:rPr>
        <w:t>.</w:t>
      </w:r>
      <w:r>
        <w:rPr>
          <w:rFonts w:ascii="Times New Roman" w:hAnsi="Times New Roman" w:cs="Times New Roman"/>
          <w:b/>
          <w:bCs/>
          <w:sz w:val="23"/>
        </w:rPr>
        <w:t> </w:t>
      </w:r>
      <w:r>
        <w:rPr>
          <w:rFonts w:ascii="Times New Roman" w:hAnsi="Times New Roman" w:cs="Times New Roman"/>
          <w:sz w:val="23"/>
          <w:szCs w:val="19"/>
        </w:rPr>
        <w:t>7</w:t>
      </w:r>
      <w:r>
        <w:rPr>
          <w:rFonts w:ascii="Times New Roman" w:hAnsi="Times New Roman" w:cs="Times New Roman"/>
          <w:b/>
          <w:bCs/>
          <w:sz w:val="23"/>
        </w:rPr>
        <w:t>.</w:t>
      </w:r>
      <w:r>
        <w:rPr>
          <w:rFonts w:ascii="Times New Roman" w:hAnsi="Times New Roman" w:cs="Times New Roman"/>
          <w:b/>
          <w:bCs/>
          <w:sz w:val="23"/>
        </w:rPr>
        <w:t> </w:t>
      </w:r>
      <w:r>
        <w:rPr>
          <w:rFonts w:ascii="Times New Roman" w:hAnsi="Times New Roman" w:cs="Times New Roman"/>
          <w:sz w:val="23"/>
          <w:szCs w:val="19"/>
        </w:rPr>
        <w:t xml:space="preserve">2006).“. </w:t>
      </w:r>
    </w:p>
    <w:p w:rsidR="00364EDF">
      <w:pPr>
        <w:jc w:val="both"/>
        <w:rPr>
          <w:rFonts w:ascii="Times New Roman" w:hAnsi="Times New Roman" w:cs="Times New Roman"/>
        </w:rPr>
      </w:pPr>
    </w:p>
    <w:p w:rsidR="00364EDF">
      <w:pPr>
        <w:pStyle w:val="Heading2"/>
        <w:spacing w:after="80"/>
        <w:jc w:val="center"/>
        <w:rPr>
          <w:rFonts w:ascii="Times New Roman" w:hAnsi="Times New Roman" w:cs="Times New Roman"/>
          <w:sz w:val="24"/>
        </w:rPr>
      </w:pPr>
      <w:r>
        <w:rPr>
          <w:rFonts w:ascii="Times New Roman" w:hAnsi="Times New Roman" w:cs="Times New Roman"/>
          <w:sz w:val="24"/>
        </w:rPr>
        <w:t>Čl.</w:t>
      </w:r>
      <w:r>
        <w:rPr>
          <w:rFonts w:ascii="Times New Roman" w:hAnsi="Times New Roman" w:cs="Times New Roman"/>
          <w:sz w:val="24"/>
        </w:rPr>
        <w:t> </w:t>
      </w:r>
      <w:r>
        <w:rPr>
          <w:rFonts w:ascii="Times New Roman" w:hAnsi="Times New Roman" w:cs="Times New Roman"/>
          <w:sz w:val="24"/>
        </w:rPr>
        <w:t>III</w:t>
      </w:r>
    </w:p>
    <w:p w:rsidR="00364EDF">
      <w:pPr>
        <w:pStyle w:val="BodyText2"/>
        <w:spacing w:after="60"/>
        <w:ind w:firstLine="567"/>
        <w:rPr>
          <w:rFonts w:ascii="Times New Roman" w:hAnsi="Times New Roman" w:cs="Times New Roman"/>
          <w:b w:val="0"/>
          <w:bCs w:val="0"/>
          <w:sz w:val="24"/>
        </w:rPr>
      </w:pPr>
      <w:r>
        <w:rPr>
          <w:rFonts w:ascii="Times New Roman" w:hAnsi="Times New Roman" w:cs="Times New Roman"/>
          <w:b w:val="0"/>
          <w:bCs w:val="0"/>
          <w:sz w:val="24"/>
        </w:rPr>
        <w:t>Zákon Národnej rady Slovenskej republiky č.</w:t>
      </w:r>
      <w:r>
        <w:rPr>
          <w:rFonts w:ascii="Times New Roman" w:hAnsi="Times New Roman" w:cs="Times New Roman"/>
          <w:b w:val="0"/>
          <w:bCs w:val="0"/>
          <w:sz w:val="24"/>
        </w:rPr>
        <w:t> </w:t>
      </w:r>
      <w:r>
        <w:rPr>
          <w:rFonts w:ascii="Times New Roman" w:hAnsi="Times New Roman" w:cs="Times New Roman"/>
          <w:b w:val="0"/>
          <w:bCs w:val="0"/>
          <w:sz w:val="24"/>
        </w:rPr>
        <w:t>39/1993</w:t>
      </w:r>
      <w:r>
        <w:rPr>
          <w:rFonts w:ascii="Times New Roman" w:hAnsi="Times New Roman" w:cs="Times New Roman"/>
          <w:b w:val="0"/>
          <w:bCs w:val="0"/>
          <w:sz w:val="24"/>
        </w:rPr>
        <w:t> </w:t>
      </w:r>
      <w:r>
        <w:rPr>
          <w:rFonts w:ascii="Times New Roman" w:hAnsi="Times New Roman" w:cs="Times New Roman"/>
          <w:b w:val="0"/>
          <w:bCs w:val="0"/>
          <w:sz w:val="24"/>
        </w:rPr>
        <w:t>Z.</w:t>
      </w:r>
      <w:r>
        <w:rPr>
          <w:rFonts w:ascii="Times New Roman" w:hAnsi="Times New Roman" w:cs="Times New Roman"/>
          <w:b w:val="0"/>
          <w:bCs w:val="0"/>
          <w:sz w:val="24"/>
        </w:rPr>
        <w:t> </w:t>
      </w:r>
      <w:r>
        <w:rPr>
          <w:rFonts w:ascii="Times New Roman" w:hAnsi="Times New Roman" w:cs="Times New Roman"/>
          <w:b w:val="0"/>
          <w:bCs w:val="0"/>
          <w:sz w:val="24"/>
        </w:rPr>
        <w:t>z. o Najvyššom kontrolnom úrade Slovenskej republiky v znení zákona č.</w:t>
      </w:r>
      <w:r>
        <w:rPr>
          <w:rFonts w:ascii="Times New Roman" w:hAnsi="Times New Roman" w:cs="Times New Roman"/>
          <w:b w:val="0"/>
          <w:bCs w:val="0"/>
          <w:sz w:val="24"/>
        </w:rPr>
        <w:t> </w:t>
      </w:r>
      <w:r>
        <w:rPr>
          <w:rFonts w:ascii="Times New Roman" w:hAnsi="Times New Roman" w:cs="Times New Roman"/>
          <w:b w:val="0"/>
          <w:bCs w:val="0"/>
          <w:sz w:val="24"/>
        </w:rPr>
        <w:t>458/2000</w:t>
      </w:r>
      <w:r>
        <w:rPr>
          <w:rFonts w:ascii="Times New Roman" w:hAnsi="Times New Roman" w:cs="Times New Roman"/>
          <w:b w:val="0"/>
          <w:bCs w:val="0"/>
          <w:sz w:val="24"/>
        </w:rPr>
        <w:t> </w:t>
      </w:r>
      <w:r>
        <w:rPr>
          <w:rFonts w:ascii="Times New Roman" w:hAnsi="Times New Roman" w:cs="Times New Roman"/>
          <w:b w:val="0"/>
          <w:bCs w:val="0"/>
          <w:sz w:val="24"/>
        </w:rPr>
        <w:t>Z.</w:t>
      </w:r>
      <w:r>
        <w:rPr>
          <w:rFonts w:ascii="Times New Roman" w:hAnsi="Times New Roman" w:cs="Times New Roman"/>
          <w:b w:val="0"/>
          <w:bCs w:val="0"/>
          <w:sz w:val="24"/>
        </w:rPr>
        <w:t> </w:t>
      </w:r>
      <w:r>
        <w:rPr>
          <w:rFonts w:ascii="Times New Roman" w:hAnsi="Times New Roman" w:cs="Times New Roman"/>
          <w:b w:val="0"/>
          <w:bCs w:val="0"/>
          <w:sz w:val="24"/>
        </w:rPr>
        <w:t>z., zákona č.</w:t>
      </w:r>
      <w:r>
        <w:rPr>
          <w:rFonts w:ascii="Times New Roman" w:hAnsi="Times New Roman" w:cs="Times New Roman"/>
          <w:b w:val="0"/>
          <w:bCs w:val="0"/>
          <w:sz w:val="24"/>
        </w:rPr>
        <w:t> </w:t>
      </w:r>
      <w:r>
        <w:rPr>
          <w:rFonts w:ascii="Times New Roman" w:hAnsi="Times New Roman" w:cs="Times New Roman"/>
          <w:b w:val="0"/>
          <w:bCs w:val="0"/>
          <w:sz w:val="24"/>
        </w:rPr>
        <w:t>559/2001</w:t>
      </w:r>
      <w:r>
        <w:rPr>
          <w:rFonts w:ascii="Times New Roman" w:hAnsi="Times New Roman" w:cs="Times New Roman"/>
          <w:b w:val="0"/>
          <w:bCs w:val="0"/>
          <w:sz w:val="24"/>
        </w:rPr>
        <w:t> </w:t>
      </w:r>
      <w:r>
        <w:rPr>
          <w:rFonts w:ascii="Times New Roman" w:hAnsi="Times New Roman" w:cs="Times New Roman"/>
          <w:b w:val="0"/>
          <w:bCs w:val="0"/>
          <w:sz w:val="24"/>
        </w:rPr>
        <w:t>Z.</w:t>
      </w:r>
      <w:r>
        <w:rPr>
          <w:rFonts w:ascii="Times New Roman" w:hAnsi="Times New Roman" w:cs="Times New Roman"/>
          <w:b w:val="0"/>
          <w:bCs w:val="0"/>
          <w:sz w:val="24"/>
        </w:rPr>
        <w:t> </w:t>
      </w:r>
      <w:r>
        <w:rPr>
          <w:rFonts w:ascii="Times New Roman" w:hAnsi="Times New Roman" w:cs="Times New Roman"/>
          <w:b w:val="0"/>
          <w:bCs w:val="0"/>
          <w:sz w:val="24"/>
        </w:rPr>
        <w:t>z., zákona č.</w:t>
      </w:r>
      <w:r>
        <w:rPr>
          <w:rFonts w:ascii="Times New Roman" w:hAnsi="Times New Roman" w:cs="Times New Roman"/>
          <w:b w:val="0"/>
          <w:bCs w:val="0"/>
          <w:sz w:val="24"/>
        </w:rPr>
        <w:t> </w:t>
      </w:r>
      <w:r>
        <w:rPr>
          <w:rFonts w:ascii="Times New Roman" w:hAnsi="Times New Roman" w:cs="Times New Roman"/>
          <w:b w:val="0"/>
          <w:bCs w:val="0"/>
          <w:sz w:val="24"/>
        </w:rPr>
        <w:t>385/2004</w:t>
      </w:r>
      <w:r>
        <w:rPr>
          <w:rFonts w:ascii="Times New Roman" w:hAnsi="Times New Roman" w:cs="Times New Roman"/>
          <w:b w:val="0"/>
          <w:bCs w:val="0"/>
          <w:sz w:val="24"/>
        </w:rPr>
        <w:t> </w:t>
      </w:r>
      <w:r>
        <w:rPr>
          <w:rFonts w:ascii="Times New Roman" w:hAnsi="Times New Roman" w:cs="Times New Roman"/>
          <w:b w:val="0"/>
          <w:bCs w:val="0"/>
          <w:sz w:val="24"/>
        </w:rPr>
        <w:t>Z.</w:t>
      </w:r>
      <w:r>
        <w:rPr>
          <w:rFonts w:ascii="Times New Roman" w:hAnsi="Times New Roman" w:cs="Times New Roman"/>
          <w:b w:val="0"/>
          <w:bCs w:val="0"/>
          <w:sz w:val="24"/>
        </w:rPr>
        <w:t> </w:t>
      </w:r>
      <w:r>
        <w:rPr>
          <w:rFonts w:ascii="Times New Roman" w:hAnsi="Times New Roman" w:cs="Times New Roman"/>
          <w:b w:val="0"/>
          <w:bCs w:val="0"/>
          <w:sz w:val="24"/>
        </w:rPr>
        <w:t>z., zákona č.</w:t>
      </w:r>
      <w:r>
        <w:rPr>
          <w:rFonts w:ascii="Times New Roman" w:hAnsi="Times New Roman" w:cs="Times New Roman"/>
          <w:b w:val="0"/>
          <w:bCs w:val="0"/>
          <w:sz w:val="24"/>
        </w:rPr>
        <w:t> </w:t>
      </w:r>
      <w:r>
        <w:rPr>
          <w:rFonts w:ascii="Times New Roman" w:hAnsi="Times New Roman" w:cs="Times New Roman"/>
          <w:b w:val="0"/>
          <w:bCs w:val="0"/>
          <w:sz w:val="24"/>
        </w:rPr>
        <w:t>261/2006</w:t>
      </w:r>
      <w:r>
        <w:rPr>
          <w:rFonts w:ascii="Times New Roman" w:hAnsi="Times New Roman" w:cs="Times New Roman"/>
          <w:b w:val="0"/>
          <w:bCs w:val="0"/>
          <w:sz w:val="24"/>
        </w:rPr>
        <w:t> </w:t>
      </w:r>
      <w:r>
        <w:rPr>
          <w:rFonts w:ascii="Times New Roman" w:hAnsi="Times New Roman" w:cs="Times New Roman"/>
          <w:b w:val="0"/>
          <w:bCs w:val="0"/>
          <w:sz w:val="24"/>
        </w:rPr>
        <w:t>Z.</w:t>
      </w:r>
      <w:r>
        <w:rPr>
          <w:rFonts w:ascii="Times New Roman" w:hAnsi="Times New Roman" w:cs="Times New Roman"/>
          <w:b w:val="0"/>
          <w:bCs w:val="0"/>
          <w:sz w:val="24"/>
        </w:rPr>
        <w:t> </w:t>
      </w:r>
      <w:r>
        <w:rPr>
          <w:rFonts w:ascii="Times New Roman" w:hAnsi="Times New Roman" w:cs="Times New Roman"/>
          <w:b w:val="0"/>
          <w:bCs w:val="0"/>
          <w:sz w:val="24"/>
        </w:rPr>
        <w:t>z. a zákona č.</w:t>
      </w:r>
      <w:r>
        <w:rPr>
          <w:rFonts w:ascii="Times New Roman" w:hAnsi="Times New Roman" w:cs="Times New Roman"/>
          <w:b w:val="0"/>
          <w:bCs w:val="0"/>
          <w:sz w:val="24"/>
        </w:rPr>
        <w:t> </w:t>
      </w:r>
      <w:r>
        <w:rPr>
          <w:rFonts w:ascii="Times New Roman" w:hAnsi="Times New Roman" w:cs="Times New Roman"/>
          <w:b w:val="0"/>
          <w:bCs w:val="0"/>
          <w:sz w:val="24"/>
        </w:rPr>
        <w:t>199/2007</w:t>
      </w:r>
      <w:r>
        <w:rPr>
          <w:rFonts w:ascii="Times New Roman" w:hAnsi="Times New Roman" w:cs="Times New Roman"/>
          <w:b w:val="0"/>
          <w:bCs w:val="0"/>
          <w:sz w:val="24"/>
        </w:rPr>
        <w:t> </w:t>
      </w:r>
      <w:r>
        <w:rPr>
          <w:rFonts w:ascii="Times New Roman" w:hAnsi="Times New Roman" w:cs="Times New Roman"/>
          <w:b w:val="0"/>
          <w:bCs w:val="0"/>
          <w:sz w:val="24"/>
        </w:rPr>
        <w:t>Z.</w:t>
      </w:r>
      <w:r>
        <w:rPr>
          <w:rFonts w:ascii="Times New Roman" w:hAnsi="Times New Roman" w:cs="Times New Roman"/>
          <w:b w:val="0"/>
          <w:bCs w:val="0"/>
          <w:sz w:val="24"/>
        </w:rPr>
        <w:t> </w:t>
      </w:r>
      <w:r>
        <w:rPr>
          <w:rFonts w:ascii="Times New Roman" w:hAnsi="Times New Roman" w:cs="Times New Roman"/>
          <w:b w:val="0"/>
          <w:bCs w:val="0"/>
          <w:sz w:val="24"/>
        </w:rPr>
        <w:t>z. sa mení a dopĺňa takto:</w:t>
      </w:r>
    </w:p>
    <w:p w:rsidR="00364EDF">
      <w:pPr>
        <w:jc w:val="both"/>
        <w:rPr>
          <w:rFonts w:ascii="Times New Roman" w:hAnsi="Times New Roman" w:cs="Times New Roman"/>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1.</w:t>
        <w:tab/>
        <w:t xml:space="preserve">V </w:t>
      </w:r>
      <w:r>
        <w:rPr>
          <w:rFonts w:ascii="Times New Roman" w:hAnsi="Times New Roman" w:cs="Times New Roman"/>
          <w:b w:val="0"/>
          <w:bCs w:val="0"/>
          <w:color w:val="000000"/>
          <w:sz w:val="24"/>
          <w:szCs w:val="26"/>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5 sa vypúšťa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6</w:t>
      </w:r>
      <w:r>
        <w:rPr>
          <w:rFonts w:ascii="Times New Roman" w:hAnsi="Times New Roman" w:cs="Times New Roman"/>
          <w:b w:val="0"/>
          <w:bCs w:val="0"/>
          <w:color w:val="000000"/>
          <w:sz w:val="24"/>
          <w:lang w:val="sk-SK"/>
        </w:rPr>
        <w:t xml:space="preserve"> vrátane poznámky pod čiarou k odkazu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w:t>
      </w:r>
      <w:r>
        <w:rPr>
          <w:rFonts w:ascii="Times New Roman" w:hAnsi="Times New Roman" w:cs="Times New Roman"/>
          <w:b w:val="0"/>
          <w:bCs w:val="0"/>
          <w:color w:val="000000"/>
          <w:sz w:val="24"/>
          <w:szCs w:val="26"/>
          <w:lang w:val="sk-SK"/>
        </w:rPr>
        <w:t>.</w:t>
      </w:r>
    </w:p>
    <w:p w:rsidR="00364EDF">
      <w:pPr>
        <w:jc w:val="both"/>
        <w:rPr>
          <w:rFonts w:ascii="Times New Roman" w:hAnsi="Times New Roman" w:cs="Times New Roman"/>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2.</w:t>
        <w:tab/>
        <w:t>Za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24a sa vkladá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24b, ktorý vrátane nadpisu znie:</w:t>
      </w:r>
    </w:p>
    <w:p w:rsidR="00364EDF">
      <w:pPr>
        <w:spacing w:after="60"/>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w:t>
      </w:r>
      <w:r>
        <w:rPr>
          <w:rFonts w:ascii="Times New Roman" w:hAnsi="Times New Roman" w:cs="Times New Roman"/>
          <w:b/>
          <w:bCs/>
        </w:rPr>
        <w:t> </w:t>
      </w:r>
      <w:r>
        <w:rPr>
          <w:rFonts w:ascii="Times New Roman" w:hAnsi="Times New Roman" w:cs="Times New Roman"/>
          <w:b/>
          <w:bCs/>
        </w:rPr>
        <w:t xml:space="preserve">24b </w:t>
      </w:r>
    </w:p>
    <w:p w:rsidR="00364EDF">
      <w:pPr>
        <w:pStyle w:val="Heading2"/>
        <w:jc w:val="center"/>
        <w:rPr>
          <w:rFonts w:ascii="Times New Roman" w:hAnsi="Times New Roman" w:cs="Times New Roman"/>
          <w:sz w:val="24"/>
        </w:rPr>
      </w:pPr>
      <w:r>
        <w:rPr>
          <w:rFonts w:ascii="Times New Roman" w:hAnsi="Times New Roman" w:cs="Times New Roman"/>
          <w:sz w:val="24"/>
        </w:rPr>
        <w:t xml:space="preserve">Spoločné a prechodné ustanovenia </w:t>
      </w:r>
    </w:p>
    <w:p w:rsidR="00364EDF">
      <w:pPr>
        <w:pStyle w:val="Heading2"/>
        <w:jc w:val="center"/>
        <w:rPr>
          <w:rFonts w:ascii="Times New Roman" w:hAnsi="Times New Roman" w:cs="Times New Roman"/>
          <w:sz w:val="24"/>
        </w:rPr>
      </w:pPr>
      <w:r>
        <w:rPr>
          <w:rFonts w:ascii="Times New Roman" w:hAnsi="Times New Roman" w:cs="Times New Roman"/>
          <w:sz w:val="24"/>
        </w:rPr>
        <w:t xml:space="preserve">účinné odo dňa zavedenia eura v Slovenskej republike </w:t>
      </w:r>
    </w:p>
    <w:p w:rsidR="00364EDF">
      <w:pPr>
        <w:spacing w:after="60"/>
        <w:ind w:left="425" w:firstLine="425"/>
        <w:jc w:val="both"/>
        <w:rPr>
          <w:rFonts w:ascii="Times New Roman" w:hAnsi="Times New Roman" w:cs="Times New Roman"/>
        </w:rPr>
      </w:pPr>
      <w:r>
        <w:rPr>
          <w:rFonts w:ascii="Times New Roman" w:hAnsi="Times New Roman" w:cs="Times New Roman"/>
        </w:rPr>
        <w:t>Odo dňa zavedenia eura v Slovenskej republike právomoc určovať audítora na overovanie účtových závierok Národnej banky Slovenska prechádza z Úradu na Radu Európskej únie, pričom Úrad sa na požiadanie Národnej banky Slovenska podieľa na procese navrhovania nezávislého externého audítora na overovanie účtových závierok Národnej banky Slovenska, ak to umožnia pravidlá platné v eurozóne pre proces navrhovania nezávislých externých audítorov národných centrálnych bánk v rámci Európskeho systému centrálnych bánk;</w:t>
      </w:r>
      <w:r>
        <w:rPr>
          <w:rFonts w:ascii="Times New Roman" w:hAnsi="Times New Roman" w:cs="Times New Roman"/>
          <w:vertAlign w:val="superscript"/>
        </w:rPr>
        <w:t>10</w:t>
      </w:r>
      <w:r>
        <w:rPr>
          <w:rFonts w:ascii="Times New Roman" w:hAnsi="Times New Roman" w:cs="Times New Roman"/>
        </w:rPr>
        <w:t>) týmto nie je dotknutá právomoc Úradu určiť audítora na overenie účtovnej závierky Národnej banky Slovenska za účtovné obdobie pred zavedením eura v Slovenskej republike.“.</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b/>
          <w:bCs/>
          <w:sz w:val="24"/>
        </w:rPr>
        <w:t> </w:t>
      </w:r>
      <w:r>
        <w:rPr>
          <w:rFonts w:ascii="Times New Roman" w:hAnsi="Times New Roman" w:cs="Times New Roman"/>
        </w:rPr>
        <w:t>10</w:t>
      </w:r>
      <w:r>
        <w:rPr>
          <w:rFonts w:ascii="Times New Roman" w:hAnsi="Times New Roman" w:cs="Times New Roman"/>
          <w:sz w:val="24"/>
        </w:rPr>
        <w:t xml:space="preserve"> znie:</w:t>
      </w:r>
    </w:p>
    <w:p w:rsidR="00364EDF">
      <w:pPr>
        <w:spacing w:after="40"/>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sz w:val="23"/>
          <w:vertAlign w:val="superscript"/>
        </w:rPr>
        <w:t>10</w:t>
      </w:r>
      <w:r>
        <w:rPr>
          <w:rFonts w:ascii="Times New Roman" w:hAnsi="Times New Roman" w:cs="Times New Roman"/>
          <w:sz w:val="23"/>
        </w:rPr>
        <w:t>)</w:t>
        <w:tab/>
        <w:t>Čl.</w:t>
      </w:r>
      <w:r>
        <w:rPr>
          <w:rFonts w:ascii="Times New Roman" w:hAnsi="Times New Roman" w:cs="Times New Roman"/>
          <w:b/>
          <w:bCs/>
          <w:sz w:val="23"/>
        </w:rPr>
        <w:t> </w:t>
      </w:r>
      <w:r>
        <w:rPr>
          <w:rFonts w:ascii="Times New Roman" w:hAnsi="Times New Roman" w:cs="Times New Roman"/>
          <w:sz w:val="23"/>
        </w:rPr>
        <w:t>27 ods.</w:t>
      </w:r>
      <w:r>
        <w:rPr>
          <w:rFonts w:ascii="Times New Roman" w:hAnsi="Times New Roman" w:cs="Times New Roman"/>
          <w:b/>
          <w:bCs/>
          <w:sz w:val="23"/>
        </w:rPr>
        <w:t> </w:t>
      </w:r>
      <w:r>
        <w:rPr>
          <w:rFonts w:ascii="Times New Roman" w:hAnsi="Times New Roman" w:cs="Times New Roman"/>
          <w:sz w:val="23"/>
        </w:rPr>
        <w:t>27.1 P</w:t>
      </w:r>
      <w:r>
        <w:rPr>
          <w:rFonts w:ascii="Times New Roman" w:hAnsi="Times New Roman" w:cs="Times New Roman"/>
          <w:sz w:val="23"/>
          <w:szCs w:val="22"/>
        </w:rPr>
        <w:t>rotokolu o Štatúte Európskeho systému centrálnych bánk a Európskej centrálnej banky (</w:t>
      </w:r>
      <w:r>
        <w:rPr>
          <w:rFonts w:ascii="Times New Roman" w:hAnsi="Times New Roman" w:cs="Times New Roman"/>
          <w:sz w:val="23"/>
        </w:rPr>
        <w:t>Ú.</w:t>
      </w:r>
      <w:r>
        <w:rPr>
          <w:rFonts w:ascii="Times New Roman" w:hAnsi="Times New Roman" w:cs="Times New Roman"/>
          <w:b/>
          <w:bCs/>
          <w:sz w:val="23"/>
        </w:rPr>
        <w:t> </w:t>
      </w:r>
      <w:r>
        <w:rPr>
          <w:rFonts w:ascii="Times New Roman" w:hAnsi="Times New Roman" w:cs="Times New Roman"/>
          <w:sz w:val="23"/>
        </w:rPr>
        <w:t>v.</w:t>
      </w:r>
      <w:r>
        <w:rPr>
          <w:rFonts w:ascii="Times New Roman" w:hAnsi="Times New Roman" w:cs="Times New Roman"/>
          <w:b/>
          <w:bCs/>
          <w:sz w:val="23"/>
        </w:rPr>
        <w:t> </w:t>
      </w:r>
      <w:r>
        <w:rPr>
          <w:rFonts w:ascii="Times New Roman" w:hAnsi="Times New Roman" w:cs="Times New Roman"/>
          <w:sz w:val="23"/>
        </w:rPr>
        <w:t>EÚ C</w:t>
      </w:r>
      <w:r>
        <w:rPr>
          <w:rFonts w:ascii="Times New Roman" w:hAnsi="Times New Roman" w:cs="Times New Roman"/>
          <w:b/>
          <w:bCs/>
          <w:sz w:val="23"/>
        </w:rPr>
        <w:t> </w:t>
      </w:r>
      <w:r>
        <w:rPr>
          <w:rFonts w:ascii="Times New Roman" w:hAnsi="Times New Roman" w:cs="Times New Roman"/>
          <w:sz w:val="23"/>
        </w:rPr>
        <w:t>321E, 29.</w:t>
      </w:r>
      <w:r>
        <w:rPr>
          <w:rFonts w:ascii="Times New Roman" w:hAnsi="Times New Roman" w:cs="Times New Roman"/>
          <w:b/>
          <w:bCs/>
          <w:sz w:val="23"/>
        </w:rPr>
        <w:t> </w:t>
      </w:r>
      <w:r>
        <w:rPr>
          <w:rFonts w:ascii="Times New Roman" w:hAnsi="Times New Roman" w:cs="Times New Roman"/>
          <w:sz w:val="23"/>
        </w:rPr>
        <w:t>12.</w:t>
      </w:r>
      <w:r>
        <w:rPr>
          <w:rFonts w:ascii="Times New Roman" w:hAnsi="Times New Roman" w:cs="Times New Roman"/>
          <w:b/>
          <w:bCs/>
          <w:sz w:val="23"/>
        </w:rPr>
        <w:t> </w:t>
      </w:r>
      <w:r>
        <w:rPr>
          <w:rFonts w:ascii="Times New Roman" w:hAnsi="Times New Roman" w:cs="Times New Roman"/>
          <w:sz w:val="23"/>
        </w:rPr>
        <w:t>2006</w:t>
      </w:r>
      <w:r>
        <w:rPr>
          <w:rFonts w:ascii="Times New Roman" w:hAnsi="Times New Roman" w:cs="Times New Roman"/>
          <w:sz w:val="23"/>
          <w:szCs w:val="22"/>
        </w:rPr>
        <w:t>)</w:t>
      </w:r>
      <w:r>
        <w:rPr>
          <w:rFonts w:ascii="Times New Roman" w:hAnsi="Times New Roman" w:cs="Times New Roman"/>
          <w:sz w:val="23"/>
          <w:szCs w:val="26"/>
        </w:rPr>
        <w:t>.</w:t>
      </w:r>
      <w:r>
        <w:rPr>
          <w:rFonts w:ascii="Times New Roman" w:hAnsi="Times New Roman" w:cs="Times New Roman"/>
          <w:sz w:val="23"/>
          <w:szCs w:val="22"/>
        </w:rPr>
        <w:t>“.</w:t>
      </w:r>
      <w:r>
        <w:rPr>
          <w:rFonts w:ascii="Times New Roman" w:hAnsi="Times New Roman" w:cs="Times New Roman"/>
        </w:rPr>
        <w:t xml:space="preserve"> </w:t>
      </w:r>
    </w:p>
    <w:p w:rsidR="00364EDF">
      <w:pPr>
        <w:jc w:val="both"/>
        <w:rPr>
          <w:rFonts w:ascii="Times New Roman" w:hAnsi="Times New Roman" w:cs="Times New Roman"/>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IV</w:t>
      </w:r>
    </w:p>
    <w:p w:rsidR="00364EDF">
      <w:pPr>
        <w:pStyle w:val="BodyTextIndent"/>
        <w:overflowPunct w:val="0"/>
        <w:autoSpaceDE/>
        <w:autoSpaceDN/>
        <w:spacing w:after="60"/>
        <w:ind w:firstLine="709"/>
        <w:textAlignment w:val="baseline"/>
        <w:rPr>
          <w:rFonts w:ascii="Times New Roman" w:hAnsi="Times New Roman" w:cs="Times New Roman"/>
          <w:sz w:val="24"/>
        </w:rPr>
      </w:pPr>
      <w:r>
        <w:rPr>
          <w:rFonts w:ascii="Times New Roman" w:hAnsi="Times New Roman" w:cs="Times New Roman"/>
          <w:sz w:val="24"/>
        </w:rPr>
        <w:t>Zákon č.</w:t>
      </w:r>
      <w:r>
        <w:rPr>
          <w:rFonts w:ascii="Times New Roman" w:hAnsi="Times New Roman" w:cs="Times New Roman"/>
          <w:sz w:val="24"/>
        </w:rPr>
        <w:t> </w:t>
      </w:r>
      <w:r>
        <w:rPr>
          <w:rFonts w:ascii="Times New Roman" w:hAnsi="Times New Roman" w:cs="Times New Roman"/>
          <w:sz w:val="24"/>
        </w:rPr>
        <w:t>513/1991</w:t>
      </w:r>
      <w:r>
        <w:rPr>
          <w:rFonts w:ascii="Times New Roman" w:hAnsi="Times New Roman" w:cs="Times New Roman"/>
          <w:sz w:val="24"/>
        </w:rPr>
        <w:t> </w:t>
      </w:r>
      <w:r>
        <w:rPr>
          <w:rFonts w:ascii="Times New Roman" w:hAnsi="Times New Roman" w:cs="Times New Roman"/>
          <w:sz w:val="24"/>
        </w:rPr>
        <w:t>Zb. Obchodný zákonník v znení zákona č.</w:t>
      </w:r>
      <w:r>
        <w:rPr>
          <w:rFonts w:ascii="Times New Roman" w:hAnsi="Times New Roman" w:cs="Times New Roman"/>
          <w:sz w:val="24"/>
        </w:rPr>
        <w:t> </w:t>
      </w:r>
      <w:r>
        <w:rPr>
          <w:rFonts w:ascii="Times New Roman" w:hAnsi="Times New Roman" w:cs="Times New Roman"/>
          <w:sz w:val="24"/>
        </w:rPr>
        <w:t>264/1992</w:t>
      </w:r>
      <w:r>
        <w:rPr>
          <w:rFonts w:ascii="Times New Roman" w:hAnsi="Times New Roman" w:cs="Times New Roman"/>
          <w:sz w:val="24"/>
        </w:rPr>
        <w:t> </w:t>
      </w:r>
      <w:r>
        <w:rPr>
          <w:rFonts w:ascii="Times New Roman" w:hAnsi="Times New Roman" w:cs="Times New Roman"/>
          <w:sz w:val="24"/>
        </w:rPr>
        <w:t>Zb., zákona č.</w:t>
      </w:r>
      <w:r>
        <w:rPr>
          <w:rFonts w:ascii="Times New Roman" w:hAnsi="Times New Roman" w:cs="Times New Roman"/>
          <w:sz w:val="24"/>
        </w:rPr>
        <w:t> </w:t>
      </w:r>
      <w:r>
        <w:rPr>
          <w:rFonts w:ascii="Times New Roman" w:hAnsi="Times New Roman" w:cs="Times New Roman"/>
          <w:sz w:val="24"/>
        </w:rPr>
        <w:t>600/1992</w:t>
      </w:r>
      <w:r>
        <w:rPr>
          <w:rFonts w:ascii="Times New Roman" w:hAnsi="Times New Roman" w:cs="Times New Roman"/>
          <w:sz w:val="24"/>
        </w:rPr>
        <w:t> </w:t>
      </w:r>
      <w:r>
        <w:rPr>
          <w:rFonts w:ascii="Times New Roman" w:hAnsi="Times New Roman" w:cs="Times New Roman"/>
          <w:sz w:val="24"/>
        </w:rPr>
        <w:t>Zb., zákona Národnej rady Slovenskej republiky č.</w:t>
      </w:r>
      <w:r>
        <w:rPr>
          <w:rFonts w:ascii="Times New Roman" w:hAnsi="Times New Roman" w:cs="Times New Roman"/>
          <w:sz w:val="24"/>
        </w:rPr>
        <w:t> </w:t>
      </w:r>
      <w:r>
        <w:rPr>
          <w:rFonts w:ascii="Times New Roman" w:hAnsi="Times New Roman" w:cs="Times New Roman"/>
          <w:sz w:val="24"/>
        </w:rPr>
        <w:t>278/1993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249/1994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106/1995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171/1995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58/1996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317/1996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Národnej rady Slovenskej republiky č.</w:t>
      </w:r>
      <w:r>
        <w:rPr>
          <w:rFonts w:ascii="Times New Roman" w:hAnsi="Times New Roman" w:cs="Times New Roman"/>
          <w:sz w:val="24"/>
        </w:rPr>
        <w:t> </w:t>
      </w:r>
      <w:r>
        <w:rPr>
          <w:rFonts w:ascii="Times New Roman" w:hAnsi="Times New Roman" w:cs="Times New Roman"/>
          <w:sz w:val="24"/>
        </w:rPr>
        <w:t>373/1996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11/1998</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127/1999</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263/1999</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238/2000</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147/2001</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500/2001</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426/2002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510/2002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526/2002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530/2003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432/2004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315/2005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19/2007</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a zákona č.</w:t>
      </w:r>
      <w:r>
        <w:rPr>
          <w:rFonts w:ascii="Times New Roman" w:hAnsi="Times New Roman" w:cs="Times New Roman"/>
          <w:sz w:val="24"/>
        </w:rPr>
        <w:t> </w:t>
      </w:r>
      <w:r>
        <w:rPr>
          <w:rFonts w:ascii="Times New Roman" w:hAnsi="Times New Roman" w:cs="Times New Roman"/>
          <w:sz w:val="24"/>
        </w:rPr>
        <w:t>84/2007</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sa mení a dopĺňa takto:</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93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prvej vete sa na konci bodka nahrádza čiarkou a pripájajú sa tieto slová: „</w:t>
      </w:r>
      <w:r>
        <w:rPr>
          <w:rFonts w:ascii="Times New Roman" w:hAnsi="Times New Roman" w:cs="Times New Roman"/>
          <w:b w:val="0"/>
          <w:bCs w:val="0"/>
          <w:color w:val="000000"/>
          <w:sz w:val="24"/>
          <w:szCs w:val="26"/>
          <w:lang w:val="sk-SK"/>
        </w:rPr>
        <w:t>alebo 250</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eur, ak je hodnota vkladu vyjadrená v eurách.</w:t>
      </w:r>
      <w:r>
        <w:rPr>
          <w:rFonts w:ascii="Times New Roman" w:hAnsi="Times New Roman" w:cs="Times New Roman"/>
          <w:b w:val="0"/>
          <w:bCs w:val="0"/>
          <w:color w:val="000000"/>
          <w:sz w:val="24"/>
          <w:lang w:val="sk-SK"/>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93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3 prvá veta znie: „Komanditista je povinný vložiť do spoločnosti vklad vo výške určenej spoločenskou zmluvou, najmenej však vo výške </w:t>
      </w:r>
      <w:r>
        <w:rPr>
          <w:rFonts w:ascii="Times New Roman" w:hAnsi="Times New Roman" w:cs="Times New Roman"/>
          <w:b w:val="0"/>
          <w:bCs w:val="0"/>
          <w:color w:val="000000"/>
          <w:sz w:val="24"/>
          <w:szCs w:val="26"/>
          <w:lang w:val="sk-SK"/>
        </w:rPr>
        <w:t>250</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rPr>
        <w:t>eur.</w:t>
      </w:r>
      <w:r>
        <w:rPr>
          <w:rFonts w:ascii="Times New Roman" w:hAnsi="Times New Roman" w:cs="Times New Roman"/>
          <w:b w:val="0"/>
          <w:bCs w:val="0"/>
          <w:color w:val="000000"/>
          <w:sz w:val="24"/>
          <w:lang w:val="sk-SK"/>
        </w:rPr>
        <w:t xml:space="preserve">“.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97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prvej vete sa na konci bodka nahrádza čiarkou a pripájajú sa tieto slová: „ak zákon neustanovuje inak.“.</w:t>
      </w:r>
    </w:p>
    <w:p w:rsidR="00364EDF">
      <w:pPr>
        <w:jc w:val="both"/>
        <w:rPr>
          <w:rFonts w:ascii="Times New Roman" w:hAnsi="Times New Roman" w:cs="Times New Roman"/>
          <w:szCs w:val="26"/>
        </w:rPr>
      </w:pPr>
    </w:p>
    <w:p w:rsidR="00364EDF">
      <w:pPr>
        <w:ind w:left="425" w:hanging="425"/>
        <w:jc w:val="both"/>
        <w:rPr>
          <w:rFonts w:ascii="Times New Roman" w:hAnsi="Times New Roman" w:cs="Times New Roman"/>
        </w:rPr>
      </w:pPr>
      <w:r>
        <w:rPr>
          <w:rFonts w:ascii="Times New Roman" w:hAnsi="Times New Roman" w:cs="Times New Roman"/>
        </w:rPr>
        <w:t>4.</w:t>
        <w:tab/>
        <w:t>V §</w:t>
      </w:r>
      <w:r>
        <w:rPr>
          <w:rFonts w:ascii="Times New Roman" w:hAnsi="Times New Roman" w:cs="Times New Roman"/>
        </w:rPr>
        <w:t> </w:t>
      </w:r>
      <w:r>
        <w:rPr>
          <w:rFonts w:ascii="Times New Roman" w:hAnsi="Times New Roman" w:cs="Times New Roman"/>
        </w:rPr>
        <w:t>108 odsek</w:t>
      </w:r>
      <w:r>
        <w:rPr>
          <w:rFonts w:ascii="Times New Roman" w:hAnsi="Times New Roman" w:cs="Times New Roman"/>
        </w:rPr>
        <w:t> </w:t>
      </w:r>
      <w:r>
        <w:rPr>
          <w:rFonts w:ascii="Times New Roman" w:hAnsi="Times New Roman" w:cs="Times New Roman"/>
        </w:rPr>
        <w:t>1 znie:</w:t>
      </w:r>
    </w:p>
    <w:p w:rsidR="00364EDF">
      <w:pPr>
        <w:ind w:left="425" w:firstLine="325"/>
        <w:jc w:val="both"/>
        <w:rPr>
          <w:rFonts w:ascii="Times New Roman" w:hAnsi="Times New Roman" w:cs="Times New Roman"/>
        </w:rPr>
      </w:pPr>
      <w:r>
        <w:rPr>
          <w:rFonts w:ascii="Times New Roman" w:hAnsi="Times New Roman" w:cs="Times New Roman"/>
        </w:rPr>
        <w:t xml:space="preserve">„(1) Hodnota základného imania spoločnosti musí byť aspoň </w:t>
      </w:r>
      <w:r>
        <w:rPr>
          <w:rFonts w:ascii="Times New Roman" w:hAnsi="Times New Roman" w:cs="Times New Roman"/>
          <w:szCs w:val="26"/>
        </w:rPr>
        <w:t>5</w:t>
      </w:r>
      <w:r>
        <w:rPr>
          <w:rFonts w:ascii="Times New Roman" w:hAnsi="Times New Roman" w:cs="Times New Roman"/>
        </w:rPr>
        <w:t> </w:t>
      </w:r>
      <w:r>
        <w:rPr>
          <w:rFonts w:ascii="Times New Roman" w:hAnsi="Times New Roman" w:cs="Times New Roman"/>
          <w:szCs w:val="26"/>
        </w:rPr>
        <w:t>000</w:t>
      </w:r>
      <w:r>
        <w:rPr>
          <w:rFonts w:ascii="Times New Roman" w:hAnsi="Times New Roman" w:cs="Times New Roman"/>
        </w:rPr>
        <w:t> </w:t>
      </w:r>
      <w:r>
        <w:rPr>
          <w:rFonts w:ascii="Times New Roman" w:hAnsi="Times New Roman" w:cs="Times New Roman"/>
          <w:szCs w:val="26"/>
        </w:rPr>
        <w:t>eur.</w:t>
      </w:r>
      <w:r>
        <w:rPr>
          <w:rFonts w:ascii="Times New Roman" w:hAnsi="Times New Roman" w:cs="Times New Roman"/>
        </w:rPr>
        <w:t>“.</w:t>
      </w:r>
    </w:p>
    <w:p w:rsidR="00364EDF">
      <w:pPr>
        <w:jc w:val="both"/>
        <w:rPr>
          <w:rFonts w:ascii="Times New Roman" w:hAnsi="Times New Roman" w:cs="Times New Roman"/>
          <w:szCs w:val="26"/>
        </w:rPr>
      </w:pPr>
    </w:p>
    <w:p w:rsidR="00364EDF">
      <w:pPr>
        <w:ind w:left="425" w:hanging="425"/>
        <w:jc w:val="both"/>
        <w:rPr>
          <w:rFonts w:ascii="Times New Roman" w:hAnsi="Times New Roman" w:cs="Times New Roman"/>
        </w:rPr>
      </w:pPr>
      <w:r>
        <w:rPr>
          <w:rFonts w:ascii="Times New Roman" w:hAnsi="Times New Roman" w:cs="Times New Roman"/>
        </w:rPr>
        <w:t>5.</w:t>
        <w:tab/>
        <w:t>V §</w:t>
      </w:r>
      <w:r>
        <w:rPr>
          <w:rFonts w:ascii="Times New Roman" w:hAnsi="Times New Roman" w:cs="Times New Roman"/>
        </w:rPr>
        <w:t> </w:t>
      </w:r>
      <w:r>
        <w:rPr>
          <w:rFonts w:ascii="Times New Roman" w:hAnsi="Times New Roman" w:cs="Times New Roman"/>
        </w:rPr>
        <w:t>109 odsek</w:t>
      </w:r>
      <w:r>
        <w:rPr>
          <w:rFonts w:ascii="Times New Roman" w:hAnsi="Times New Roman" w:cs="Times New Roman"/>
        </w:rPr>
        <w:t> </w:t>
      </w:r>
      <w:r>
        <w:rPr>
          <w:rFonts w:ascii="Times New Roman" w:hAnsi="Times New Roman" w:cs="Times New Roman"/>
        </w:rPr>
        <w:t>1 znie:</w:t>
      </w:r>
    </w:p>
    <w:p w:rsidR="00364EDF">
      <w:pPr>
        <w:ind w:left="425" w:firstLine="325"/>
        <w:jc w:val="both"/>
        <w:rPr>
          <w:rFonts w:ascii="Times New Roman" w:hAnsi="Times New Roman" w:cs="Times New Roman"/>
        </w:rPr>
      </w:pPr>
      <w:r>
        <w:rPr>
          <w:rFonts w:ascii="Times New Roman" w:hAnsi="Times New Roman" w:cs="Times New Roman"/>
        </w:rPr>
        <w:t>„(1) Hodnota vkladu spoločníka musí byť aspoň 7</w:t>
      </w:r>
      <w:r>
        <w:rPr>
          <w:rFonts w:ascii="Times New Roman" w:hAnsi="Times New Roman" w:cs="Times New Roman"/>
          <w:szCs w:val="26"/>
        </w:rPr>
        <w:t>50</w:t>
      </w:r>
      <w:r>
        <w:rPr>
          <w:rFonts w:ascii="Times New Roman" w:hAnsi="Times New Roman" w:cs="Times New Roman"/>
        </w:rPr>
        <w:t> </w:t>
      </w:r>
      <w:r>
        <w:rPr>
          <w:rFonts w:ascii="Times New Roman" w:hAnsi="Times New Roman" w:cs="Times New Roman"/>
          <w:szCs w:val="26"/>
        </w:rPr>
        <w:t>eur.</w:t>
      </w:r>
      <w:r>
        <w:rPr>
          <w:rFonts w:ascii="Times New Roman" w:hAnsi="Times New Roman" w:cs="Times New Roman"/>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6.</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109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2 druhej vete sa slová „musí byť však deliteľná tisícom“ nahrádzajú slovami „musí však byť vyjadrená kladným celým číslom, ak </w:t>
      </w:r>
      <w:r>
        <w:rPr>
          <w:rFonts w:ascii="Times New Roman" w:hAnsi="Times New Roman" w:cs="Times New Roman"/>
          <w:b w:val="0"/>
          <w:bCs w:val="0"/>
          <w:sz w:val="24"/>
          <w:lang w:val="sk-SK"/>
        </w:rPr>
        <w:t>osobitný</w:t>
      </w:r>
      <w:r>
        <w:rPr>
          <w:rFonts w:ascii="Times New Roman" w:hAnsi="Times New Roman" w:cs="Times New Roman"/>
          <w:b w:val="0"/>
          <w:bCs w:val="0"/>
          <w:color w:val="000000"/>
          <w:sz w:val="24"/>
          <w:lang w:val="sk-SK"/>
        </w:rPr>
        <w:t xml:space="preserve"> zákon neustanovuje inak“.</w:t>
      </w:r>
    </w:p>
    <w:p w:rsidR="00364EDF">
      <w:pPr>
        <w:jc w:val="both"/>
        <w:rPr>
          <w:rFonts w:ascii="Times New Roman" w:hAnsi="Times New Roman" w:cs="Times New Roman"/>
          <w:szCs w:val="26"/>
        </w:rPr>
      </w:pPr>
    </w:p>
    <w:p w:rsidR="00364EDF">
      <w:pPr>
        <w:ind w:left="425" w:hanging="425"/>
        <w:jc w:val="both"/>
        <w:rPr>
          <w:rFonts w:ascii="Times New Roman" w:hAnsi="Times New Roman" w:cs="Times New Roman"/>
        </w:rPr>
      </w:pPr>
      <w:r>
        <w:rPr>
          <w:rFonts w:ascii="Times New Roman" w:hAnsi="Times New Roman" w:cs="Times New Roman"/>
          <w:szCs w:val="26"/>
        </w:rPr>
        <w:t>7.</w:t>
      </w:r>
      <w:r>
        <w:rPr>
          <w:rFonts w:ascii="Times New Roman" w:hAnsi="Times New Roman" w:cs="Times New Roman"/>
        </w:rPr>
        <w:tab/>
        <w:t>V §</w:t>
      </w:r>
      <w:r>
        <w:rPr>
          <w:rFonts w:ascii="Times New Roman" w:hAnsi="Times New Roman" w:cs="Times New Roman"/>
        </w:rPr>
        <w:t> </w:t>
      </w:r>
      <w:r>
        <w:rPr>
          <w:rFonts w:ascii="Times New Roman" w:hAnsi="Times New Roman" w:cs="Times New Roman"/>
        </w:rPr>
        <w:t>111 ods.</w:t>
      </w:r>
      <w:r>
        <w:rPr>
          <w:rFonts w:ascii="Times New Roman" w:hAnsi="Times New Roman" w:cs="Times New Roman"/>
        </w:rPr>
        <w:t> </w:t>
      </w:r>
      <w:r>
        <w:rPr>
          <w:rFonts w:ascii="Times New Roman" w:hAnsi="Times New Roman" w:cs="Times New Roman"/>
        </w:rPr>
        <w:t>1 druhá veta znie: „</w:t>
      </w:r>
      <w:r>
        <w:rPr>
          <w:rFonts w:ascii="Times New Roman" w:hAnsi="Times New Roman" w:cs="Times New Roman"/>
          <w:bCs/>
          <w:color w:val="auto"/>
          <w:szCs w:val="28"/>
        </w:rPr>
        <w:t>Celková hodnota splatených peňažných vkladov spolu s hodnotou odovzdaných nepeňažných vkladov musí však byť aspoň</w:t>
      </w:r>
      <w:r>
        <w:rPr>
          <w:rFonts w:ascii="Times New Roman" w:hAnsi="Times New Roman" w:cs="Times New Roman"/>
        </w:rPr>
        <w:t xml:space="preserve"> 50</w:t>
      </w:r>
      <w:r>
        <w:rPr>
          <w:rFonts w:ascii="Times New Roman" w:hAnsi="Times New Roman" w:cs="Times New Roman"/>
        </w:rPr>
        <w:t> </w:t>
      </w:r>
      <w:r>
        <w:rPr>
          <w:rFonts w:ascii="Times New Roman" w:hAnsi="Times New Roman" w:cs="Times New Roman"/>
        </w:rPr>
        <w:t>% zo zákonom ustanovenej minimálnej výšky základného imania podľa §</w:t>
      </w:r>
      <w:r>
        <w:rPr>
          <w:rFonts w:ascii="Times New Roman" w:hAnsi="Times New Roman" w:cs="Times New Roman"/>
        </w:rPr>
        <w:t> </w:t>
      </w:r>
      <w:r>
        <w:rPr>
          <w:rFonts w:ascii="Times New Roman" w:hAnsi="Times New Roman" w:cs="Times New Roman"/>
        </w:rPr>
        <w:t>108 ods.</w:t>
      </w:r>
      <w:r>
        <w:rPr>
          <w:rFonts w:ascii="Times New Roman" w:hAnsi="Times New Roman" w:cs="Times New Roman"/>
        </w:rPr>
        <w:t> </w:t>
      </w:r>
      <w:r>
        <w:rPr>
          <w:rFonts w:ascii="Times New Roman" w:hAnsi="Times New Roman" w:cs="Times New Roman"/>
        </w:rPr>
        <w:t xml:space="preserve">1.“.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sz w:val="24"/>
          <w:lang w:val="sk-SK"/>
        </w:rPr>
      </w:pPr>
      <w:r>
        <w:rPr>
          <w:rFonts w:ascii="Times New Roman" w:hAnsi="Times New Roman" w:cs="Times New Roman"/>
          <w:b w:val="0"/>
          <w:bCs w:val="0"/>
          <w:color w:val="000000"/>
          <w:sz w:val="24"/>
          <w:szCs w:val="26"/>
          <w:lang w:val="sk-SK"/>
        </w:rPr>
        <w:t>8.</w:t>
      </w:r>
      <w:r>
        <w:rPr>
          <w:rFonts w:ascii="Times New Roman" w:hAnsi="Times New Roman" w:cs="Times New Roman"/>
          <w:b w:val="0"/>
          <w:bCs w:val="0"/>
          <w:color w:val="000000"/>
          <w:sz w:val="24"/>
          <w:lang w:val="sk-SK"/>
        </w:rPr>
        <w:tab/>
        <w:t xml:space="preserve">V </w:t>
      </w:r>
      <w:r>
        <w:rPr>
          <w:rFonts w:ascii="Times New Roman" w:hAnsi="Times New Roman" w:cs="Times New Roman"/>
          <w:b w:val="0"/>
          <w:sz w:val="24"/>
          <w:lang w:val="sk-SK"/>
        </w:rPr>
        <w:t>§</w:t>
      </w:r>
      <w:r>
        <w:rPr>
          <w:rFonts w:ascii="Times New Roman" w:hAnsi="Times New Roman" w:cs="Times New Roman"/>
          <w:b w:val="0"/>
          <w:bCs w:val="0"/>
          <w:sz w:val="24"/>
          <w:lang w:val="sk-SK"/>
        </w:rPr>
        <w:t> </w:t>
      </w:r>
      <w:r>
        <w:rPr>
          <w:rFonts w:ascii="Times New Roman" w:hAnsi="Times New Roman" w:cs="Times New Roman"/>
          <w:b w:val="0"/>
          <w:sz w:val="24"/>
          <w:lang w:val="sk-SK"/>
        </w:rPr>
        <w:t>125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sz w:val="24"/>
          <w:lang w:val="sk-SK"/>
        </w:rPr>
        <w:t>1 písmeno</w:t>
      </w:r>
      <w:r>
        <w:rPr>
          <w:rFonts w:ascii="Times New Roman" w:hAnsi="Times New Roman" w:cs="Times New Roman"/>
          <w:b w:val="0"/>
          <w:bCs w:val="0"/>
          <w:sz w:val="24"/>
          <w:lang w:val="sk-SK"/>
        </w:rPr>
        <w:t> </w:t>
      </w:r>
      <w:r>
        <w:rPr>
          <w:rFonts w:ascii="Times New Roman" w:hAnsi="Times New Roman" w:cs="Times New Roman"/>
          <w:b w:val="0"/>
          <w:sz w:val="24"/>
          <w:lang w:val="sk-SK"/>
        </w:rPr>
        <w:t>c) znie:</w:t>
      </w:r>
    </w:p>
    <w:p w:rsidR="00364EDF">
      <w:pPr>
        <w:ind w:left="822" w:hanging="397"/>
        <w:jc w:val="both"/>
        <w:rPr>
          <w:rFonts w:ascii="Times New Roman" w:hAnsi="Times New Roman" w:cs="Times New Roman"/>
        </w:rPr>
      </w:pPr>
      <w:r>
        <w:rPr>
          <w:rFonts w:ascii="Times New Roman" w:hAnsi="Times New Roman" w:cs="Times New Roman"/>
        </w:rPr>
        <w:t>„c) schvaľovanie stanov a ich zmien, ak zákon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9.</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127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znie:</w:t>
      </w:r>
    </w:p>
    <w:p w:rsidR="00364EDF">
      <w:pPr>
        <w:pStyle w:val="BodyText"/>
        <w:spacing w:before="0" w:after="60"/>
        <w:ind w:left="425" w:firstLine="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„(2) Počet hlasov každého spoločníka sa určuje pomerom hodnoty jeho vkladu k výške základného imania spoločnosti, ak spoločenská zmluva neurčuje iný počet hlasov.“.</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10.</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141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znie:</w:t>
      </w:r>
    </w:p>
    <w:p w:rsidR="00364EDF">
      <w:pPr>
        <w:pStyle w:val="BodyText"/>
        <w:spacing w:before="0" w:after="60"/>
        <w:ind w:left="425" w:firstLine="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 xml:space="preserve">„(1) Na </w:t>
      </w:r>
      <w:r>
        <w:rPr>
          <w:rFonts w:ascii="Times New Roman" w:hAnsi="Times New Roman" w:cs="Times New Roman"/>
          <w:b w:val="0"/>
          <w:sz w:val="24"/>
          <w:szCs w:val="26"/>
          <w:lang w:val="sk-SK"/>
        </w:rPr>
        <w:t>zmenu spoločenskej zmluvy je potrebný súhlas všetkých spoločníkov, okrem prípadov, keď zákon alebo spoločenská zmluva na to oprávňuje valné zhromaždenie, ak</w:t>
      </w:r>
      <w:r>
        <w:rPr>
          <w:rFonts w:ascii="Times New Roman" w:hAnsi="Times New Roman" w:cs="Times New Roman"/>
          <w:b w:val="0"/>
          <w:sz w:val="24"/>
          <w:lang w:val="sk-SK"/>
        </w:rPr>
        <w:t xml:space="preserve"> zákon neustanovuje inak.</w:t>
      </w:r>
      <w:r>
        <w:rPr>
          <w:rFonts w:ascii="Times New Roman" w:hAnsi="Times New Roman" w:cs="Times New Roman"/>
          <w:b w:val="0"/>
          <w:sz w:val="24"/>
          <w:szCs w:val="26"/>
          <w:lang w:val="sk-SK"/>
        </w:rPr>
        <w:t>“</w:t>
      </w:r>
      <w:r>
        <w:rPr>
          <w:rFonts w:ascii="Times New Roman" w:hAnsi="Times New Roman" w:cs="Times New Roman"/>
          <w:b w:val="0"/>
          <w:bCs w:val="0"/>
          <w:color w:val="000000"/>
          <w:sz w:val="24"/>
          <w:lang w:val="sk-SK"/>
        </w:rPr>
        <w:t xml:space="preserve">.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155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d) sa na konci pripájajú tieto slová: „ak osobitný zákon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157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tretej vete sa na konci bodka nahrádza čiarkou a pripájajú sa tieto slová: „ak osobitný zákon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157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štvrtá veta znie: „Menovitá hodnota akcií sa vyjadruje v eurách, ak osobitný zákon neustanovuje inak.“.</w:t>
      </w:r>
    </w:p>
    <w:p w:rsidR="00364EDF">
      <w:pPr>
        <w:jc w:val="both"/>
        <w:rPr>
          <w:rFonts w:ascii="Times New Roman" w:hAnsi="Times New Roman" w:cs="Times New Roman"/>
          <w:szCs w:val="26"/>
        </w:rPr>
      </w:pPr>
    </w:p>
    <w:p w:rsidR="00364EDF">
      <w:pPr>
        <w:ind w:left="425" w:hanging="425"/>
        <w:jc w:val="both"/>
        <w:rPr>
          <w:rFonts w:ascii="Times New Roman" w:hAnsi="Times New Roman" w:cs="Times New Roman"/>
        </w:rPr>
      </w:pPr>
      <w:r>
        <w:rPr>
          <w:rFonts w:ascii="Times New Roman" w:hAnsi="Times New Roman" w:cs="Times New Roman"/>
        </w:rPr>
        <w:t>14.</w:t>
        <w:tab/>
        <w:t>V §</w:t>
      </w:r>
      <w:r>
        <w:rPr>
          <w:rFonts w:ascii="Times New Roman" w:hAnsi="Times New Roman" w:cs="Times New Roman"/>
        </w:rPr>
        <w:t> </w:t>
      </w:r>
      <w:r>
        <w:rPr>
          <w:rFonts w:ascii="Times New Roman" w:hAnsi="Times New Roman" w:cs="Times New Roman"/>
        </w:rPr>
        <w:t>162 odsek</w:t>
      </w:r>
      <w:r>
        <w:rPr>
          <w:rFonts w:ascii="Times New Roman" w:hAnsi="Times New Roman" w:cs="Times New Roman"/>
        </w:rPr>
        <w:t> </w:t>
      </w:r>
      <w:r>
        <w:rPr>
          <w:rFonts w:ascii="Times New Roman" w:hAnsi="Times New Roman" w:cs="Times New Roman"/>
        </w:rPr>
        <w:t>3 znie:</w:t>
      </w:r>
    </w:p>
    <w:p w:rsidR="00364EDF">
      <w:pPr>
        <w:ind w:left="425" w:firstLine="325"/>
        <w:jc w:val="both"/>
        <w:rPr>
          <w:rFonts w:ascii="Times New Roman" w:hAnsi="Times New Roman" w:cs="Times New Roman"/>
        </w:rPr>
      </w:pPr>
      <w:r>
        <w:rPr>
          <w:rFonts w:ascii="Times New Roman" w:hAnsi="Times New Roman" w:cs="Times New Roman"/>
        </w:rPr>
        <w:t>„(3) Hodnota základného imania spoločnosti musí byť aspoň 25</w:t>
      </w:r>
      <w:r>
        <w:rPr>
          <w:rFonts w:ascii="Times New Roman" w:hAnsi="Times New Roman" w:cs="Times New Roman"/>
        </w:rPr>
        <w:t> </w:t>
      </w:r>
      <w:r>
        <w:rPr>
          <w:rFonts w:ascii="Times New Roman" w:hAnsi="Times New Roman" w:cs="Times New Roman"/>
        </w:rPr>
        <w:t>000</w:t>
      </w:r>
      <w:r>
        <w:rPr>
          <w:rFonts w:ascii="Times New Roman" w:hAnsi="Times New Roman" w:cs="Times New Roman"/>
        </w:rPr>
        <w:t> </w:t>
      </w:r>
      <w:r>
        <w:rPr>
          <w:rFonts w:ascii="Times New Roman" w:hAnsi="Times New Roman" w:cs="Times New Roman"/>
          <w:szCs w:val="26"/>
        </w:rPr>
        <w:t>eur.</w:t>
      </w:r>
      <w:r>
        <w:rPr>
          <w:rFonts w:ascii="Times New Roman" w:hAnsi="Times New Roman" w:cs="Times New Roman"/>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15.</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187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písmeno</w:t>
      </w:r>
      <w:r>
        <w:rPr>
          <w:rFonts w:ascii="Symbol" w:hAnsi="Symbol" w:cs="Times New Roman"/>
          <w:b w:val="0"/>
          <w:bCs w:val="0"/>
          <w:color w:val="000000"/>
          <w:sz w:val="24"/>
          <w:lang w:val="sk-SK"/>
        </w:rPr>
        <w:sym w:font="Symbol" w:char="F020"/>
      </w:r>
      <w:r>
        <w:rPr>
          <w:rFonts w:ascii="Times New Roman" w:hAnsi="Times New Roman" w:cs="Times New Roman"/>
          <w:b w:val="0"/>
          <w:bCs w:val="0"/>
          <w:color w:val="000000"/>
          <w:sz w:val="24"/>
          <w:lang w:val="sk-SK"/>
        </w:rPr>
        <w:t>a) znie:</w:t>
      </w:r>
    </w:p>
    <w:p w:rsidR="00364EDF">
      <w:pPr>
        <w:ind w:left="822" w:hanging="397"/>
        <w:jc w:val="both"/>
        <w:rPr>
          <w:rFonts w:ascii="Times New Roman" w:hAnsi="Times New Roman" w:cs="Times New Roman"/>
        </w:rPr>
      </w:pPr>
      <w:r>
        <w:rPr>
          <w:rFonts w:ascii="Times New Roman" w:hAnsi="Times New Roman" w:cs="Times New Roman"/>
        </w:rPr>
        <w:t>„a) </w:t>
      </w:r>
      <w:r>
        <w:rPr>
          <w:rFonts w:ascii="Times New Roman" w:hAnsi="Times New Roman" w:cs="Times New Roman"/>
          <w:bCs/>
          <w:color w:val="auto"/>
          <w:szCs w:val="28"/>
        </w:rPr>
        <w:t>zmena stanov</w:t>
      </w:r>
      <w:r>
        <w:rPr>
          <w:rFonts w:ascii="Times New Roman" w:hAnsi="Times New Roman" w:cs="Times New Roman"/>
        </w:rPr>
        <w:t>, ak zákon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16.</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223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2 sa </w:t>
      </w:r>
      <w:r>
        <w:rPr>
          <w:rFonts w:ascii="Times New Roman" w:hAnsi="Times New Roman" w:cs="Times New Roman"/>
          <w:b w:val="0"/>
          <w:bCs w:val="0"/>
          <w:color w:val="000000"/>
          <w:sz w:val="24"/>
          <w:lang w:val="sk-SK" w:eastAsia="zh-CN"/>
        </w:rPr>
        <w:t xml:space="preserve">na konci pripájajú tieto vety: „Výška členského vkladu sa môže pre jednotlivých členov určiť rozdielne, </w:t>
      </w:r>
      <w:r>
        <w:rPr>
          <w:rFonts w:ascii="Times New Roman" w:hAnsi="Times New Roman" w:cs="Times New Roman"/>
          <w:b w:val="0"/>
          <w:bCs w:val="0"/>
          <w:color w:val="000000"/>
          <w:sz w:val="24"/>
          <w:lang w:val="sk-SK"/>
        </w:rPr>
        <w:t xml:space="preserve">musí však byť vyjadrená kladným celým číslom, ak zákon neustanovuje inak. </w:t>
      </w:r>
      <w:r>
        <w:rPr>
          <w:rFonts w:ascii="Times New Roman" w:hAnsi="Times New Roman" w:cs="Times New Roman"/>
          <w:b w:val="0"/>
          <w:bCs w:val="0"/>
          <w:color w:val="000000"/>
          <w:sz w:val="24"/>
          <w:lang w:val="sk-SK" w:eastAsia="zh-CN"/>
        </w:rPr>
        <w:t>Celkový súčet menovitých hodnôt členských vkladov do družstva sa musí rovnať menovitej hodnote základného imania družstva.“.</w:t>
      </w:r>
    </w:p>
    <w:p w:rsidR="00364EDF">
      <w:pPr>
        <w:jc w:val="both"/>
        <w:rPr>
          <w:rFonts w:ascii="Times New Roman" w:hAnsi="Times New Roman" w:cs="Times New Roman"/>
          <w:szCs w:val="26"/>
        </w:rPr>
      </w:pPr>
    </w:p>
    <w:p w:rsidR="00364EDF">
      <w:pPr>
        <w:ind w:left="425" w:hanging="425"/>
        <w:jc w:val="both"/>
        <w:rPr>
          <w:rFonts w:ascii="Times New Roman" w:hAnsi="Times New Roman" w:cs="Times New Roman"/>
        </w:rPr>
      </w:pPr>
      <w:r>
        <w:rPr>
          <w:rFonts w:ascii="Times New Roman" w:hAnsi="Times New Roman" w:cs="Times New Roman"/>
        </w:rPr>
        <w:t>17.</w:t>
        <w:tab/>
        <w:t>V §</w:t>
      </w:r>
      <w:r>
        <w:rPr>
          <w:rFonts w:ascii="Times New Roman" w:hAnsi="Times New Roman" w:cs="Times New Roman"/>
        </w:rPr>
        <w:t> </w:t>
      </w:r>
      <w:r>
        <w:rPr>
          <w:rFonts w:ascii="Times New Roman" w:hAnsi="Times New Roman" w:cs="Times New Roman"/>
        </w:rPr>
        <w:t>223 ods.</w:t>
      </w:r>
      <w:r>
        <w:rPr>
          <w:rFonts w:ascii="Times New Roman" w:hAnsi="Times New Roman" w:cs="Times New Roman"/>
        </w:rPr>
        <w:t> </w:t>
      </w:r>
      <w:r>
        <w:rPr>
          <w:rFonts w:ascii="Times New Roman" w:hAnsi="Times New Roman" w:cs="Times New Roman"/>
        </w:rPr>
        <w:t>3 druhá veta znie: „Zapisované základné imanie musí byť najmenej 1</w:t>
      </w:r>
      <w:r>
        <w:rPr>
          <w:rFonts w:ascii="Times New Roman" w:hAnsi="Times New Roman" w:cs="Times New Roman"/>
        </w:rPr>
        <w:t> </w:t>
      </w:r>
      <w:r>
        <w:rPr>
          <w:rFonts w:ascii="Times New Roman" w:hAnsi="Times New Roman" w:cs="Times New Roman"/>
        </w:rPr>
        <w:t>250</w:t>
      </w:r>
      <w:r>
        <w:rPr>
          <w:rFonts w:ascii="Times New Roman" w:hAnsi="Times New Roman" w:cs="Times New Roman"/>
        </w:rPr>
        <w:t> </w:t>
      </w:r>
      <w:r>
        <w:rPr>
          <w:rFonts w:ascii="Times New Roman" w:hAnsi="Times New Roman" w:cs="Times New Roman"/>
        </w:rPr>
        <w:t>eur.“.</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18.</w:t>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226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sa na konci bodka nahrádza čiarkou a pripájajú sa tieto slová: „ak zákon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19.</w:t>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235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2 sa </w:t>
      </w:r>
      <w:r>
        <w:rPr>
          <w:rFonts w:ascii="Times New Roman" w:hAnsi="Times New Roman" w:cs="Times New Roman"/>
          <w:b w:val="0"/>
          <w:bCs w:val="0"/>
          <w:color w:val="000000"/>
          <w:sz w:val="24"/>
          <w:lang w:val="sk-SK" w:eastAsia="zh-CN"/>
        </w:rPr>
        <w:t xml:space="preserve">na konci pripájajú tieto vety: „Nedeliteľný fond </w:t>
      </w:r>
      <w:r>
        <w:rPr>
          <w:rFonts w:ascii="Times New Roman" w:hAnsi="Times New Roman" w:cs="Times New Roman"/>
          <w:b w:val="0"/>
          <w:bCs w:val="0"/>
          <w:color w:val="000000"/>
          <w:sz w:val="24"/>
          <w:szCs w:val="26"/>
          <w:lang w:val="sk-SK"/>
        </w:rPr>
        <w:t xml:space="preserve">možno použiť v rozsahu, v ktorom sa podľa tohto </w:t>
      </w:r>
      <w:r>
        <w:rPr>
          <w:rFonts w:ascii="Times New Roman" w:hAnsi="Times New Roman" w:cs="Times New Roman"/>
          <w:b w:val="0"/>
          <w:bCs w:val="0"/>
          <w:color w:val="000000"/>
          <w:sz w:val="24"/>
          <w:szCs w:val="24"/>
          <w:lang w:val="sk-SK"/>
        </w:rPr>
        <w:t>zákona vytvára povinne, iba na hospodárske účely určené stanovami družstva, na prekonanie nepriaznivého priebehu hospodárenia družstva alebo na krytie strát družstva, ak osobitný zákon</w:t>
      </w:r>
      <w:r>
        <w:rPr>
          <w:rFonts w:ascii="Times New Roman" w:hAnsi="Times New Roman" w:cs="Times New Roman"/>
          <w:b w:val="0"/>
          <w:bCs w:val="0"/>
          <w:color w:val="000000"/>
          <w:sz w:val="24"/>
          <w:szCs w:val="26"/>
          <w:lang w:val="sk-SK"/>
        </w:rPr>
        <w:t xml:space="preserve"> neustanovuje inak. O použití nedeliteľného fondu rozhoduje predstavenstvo družstva.</w:t>
      </w:r>
      <w:r>
        <w:rPr>
          <w:rFonts w:ascii="Times New Roman" w:hAnsi="Times New Roman" w:cs="Times New Roman"/>
          <w:b w:val="0"/>
          <w:bCs w:val="0"/>
          <w:color w:val="000000"/>
          <w:sz w:val="24"/>
          <w:lang w:val="sk-SK" w:eastAsia="zh-CN"/>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20.</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239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písmeno</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a) znie:</w:t>
      </w:r>
    </w:p>
    <w:p w:rsidR="00364EDF">
      <w:pPr>
        <w:ind w:left="822" w:hanging="397"/>
        <w:jc w:val="both"/>
        <w:rPr>
          <w:rFonts w:ascii="Times New Roman" w:hAnsi="Times New Roman" w:cs="Times New Roman"/>
        </w:rPr>
      </w:pPr>
      <w:r>
        <w:rPr>
          <w:rFonts w:ascii="Times New Roman" w:hAnsi="Times New Roman" w:cs="Times New Roman"/>
        </w:rPr>
        <w:t>„a) </w:t>
      </w:r>
      <w:r>
        <w:rPr>
          <w:rFonts w:ascii="Times New Roman" w:hAnsi="Times New Roman" w:cs="Times New Roman"/>
          <w:bCs/>
          <w:color w:val="auto"/>
          <w:szCs w:val="28"/>
        </w:rPr>
        <w:t>zmena stanov</w:t>
      </w:r>
      <w:r>
        <w:rPr>
          <w:rFonts w:ascii="Times New Roman" w:hAnsi="Times New Roman" w:cs="Times New Roman"/>
        </w:rPr>
        <w:t>, ak zákon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21.</w:t>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369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prvej vete a druhej vete sa slová „Národnej banky Slovenska“ nahrádzajú slovami „Európskej centrálnej banky“.</w:t>
      </w:r>
    </w:p>
    <w:p w:rsidR="00364EDF">
      <w:pPr>
        <w:ind w:left="425" w:hanging="425"/>
        <w:jc w:val="both"/>
        <w:rPr>
          <w:rFonts w:ascii="Times New Roman" w:hAnsi="Times New Roman" w:cs="Times New Roman"/>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rPr>
        <w:t>22.</w:t>
      </w:r>
      <w:r>
        <w:rPr>
          <w:rFonts w:ascii="Times New Roman" w:hAnsi="Times New Roman" w:cs="Times New Roman"/>
          <w:szCs w:val="26"/>
        </w:rPr>
        <w:tab/>
        <w:t>Za §</w:t>
      </w:r>
      <w:r>
        <w:rPr>
          <w:rFonts w:ascii="Times New Roman" w:hAnsi="Times New Roman" w:cs="Times New Roman"/>
        </w:rPr>
        <w:t> </w:t>
      </w:r>
      <w:r>
        <w:rPr>
          <w:rFonts w:ascii="Times New Roman" w:hAnsi="Times New Roman" w:cs="Times New Roman"/>
          <w:szCs w:val="26"/>
        </w:rPr>
        <w:t>768d sa vkladá §</w:t>
      </w:r>
      <w:r>
        <w:rPr>
          <w:rFonts w:ascii="Times New Roman" w:hAnsi="Times New Roman" w:cs="Times New Roman"/>
        </w:rPr>
        <w:t> </w:t>
      </w:r>
      <w:r>
        <w:rPr>
          <w:rFonts w:ascii="Times New Roman" w:hAnsi="Times New Roman" w:cs="Times New Roman"/>
          <w:szCs w:val="26"/>
        </w:rPr>
        <w:t>768e,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768e</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Prechodné ustanovenia</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účinné od 1.</w:t>
      </w:r>
      <w:r>
        <w:rPr>
          <w:rFonts w:ascii="Times New Roman" w:hAnsi="Times New Roman" w:cs="Times New Roman"/>
          <w:sz w:val="24"/>
        </w:rPr>
        <w:t> </w:t>
      </w:r>
      <w:r>
        <w:rPr>
          <w:rFonts w:ascii="Times New Roman" w:hAnsi="Times New Roman" w:cs="Times New Roman"/>
          <w:sz w:val="24"/>
        </w:rPr>
        <w:t>januára 2008</w:t>
      </w:r>
    </w:p>
    <w:p w:rsidR="00364EDF">
      <w:pPr>
        <w:spacing w:after="60"/>
        <w:ind w:left="425" w:firstLine="425"/>
        <w:jc w:val="both"/>
        <w:rPr>
          <w:rFonts w:ascii="Times New Roman" w:hAnsi="Times New Roman" w:cs="Times New Roman"/>
        </w:rPr>
      </w:pPr>
      <w:r>
        <w:rPr>
          <w:rFonts w:ascii="Times New Roman" w:hAnsi="Times New Roman" w:cs="Times New Roman"/>
          <w:szCs w:val="26"/>
        </w:rPr>
        <w:t>V rámci prípravy na zavedenie eura v Slovenskej republike a prechodu zo slovenskej meny na euro sú spoločnosti (</w:t>
      </w:r>
      <w:r>
        <w:rPr>
          <w:rFonts w:ascii="Times New Roman" w:hAnsi="Times New Roman" w:cs="Times New Roman"/>
        </w:rPr>
        <w:t>§</w:t>
      </w:r>
      <w:r>
        <w:rPr>
          <w:rFonts w:ascii="Times New Roman" w:hAnsi="Times New Roman" w:cs="Times New Roman"/>
        </w:rPr>
        <w:t> </w:t>
      </w:r>
      <w:r>
        <w:rPr>
          <w:rFonts w:ascii="Times New Roman" w:hAnsi="Times New Roman" w:cs="Times New Roman"/>
        </w:rPr>
        <w:t>56 ods.</w:t>
      </w:r>
      <w:r>
        <w:rPr>
          <w:rFonts w:ascii="Times New Roman" w:hAnsi="Times New Roman" w:cs="Times New Roman"/>
        </w:rPr>
        <w:t> </w:t>
      </w:r>
      <w:r>
        <w:rPr>
          <w:rFonts w:ascii="Times New Roman" w:hAnsi="Times New Roman" w:cs="Times New Roman"/>
        </w:rPr>
        <w:t xml:space="preserve">1) </w:t>
      </w:r>
      <w:r>
        <w:rPr>
          <w:rFonts w:ascii="Times New Roman" w:hAnsi="Times New Roman" w:cs="Times New Roman"/>
          <w:szCs w:val="26"/>
        </w:rPr>
        <w:t xml:space="preserve">a družstvá povinné zabezpečiť a vykonať premenu, prepočet a zaokrúhlenie menovitej hodnoty svojho základného imania a menovitej hodnoty vkladov do svojho základného imania </w:t>
      </w:r>
      <w:r>
        <w:rPr>
          <w:rFonts w:ascii="Times New Roman" w:hAnsi="Times New Roman" w:cs="Times New Roman"/>
        </w:rPr>
        <w:t>vrátane menovitých hodnôt akcií</w:t>
      </w:r>
      <w:r>
        <w:rPr>
          <w:rFonts w:ascii="Times New Roman" w:hAnsi="Times New Roman" w:cs="Times New Roman"/>
          <w:szCs w:val="26"/>
        </w:rPr>
        <w:t xml:space="preserve">, ak ide o akciovú spoločnosť, zo slovenskej meny na eurá v súlade s týmto zákonom a osobitnými predpismi </w:t>
      </w:r>
      <w:r>
        <w:rPr>
          <w:rFonts w:ascii="Times New Roman" w:hAnsi="Times New Roman" w:cs="Times New Roman"/>
        </w:rPr>
        <w:t>o zavedení eura v Slovenskej republike.</w:t>
      </w:r>
      <w:r>
        <w:rPr>
          <w:rFonts w:ascii="Times New Roman" w:hAnsi="Times New Roman" w:cs="Times New Roman"/>
          <w:szCs w:val="26"/>
        </w:rPr>
        <w:t>“.</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V</w:t>
      </w:r>
    </w:p>
    <w:p w:rsidR="00364EDF">
      <w:pPr>
        <w:pStyle w:val="BodyTextIndent"/>
        <w:overflowPunct w:val="0"/>
        <w:autoSpaceDE/>
        <w:autoSpaceDN/>
        <w:ind w:firstLine="567"/>
        <w:textAlignment w:val="baseline"/>
        <w:rPr>
          <w:rFonts w:ascii="Times New Roman" w:hAnsi="Times New Roman" w:cs="Times New Roman"/>
          <w:sz w:val="24"/>
        </w:rPr>
      </w:pPr>
      <w:r>
        <w:rPr>
          <w:rFonts w:ascii="Times New Roman" w:hAnsi="Times New Roman" w:cs="Times New Roman"/>
          <w:sz w:val="24"/>
        </w:rPr>
        <w:t>Zákon č.</w:t>
      </w:r>
      <w:r>
        <w:rPr>
          <w:rFonts w:ascii="Times New Roman" w:hAnsi="Times New Roman" w:cs="Times New Roman"/>
          <w:sz w:val="24"/>
        </w:rPr>
        <w:t> </w:t>
      </w:r>
      <w:r>
        <w:rPr>
          <w:rFonts w:ascii="Times New Roman" w:hAnsi="Times New Roman" w:cs="Times New Roman"/>
          <w:sz w:val="24"/>
        </w:rPr>
        <w:t>747/2004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o dohľade nad finančným trhom a o zmene a doplnení niektorých zákonov v znení zákona č.</w:t>
      </w:r>
      <w:r>
        <w:rPr>
          <w:rFonts w:ascii="Times New Roman" w:hAnsi="Times New Roman" w:cs="Times New Roman"/>
          <w:sz w:val="24"/>
        </w:rPr>
        <w:t> </w:t>
      </w:r>
      <w:r>
        <w:rPr>
          <w:rFonts w:ascii="Times New Roman" w:hAnsi="Times New Roman" w:cs="Times New Roman"/>
          <w:sz w:val="24"/>
        </w:rPr>
        <w:t>340/2005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519/2005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214/2006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644/2006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a zákona č.</w:t>
      </w:r>
      <w:r>
        <w:rPr>
          <w:rFonts w:ascii="Times New Roman" w:hAnsi="Times New Roman" w:cs="Times New Roman"/>
          <w:sz w:val="24"/>
        </w:rPr>
        <w:t> </w:t>
      </w:r>
      <w:r>
        <w:rPr>
          <w:rFonts w:ascii="Times New Roman" w:hAnsi="Times New Roman" w:cs="Times New Roman"/>
          <w:sz w:val="24"/>
        </w:rPr>
        <w:t>..../2007</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sa mení takto:</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2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2 sa slová „sa vykonáva“ nahrádzajú slovami „je neverejný a vykonáva sa“.</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2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3 sa slová „nie sú spory“ nahrádzajú slovami „nie je rozhodovanie sporov“.</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2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6</w:t>
      </w:r>
      <w:r>
        <w:rPr>
          <w:rFonts w:ascii="Times New Roman" w:hAnsi="Times New Roman" w:cs="Times New Roman"/>
          <w:b w:val="0"/>
          <w:color w:val="000000"/>
          <w:sz w:val="24"/>
          <w:lang w:val="sk-SK"/>
        </w:rPr>
        <w:t xml:space="preserve"> sa </w:t>
      </w:r>
      <w:r>
        <w:rPr>
          <w:rFonts w:ascii="Times New Roman" w:hAnsi="Times New Roman" w:cs="Times New Roman"/>
          <w:b w:val="0"/>
          <w:sz w:val="24"/>
          <w:szCs w:val="24"/>
          <w:lang w:val="sk-SK" w:eastAsia="cs-CZ"/>
        </w:rPr>
        <w:t>za slová „trestnej činnosti“ vkladajú slová „a financovania terorizmu“</w:t>
      </w:r>
      <w:r>
        <w:rPr>
          <w:rFonts w:ascii="Times New Roman" w:hAnsi="Times New Roman" w:cs="Times New Roman"/>
          <w:b w:val="0"/>
          <w:color w:val="000000"/>
          <w:sz w:val="24"/>
          <w:lang w:val="sk-SK"/>
        </w:rPr>
        <w:t>.</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14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8 sa slovo „rozklad“ nahrádza slovami „opravný prostriedok“.</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5.</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40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10 sa slová „slovenskej mene“ nahrádzajú slovami „eurách“.</w:t>
      </w:r>
    </w:p>
    <w:p w:rsidR="00364EDF">
      <w:pPr>
        <w:pStyle w:val="BodyText"/>
        <w:spacing w:before="0"/>
        <w:ind w:left="425" w:hanging="425"/>
        <w:jc w:val="both"/>
        <w:rPr>
          <w:rFonts w:ascii="Times New Roman" w:hAnsi="Times New Roman" w:cs="Times New Roman"/>
          <w:b w:val="0"/>
          <w:color w:val="000000"/>
          <w:sz w:val="24"/>
          <w:szCs w:val="26"/>
          <w:lang w:val="sk-SK"/>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6.</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42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6 sa slová „</w:t>
      </w:r>
      <w:r>
        <w:rPr>
          <w:rFonts w:ascii="Times New Roman" w:hAnsi="Times New Roman" w:cs="Times New Roman"/>
          <w:b w:val="0"/>
          <w:color w:val="000000"/>
          <w:sz w:val="24"/>
          <w:szCs w:val="26"/>
          <w:lang w:val="sk-SK"/>
        </w:rPr>
        <w:t>100</w:t>
      </w:r>
      <w:r>
        <w:rPr>
          <w:rFonts w:ascii="Times New Roman" w:hAnsi="Times New Roman" w:cs="Times New Roman"/>
          <w:b w:val="0"/>
          <w:sz w:val="24"/>
          <w:lang w:val="sk-SK"/>
        </w:rPr>
        <w:t> </w:t>
      </w:r>
      <w:r>
        <w:rPr>
          <w:rFonts w:ascii="Times New Roman" w:hAnsi="Times New Roman" w:cs="Times New Roman"/>
          <w:b w:val="0"/>
          <w:color w:val="000000"/>
          <w:sz w:val="24"/>
          <w:szCs w:val="26"/>
          <w:lang w:val="sk-SK"/>
        </w:rPr>
        <w:t>Sk</w:t>
      </w:r>
      <w:r>
        <w:rPr>
          <w:rFonts w:ascii="Times New Roman" w:hAnsi="Times New Roman" w:cs="Times New Roman"/>
          <w:b w:val="0"/>
          <w:color w:val="000000"/>
          <w:sz w:val="24"/>
          <w:lang w:val="sk-SK"/>
        </w:rPr>
        <w:t>“ nahrádzajú slovami „celkové finančné náklady potrebné na vrátenie prostredníctvom platobného styku (§</w:t>
      </w:r>
      <w:r>
        <w:rPr>
          <w:rFonts w:ascii="Times New Roman" w:hAnsi="Times New Roman" w:cs="Times New Roman"/>
          <w:b w:val="0"/>
          <w:sz w:val="24"/>
          <w:lang w:val="sk-SK"/>
        </w:rPr>
        <w:t> </w:t>
      </w:r>
      <w:r>
        <w:rPr>
          <w:rFonts w:ascii="Times New Roman" w:hAnsi="Times New Roman" w:cs="Times New Roman"/>
          <w:b w:val="0"/>
          <w:color w:val="000000"/>
          <w:sz w:val="24"/>
          <w:lang w:val="sk-SK"/>
        </w:rPr>
        <w:t>41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3)“.</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7.</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42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7 sa slová „slovenskej mene“ nahrádzajú slovami „eurách“.</w:t>
      </w:r>
    </w:p>
    <w:p w:rsidR="00364EDF">
      <w:pPr>
        <w:jc w:val="both"/>
        <w:rPr>
          <w:rFonts w:ascii="Times New Roman" w:hAnsi="Times New Roman" w:cs="Times New Roman"/>
          <w:bCs/>
          <w:szCs w:val="26"/>
        </w:rPr>
      </w:pPr>
    </w:p>
    <w:p w:rsidR="00364EDF">
      <w:pPr>
        <w:pStyle w:val="Heading5"/>
        <w:spacing w:after="80"/>
        <w:rPr>
          <w:rFonts w:ascii="Times New Roman" w:hAnsi="Times New Roman" w:cs="Times New Roman"/>
          <w:color w:val="000000"/>
          <w:sz w:val="24"/>
        </w:rPr>
      </w:pPr>
      <w:r>
        <w:rPr>
          <w:rFonts w:ascii="Times New Roman" w:hAnsi="Times New Roman" w:cs="Times New Roman"/>
          <w:color w:val="000000"/>
          <w:sz w:val="24"/>
        </w:rPr>
        <w:t>Čl</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color w:val="000000"/>
          <w:sz w:val="24"/>
        </w:rPr>
        <w:t>VI</w:t>
      </w:r>
    </w:p>
    <w:p w:rsidR="00364EDF">
      <w:pPr>
        <w:pStyle w:val="BodyTextIndent"/>
        <w:overflowPunct w:val="0"/>
        <w:autoSpaceDE/>
        <w:autoSpaceDN/>
        <w:spacing w:after="60"/>
        <w:ind w:firstLine="720"/>
        <w:textAlignment w:val="baseline"/>
        <w:rPr>
          <w:rFonts w:ascii="Times New Roman" w:hAnsi="Times New Roman" w:cs="Times New Roman"/>
          <w:sz w:val="24"/>
        </w:rPr>
      </w:pPr>
      <w:r>
        <w:rPr>
          <w:rFonts w:ascii="Times New Roman" w:hAnsi="Times New Roman" w:cs="Times New Roman"/>
          <w:sz w:val="24"/>
        </w:rPr>
        <w:t>Zákon č.</w:t>
      </w:r>
      <w:r>
        <w:rPr>
          <w:rFonts w:ascii="Times New Roman" w:hAnsi="Times New Roman" w:cs="Times New Roman"/>
          <w:sz w:val="24"/>
        </w:rPr>
        <w:t> </w:t>
      </w:r>
      <w:r>
        <w:rPr>
          <w:rFonts w:ascii="Times New Roman" w:hAnsi="Times New Roman" w:cs="Times New Roman"/>
          <w:sz w:val="24"/>
        </w:rPr>
        <w:t>566/2001</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o cenných papieroch a investičných službách a o zmene a doplnení niektorých zákonov (zákon o cenných papieroch) v znení zákona č.</w:t>
      </w:r>
      <w:r>
        <w:rPr>
          <w:rFonts w:ascii="Times New Roman" w:hAnsi="Times New Roman" w:cs="Times New Roman"/>
          <w:sz w:val="24"/>
        </w:rPr>
        <w:t> </w:t>
      </w:r>
      <w:r>
        <w:rPr>
          <w:rFonts w:ascii="Times New Roman" w:hAnsi="Times New Roman" w:cs="Times New Roman"/>
          <w:sz w:val="24"/>
        </w:rPr>
        <w:t>291/2002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510/2002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162/2003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594/2003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43/2004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635/2004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747/2004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7/2005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266/2005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336/2005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213/2006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644/2006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a zákona č.</w:t>
      </w:r>
      <w:r>
        <w:rPr>
          <w:rFonts w:ascii="Times New Roman" w:hAnsi="Times New Roman" w:cs="Times New Roman"/>
          <w:sz w:val="24"/>
        </w:rPr>
        <w:t> </w:t>
      </w:r>
      <w:r>
        <w:rPr>
          <w:rFonts w:ascii="Times New Roman" w:hAnsi="Times New Roman" w:cs="Times New Roman"/>
          <w:sz w:val="24"/>
        </w:rPr>
        <w:t>209/2007</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 xml:space="preserve">z. sa mení a dopĺňa takto: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V</w:t>
      </w:r>
      <w:r>
        <w:rPr>
          <w:rFonts w:ascii="Times New Roman" w:hAnsi="Times New Roman" w:cs="Times New Roman"/>
          <w:b w:val="0"/>
          <w:bCs w:val="0"/>
          <w:sz w:val="24"/>
          <w:lang w:val="sk-SK"/>
        </w:rPr>
        <w:t xml:space="preserve"> </w:t>
      </w:r>
      <w:r>
        <w:rPr>
          <w:rFonts w:ascii="Times New Roman" w:hAnsi="Times New Roman" w:cs="Times New Roman"/>
          <w:b w:val="0"/>
          <w:bCs w:val="0"/>
          <w:color w:val="000000"/>
          <w:sz w:val="24"/>
          <w:lang w:val="sk-SK"/>
        </w:rPr>
        <w:t>§</w:t>
      </w:r>
      <w:r>
        <w:rPr>
          <w:rFonts w:ascii="Times New Roman" w:hAnsi="Times New Roman" w:cs="Times New Roman"/>
          <w:b w:val="0"/>
          <w:bCs w:val="0"/>
          <w:color w:val="000000"/>
          <w:sz w:val="24"/>
          <w:lang w:val="sk-SK"/>
        </w:rPr>
        <w:t> </w:t>
      </w:r>
      <w:r>
        <w:rPr>
          <w:rFonts w:ascii="Times New Roman" w:hAnsi="Times New Roman" w:cs="Times New Roman"/>
          <w:b w:val="0"/>
          <w:bCs w:val="0"/>
          <w:color w:val="000000"/>
          <w:sz w:val="24"/>
          <w:lang w:val="sk-SK"/>
        </w:rPr>
        <w:t>2 ods.</w:t>
      </w:r>
      <w:r>
        <w:rPr>
          <w:rFonts w:ascii="Times New Roman" w:hAnsi="Times New Roman" w:cs="Times New Roman"/>
          <w:b w:val="0"/>
          <w:bCs w:val="0"/>
          <w:color w:val="000000"/>
          <w:sz w:val="24"/>
          <w:lang w:val="sk-SK"/>
        </w:rPr>
        <w:t> </w:t>
      </w:r>
      <w:r>
        <w:rPr>
          <w:rFonts w:ascii="Times New Roman" w:hAnsi="Times New Roman" w:cs="Times New Roman"/>
          <w:b w:val="0"/>
          <w:bCs w:val="0"/>
          <w:color w:val="000000"/>
          <w:sz w:val="24"/>
          <w:lang w:val="sk-SK"/>
        </w:rPr>
        <w:t>2 sa</w:t>
      </w:r>
      <w:r>
        <w:rPr>
          <w:rFonts w:ascii="Times New Roman" w:hAnsi="Times New Roman" w:cs="Times New Roman"/>
          <w:b w:val="0"/>
          <w:bCs w:val="0"/>
          <w:sz w:val="24"/>
          <w:lang w:val="sk-SK"/>
        </w:rPr>
        <w:t xml:space="preserve"> za písmeno</w:t>
      </w:r>
      <w:r>
        <w:rPr>
          <w:rFonts w:ascii="Times New Roman" w:hAnsi="Times New Roman" w:cs="Times New Roman"/>
          <w:b w:val="0"/>
          <w:bCs w:val="0"/>
          <w:color w:val="000000"/>
          <w:sz w:val="24"/>
          <w:lang w:val="sk-SK"/>
        </w:rPr>
        <w:t> </w:t>
      </w:r>
      <w:r>
        <w:rPr>
          <w:rFonts w:ascii="Times New Roman" w:hAnsi="Times New Roman" w:cs="Times New Roman"/>
          <w:b w:val="0"/>
          <w:bCs w:val="0"/>
          <w:sz w:val="24"/>
          <w:lang w:val="sk-SK"/>
        </w:rPr>
        <w:t>p) vkladá nové písmeno</w:t>
      </w:r>
      <w:r>
        <w:rPr>
          <w:rFonts w:ascii="Times New Roman" w:hAnsi="Times New Roman" w:cs="Times New Roman"/>
          <w:b w:val="0"/>
          <w:bCs w:val="0"/>
          <w:color w:val="000000"/>
          <w:sz w:val="24"/>
          <w:lang w:val="sk-SK"/>
        </w:rPr>
        <w:t> </w:t>
      </w:r>
      <w:r>
        <w:rPr>
          <w:rFonts w:ascii="Times New Roman" w:hAnsi="Times New Roman" w:cs="Times New Roman"/>
          <w:b w:val="0"/>
          <w:bCs w:val="0"/>
          <w:sz w:val="24"/>
          <w:lang w:val="sk-SK"/>
        </w:rPr>
        <w:t>r), ktoré znie:</w:t>
      </w:r>
      <w:r>
        <w:rPr>
          <w:rFonts w:ascii="Times New Roman" w:hAnsi="Times New Roman" w:cs="Times New Roman"/>
          <w:b w:val="0"/>
          <w:bCs w:val="0"/>
          <w:color w:val="000000"/>
          <w:sz w:val="24"/>
          <w:lang w:val="sk-SK"/>
        </w:rPr>
        <w:t>:</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„r)</w:t>
        <w:tab/>
      </w:r>
      <w:r>
        <w:rPr>
          <w:rFonts w:ascii="Times New Roman" w:hAnsi="Times New Roman" w:cs="Times New Roman"/>
          <w:color w:val="auto"/>
          <w:sz w:val="24"/>
        </w:rPr>
        <w:t>investičné certifikáty,“</w:t>
      </w:r>
      <w:r>
        <w:rPr>
          <w:rFonts w:ascii="Times New Roman" w:hAnsi="Times New Roman" w:cs="Times New Roman"/>
          <w:sz w:val="24"/>
        </w:rPr>
        <w:t>.</w:t>
      </w:r>
    </w:p>
    <w:p w:rsidR="00364EDF">
      <w:pPr>
        <w:pStyle w:val="BodyTextIndent"/>
        <w:spacing w:after="40"/>
        <w:ind w:left="851"/>
        <w:rPr>
          <w:rFonts w:ascii="Times New Roman" w:hAnsi="Times New Roman" w:cs="Times New Roman"/>
          <w:sz w:val="24"/>
        </w:rPr>
      </w:pPr>
      <w:r>
        <w:rPr>
          <w:rFonts w:ascii="Times New Roman" w:hAnsi="Times New Roman" w:cs="Times New Roman"/>
          <w:sz w:val="24"/>
        </w:rPr>
        <w:t>Doterajšie písmeno</w:t>
      </w:r>
      <w:r>
        <w:rPr>
          <w:rFonts w:ascii="Times New Roman" w:hAnsi="Times New Roman" w:cs="Times New Roman"/>
          <w:sz w:val="24"/>
        </w:rPr>
        <w:t> </w:t>
      </w:r>
      <w:r>
        <w:rPr>
          <w:rFonts w:ascii="Times New Roman" w:hAnsi="Times New Roman" w:cs="Times New Roman"/>
          <w:sz w:val="24"/>
        </w:rPr>
        <w:t>r) sa označuje ako písmeno</w:t>
      </w:r>
      <w:r>
        <w:rPr>
          <w:rFonts w:ascii="Times New Roman" w:hAnsi="Times New Roman" w:cs="Times New Roman"/>
          <w:sz w:val="24"/>
        </w:rPr>
        <w:t> </w:t>
      </w:r>
      <w:r>
        <w:rPr>
          <w:rFonts w:ascii="Times New Roman" w:hAnsi="Times New Roman" w:cs="Times New Roman"/>
          <w:sz w:val="24"/>
        </w:rPr>
        <w:t>s).</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c) sa za prvý bod vkladá nový druhý bod, ktorý znie:</w:t>
      </w:r>
    </w:p>
    <w:p w:rsidR="00364EDF">
      <w:pPr>
        <w:pStyle w:val="BodyTextIndent"/>
        <w:spacing w:after="60"/>
        <w:ind w:left="850" w:hanging="425"/>
        <w:rPr>
          <w:rFonts w:ascii="Times New Roman" w:hAnsi="Times New Roman" w:cs="Times New Roman"/>
          <w:sz w:val="24"/>
        </w:rPr>
      </w:pPr>
      <w:r>
        <w:rPr>
          <w:rFonts w:ascii="Times New Roman" w:hAnsi="Times New Roman" w:cs="Times New Roman"/>
          <w:sz w:val="24"/>
        </w:rPr>
        <w:t>„2.</w:t>
        <w:tab/>
        <w:t>v eurách najmenej 25</w:t>
      </w:r>
      <w:r>
        <w:rPr>
          <w:rFonts w:ascii="Times New Roman" w:hAnsi="Times New Roman" w:cs="Times New Roman"/>
          <w:sz w:val="24"/>
        </w:rPr>
        <w:t> </w:t>
      </w:r>
      <w:r>
        <w:rPr>
          <w:rFonts w:ascii="Times New Roman" w:hAnsi="Times New Roman" w:cs="Times New Roman"/>
          <w:sz w:val="24"/>
        </w:rPr>
        <w:t>eur a vyššie hodnoty vždy v celých násobkoch sumy</w:t>
      </w:r>
      <w:r>
        <w:rPr>
          <w:rFonts w:ascii="Symbol" w:hAnsi="Symbol" w:cs="Times New Roman"/>
          <w:sz w:val="24"/>
        </w:rPr>
        <w:sym w:font="Symbol" w:char="F020"/>
      </w:r>
      <w:r>
        <w:rPr>
          <w:rFonts w:ascii="Times New Roman" w:hAnsi="Times New Roman" w:cs="Times New Roman"/>
          <w:sz w:val="24"/>
        </w:rPr>
        <w:t>25</w:t>
      </w:r>
      <w:r>
        <w:rPr>
          <w:rFonts w:ascii="Times New Roman" w:hAnsi="Times New Roman" w:cs="Times New Roman"/>
          <w:sz w:val="24"/>
        </w:rPr>
        <w:t> </w:t>
      </w:r>
      <w:r>
        <w:rPr>
          <w:rFonts w:ascii="Times New Roman" w:hAnsi="Times New Roman" w:cs="Times New Roman"/>
          <w:sz w:val="24"/>
        </w:rPr>
        <w:t>eur, alebo“.</w:t>
      </w:r>
    </w:p>
    <w:p w:rsidR="00364EDF">
      <w:pPr>
        <w:pStyle w:val="BodyText"/>
        <w:spacing w:before="0" w:after="60"/>
        <w:ind w:left="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Doterajší druhý bod sa označuje ako tretí bod.</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c) treťom bode sa slovo „cudzej“ nahrádza slovom „inej“.</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c) sa vypúšťa prvý bod.</w:t>
      </w:r>
    </w:p>
    <w:p w:rsidR="00364EDF">
      <w:pPr>
        <w:pStyle w:val="BodyText"/>
        <w:spacing w:before="0" w:after="60"/>
        <w:ind w:left="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Zároveň sa druhý a tretí bod označujú ako prvý a druhý bod.</w:t>
      </w:r>
    </w:p>
    <w:p w:rsidR="00364EDF">
      <w:pPr>
        <w:ind w:left="425" w:hanging="425"/>
        <w:jc w:val="both"/>
        <w:rPr>
          <w:rFonts w:ascii="Times New Roman" w:hAnsi="Times New Roman" w:cs="Times New Roman"/>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rPr>
        <w:t>5.</w:t>
      </w:r>
      <w:r>
        <w:rPr>
          <w:rFonts w:ascii="Times New Roman" w:hAnsi="Times New Roman" w:cs="Times New Roman"/>
          <w:szCs w:val="26"/>
        </w:rPr>
        <w:tab/>
        <w:t>Za §</w:t>
      </w:r>
      <w:r>
        <w:rPr>
          <w:rFonts w:ascii="Times New Roman" w:hAnsi="Times New Roman" w:cs="Times New Roman"/>
        </w:rPr>
        <w:t> </w:t>
      </w:r>
      <w:r>
        <w:rPr>
          <w:rFonts w:ascii="Times New Roman" w:hAnsi="Times New Roman" w:cs="Times New Roman"/>
        </w:rPr>
        <w:t>4</w:t>
      </w:r>
      <w:r>
        <w:rPr>
          <w:rFonts w:ascii="Times New Roman" w:hAnsi="Times New Roman" w:cs="Times New Roman"/>
          <w:szCs w:val="26"/>
        </w:rPr>
        <w:t xml:space="preserve"> sa vkladá §</w:t>
      </w:r>
      <w:r>
        <w:rPr>
          <w:rFonts w:ascii="Times New Roman" w:hAnsi="Times New Roman" w:cs="Times New Roman"/>
        </w:rPr>
        <w:t> </w:t>
      </w:r>
      <w:r>
        <w:rPr>
          <w:rFonts w:ascii="Times New Roman" w:hAnsi="Times New Roman" w:cs="Times New Roman"/>
        </w:rPr>
        <w:t>4a</w:t>
      </w:r>
      <w:r>
        <w:rPr>
          <w:rFonts w:ascii="Times New Roman" w:hAnsi="Times New Roman" w:cs="Times New Roman"/>
          <w:szCs w:val="26"/>
        </w:rPr>
        <w:t>,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rPr>
        <w:t>4a</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Investičné certifikáty</w:t>
      </w:r>
    </w:p>
    <w:p w:rsidR="00364EDF">
      <w:pPr>
        <w:spacing w:after="40"/>
        <w:ind w:left="425" w:firstLine="425"/>
        <w:jc w:val="both"/>
        <w:rPr>
          <w:rFonts w:ascii="Times New Roman" w:hAnsi="Times New Roman" w:cs="Times New Roman"/>
        </w:rPr>
      </w:pPr>
      <w:r>
        <w:rPr>
          <w:rFonts w:ascii="Times New Roman" w:hAnsi="Times New Roman" w:cs="Times New Roman"/>
        </w:rPr>
        <w:t>(1)</w:t>
      </w:r>
      <w:r>
        <w:rPr>
          <w:rFonts w:ascii="Times New Roman" w:hAnsi="Times New Roman" w:cs="Times New Roman"/>
        </w:rPr>
        <w:t> </w:t>
      </w:r>
      <w:r>
        <w:rPr>
          <w:rFonts w:ascii="Times New Roman" w:hAnsi="Times New Roman" w:cs="Times New Roman"/>
        </w:rPr>
        <w:t xml:space="preserve">Investičný certifikát je cenný papier, ktorého hodnota je naviazaná na hodnotu indexov, úrokových mier, akcií, dlhových cenných papierov, výmenných kurzov, komodít, prípadne iných podkladových aktív (košov), alebo ich kombinácie. S investičným certifikátom je spojené právo nadobudnúť finančný nástroj, ktorý je podkladovým aktívom investičného certifikátu, alebo právo na vyrovnanie v hotovosti, alebo ich kombinácia. Investičný certifikát môžu vydávať len banky alebo pobočky zahraničných bánk. </w:t>
      </w:r>
    </w:p>
    <w:p w:rsidR="00364EDF">
      <w:pPr>
        <w:spacing w:after="40"/>
        <w:ind w:left="425" w:firstLine="425"/>
        <w:jc w:val="both"/>
        <w:rPr>
          <w:rFonts w:ascii="Times New Roman" w:hAnsi="Times New Roman" w:cs="Times New Roman"/>
        </w:rPr>
      </w:pPr>
      <w:r>
        <w:rPr>
          <w:rFonts w:ascii="Times New Roman" w:hAnsi="Times New Roman" w:cs="Times New Roman"/>
        </w:rPr>
        <w:t>(2)</w:t>
      </w:r>
      <w:r>
        <w:rPr>
          <w:rFonts w:ascii="Times New Roman" w:hAnsi="Times New Roman" w:cs="Times New Roman"/>
        </w:rPr>
        <w:t> </w:t>
      </w:r>
      <w:r>
        <w:rPr>
          <w:rFonts w:ascii="Times New Roman" w:hAnsi="Times New Roman" w:cs="Times New Roman"/>
        </w:rPr>
        <w:t xml:space="preserve">Investičný certifikát môže mať len formu cenného papiera na doručiteľa alebo cenného papiera na meno. </w:t>
      </w:r>
    </w:p>
    <w:p w:rsidR="00364EDF">
      <w:pPr>
        <w:spacing w:after="40"/>
        <w:ind w:left="425" w:firstLine="425"/>
        <w:jc w:val="both"/>
        <w:rPr>
          <w:rFonts w:ascii="Times New Roman" w:hAnsi="Times New Roman" w:cs="Times New Roman"/>
        </w:rPr>
      </w:pPr>
      <w:r>
        <w:rPr>
          <w:rFonts w:ascii="Times New Roman" w:hAnsi="Times New Roman" w:cs="Times New Roman"/>
        </w:rPr>
        <w:t>(3)</w:t>
      </w:r>
      <w:r>
        <w:rPr>
          <w:rFonts w:ascii="Times New Roman" w:hAnsi="Times New Roman" w:cs="Times New Roman"/>
        </w:rPr>
        <w:t> </w:t>
      </w:r>
      <w:r>
        <w:rPr>
          <w:rFonts w:ascii="Times New Roman" w:hAnsi="Times New Roman" w:cs="Times New Roman"/>
        </w:rPr>
        <w:t xml:space="preserve">Investičný certifikát musí obsahovať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a)</w:t>
        <w:tab/>
        <w:t xml:space="preserve">obchodné meno, sídlo, identifikačné číslo emitenta,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b)</w:t>
        <w:tab/>
        <w:t xml:space="preserve">ISIN, názov a formu investičného certifikátu,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c)</w:t>
        <w:tab/>
        <w:t xml:space="preserve">celkový počet investičných certifikátov vydávaných v emisii,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d)</w:t>
        <w:tab/>
        <w:t xml:space="preserve">menovitú hodnotu investičného certifikátu,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e)</w:t>
        <w:tab/>
        <w:t xml:space="preserve">termín splatnosti alebo vyrovnania, ak je podľa emisných podmienok s investičným certifikátom spojené aj právo na nadobudnutie finančného nástroja, ktorý je podkladovým aktívom investičného certifikátu,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f)</w:t>
        <w:tab/>
        <w:t xml:space="preserve">pri investičných certifikátoch na meno aj tieto údaje o prvom majiteľovi: </w:t>
      </w:r>
    </w:p>
    <w:p w:rsidR="00364EDF">
      <w:pPr>
        <w:spacing w:after="40"/>
        <w:ind w:left="1191" w:hanging="340"/>
        <w:jc w:val="both"/>
        <w:rPr>
          <w:rFonts w:ascii="Times New Roman" w:hAnsi="Times New Roman" w:cs="Times New Roman"/>
          <w:szCs w:val="26"/>
        </w:rPr>
      </w:pPr>
      <w:r>
        <w:rPr>
          <w:rFonts w:ascii="Times New Roman" w:hAnsi="Times New Roman" w:cs="Times New Roman"/>
        </w:rPr>
        <w:t>1.</w:t>
        <w:tab/>
        <w:t>obchodné meno, sídlo a identifikačné číslo, ak je právnickou osobou,</w:t>
      </w:r>
      <w:r>
        <w:rPr>
          <w:rFonts w:ascii="Times New Roman" w:hAnsi="Times New Roman" w:cs="Times New Roman"/>
          <w:szCs w:val="26"/>
        </w:rPr>
        <w:t xml:space="preserve"> </w:t>
      </w:r>
    </w:p>
    <w:p w:rsidR="00364EDF">
      <w:pPr>
        <w:spacing w:after="40"/>
        <w:ind w:left="1191" w:hanging="340"/>
        <w:jc w:val="both"/>
        <w:rPr>
          <w:rFonts w:ascii="Times New Roman" w:hAnsi="Times New Roman" w:cs="Times New Roman"/>
          <w:szCs w:val="26"/>
        </w:rPr>
      </w:pPr>
      <w:r>
        <w:rPr>
          <w:rFonts w:ascii="Times New Roman" w:hAnsi="Times New Roman" w:cs="Times New Roman"/>
          <w:szCs w:val="26"/>
        </w:rPr>
        <w:t>2.</w:t>
        <w:tab/>
      </w:r>
      <w:r>
        <w:rPr>
          <w:rFonts w:ascii="Times New Roman" w:hAnsi="Times New Roman" w:cs="Times New Roman"/>
        </w:rPr>
        <w:t>meno a priezvisko, trvalý pobyt a rodné číslo, ak je fyzickou osobou; pri zahraničnej fyzickej osobe sa namiesto rodného čísla môže uviesť dátum narodenia.</w:t>
      </w:r>
    </w:p>
    <w:p w:rsidR="00364EDF">
      <w:pPr>
        <w:spacing w:after="40"/>
        <w:ind w:left="425" w:firstLine="425"/>
        <w:jc w:val="both"/>
        <w:rPr>
          <w:rFonts w:ascii="Times New Roman" w:hAnsi="Times New Roman" w:cs="Times New Roman"/>
        </w:rPr>
      </w:pPr>
      <w:r>
        <w:rPr>
          <w:rFonts w:ascii="Times New Roman" w:hAnsi="Times New Roman" w:cs="Times New Roman"/>
        </w:rPr>
        <w:t>(4)</w:t>
      </w:r>
      <w:r>
        <w:rPr>
          <w:rFonts w:ascii="Times New Roman" w:hAnsi="Times New Roman" w:cs="Times New Roman"/>
        </w:rPr>
        <w:t> </w:t>
      </w:r>
      <w:r>
        <w:rPr>
          <w:rFonts w:ascii="Times New Roman" w:hAnsi="Times New Roman" w:cs="Times New Roman"/>
        </w:rPr>
        <w:t xml:space="preserve">Emisné podmienky obsahujú práva a povinnosti emitenta a majiteľa investičných certifikátov, ako aj práva spojené s investičnými certifikátmi. Emisné podmienky obsahujú najmä: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a)</w:t>
        <w:tab/>
        <w:t>údaje podľa odseku</w:t>
      </w:r>
      <w:r>
        <w:rPr>
          <w:rFonts w:ascii="Times New Roman" w:hAnsi="Times New Roman" w:cs="Times New Roman"/>
          <w:sz w:val="24"/>
        </w:rPr>
        <w:t> </w:t>
      </w:r>
      <w:r>
        <w:rPr>
          <w:rFonts w:ascii="Times New Roman" w:hAnsi="Times New Roman" w:cs="Times New Roman"/>
          <w:sz w:val="24"/>
        </w:rPr>
        <w:t>3 písm.</w:t>
      </w:r>
      <w:r>
        <w:rPr>
          <w:rFonts w:ascii="Times New Roman" w:hAnsi="Times New Roman" w:cs="Times New Roman"/>
          <w:sz w:val="24"/>
        </w:rPr>
        <w:t> </w:t>
      </w:r>
      <w:r>
        <w:rPr>
          <w:rFonts w:ascii="Times New Roman" w:hAnsi="Times New Roman" w:cs="Times New Roman"/>
          <w:sz w:val="24"/>
        </w:rPr>
        <w:t>a) až</w:t>
      </w:r>
      <w:r>
        <w:rPr>
          <w:rFonts w:ascii="Times New Roman" w:hAnsi="Times New Roman" w:cs="Times New Roman"/>
          <w:sz w:val="24"/>
        </w:rPr>
        <w:t> </w:t>
      </w:r>
      <w:r>
        <w:rPr>
          <w:rFonts w:ascii="Times New Roman" w:hAnsi="Times New Roman" w:cs="Times New Roman"/>
          <w:sz w:val="24"/>
        </w:rPr>
        <w:t xml:space="preserve">e),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b)</w:t>
        <w:tab/>
        <w:t xml:space="preserve">názov investičného certifikátu,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c)</w:t>
        <w:tab/>
        <w:t xml:space="preserve">spôsob určenia výnosu a termín jeho výplaty, ak je podľa emisných podmienok s investičným certifikátom spojené aj právo na vyrovnanie v hotovosti,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d)</w:t>
        <w:tab/>
        <w:t xml:space="preserve">spôsob určenia výnosu, podmienky vyrovnania a termín vyrovnania, ak je podľa emisných podmienok s investičným certifikátom spojené aj právo na nadobudnutie finančného nástroja, ktorý je podkladovým aktívom investičného certifikátu,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e)</w:t>
        <w:tab/>
        <w:t xml:space="preserve">najvyššiu sumu menovitých hodnôt a emisný kurz,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f)</w:t>
        <w:tab/>
        <w:t xml:space="preserve">dátum začiatku vydávania, predpokladanú lehotu vydávania, spôsob ich vydania,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g)</w:t>
        <w:tab/>
        <w:t xml:space="preserve">údaj o tom, či bude podaná žiadosť o prijatie investičných certifikátov na obchodovanie na regulovanom trhu a identifikáciu tohto regulovaného trhu,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h)</w:t>
        <w:tab/>
        <w:t xml:space="preserve">ďalšie práva a povinnosti spojené s investičnými certifikátmi. </w:t>
      </w:r>
    </w:p>
    <w:p w:rsidR="00364EDF">
      <w:pPr>
        <w:spacing w:after="40"/>
        <w:ind w:left="425" w:firstLine="425"/>
        <w:jc w:val="both"/>
        <w:rPr>
          <w:rFonts w:ascii="Times New Roman" w:hAnsi="Times New Roman" w:cs="Times New Roman"/>
        </w:rPr>
      </w:pPr>
      <w:r>
        <w:rPr>
          <w:rFonts w:ascii="Times New Roman" w:hAnsi="Times New Roman" w:cs="Times New Roman"/>
        </w:rPr>
        <w:t>(5)</w:t>
      </w:r>
      <w:r>
        <w:rPr>
          <w:rFonts w:ascii="Times New Roman" w:hAnsi="Times New Roman" w:cs="Times New Roman"/>
        </w:rPr>
        <w:t> </w:t>
      </w:r>
      <w:r>
        <w:rPr>
          <w:rFonts w:ascii="Times New Roman" w:hAnsi="Times New Roman" w:cs="Times New Roman"/>
        </w:rPr>
        <w:t xml:space="preserve">Emitent nesmie zmeniť emisné podmienky vydaných investičných certifikátov s výnimkou zmeny obchodného mena a sídla emitenta a platobného miesta. </w:t>
      </w:r>
    </w:p>
    <w:p w:rsidR="00364EDF">
      <w:pPr>
        <w:spacing w:after="40"/>
        <w:ind w:left="425" w:firstLine="425"/>
        <w:jc w:val="both"/>
        <w:rPr>
          <w:rFonts w:ascii="Times New Roman" w:hAnsi="Times New Roman" w:cs="Times New Roman"/>
        </w:rPr>
      </w:pPr>
      <w:r>
        <w:rPr>
          <w:rFonts w:ascii="Times New Roman" w:hAnsi="Times New Roman" w:cs="Times New Roman"/>
        </w:rPr>
        <w:t>(6)</w:t>
      </w:r>
      <w:r>
        <w:rPr>
          <w:rFonts w:ascii="Times New Roman" w:hAnsi="Times New Roman" w:cs="Times New Roman"/>
        </w:rPr>
        <w:t> </w:t>
      </w:r>
      <w:r>
        <w:rPr>
          <w:rFonts w:ascii="Times New Roman" w:hAnsi="Times New Roman" w:cs="Times New Roman"/>
        </w:rPr>
        <w:t>Emitent je povinný najneskôr týždeň pred začiatkom vydávania investičných certifikátov zverejniť emisné podmienky investičných certifikátov spôsobom uvedeným v §</w:t>
      </w:r>
      <w:r>
        <w:rPr>
          <w:rFonts w:ascii="Times New Roman" w:hAnsi="Times New Roman" w:cs="Times New Roman"/>
        </w:rPr>
        <w:t> </w:t>
      </w:r>
      <w:r>
        <w:rPr>
          <w:rFonts w:ascii="Times New Roman" w:hAnsi="Times New Roman" w:cs="Times New Roman"/>
        </w:rPr>
        <w:t>125a. Zmeny v emisných podmienkach investičných certifikátov je emitent povinný najneskôr do desiatich dní od platnosti týchto zmien zverejniť spôsobom uvedeným v §</w:t>
      </w:r>
      <w:r>
        <w:rPr>
          <w:rFonts w:ascii="Times New Roman" w:hAnsi="Times New Roman" w:cs="Times New Roman"/>
        </w:rPr>
        <w:t> </w:t>
      </w:r>
      <w:r>
        <w:rPr>
          <w:rFonts w:ascii="Times New Roman" w:hAnsi="Times New Roman" w:cs="Times New Roman"/>
        </w:rPr>
        <w:t xml:space="preserve">125a. </w:t>
      </w:r>
    </w:p>
    <w:p w:rsidR="00364EDF">
      <w:pPr>
        <w:spacing w:after="40"/>
        <w:ind w:left="425" w:firstLine="425"/>
        <w:jc w:val="both"/>
        <w:rPr>
          <w:rFonts w:ascii="Times New Roman" w:hAnsi="Times New Roman" w:cs="Times New Roman"/>
        </w:rPr>
      </w:pPr>
      <w:r>
        <w:rPr>
          <w:rFonts w:ascii="Times New Roman" w:hAnsi="Times New Roman" w:cs="Times New Roman"/>
        </w:rPr>
        <w:t>(7)</w:t>
      </w:r>
      <w:r>
        <w:rPr>
          <w:rFonts w:ascii="Times New Roman" w:hAnsi="Times New Roman" w:cs="Times New Roman"/>
        </w:rPr>
        <w:t> </w:t>
      </w:r>
      <w:r>
        <w:rPr>
          <w:rFonts w:ascii="Times New Roman" w:hAnsi="Times New Roman" w:cs="Times New Roman"/>
        </w:rPr>
        <w:t>Vydanie investičných certifikátov bez predchádzajúceho zverejnenia schváleného prospektu investičného certifikátu sa zakazuje. Na prospekt investičného certifikátu a na postup emitenta pri vydávaní investičných certifikátov sa primerane vzťahujú ustanovenia §</w:t>
      </w:r>
      <w:r>
        <w:rPr>
          <w:rFonts w:ascii="Times New Roman" w:hAnsi="Times New Roman" w:cs="Times New Roman"/>
        </w:rPr>
        <w:t> </w:t>
      </w:r>
      <w:r>
        <w:rPr>
          <w:rFonts w:ascii="Times New Roman" w:hAnsi="Times New Roman" w:cs="Times New Roman"/>
        </w:rPr>
        <w:t>120 až</w:t>
      </w:r>
      <w:r>
        <w:rPr>
          <w:rFonts w:ascii="Times New Roman" w:hAnsi="Times New Roman" w:cs="Times New Roman"/>
        </w:rPr>
        <w:t> </w:t>
      </w:r>
      <w:r>
        <w:rPr>
          <w:rFonts w:ascii="Times New Roman" w:hAnsi="Times New Roman" w:cs="Times New Roman"/>
        </w:rPr>
        <w:t>125c , a to aj v prípade, ak sa pri vydaní investičných certifikátov nebude uskutočňovať verejná ponuka cenných papierov. Ak prospekt investičného certifikátu obsahuje údaje obsahovo zodpovedajúce údajom v emisných podmienkach investičných certifikátov, nahrádzajú príslušné časti prospektu emisné podmienky investičných certifikátov; v takomto prípade sa ustanovenie odseku</w:t>
      </w:r>
      <w:r>
        <w:rPr>
          <w:rFonts w:ascii="Times New Roman" w:hAnsi="Times New Roman" w:cs="Times New Roman"/>
        </w:rPr>
        <w:t> </w:t>
      </w:r>
      <w:r>
        <w:rPr>
          <w:rFonts w:ascii="Times New Roman" w:hAnsi="Times New Roman" w:cs="Times New Roman"/>
        </w:rPr>
        <w:t>6 nepoužije. Na zmeny tých údajov v prospekte cenného papiera, ktoré nahrádzajú emisné podmienky investičných certifikátov, sa vzťahuje odsek</w:t>
      </w:r>
      <w:r>
        <w:rPr>
          <w:rFonts w:ascii="Times New Roman" w:hAnsi="Times New Roman" w:cs="Times New Roman"/>
        </w:rPr>
        <w:t> </w:t>
      </w:r>
      <w:r>
        <w:rPr>
          <w:rFonts w:ascii="Times New Roman" w:hAnsi="Times New Roman" w:cs="Times New Roman"/>
        </w:rPr>
        <w:t>5; ak sa súčasne s týmito zmenami nezostavuje dodatok k prospektu investičného certifikátu, uvedie sa táto skutočnosť. Tieto zmeny sa zverejňujú spôsobom uvedeným v §</w:t>
      </w:r>
      <w:r>
        <w:rPr>
          <w:rFonts w:ascii="Times New Roman" w:hAnsi="Times New Roman" w:cs="Times New Roman"/>
        </w:rPr>
        <w:t> </w:t>
      </w:r>
      <w:r>
        <w:rPr>
          <w:rFonts w:ascii="Times New Roman" w:hAnsi="Times New Roman" w:cs="Times New Roman"/>
        </w:rPr>
        <w:t xml:space="preserve">125c. </w:t>
      </w:r>
    </w:p>
    <w:p w:rsidR="00364EDF">
      <w:pPr>
        <w:spacing w:after="40"/>
        <w:ind w:left="425" w:firstLine="425"/>
        <w:jc w:val="both"/>
        <w:rPr>
          <w:rFonts w:ascii="Times New Roman" w:hAnsi="Times New Roman" w:cs="Times New Roman"/>
        </w:rPr>
      </w:pPr>
      <w:r>
        <w:rPr>
          <w:rFonts w:ascii="Times New Roman" w:hAnsi="Times New Roman" w:cs="Times New Roman"/>
        </w:rPr>
        <w:t>(8)</w:t>
      </w:r>
      <w:r>
        <w:rPr>
          <w:rFonts w:ascii="Times New Roman" w:hAnsi="Times New Roman" w:cs="Times New Roman"/>
        </w:rPr>
        <w:t> </w:t>
      </w:r>
      <w:r>
        <w:rPr>
          <w:rFonts w:ascii="Times New Roman" w:hAnsi="Times New Roman" w:cs="Times New Roman"/>
        </w:rPr>
        <w:t xml:space="preserve">Ak je emitent v omeškaní s výplatou výnosu alebo vyrovnaním výnosu z investičného certifikátu je povinný bezodkladne oznámiť túto skutočnosť Národnej banke Slovenska. Pri investičných certifikátoch prijatých na obchodovanie na regulovanom trhu je emitent povinný bezodkladne zverejniť v periodickej tlači s celoštátnou pôsobnosťou uverejňujúcej burzové správy oznámenie o omeškaní s výplatou výnosu alebo vyrovnaním výnosu z investičných certifikátov. Investičný certifikát, ktorý nadobudne jeho emitent pred dobou jeho splatnosti, nezaniká, ak emitent nerozhodne inak. Práva a záväzky spojené s investičnými certifikátmi, ktoré sú v majetku emitenta, zanikajú v deň splatnosti investičného certifikátu, ak k ich zániku nedošlo skôr na základe rozhodnutia emitenta. </w:t>
      </w:r>
    </w:p>
    <w:p w:rsidR="00364EDF">
      <w:pPr>
        <w:spacing w:after="40"/>
        <w:ind w:left="425" w:firstLine="425"/>
        <w:jc w:val="both"/>
        <w:rPr>
          <w:rFonts w:ascii="Times New Roman" w:hAnsi="Times New Roman" w:cs="Times New Roman"/>
        </w:rPr>
      </w:pPr>
      <w:r>
        <w:rPr>
          <w:rFonts w:ascii="Times New Roman" w:hAnsi="Times New Roman" w:cs="Times New Roman"/>
        </w:rPr>
        <w:t>(9)</w:t>
      </w:r>
      <w:r>
        <w:rPr>
          <w:rFonts w:ascii="Times New Roman" w:hAnsi="Times New Roman" w:cs="Times New Roman"/>
        </w:rPr>
        <w:t> </w:t>
      </w:r>
      <w:r>
        <w:rPr>
          <w:rFonts w:ascii="Times New Roman" w:hAnsi="Times New Roman" w:cs="Times New Roman"/>
        </w:rPr>
        <w:t>Emisné podmienky investičných certifikátov je emitent povinný predložiť Národnej banke Slovenska do 15</w:t>
      </w:r>
      <w:r>
        <w:rPr>
          <w:rFonts w:ascii="Times New Roman" w:hAnsi="Times New Roman" w:cs="Times New Roman"/>
        </w:rPr>
        <w:t> </w:t>
      </w:r>
      <w:r>
        <w:rPr>
          <w:rFonts w:ascii="Times New Roman" w:hAnsi="Times New Roman" w:cs="Times New Roman"/>
        </w:rPr>
        <w:t xml:space="preserve">dní odo dňa začatia vydávania investičných certifikátov; to neplatí ak všetky údaje obsiahnuté v emisných podmienkach investičných certifikátov sú obsahovo zhodné s prospektom investičného certifikátu.“.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6.</w:t>
      </w:r>
      <w:r>
        <w:rPr>
          <w:rFonts w:ascii="Times New Roman" w:hAnsi="Times New Roman" w:cs="Times New Roman"/>
          <w:b w:val="0"/>
          <w:bCs w:val="0"/>
          <w:color w:val="000000"/>
          <w:sz w:val="24"/>
          <w:lang w:val="sk-SK"/>
        </w:rPr>
        <w:tab/>
        <w:t>V §</w:t>
      </w:r>
      <w:r>
        <w:rPr>
          <w:rFonts w:ascii="Symbol" w:hAnsi="Symbol" w:cs="Times New Roman"/>
          <w:b w:val="0"/>
          <w:bCs w:val="0"/>
          <w:color w:val="000000"/>
          <w:sz w:val="24"/>
          <w:lang w:val="sk-SK"/>
        </w:rPr>
        <w:sym w:font="Symbol" w:char="F020"/>
      </w:r>
      <w:r>
        <w:rPr>
          <w:rFonts w:ascii="Times New Roman" w:hAnsi="Times New Roman" w:cs="Times New Roman"/>
          <w:b w:val="0"/>
          <w:bCs w:val="0"/>
          <w:color w:val="000000"/>
          <w:sz w:val="24"/>
          <w:lang w:val="sk-SK"/>
        </w:rPr>
        <w:t>5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d), e) a</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j) sa slová „dohody o budúcich úrokových mierach“ nahrádzajú slovom „forwardy“.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7.</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8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d) sa slovo „cudzej“ nahrádza slovom „inej“.</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8.</w:t>
      </w:r>
      <w:r>
        <w:rPr>
          <w:rFonts w:ascii="Times New Roman" w:hAnsi="Times New Roman" w:cs="Times New Roman"/>
          <w:b w:val="0"/>
          <w:bCs w:val="0"/>
          <w:color w:val="000000"/>
          <w:sz w:val="24"/>
          <w:lang w:val="sk-SK"/>
        </w:rPr>
        <w:tab/>
        <w:t xml:space="preserve">V </w:t>
      </w:r>
      <w:r>
        <w:rPr>
          <w:rFonts w:ascii="Times New Roman" w:hAnsi="Times New Roman" w:cs="Times New Roman"/>
          <w:b w:val="0"/>
          <w:bCs w:val="0"/>
          <w:sz w:val="24"/>
          <w:lang w:val="sk-SK"/>
        </w:rPr>
        <w:t>§</w:t>
      </w:r>
      <w:r>
        <w:rPr>
          <w:rFonts w:ascii="Times New Roman" w:hAnsi="Times New Roman" w:cs="Times New Roman"/>
          <w:b w:val="0"/>
          <w:bCs w:val="0"/>
          <w:color w:val="000000"/>
          <w:sz w:val="24"/>
          <w:lang w:val="sk-SK"/>
        </w:rPr>
        <w:t> </w:t>
      </w:r>
      <w:r>
        <w:rPr>
          <w:rFonts w:ascii="Times New Roman" w:hAnsi="Times New Roman" w:cs="Times New Roman"/>
          <w:b w:val="0"/>
          <w:bCs w:val="0"/>
          <w:sz w:val="24"/>
          <w:lang w:val="sk-SK"/>
        </w:rPr>
        <w:t>10 ods.</w:t>
      </w:r>
      <w:r>
        <w:rPr>
          <w:rFonts w:ascii="Times New Roman" w:hAnsi="Times New Roman" w:cs="Times New Roman"/>
          <w:b w:val="0"/>
          <w:bCs w:val="0"/>
          <w:color w:val="000000"/>
          <w:sz w:val="24"/>
          <w:lang w:val="sk-SK"/>
        </w:rPr>
        <w:t> </w:t>
      </w:r>
      <w:r>
        <w:rPr>
          <w:rFonts w:ascii="Times New Roman" w:hAnsi="Times New Roman" w:cs="Times New Roman"/>
          <w:b w:val="0"/>
          <w:bCs w:val="0"/>
          <w:sz w:val="24"/>
          <w:lang w:val="sk-SK"/>
        </w:rPr>
        <w:t>3 sa za slovo „dlhopisy“ vkladá čiarka a slová „investičné certifikáty“.</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szCs w:val="22"/>
          <w:lang w:val="sk-SK"/>
        </w:rPr>
      </w:pPr>
      <w:r>
        <w:rPr>
          <w:rFonts w:ascii="Times New Roman" w:hAnsi="Times New Roman" w:cs="Times New Roman"/>
          <w:b w:val="0"/>
          <w:bCs w:val="0"/>
          <w:color w:val="000000"/>
          <w:sz w:val="24"/>
          <w:szCs w:val="22"/>
          <w:lang w:val="sk-SK"/>
        </w:rPr>
        <w:t>9.</w:t>
        <w:tab/>
        <w:t xml:space="preserve">V </w:t>
      </w:r>
      <w:r>
        <w:rPr>
          <w:rFonts w:ascii="Times New Roman" w:hAnsi="Times New Roman" w:cs="Times New Roman"/>
          <w:b w:val="0"/>
          <w:bCs w:val="0"/>
          <w:color w:val="00000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28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d) </w:t>
      </w:r>
      <w:r>
        <w:rPr>
          <w:rFonts w:ascii="Times New Roman" w:hAnsi="Times New Roman" w:cs="Times New Roman"/>
          <w:b w:val="0"/>
          <w:bCs w:val="0"/>
          <w:color w:val="000000"/>
          <w:sz w:val="24"/>
          <w:szCs w:val="22"/>
          <w:lang w:val="sk-SK"/>
        </w:rPr>
        <w:t>sa za slovo „zmluvy,“ vkladajú slová „Národná banka Slovenska</w:t>
      </w:r>
      <w:r>
        <w:rPr>
          <w:rFonts w:ascii="Times New Roman" w:hAnsi="Times New Roman" w:cs="Times New Roman"/>
          <w:b w:val="0"/>
          <w:bCs w:val="0"/>
          <w:sz w:val="24"/>
          <w:szCs w:val="22"/>
          <w:lang w:val="sk-SK"/>
        </w:rPr>
        <w:t>, Európska centrálna banka</w:t>
      </w:r>
      <w:r>
        <w:rPr>
          <w:rFonts w:ascii="Times New Roman" w:hAnsi="Times New Roman" w:cs="Times New Roman"/>
          <w:b w:val="0"/>
          <w:bCs w:val="0"/>
          <w:color w:val="000000"/>
          <w:sz w:val="24"/>
          <w:szCs w:val="22"/>
          <w:lang w:val="sk-SK"/>
        </w:rPr>
        <w:t xml:space="preserve"> alebo iná centrálna banka tvoriaca súčasť Eurosystému súčasne s podaním príkazu na registráciu zmluvného záložného práva k zaknihovanému cennému papieru podľa §</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53a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4,“.</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10.</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45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 znie:</w:t>
      </w:r>
    </w:p>
    <w:p w:rsidR="00364EDF">
      <w:pPr>
        <w:pStyle w:val="BodyText"/>
        <w:spacing w:before="0" w:after="60"/>
        <w:ind w:left="425" w:firstLine="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2"/>
          <w:lang w:val="sk-SK"/>
        </w:rPr>
        <w:t>„(6) Zmluvné záložné právo k zaknihovanému cennému papieru v prospech Národnej banky Slovenska vzniká aj uzavretím úverového obchodu s Národnou bankou Slovenska,</w:t>
      </w:r>
      <w:r>
        <w:rPr>
          <w:rFonts w:ascii="Times New Roman" w:hAnsi="Times New Roman" w:cs="Times New Roman"/>
          <w:b w:val="0"/>
          <w:bCs w:val="0"/>
          <w:color w:val="000000"/>
          <w:sz w:val="24"/>
          <w:szCs w:val="22"/>
          <w:vertAlign w:val="superscript"/>
          <w:lang w:val="sk-SK"/>
        </w:rPr>
        <w:t>45</w:t>
      </w:r>
      <w:r>
        <w:rPr>
          <w:rFonts w:ascii="Times New Roman" w:hAnsi="Times New Roman" w:cs="Times New Roman"/>
          <w:b w:val="0"/>
          <w:bCs w:val="0"/>
          <w:color w:val="000000"/>
          <w:sz w:val="24"/>
          <w:szCs w:val="22"/>
          <w:lang w:val="sk-SK"/>
        </w:rPr>
        <w:t>) a to na dobu trvania obchodného vzťahu z uzavretého obchodu. Centrálny depozitár je povinný toto zmluvné záložné právo zaregistrovať v registri záložných práv na základe príkazu Národnej banky Slovenska. Národná banka Slovenska súčasne podá príkaz na registráciu pozastavenia výkonu práva nakladať so založeným cenným papierom podľa §</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28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3, a to na dobu trvania obchodného vzťahu z uzavretého obchodu.“.</w:t>
      </w:r>
    </w:p>
    <w:p w:rsidR="00364EDF">
      <w:pPr>
        <w:jc w:val="both"/>
        <w:rPr>
          <w:rFonts w:ascii="Times New Roman" w:hAnsi="Times New Roman" w:cs="Times New Roman"/>
          <w:szCs w:val="26"/>
        </w:rPr>
      </w:pPr>
    </w:p>
    <w:p w:rsidR="00364EDF">
      <w:pPr>
        <w:jc w:val="both"/>
        <w:rPr>
          <w:rFonts w:ascii="Times New Roman" w:hAnsi="Times New Roman" w:cs="Times New Roman"/>
          <w:szCs w:val="26"/>
        </w:rPr>
      </w:pP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45 znie:</w:t>
      </w:r>
    </w:p>
    <w:p w:rsidR="00364EDF">
      <w:pPr>
        <w:ind w:left="992" w:hanging="567"/>
        <w:jc w:val="both"/>
        <w:rPr>
          <w:rFonts w:ascii="Times New Roman" w:hAnsi="Times New Roman" w:cs="Times New Roman"/>
        </w:rPr>
      </w:pPr>
      <w:r>
        <w:rPr>
          <w:rFonts w:ascii="Times New Roman" w:hAnsi="Times New Roman" w:cs="Times New Roman"/>
          <w:szCs w:val="22"/>
        </w:rPr>
        <w:t>„</w:t>
      </w:r>
      <w:r>
        <w:rPr>
          <w:rFonts w:ascii="Times New Roman" w:hAnsi="Times New Roman" w:cs="Times New Roman"/>
          <w:vertAlign w:val="superscript"/>
        </w:rPr>
        <w:t>45</w:t>
      </w:r>
      <w:r>
        <w:rPr>
          <w:rFonts w:ascii="Times New Roman" w:hAnsi="Times New Roman" w:cs="Times New Roman"/>
        </w:rPr>
        <w:t>)</w:t>
        <w:tab/>
        <w:t>Napríklad §</w:t>
      </w:r>
      <w:r>
        <w:rPr>
          <w:rFonts w:ascii="Times New Roman" w:hAnsi="Times New Roman" w:cs="Times New Roman"/>
        </w:rPr>
        <w:t> </w:t>
      </w:r>
      <w:r>
        <w:rPr>
          <w:rFonts w:ascii="Times New Roman" w:hAnsi="Times New Roman" w:cs="Times New Roman"/>
        </w:rPr>
        <w:t>18, 19 a</w:t>
      </w:r>
      <w:r>
        <w:rPr>
          <w:rFonts w:ascii="Times New Roman" w:hAnsi="Times New Roman" w:cs="Times New Roman"/>
        </w:rPr>
        <w:t> </w:t>
      </w:r>
      <w:r>
        <w:rPr>
          <w:rFonts w:ascii="Times New Roman" w:hAnsi="Times New Roman" w:cs="Times New Roman"/>
        </w:rPr>
        <w:t xml:space="preserve">24 zákona </w:t>
      </w:r>
      <w:r>
        <w:rPr>
          <w:rFonts w:ascii="Times New Roman" w:hAnsi="Times New Roman" w:cs="Times New Roman"/>
          <w:iCs/>
        </w:rPr>
        <w:t xml:space="preserve">Národnej rady Slovenskej republiky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566/1992</w:t>
      </w:r>
      <w:r>
        <w:rPr>
          <w:rFonts w:ascii="Times New Roman" w:hAnsi="Times New Roman" w:cs="Times New Roman"/>
        </w:rPr>
        <w:t> </w:t>
      </w:r>
      <w:r>
        <w:rPr>
          <w:rFonts w:ascii="Times New Roman" w:hAnsi="Times New Roman" w:cs="Times New Roman"/>
        </w:rPr>
        <w:t xml:space="preserve">Zb. </w:t>
      </w:r>
      <w:r>
        <w:rPr>
          <w:rFonts w:ascii="Times New Roman" w:hAnsi="Times New Roman" w:cs="Times New Roman"/>
          <w:szCs w:val="26"/>
          <w:lang w:eastAsia="en-US"/>
        </w:rPr>
        <w:t xml:space="preserve">v znení neskorších predpisov.“.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50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tretia veta znie: „To neplatí, ak príkaz na registráciu zmluvného záložného práva k cennému papieru dáva záložný veriteľ alebo záložca podľa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53a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alebo Národná banka Slovenska podľa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45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6.“.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12.</w:t>
        <w:tab/>
      </w:r>
      <w:r>
        <w:rPr>
          <w:rFonts w:ascii="Times New Roman" w:hAnsi="Times New Roman" w:cs="Times New Roman"/>
          <w:b w:val="0"/>
          <w:bCs w:val="0"/>
          <w:color w:val="000000"/>
          <w:sz w:val="24"/>
          <w:lang w:val="sk-SK"/>
        </w:rPr>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53a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3 sa na konci pripája táto veta: „To </w:t>
      </w:r>
      <w:r>
        <w:rPr>
          <w:rFonts w:ascii="Times New Roman" w:hAnsi="Times New Roman" w:cs="Times New Roman"/>
          <w:b w:val="0"/>
          <w:bCs w:val="0"/>
          <w:color w:val="000000"/>
          <w:sz w:val="24"/>
          <w:szCs w:val="22"/>
          <w:lang w:val="sk-SK"/>
        </w:rPr>
        <w:t>neplatí, ak príkaz na registráciu zmluvného záložného práva k zaknihovanému cennému papieru dáva záložný veriteľ alebo záložca podľa odseku</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4.</w:t>
      </w:r>
      <w:r>
        <w:rPr>
          <w:rFonts w:ascii="Times New Roman" w:hAnsi="Times New Roman" w:cs="Times New Roman"/>
          <w:b w:val="0"/>
          <w:bCs w:val="0"/>
          <w:color w:val="000000"/>
          <w:sz w:val="24"/>
          <w:lang w:val="sk-SK"/>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53a sa za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3 </w:t>
      </w:r>
      <w:r>
        <w:rPr>
          <w:rFonts w:ascii="Times New Roman" w:hAnsi="Times New Roman" w:cs="Times New Roman"/>
          <w:b w:val="0"/>
          <w:bCs w:val="0"/>
          <w:color w:val="000000"/>
          <w:sz w:val="24"/>
          <w:szCs w:val="22"/>
          <w:lang w:val="sk-SK"/>
        </w:rPr>
        <w:t>vkladá nový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4, ktorý znie:</w:t>
      </w:r>
    </w:p>
    <w:p w:rsidR="00364EDF">
      <w:pPr>
        <w:pStyle w:val="BodyTextIndent2"/>
        <w:spacing w:after="60"/>
        <w:ind w:left="425" w:firstLine="425"/>
        <w:rPr>
          <w:rFonts w:ascii="Times New Roman" w:hAnsi="Times New Roman" w:cs="Times New Roman"/>
          <w:sz w:val="24"/>
        </w:rPr>
      </w:pPr>
      <w:r>
        <w:rPr>
          <w:rFonts w:ascii="Times New Roman" w:hAnsi="Times New Roman" w:cs="Times New Roman"/>
          <w:sz w:val="24"/>
        </w:rPr>
        <w:t>„(4) </w:t>
      </w:r>
      <w:r>
        <w:rPr>
          <w:rFonts w:ascii="Times New Roman" w:hAnsi="Times New Roman" w:cs="Times New Roman"/>
          <w:sz w:val="24"/>
          <w:szCs w:val="22"/>
        </w:rPr>
        <w:t>Zmluvné záložné právo podľa odseku</w:t>
      </w:r>
      <w:r>
        <w:rPr>
          <w:rFonts w:ascii="Times New Roman" w:hAnsi="Times New Roman" w:cs="Times New Roman"/>
          <w:sz w:val="24"/>
        </w:rPr>
        <w:t> </w:t>
      </w:r>
      <w:r>
        <w:rPr>
          <w:rFonts w:ascii="Times New Roman" w:hAnsi="Times New Roman" w:cs="Times New Roman"/>
          <w:sz w:val="24"/>
          <w:szCs w:val="22"/>
        </w:rPr>
        <w:t>1 k zaknihovanému cennému papieru v prospech Národnej banky Slovenska, Európskej centrálnej banky alebo inej centrálnej banky tvoriacej súčasť Eurosystému,</w:t>
      </w:r>
      <w:r>
        <w:rPr>
          <w:rFonts w:ascii="Times New Roman" w:hAnsi="Times New Roman" w:cs="Times New Roman"/>
          <w:sz w:val="24"/>
          <w:szCs w:val="22"/>
          <w:vertAlign w:val="superscript"/>
        </w:rPr>
        <w:t>47h</w:t>
      </w:r>
      <w:r>
        <w:rPr>
          <w:rFonts w:ascii="Times New Roman" w:hAnsi="Times New Roman" w:cs="Times New Roman"/>
          <w:sz w:val="24"/>
          <w:szCs w:val="22"/>
        </w:rPr>
        <w:t>) na základe príkazu Národnej banky Slovenska, príkazu Európskej centrálnej banky, príkazu inej centrálnej banky tvoriacej súčasť Eurosystému, alebo príkazu záložcu, vzniká, mení sa alebo zaniká registráciou záložného práva na účte majiteľa v evidencii centrálneho depozitára; týmto nie je dotknutý vznik záložného práva podľa §</w:t>
      </w:r>
      <w:r>
        <w:rPr>
          <w:rFonts w:ascii="Times New Roman" w:hAnsi="Times New Roman" w:cs="Times New Roman"/>
          <w:sz w:val="24"/>
        </w:rPr>
        <w:t> </w:t>
      </w:r>
      <w:r>
        <w:rPr>
          <w:rFonts w:ascii="Times New Roman" w:hAnsi="Times New Roman" w:cs="Times New Roman"/>
          <w:sz w:val="24"/>
          <w:szCs w:val="22"/>
        </w:rPr>
        <w:t>46 ods</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22"/>
        </w:rPr>
        <w:t>6. Záložný veriteľ súčasne podá príkaz na registráciu pozastavenia výkonu práva nakladať so založeným cenným papierom podľa §</w:t>
      </w:r>
      <w:r>
        <w:rPr>
          <w:rFonts w:ascii="Times New Roman" w:hAnsi="Times New Roman" w:cs="Times New Roman"/>
          <w:sz w:val="24"/>
        </w:rPr>
        <w:t> </w:t>
      </w:r>
      <w:r>
        <w:rPr>
          <w:rFonts w:ascii="Times New Roman" w:hAnsi="Times New Roman" w:cs="Times New Roman"/>
          <w:sz w:val="24"/>
          <w:szCs w:val="22"/>
        </w:rPr>
        <w:t>28 ods</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22"/>
        </w:rPr>
        <w:t>3 písm</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22"/>
        </w:rPr>
        <w:t xml:space="preserve">d), a to na dobu trvania obchodného vzťahu z uzavretého obchodu.“. </w:t>
      </w:r>
    </w:p>
    <w:p w:rsidR="00364EDF">
      <w:pPr>
        <w:pStyle w:val="BodyText"/>
        <w:spacing w:before="0" w:after="60"/>
        <w:ind w:left="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 xml:space="preserve">Doterajší </w:t>
      </w:r>
      <w:r>
        <w:rPr>
          <w:rFonts w:ascii="Times New Roman" w:hAnsi="Times New Roman" w:cs="Times New Roman"/>
          <w:b w:val="0"/>
          <w:bCs w:val="0"/>
          <w:color w:val="000000"/>
          <w:sz w:val="24"/>
          <w:szCs w:val="26"/>
          <w:lang w:val="sk-SK" w:eastAsia="en-US"/>
        </w:rPr>
        <w:t>odsek</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eastAsia="en-US"/>
        </w:rPr>
        <w:t>4 sa označuje ako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6"/>
          <w:lang w:val="sk-SK" w:eastAsia="en-US"/>
        </w:rPr>
        <w:t>5.</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47h znie:</w:t>
      </w:r>
    </w:p>
    <w:p w:rsidR="00364EDF">
      <w:pPr>
        <w:ind w:left="992" w:hanging="567"/>
        <w:jc w:val="both"/>
        <w:rPr>
          <w:rFonts w:ascii="Times New Roman" w:hAnsi="Times New Roman" w:cs="Times New Roman"/>
        </w:rPr>
      </w:pPr>
      <w:r>
        <w:rPr>
          <w:rFonts w:ascii="Times New Roman" w:hAnsi="Times New Roman" w:cs="Times New Roman"/>
          <w:szCs w:val="22"/>
        </w:rPr>
        <w:t>„</w:t>
      </w:r>
      <w:r>
        <w:rPr>
          <w:rFonts w:ascii="Times New Roman" w:hAnsi="Times New Roman" w:cs="Times New Roman"/>
          <w:vertAlign w:val="superscript"/>
        </w:rPr>
        <w:t>47h</w:t>
      </w:r>
      <w:r>
        <w:rPr>
          <w:rFonts w:ascii="Times New Roman" w:hAnsi="Times New Roman" w:cs="Times New Roman"/>
        </w:rPr>
        <w:t>)</w:t>
        <w:tab/>
        <w:t>§</w:t>
      </w:r>
      <w:r>
        <w:rPr>
          <w:rFonts w:ascii="Times New Roman" w:hAnsi="Times New Roman" w:cs="Times New Roman"/>
        </w:rPr>
        <w:t> </w:t>
      </w:r>
      <w:r>
        <w:rPr>
          <w:rFonts w:ascii="Times New Roman" w:hAnsi="Times New Roman" w:cs="Times New Roman"/>
        </w:rPr>
        <w:t>18, 19 a</w:t>
      </w:r>
      <w:r>
        <w:rPr>
          <w:rFonts w:ascii="Times New Roman" w:hAnsi="Times New Roman" w:cs="Times New Roman"/>
        </w:rPr>
        <w:t> </w:t>
      </w:r>
      <w:r>
        <w:rPr>
          <w:rFonts w:ascii="Times New Roman" w:hAnsi="Times New Roman" w:cs="Times New Roman"/>
        </w:rPr>
        <w:t xml:space="preserve">23 zákona </w:t>
      </w:r>
      <w:r>
        <w:rPr>
          <w:rFonts w:ascii="Times New Roman" w:hAnsi="Times New Roman" w:cs="Times New Roman"/>
          <w:iCs/>
        </w:rPr>
        <w:t xml:space="preserve">Národnej rady Slovenskej republiky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566/1992</w:t>
      </w:r>
      <w:r>
        <w:rPr>
          <w:rFonts w:ascii="Times New Roman" w:hAnsi="Times New Roman" w:cs="Times New Roman"/>
        </w:rPr>
        <w:t> </w:t>
      </w:r>
      <w:r>
        <w:rPr>
          <w:rFonts w:ascii="Times New Roman" w:hAnsi="Times New Roman" w:cs="Times New Roman"/>
        </w:rPr>
        <w:t xml:space="preserve">Zb. </w:t>
      </w:r>
      <w:r>
        <w:rPr>
          <w:rFonts w:ascii="Times New Roman" w:hAnsi="Times New Roman" w:cs="Times New Roman"/>
          <w:szCs w:val="26"/>
          <w:lang w:eastAsia="en-US"/>
        </w:rPr>
        <w:t>v znení neskorších predpisov.</w:t>
      </w:r>
    </w:p>
    <w:p w:rsidR="00364EDF">
      <w:pPr>
        <w:spacing w:after="40"/>
        <w:ind w:left="992" w:hanging="17"/>
        <w:jc w:val="both"/>
        <w:rPr>
          <w:rFonts w:ascii="Times New Roman" w:hAnsi="Times New Roman" w:cs="Times New Roman"/>
          <w:szCs w:val="22"/>
        </w:rPr>
      </w:pPr>
      <w:r>
        <w:rPr>
          <w:rFonts w:ascii="Times New Roman" w:hAnsi="Times New Roman" w:cs="Times New Roman"/>
        </w:rPr>
        <w:t>Čl.</w:t>
      </w:r>
      <w:r>
        <w:rPr>
          <w:rFonts w:ascii="Times New Roman" w:hAnsi="Times New Roman" w:cs="Times New Roman"/>
        </w:rPr>
        <w:t> </w:t>
      </w:r>
      <w:r>
        <w:rPr>
          <w:rFonts w:ascii="Times New Roman" w:hAnsi="Times New Roman" w:cs="Times New Roman"/>
        </w:rPr>
        <w:t xml:space="preserve">18 </w:t>
      </w:r>
      <w:r>
        <w:rPr>
          <w:rFonts w:ascii="Times New Roman" w:hAnsi="Times New Roman" w:cs="Times New Roman"/>
          <w:szCs w:val="22"/>
        </w:rPr>
        <w:t>Protokolu o Štatúte Európskeho systému centrálnych bánk a Európskej centrálnej banky (Ú</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2"/>
        </w:rPr>
        <w:t>v</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2"/>
        </w:rPr>
        <w:t>EÚ C</w:t>
      </w:r>
      <w:r>
        <w:rPr>
          <w:rFonts w:ascii="Times New Roman" w:hAnsi="Times New Roman" w:cs="Times New Roman"/>
        </w:rPr>
        <w:t> </w:t>
      </w:r>
      <w:r>
        <w:rPr>
          <w:rFonts w:ascii="Times New Roman" w:hAnsi="Times New Roman" w:cs="Times New Roman"/>
          <w:szCs w:val="22"/>
        </w:rPr>
        <w:t>321E, 29</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2"/>
        </w:rPr>
        <w:t>12</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2"/>
        </w:rPr>
        <w:t>2006).“.</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54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lang w:val="sk-SK"/>
        </w:rPr>
        <w:t>6</w:t>
      </w:r>
      <w:r>
        <w:rPr>
          <w:rFonts w:ascii="Times New Roman" w:hAnsi="Times New Roman" w:cs="Times New Roman"/>
          <w:b w:val="0"/>
          <w:bCs w:val="0"/>
          <w:color w:val="000000"/>
          <w:sz w:val="24"/>
          <w:lang w:val="sk-SK"/>
        </w:rPr>
        <w:t xml:space="preserve"> sa </w:t>
      </w:r>
      <w:r>
        <w:rPr>
          <w:rFonts w:ascii="Times New Roman" w:hAnsi="Times New Roman" w:cs="Times New Roman"/>
          <w:b w:val="0"/>
          <w:bCs w:val="0"/>
          <w:sz w:val="24"/>
          <w:szCs w:val="24"/>
          <w:lang w:val="sk-SK"/>
        </w:rPr>
        <w:t xml:space="preserve">vypúšťa posledná veta.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15.</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54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11 sa slová „35</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000</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000</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Sk“ nahrádzajú slovami „</w:t>
      </w:r>
      <w:r>
        <w:rPr>
          <w:rFonts w:ascii="Times New Roman" w:hAnsi="Times New Roman" w:cs="Times New Roman"/>
          <w:b w:val="0"/>
          <w:bCs w:val="0"/>
          <w:color w:val="000000"/>
          <w:sz w:val="24"/>
          <w:szCs w:val="22"/>
          <w:lang w:val="sk-SK"/>
        </w:rPr>
        <w:t>730</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000</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eur</w:t>
      </w:r>
      <w:r>
        <w:rPr>
          <w:rFonts w:ascii="Times New Roman" w:hAnsi="Times New Roman" w:cs="Times New Roman"/>
          <w:b w:val="0"/>
          <w:bCs w:val="0"/>
          <w:color w:val="000000"/>
          <w:sz w:val="24"/>
          <w:lang w:val="sk-SK"/>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16.</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54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12 sa slová „6</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000</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000</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Sk“ nahrádzajú slovami „125</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000</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eur</w:t>
      </w:r>
      <w:r>
        <w:rPr>
          <w:rFonts w:ascii="Times New Roman" w:hAnsi="Times New Roman" w:cs="Times New Roman"/>
          <w:b w:val="0"/>
          <w:bCs w:val="0"/>
          <w:color w:val="000000"/>
          <w:sz w:val="24"/>
          <w:lang w:val="sk-SK"/>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17.</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54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13 sa slová „2</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500</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000</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Sk“ nahrádzajú slovami „5</w:t>
      </w:r>
      <w:r>
        <w:rPr>
          <w:rFonts w:ascii="Times New Roman" w:hAnsi="Times New Roman" w:cs="Times New Roman"/>
          <w:b w:val="0"/>
          <w:bCs w:val="0"/>
          <w:color w:val="000000"/>
          <w:sz w:val="24"/>
          <w:szCs w:val="22"/>
          <w:lang w:val="sk-SK"/>
        </w:rPr>
        <w:t>0</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000</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eur</w:t>
      </w:r>
      <w:r>
        <w:rPr>
          <w:rFonts w:ascii="Times New Roman" w:hAnsi="Times New Roman" w:cs="Times New Roman"/>
          <w:b w:val="0"/>
          <w:bCs w:val="0"/>
          <w:color w:val="000000"/>
          <w:sz w:val="24"/>
          <w:lang w:val="sk-SK"/>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bCs w:val="0"/>
          <w:color w:val="000000"/>
          <w:sz w:val="24"/>
          <w:szCs w:val="26"/>
          <w:lang w:val="sk-SK"/>
        </w:rPr>
        <w:t>18</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61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a) sa slová „cenných papierov vydaných zahraničnými správcovskými</w:t>
      </w:r>
      <w:r>
        <w:rPr>
          <w:rFonts w:ascii="Times New Roman" w:hAnsi="Times New Roman" w:cs="Times New Roman"/>
          <w:b w:val="0"/>
          <w:color w:val="000000"/>
          <w:sz w:val="24"/>
          <w:lang w:val="sk-SK"/>
        </w:rPr>
        <w:t xml:space="preserve"> spoločnosťami a obstarávanie vydávania a vrátenia podielových listov otvorených podielových fondov a cenných papierov vydávaných zahraničnými správcovskými spoločnosťami“ nahrádzajú slovami „cenných papierov zahraničných subjektov kolektívneho investovania“.</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19</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sz w:val="24"/>
          <w:lang w:val="sk-SK"/>
        </w:rPr>
        <w:t>61</w:t>
      </w:r>
      <w:r>
        <w:rPr>
          <w:rFonts w:ascii="Times New Roman" w:hAnsi="Times New Roman" w:cs="Times New Roman"/>
          <w:b w:val="0"/>
          <w:bCs w:val="0"/>
          <w:color w:val="000000"/>
          <w:sz w:val="24"/>
          <w:lang w:val="sk-SK"/>
        </w:rPr>
        <w:t xml:space="preserve">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lang w:val="sk-SK"/>
        </w:rPr>
        <w:t>8</w:t>
      </w:r>
      <w:r>
        <w:rPr>
          <w:rFonts w:ascii="Times New Roman" w:hAnsi="Times New Roman" w:cs="Times New Roman"/>
          <w:b w:val="0"/>
          <w:bCs w:val="0"/>
          <w:color w:val="000000"/>
          <w:sz w:val="24"/>
          <w:lang w:val="sk-SK"/>
        </w:rPr>
        <w:t xml:space="preserve"> </w:t>
      </w:r>
      <w:r>
        <w:rPr>
          <w:rFonts w:ascii="Times New Roman" w:hAnsi="Times New Roman" w:cs="Times New Roman"/>
          <w:b w:val="0"/>
          <w:bCs w:val="0"/>
          <w:sz w:val="24"/>
          <w:szCs w:val="24"/>
          <w:lang w:val="sk-SK"/>
        </w:rPr>
        <w:t>sa slovo „neprevzala“ nahrádza slovom „prevzala“.</w:t>
      </w:r>
      <w:r>
        <w:rPr>
          <w:rFonts w:ascii="Times New Roman" w:hAnsi="Times New Roman" w:cs="Times New Roman"/>
          <w:b w:val="0"/>
          <w:bCs w:val="0"/>
          <w:color w:val="000000"/>
          <w:sz w:val="24"/>
          <w:lang w:val="sk-SK"/>
        </w:rPr>
        <w:t xml:space="preserve">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20</w:t>
        <w:tab/>
        <w:t>V</w:t>
      </w:r>
      <w:r>
        <w:rPr>
          <w:rFonts w:ascii="Times New Roman" w:hAnsi="Times New Roman" w:cs="Times New Roman"/>
          <w:b w:val="0"/>
          <w:bCs w:val="0"/>
          <w:color w:val="000000"/>
          <w:sz w:val="24"/>
          <w:lang w:val="sk-SK"/>
        </w:rPr>
        <w:t xml:space="preserve">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71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c) sa slová „viazaný agent“ nahrádzajú slovami „viazaného agenta“. </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sz w:val="24"/>
          <w:lang w:val="sk-SK"/>
        </w:rPr>
        <w:t>71d o</w:t>
      </w:r>
      <w:r>
        <w:rPr>
          <w:rFonts w:ascii="Times New Roman" w:hAnsi="Times New Roman" w:cs="Times New Roman"/>
          <w:b w:val="0"/>
          <w:color w:val="000000"/>
          <w:sz w:val="24"/>
          <w:lang w:val="sk-SK"/>
        </w:rPr>
        <w:t>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3</w:t>
      </w:r>
      <w:r>
        <w:rPr>
          <w:rFonts w:ascii="Times New Roman" w:hAnsi="Times New Roman" w:cs="Times New Roman"/>
          <w:b w:val="0"/>
          <w:color w:val="000000"/>
          <w:sz w:val="24"/>
          <w:lang w:val="sk-SK"/>
        </w:rPr>
        <w:t xml:space="preserve"> </w:t>
      </w:r>
      <w:r>
        <w:rPr>
          <w:rFonts w:ascii="Times New Roman" w:hAnsi="Times New Roman" w:cs="Times New Roman"/>
          <w:b w:val="0"/>
          <w:iCs/>
          <w:sz w:val="24"/>
          <w:szCs w:val="24"/>
          <w:lang w:val="sk-SK"/>
        </w:rPr>
        <w:t xml:space="preserve">sa za slovo „manažmentu“ vkladajú slová „a dozornej rade“. </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71o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 sa slová „odseku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nahrádzajú slovami „odseku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2“. </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23.</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sz w:val="24"/>
          <w:lang w:val="sk-SK"/>
        </w:rPr>
        <w:t>73</w:t>
      </w:r>
      <w:r>
        <w:rPr>
          <w:rFonts w:ascii="Times New Roman" w:hAnsi="Times New Roman" w:cs="Times New Roman"/>
          <w:b w:val="0"/>
          <w:color w:val="000000"/>
          <w:sz w:val="24"/>
          <w:lang w:val="sk-SK"/>
        </w:rPr>
        <w:t xml:space="preserve">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4</w:t>
      </w:r>
      <w:r>
        <w:rPr>
          <w:rFonts w:ascii="Times New Roman" w:hAnsi="Times New Roman" w:cs="Times New Roman"/>
          <w:b w:val="0"/>
          <w:color w:val="000000"/>
          <w:sz w:val="24"/>
          <w:lang w:val="sk-SK"/>
        </w:rPr>
        <w:t xml:space="preserve"> </w:t>
      </w:r>
      <w:r>
        <w:rPr>
          <w:rFonts w:ascii="Times New Roman" w:hAnsi="Times New Roman" w:cs="Times New Roman"/>
          <w:b w:val="0"/>
          <w:iCs/>
          <w:sz w:val="24"/>
          <w:szCs w:val="24"/>
          <w:lang w:val="sk-SK"/>
        </w:rPr>
        <w:t xml:space="preserve">sa číslo „9“ nahrádza číslom „3“. </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24.</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sz w:val="24"/>
          <w:lang w:val="sk-SK"/>
        </w:rPr>
        <w:t>73</w:t>
      </w:r>
      <w:r>
        <w:rPr>
          <w:rFonts w:ascii="Times New Roman" w:hAnsi="Times New Roman" w:cs="Times New Roman"/>
          <w:b w:val="0"/>
          <w:color w:val="000000"/>
          <w:sz w:val="24"/>
          <w:lang w:val="sk-SK"/>
        </w:rPr>
        <w:t xml:space="preserve">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5</w:t>
      </w:r>
      <w:r>
        <w:rPr>
          <w:rFonts w:ascii="Times New Roman" w:hAnsi="Times New Roman" w:cs="Times New Roman"/>
          <w:b w:val="0"/>
          <w:color w:val="000000"/>
          <w:sz w:val="24"/>
          <w:lang w:val="sk-SK"/>
        </w:rPr>
        <w:t xml:space="preserve"> sa </w:t>
      </w:r>
      <w:r>
        <w:rPr>
          <w:rFonts w:ascii="Times New Roman" w:hAnsi="Times New Roman" w:cs="Times New Roman"/>
          <w:b w:val="0"/>
          <w:sz w:val="24"/>
          <w:szCs w:val="24"/>
          <w:lang w:val="sk-SK" w:eastAsia="cs-CZ"/>
        </w:rPr>
        <w:t>za slová „trestnej činnosti“ vkladajú slová „a pre financovaním terorizmu“</w:t>
      </w:r>
      <w:r>
        <w:rPr>
          <w:rFonts w:ascii="Times New Roman" w:hAnsi="Times New Roman" w:cs="Times New Roman"/>
          <w:b w:val="0"/>
          <w:color w:val="000000"/>
          <w:sz w:val="24"/>
          <w:lang w:val="sk-SK"/>
        </w:rPr>
        <w:t xml:space="preserve">. </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25.</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sz w:val="24"/>
          <w:lang w:val="sk-SK"/>
        </w:rPr>
        <w:t>73</w:t>
      </w:r>
      <w:r>
        <w:rPr>
          <w:rFonts w:ascii="Times New Roman" w:hAnsi="Times New Roman" w:cs="Times New Roman"/>
          <w:b w:val="0"/>
          <w:color w:val="000000"/>
          <w:sz w:val="24"/>
          <w:lang w:val="sk-SK"/>
        </w:rPr>
        <w:t xml:space="preserve">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7</w:t>
      </w:r>
      <w:r>
        <w:rPr>
          <w:rFonts w:ascii="Times New Roman" w:hAnsi="Times New Roman" w:cs="Times New Roman"/>
          <w:b w:val="0"/>
          <w:color w:val="000000"/>
          <w:sz w:val="24"/>
          <w:lang w:val="sk-SK"/>
        </w:rPr>
        <w:t xml:space="preserve"> </w:t>
      </w:r>
      <w:r>
        <w:rPr>
          <w:rFonts w:ascii="Times New Roman" w:hAnsi="Times New Roman" w:cs="Times New Roman"/>
          <w:b w:val="0"/>
          <w:iCs/>
          <w:sz w:val="24"/>
          <w:szCs w:val="24"/>
          <w:lang w:val="sk-SK"/>
        </w:rPr>
        <w:t>sa číslo „12“ nahrádza číslom „6“.</w:t>
      </w:r>
      <w:r>
        <w:rPr>
          <w:rFonts w:ascii="Times New Roman" w:hAnsi="Times New Roman" w:cs="Times New Roman"/>
          <w:b w:val="0"/>
          <w:color w:val="000000"/>
          <w:sz w:val="24"/>
          <w:lang w:val="sk-SK"/>
        </w:rPr>
        <w:t xml:space="preserve">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26.</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73f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lang w:val="sk-SK"/>
        </w:rPr>
        <w:t xml:space="preserve">6 </w:t>
      </w:r>
      <w:r>
        <w:rPr>
          <w:rFonts w:ascii="Times New Roman" w:hAnsi="Times New Roman" w:cs="Times New Roman"/>
          <w:b w:val="0"/>
          <w:bCs w:val="0"/>
          <w:sz w:val="24"/>
          <w:szCs w:val="24"/>
          <w:lang w:val="sk-SK"/>
        </w:rPr>
        <w:t xml:space="preserve">sa za slovo „poskytovaní“ vkladajú slová „investičného poradenstva alebo“.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27.</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73h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úvodnej vete sa za slová „písm.</w:t>
      </w:r>
      <w:r>
        <w:rPr>
          <w:rFonts w:ascii="Symbol" w:hAnsi="Symbol" w:cs="Times New Roman"/>
          <w:b w:val="0"/>
          <w:bCs w:val="0"/>
          <w:color w:val="000000"/>
          <w:sz w:val="24"/>
          <w:lang w:val="sk-SK"/>
        </w:rPr>
        <w:sym w:font="Symbol" w:char="F020"/>
      </w:r>
      <w:r>
        <w:rPr>
          <w:rFonts w:ascii="Times New Roman" w:hAnsi="Times New Roman" w:cs="Times New Roman"/>
          <w:b w:val="0"/>
          <w:bCs w:val="0"/>
          <w:color w:val="000000"/>
          <w:sz w:val="24"/>
          <w:lang w:val="sk-SK"/>
        </w:rPr>
        <w:t>a)“ vkladajú slová „alebo</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b)“.</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28.</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73i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sa za slová „uzavrieť s“ vkladá slovo „neprofesionálnym“.</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29.</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73j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sa vypúšťa slovo „otvorených“ a slová „obchodník s cennými papiermi je povinný zaslať klientovi oznam podľa odseku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b)“ sa nahrádzajú slovami „povinnosť obchodníka s cennými papiermi podľa odseku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b) sa považuje za splnenú“.</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30.</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73m sa slová „úverov, upravuje sa“ nahrádzajú slovami „úverov a upravujúcich“.</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73o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 sa na konci pripája táto veta: „Na určovanie toho, či obchodník s cennými papiermi je systematickým internalizátorom sa použije ustanovenie osobitného predpisu.</w:t>
      </w:r>
      <w:r>
        <w:rPr>
          <w:rFonts w:ascii="Times New Roman" w:hAnsi="Times New Roman" w:cs="Times New Roman"/>
          <w:b w:val="0"/>
          <w:bCs w:val="0"/>
          <w:color w:val="000000"/>
          <w:sz w:val="24"/>
          <w:vertAlign w:val="superscript"/>
          <w:lang w:val="sk-SK"/>
        </w:rPr>
        <w:t>58hf))</w:t>
      </w:r>
      <w:r>
        <w:rPr>
          <w:rFonts w:ascii="Times New Roman" w:hAnsi="Times New Roman" w:cs="Times New Roman"/>
          <w:b w:val="0"/>
          <w:bCs w:val="0"/>
          <w:color w:val="000000"/>
          <w:sz w:val="24"/>
          <w:lang w:val="sk-SK"/>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32.</w:t>
      </w:r>
      <w:r>
        <w:rPr>
          <w:rFonts w:ascii="Times New Roman" w:hAnsi="Times New Roman" w:cs="Times New Roman"/>
          <w:b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73r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4 tretia veta znie: „Tieto tretie osoby musia mať zavedené postupy vykonávania pokynov, ktoré umožnia obchodníkovi s cennými papiermi dodržať povinnosti podľa tohto zákona pri umiestnení alebo postúpení pokynov na ich vykonanie týmto tretím osobám.“.</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75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a</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znejú:</w:t>
      </w:r>
    </w:p>
    <w:p w:rsidR="00364EDF">
      <w:pPr>
        <w:pStyle w:val="BodyTextIndent2"/>
        <w:spacing w:after="60"/>
        <w:ind w:left="425" w:firstLine="425"/>
        <w:rPr>
          <w:rFonts w:ascii="Times New Roman" w:hAnsi="Times New Roman" w:cs="Times New Roman"/>
          <w:sz w:val="24"/>
        </w:rPr>
      </w:pPr>
      <w:r>
        <w:rPr>
          <w:rFonts w:ascii="Times New Roman" w:hAnsi="Times New Roman" w:cs="Times New Roman"/>
          <w:sz w:val="24"/>
        </w:rPr>
        <w:t>„(1) Obchodník s cennými papiermi je povinný viesť denník o prijatých pokynoch klientov a obchodoch uzavretých na základe týchto pokynov v súlade s osobitným predpisom.</w:t>
      </w:r>
      <w:r>
        <w:rPr>
          <w:rFonts w:ascii="Times New Roman" w:hAnsi="Times New Roman" w:cs="Times New Roman"/>
          <w:sz w:val="24"/>
          <w:vertAlign w:val="superscript"/>
        </w:rPr>
        <w:t>58hf)</w:t>
      </w:r>
    </w:p>
    <w:p w:rsidR="00364EDF">
      <w:pPr>
        <w:pStyle w:val="BodyTextIndent2"/>
        <w:spacing w:after="60"/>
        <w:ind w:left="425" w:firstLine="425"/>
        <w:rPr>
          <w:rFonts w:ascii="Times New Roman" w:hAnsi="Times New Roman" w:cs="Times New Roman"/>
          <w:sz w:val="24"/>
        </w:rPr>
      </w:pPr>
      <w:r>
        <w:rPr>
          <w:rFonts w:ascii="Times New Roman" w:hAnsi="Times New Roman" w:cs="Times New Roman"/>
          <w:sz w:val="24"/>
        </w:rPr>
        <w:t>(2) Obchodník s cennými papiermi je povinný vo svojom denníku podľa odseku</w:t>
      </w:r>
      <w:r>
        <w:rPr>
          <w:rFonts w:ascii="Times New Roman" w:hAnsi="Times New Roman" w:cs="Times New Roman"/>
          <w:b/>
          <w:bCs/>
          <w:sz w:val="24"/>
        </w:rPr>
        <w:t> </w:t>
      </w:r>
      <w:r>
        <w:rPr>
          <w:rFonts w:ascii="Times New Roman" w:hAnsi="Times New Roman" w:cs="Times New Roman"/>
          <w:sz w:val="24"/>
        </w:rPr>
        <w:t>1 uvádzať aj údaje o obchodoch uzavretých obchodníkom s cennými papiermi na vlastný účet v súlade s osobitným predpisom.</w:t>
      </w:r>
      <w:r>
        <w:rPr>
          <w:rFonts w:ascii="Times New Roman" w:hAnsi="Times New Roman" w:cs="Times New Roman"/>
          <w:sz w:val="24"/>
          <w:vertAlign w:val="superscript"/>
        </w:rPr>
        <w:t>58hf)</w:t>
      </w:r>
      <w:r>
        <w:rPr>
          <w:rFonts w:ascii="Times New Roman" w:hAnsi="Times New Roman" w:cs="Times New Roman"/>
          <w:sz w:val="24"/>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75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 sa na konci pripája táto veta: „Opatrením, ktoré môže vydať Národná banka Slovenska a ktoré sa vyhlasuje v zbierke zákonov, sa ustanovia podrobnosti o vedení obchodnej knihy obchodníka s cennými papiermi.“.</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35.</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76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sa slová „slovenské koruny podľa kurzu vyhláseného Národnou bankou Slovenska</w:t>
      </w:r>
      <w:r>
        <w:rPr>
          <w:rFonts w:ascii="Times New Roman" w:hAnsi="Times New Roman" w:cs="Times New Roman"/>
          <w:b w:val="0"/>
          <w:bCs w:val="0"/>
          <w:color w:val="000000"/>
          <w:sz w:val="24"/>
          <w:vertAlign w:val="superscript"/>
          <w:lang w:val="sk-SK"/>
        </w:rPr>
        <w:t>60</w:t>
      </w:r>
      <w:r>
        <w:rPr>
          <w:rFonts w:ascii="Times New Roman" w:hAnsi="Times New Roman" w:cs="Times New Roman"/>
          <w:b w:val="0"/>
          <w:bCs w:val="0"/>
          <w:color w:val="000000"/>
          <w:sz w:val="24"/>
          <w:lang w:val="sk-SK"/>
        </w:rPr>
        <w:t xml:space="preserve">) platného“ nahrádzajú slovami „eurá podľa </w:t>
      </w:r>
      <w:r>
        <w:rPr>
          <w:rFonts w:ascii="Times New Roman" w:hAnsi="Times New Roman" w:cs="Times New Roman"/>
          <w:b w:val="0"/>
          <w:bCs w:val="0"/>
          <w:sz w:val="24"/>
          <w:lang w:val="sk-SK"/>
        </w:rPr>
        <w:t xml:space="preserve">referenčného výmenného </w:t>
      </w:r>
      <w:r>
        <w:rPr>
          <w:rFonts w:ascii="Times New Roman" w:hAnsi="Times New Roman" w:cs="Times New Roman"/>
          <w:b w:val="0"/>
          <w:bCs w:val="0"/>
          <w:color w:val="000000"/>
          <w:sz w:val="24"/>
          <w:lang w:val="sk-SK"/>
        </w:rPr>
        <w:t>kurzu určeného a vyhláseného Európskou centrálnou bankou alebo Národnou bankou Slovenska,</w:t>
      </w:r>
      <w:r>
        <w:rPr>
          <w:rFonts w:ascii="Times New Roman" w:hAnsi="Times New Roman" w:cs="Times New Roman"/>
          <w:b w:val="0"/>
          <w:bCs w:val="0"/>
          <w:color w:val="000000"/>
          <w:sz w:val="24"/>
          <w:vertAlign w:val="superscript"/>
          <w:lang w:val="sk-SK"/>
        </w:rPr>
        <w:t>60</w:t>
      </w:r>
      <w:r>
        <w:rPr>
          <w:rFonts w:ascii="Times New Roman" w:hAnsi="Times New Roman" w:cs="Times New Roman"/>
          <w:b w:val="0"/>
          <w:bCs w:val="0"/>
          <w:color w:val="000000"/>
          <w:sz w:val="24"/>
          <w:lang w:val="sk-SK"/>
        </w:rPr>
        <w:t xml:space="preserve">) ktorý je platný“. </w:t>
      </w:r>
    </w:p>
    <w:p w:rsidR="00364EDF">
      <w:pPr>
        <w:pStyle w:val="BodyText"/>
        <w:spacing w:before="0"/>
        <w:ind w:left="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Poznámka pod čiarou k odkazu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60 znie:</w:t>
      </w:r>
    </w:p>
    <w:p w:rsidR="00364EDF">
      <w:pPr>
        <w:pStyle w:val="BodyText"/>
        <w:spacing w:before="0"/>
        <w:ind w:left="935" w:hanging="510"/>
        <w:jc w:val="both"/>
        <w:rPr>
          <w:rFonts w:ascii="Times New Roman" w:hAnsi="Times New Roman" w:cs="Times New Roman"/>
          <w:b w:val="0"/>
          <w:sz w:val="23"/>
          <w:szCs w:val="26"/>
          <w:lang w:val="sk-SK"/>
        </w:rPr>
      </w:pPr>
      <w:r>
        <w:rPr>
          <w:rFonts w:ascii="Times New Roman" w:hAnsi="Times New Roman" w:cs="Times New Roman"/>
          <w:b w:val="0"/>
          <w:color w:val="000000"/>
          <w:sz w:val="24"/>
          <w:lang w:val="sk-SK"/>
        </w:rPr>
        <w:t>„</w:t>
      </w:r>
      <w:r>
        <w:rPr>
          <w:rFonts w:ascii="Times New Roman" w:hAnsi="Times New Roman" w:cs="Times New Roman"/>
          <w:b w:val="0"/>
          <w:color w:val="000000"/>
          <w:sz w:val="23"/>
          <w:vertAlign w:val="superscript"/>
          <w:lang w:val="sk-SK"/>
        </w:rPr>
        <w:t>60</w:t>
      </w:r>
      <w:r>
        <w:rPr>
          <w:rFonts w:ascii="Times New Roman" w:hAnsi="Times New Roman" w:cs="Times New Roman"/>
          <w:b w:val="0"/>
          <w:color w:val="000000"/>
          <w:sz w:val="23"/>
          <w:lang w:val="sk-SK"/>
        </w:rPr>
        <w:t>)</w:t>
        <w:tab/>
      </w:r>
      <w:r>
        <w:rPr>
          <w:rFonts w:ascii="Times New Roman" w:hAnsi="Times New Roman" w:cs="Times New Roman"/>
          <w:b w:val="0"/>
          <w:sz w:val="23"/>
          <w:szCs w:val="23"/>
          <w:lang w:val="sk-SK"/>
        </w:rPr>
        <w:t>Č</w:t>
      </w:r>
      <w:r>
        <w:rPr>
          <w:rFonts w:ascii="Times New Roman" w:hAnsi="Times New Roman" w:cs="Times New Roman"/>
          <w:b w:val="0"/>
          <w:sz w:val="23"/>
          <w:szCs w:val="22"/>
          <w:lang w:val="sk-SK"/>
        </w:rPr>
        <w:t>l</w:t>
      </w:r>
      <w:r>
        <w:rPr>
          <w:rFonts w:ascii="Times New Roman" w:hAnsi="Times New Roman" w:cs="Times New Roman"/>
          <w:b w:val="0"/>
          <w:sz w:val="23"/>
          <w:lang w:val="sk-SK"/>
        </w:rPr>
        <w:t>.</w:t>
      </w:r>
      <w:r>
        <w:rPr>
          <w:rFonts w:ascii="Times New Roman" w:hAnsi="Times New Roman" w:cs="Times New Roman"/>
          <w:b w:val="0"/>
          <w:sz w:val="23"/>
          <w:lang w:val="sk-SK"/>
        </w:rPr>
        <w:t> </w:t>
      </w:r>
      <w:r>
        <w:rPr>
          <w:rFonts w:ascii="Times New Roman" w:hAnsi="Times New Roman" w:cs="Times New Roman"/>
          <w:b w:val="0"/>
          <w:sz w:val="23"/>
          <w:lang w:val="sk-SK"/>
        </w:rPr>
        <w:t>12 ods.</w:t>
      </w:r>
      <w:r>
        <w:rPr>
          <w:rFonts w:ascii="Times New Roman" w:hAnsi="Times New Roman" w:cs="Times New Roman"/>
          <w:b w:val="0"/>
          <w:sz w:val="23"/>
          <w:lang w:val="sk-SK"/>
        </w:rPr>
        <w:t> </w:t>
      </w:r>
      <w:r>
        <w:rPr>
          <w:rFonts w:ascii="Times New Roman" w:hAnsi="Times New Roman" w:cs="Times New Roman"/>
          <w:b w:val="0"/>
          <w:sz w:val="23"/>
          <w:lang w:val="sk-SK"/>
        </w:rPr>
        <w:t xml:space="preserve">12.1 </w:t>
      </w:r>
      <w:r>
        <w:rPr>
          <w:rFonts w:ascii="Times New Roman" w:hAnsi="Times New Roman" w:cs="Times New Roman"/>
          <w:b w:val="0"/>
          <w:sz w:val="23"/>
          <w:szCs w:val="22"/>
          <w:lang w:val="sk-SK"/>
        </w:rPr>
        <w:t>Protokolu o Štatúte Európskeho systému centrálnych bánk a Európskej centrálnej banky (</w:t>
      </w:r>
      <w:r>
        <w:rPr>
          <w:rFonts w:ascii="Times New Roman" w:hAnsi="Times New Roman" w:cs="Times New Roman"/>
          <w:b w:val="0"/>
          <w:sz w:val="23"/>
          <w:lang w:val="sk-SK"/>
        </w:rPr>
        <w:t>Ú.</w:t>
      </w:r>
      <w:r>
        <w:rPr>
          <w:rFonts w:ascii="Times New Roman" w:hAnsi="Times New Roman" w:cs="Times New Roman"/>
          <w:b w:val="0"/>
          <w:sz w:val="23"/>
          <w:lang w:val="sk-SK"/>
        </w:rPr>
        <w:t> </w:t>
      </w:r>
      <w:r>
        <w:rPr>
          <w:rFonts w:ascii="Times New Roman" w:hAnsi="Times New Roman" w:cs="Times New Roman"/>
          <w:b w:val="0"/>
          <w:sz w:val="23"/>
          <w:lang w:val="sk-SK"/>
        </w:rPr>
        <w:t>v.</w:t>
      </w:r>
      <w:r>
        <w:rPr>
          <w:rFonts w:ascii="Times New Roman" w:hAnsi="Times New Roman" w:cs="Times New Roman"/>
          <w:b w:val="0"/>
          <w:sz w:val="23"/>
          <w:lang w:val="sk-SK"/>
        </w:rPr>
        <w:t> </w:t>
      </w:r>
      <w:r>
        <w:rPr>
          <w:rFonts w:ascii="Times New Roman" w:hAnsi="Times New Roman" w:cs="Times New Roman"/>
          <w:b w:val="0"/>
          <w:sz w:val="23"/>
          <w:lang w:val="sk-SK"/>
        </w:rPr>
        <w:t>EÚ C</w:t>
      </w:r>
      <w:r>
        <w:rPr>
          <w:rFonts w:ascii="Times New Roman" w:hAnsi="Times New Roman" w:cs="Times New Roman"/>
          <w:b w:val="0"/>
          <w:sz w:val="23"/>
          <w:lang w:val="sk-SK"/>
        </w:rPr>
        <w:t> </w:t>
      </w:r>
      <w:r>
        <w:rPr>
          <w:rFonts w:ascii="Times New Roman" w:hAnsi="Times New Roman" w:cs="Times New Roman"/>
          <w:b w:val="0"/>
          <w:sz w:val="23"/>
          <w:lang w:val="sk-SK"/>
        </w:rPr>
        <w:t>321E, 29.</w:t>
      </w:r>
      <w:r>
        <w:rPr>
          <w:rFonts w:ascii="Times New Roman" w:hAnsi="Times New Roman" w:cs="Times New Roman"/>
          <w:b w:val="0"/>
          <w:sz w:val="23"/>
          <w:lang w:val="sk-SK"/>
        </w:rPr>
        <w:t> </w:t>
      </w:r>
      <w:r>
        <w:rPr>
          <w:rFonts w:ascii="Times New Roman" w:hAnsi="Times New Roman" w:cs="Times New Roman"/>
          <w:b w:val="0"/>
          <w:sz w:val="23"/>
          <w:lang w:val="sk-SK"/>
        </w:rPr>
        <w:t>12.</w:t>
      </w:r>
      <w:r>
        <w:rPr>
          <w:rFonts w:ascii="Times New Roman" w:hAnsi="Times New Roman" w:cs="Times New Roman"/>
          <w:b w:val="0"/>
          <w:sz w:val="23"/>
          <w:lang w:val="sk-SK"/>
        </w:rPr>
        <w:t> </w:t>
      </w:r>
      <w:r>
        <w:rPr>
          <w:rFonts w:ascii="Times New Roman" w:hAnsi="Times New Roman" w:cs="Times New Roman"/>
          <w:b w:val="0"/>
          <w:sz w:val="23"/>
          <w:lang w:val="sk-SK"/>
        </w:rPr>
        <w:t>2006</w:t>
      </w:r>
      <w:r>
        <w:rPr>
          <w:rFonts w:ascii="Times New Roman" w:hAnsi="Times New Roman" w:cs="Times New Roman"/>
          <w:b w:val="0"/>
          <w:sz w:val="23"/>
          <w:szCs w:val="22"/>
          <w:lang w:val="sk-SK"/>
        </w:rPr>
        <w:t>)</w:t>
      </w:r>
      <w:r>
        <w:rPr>
          <w:rFonts w:ascii="Times New Roman" w:hAnsi="Times New Roman" w:cs="Times New Roman"/>
          <w:b w:val="0"/>
          <w:sz w:val="23"/>
          <w:szCs w:val="26"/>
          <w:lang w:val="sk-SK"/>
        </w:rPr>
        <w:t>.</w:t>
      </w:r>
    </w:p>
    <w:p w:rsidR="00364EDF">
      <w:pPr>
        <w:pStyle w:val="BodyText"/>
        <w:spacing w:before="0" w:after="80"/>
        <w:ind w:left="936"/>
        <w:jc w:val="both"/>
        <w:rPr>
          <w:rFonts w:ascii="Times New Roman" w:hAnsi="Times New Roman" w:cs="Times New Roman"/>
          <w:b w:val="0"/>
          <w:color w:val="000000"/>
          <w:sz w:val="24"/>
          <w:lang w:val="sk-SK"/>
        </w:rPr>
      </w:pPr>
      <w:r>
        <w:rPr>
          <w:rFonts w:ascii="Times New Roman" w:hAnsi="Times New Roman" w:cs="Times New Roman"/>
          <w:b w:val="0"/>
          <w:sz w:val="23"/>
          <w:szCs w:val="26"/>
          <w:lang w:val="sk-SK"/>
        </w:rPr>
        <w:t>§28 ods.2 zákona Národnej rady Slovenskej republiky č.566/1992Zb. v znení neskorších predpisov.</w:t>
      </w:r>
      <w:r>
        <w:rPr>
          <w:rFonts w:ascii="Times New Roman" w:hAnsi="Times New Roman" w:cs="Times New Roman"/>
          <w:b w:val="0"/>
          <w:color w:val="000000"/>
          <w:sz w:val="24"/>
          <w:szCs w:val="22"/>
          <w:lang w:val="sk-SK"/>
        </w:rPr>
        <w:t xml:space="preserve">“.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36.</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79a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lang w:val="sk-SK"/>
        </w:rPr>
        <w:t>2</w:t>
      </w:r>
      <w:r>
        <w:rPr>
          <w:rFonts w:ascii="Times New Roman" w:hAnsi="Times New Roman" w:cs="Times New Roman"/>
          <w:b w:val="0"/>
          <w:bCs w:val="0"/>
          <w:color w:val="000000"/>
          <w:sz w:val="24"/>
          <w:lang w:val="sk-SK"/>
        </w:rPr>
        <w:t xml:space="preserve"> </w:t>
      </w:r>
      <w:r>
        <w:rPr>
          <w:rFonts w:ascii="Times New Roman" w:hAnsi="Times New Roman" w:cs="Times New Roman"/>
          <w:b w:val="0"/>
          <w:bCs w:val="0"/>
          <w:sz w:val="24"/>
          <w:szCs w:val="24"/>
          <w:lang w:val="sk-SK"/>
        </w:rPr>
        <w:t>sa za slovo „Ustanovenia “ vkladajú slová „§</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61a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1, 2, 4 až</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 xml:space="preserve">9,“.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37.</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84 sa vypúšťa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w:t>
      </w:r>
    </w:p>
    <w:p w:rsidR="00364EDF">
      <w:pPr>
        <w:pStyle w:val="BodyText"/>
        <w:spacing w:before="0" w:after="60"/>
        <w:ind w:left="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Doterajšie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7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 xml:space="preserve">10 sa </w:t>
      </w:r>
      <w:r>
        <w:rPr>
          <w:rFonts w:ascii="Times New Roman" w:hAnsi="Times New Roman" w:cs="Times New Roman"/>
          <w:b w:val="0"/>
          <w:bCs w:val="0"/>
          <w:color w:val="000000"/>
          <w:sz w:val="24"/>
          <w:lang w:val="sk-SK"/>
        </w:rPr>
        <w:t>označujú ako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6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9.</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38.</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84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 prvej vete a druhej vete sa slová „odseku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 nahrádzajú slovami „odseku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39.</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85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4 druhej vete sa slová „kurz vyhlásený Národnou bankou Slovenska“ nahrádzajú slovami „</w:t>
      </w:r>
      <w:r>
        <w:rPr>
          <w:rFonts w:ascii="Times New Roman" w:hAnsi="Times New Roman" w:cs="Times New Roman"/>
          <w:b w:val="0"/>
          <w:sz w:val="24"/>
          <w:lang w:val="sk-SK"/>
        </w:rPr>
        <w:t xml:space="preserve">referenčný výmenný </w:t>
      </w:r>
      <w:r>
        <w:rPr>
          <w:rFonts w:ascii="Times New Roman" w:hAnsi="Times New Roman" w:cs="Times New Roman"/>
          <w:b w:val="0"/>
          <w:color w:val="000000"/>
          <w:sz w:val="24"/>
          <w:lang w:val="sk-SK"/>
        </w:rPr>
        <w:t xml:space="preserve">kurz </w:t>
      </w:r>
      <w:r>
        <w:rPr>
          <w:rFonts w:ascii="Times New Roman" w:hAnsi="Times New Roman" w:cs="Times New Roman"/>
          <w:b w:val="0"/>
          <w:bCs w:val="0"/>
          <w:color w:val="000000"/>
          <w:sz w:val="24"/>
          <w:lang w:val="sk-SK"/>
        </w:rPr>
        <w:t>určený a vyhlásený Európskou centrálnou bankou alebo Národnou bankou Slovenska,</w:t>
      </w:r>
      <w:r>
        <w:rPr>
          <w:rFonts w:ascii="Times New Roman" w:hAnsi="Times New Roman" w:cs="Times New Roman"/>
          <w:b w:val="0"/>
          <w:bCs w:val="0"/>
          <w:color w:val="000000"/>
          <w:sz w:val="24"/>
          <w:vertAlign w:val="superscript"/>
          <w:lang w:val="sk-SK"/>
        </w:rPr>
        <w:t>60</w:t>
      </w:r>
      <w:r>
        <w:rPr>
          <w:rFonts w:ascii="Times New Roman" w:hAnsi="Times New Roman" w:cs="Times New Roman"/>
          <w:b w:val="0"/>
          <w:bCs w:val="0"/>
          <w:color w:val="000000"/>
          <w:sz w:val="24"/>
          <w:lang w:val="sk-SK"/>
        </w:rPr>
        <w:t>)</w:t>
      </w:r>
      <w:r>
        <w:rPr>
          <w:rFonts w:ascii="Times New Roman" w:hAnsi="Times New Roman" w:cs="Times New Roman"/>
          <w:b w:val="0"/>
          <w:color w:val="000000"/>
          <w:sz w:val="24"/>
          <w:lang w:val="sk-SK"/>
        </w:rPr>
        <w:t xml:space="preserve"> ktorý je platný“ a slová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7“ sa nahrádzajú slovami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6“. </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40.</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86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5 sa slovo „konaní.</w:t>
      </w:r>
      <w:r>
        <w:rPr>
          <w:rFonts w:ascii="Times New Roman" w:hAnsi="Times New Roman" w:cs="Times New Roman"/>
          <w:b w:val="0"/>
          <w:color w:val="000000"/>
          <w:sz w:val="24"/>
          <w:vertAlign w:val="superscript"/>
          <w:lang w:val="sk-SK"/>
        </w:rPr>
        <w:t>76</w:t>
      </w:r>
      <w:r>
        <w:rPr>
          <w:rFonts w:ascii="Times New Roman" w:hAnsi="Times New Roman" w:cs="Times New Roman"/>
          <w:b w:val="0"/>
          <w:color w:val="000000"/>
          <w:sz w:val="24"/>
          <w:lang w:val="sk-SK"/>
        </w:rPr>
        <w:t>)“ nahrádza slovami „konaní;</w:t>
      </w:r>
      <w:r>
        <w:rPr>
          <w:rFonts w:ascii="Times New Roman" w:hAnsi="Times New Roman" w:cs="Times New Roman"/>
          <w:b w:val="0"/>
          <w:color w:val="000000"/>
          <w:sz w:val="24"/>
          <w:vertAlign w:val="superscript"/>
          <w:lang w:val="sk-SK"/>
        </w:rPr>
        <w:t>76</w:t>
      </w:r>
      <w:r>
        <w:rPr>
          <w:rFonts w:ascii="Times New Roman" w:hAnsi="Times New Roman" w:cs="Times New Roman"/>
          <w:b w:val="0"/>
          <w:color w:val="000000"/>
          <w:sz w:val="24"/>
          <w:lang w:val="sk-SK"/>
        </w:rPr>
        <w:t>) proti tomuto rozhodnutiu nemožno podať opravný prostriedok a toto rozhodnutie nie je preskúmateľné súdom.</w:t>
      </w:r>
      <w:r>
        <w:rPr>
          <w:rFonts w:ascii="Times New Roman" w:hAnsi="Times New Roman" w:cs="Times New Roman"/>
          <w:b w:val="0"/>
          <w:color w:val="000000"/>
          <w:sz w:val="24"/>
          <w:vertAlign w:val="superscript"/>
          <w:lang w:val="sk-SK"/>
        </w:rPr>
        <w:t>76a</w:t>
      </w:r>
      <w:r>
        <w:rPr>
          <w:rFonts w:ascii="Times New Roman" w:hAnsi="Times New Roman" w:cs="Times New Roman"/>
          <w:b w:val="0"/>
          <w:color w:val="000000"/>
          <w:sz w:val="24"/>
          <w:lang w:val="sk-SK"/>
        </w:rPr>
        <w:t>) Na rozhodovanie podľa odseku</w:t>
      </w:r>
      <w:r>
        <w:rPr>
          <w:rFonts w:ascii="Times New Roman" w:hAnsi="Times New Roman" w:cs="Times New Roman"/>
          <w:b w:val="0"/>
          <w:sz w:val="24"/>
          <w:lang w:val="sk-SK"/>
        </w:rPr>
        <w:t> </w:t>
      </w:r>
      <w:r>
        <w:rPr>
          <w:rFonts w:ascii="Times New Roman" w:hAnsi="Times New Roman" w:cs="Times New Roman"/>
          <w:b w:val="0"/>
          <w:color w:val="000000"/>
          <w:sz w:val="24"/>
          <w:lang w:val="sk-SK"/>
        </w:rPr>
        <w:t>3 je príslušná Banková rada Národnej banky Slovenska.“.</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b/>
          <w:sz w:val="24"/>
        </w:rPr>
        <w:t> </w:t>
      </w:r>
      <w:r>
        <w:rPr>
          <w:rFonts w:ascii="Times New Roman" w:hAnsi="Times New Roman" w:cs="Times New Roman"/>
          <w:sz w:val="24"/>
        </w:rPr>
        <w:t>76 a</w:t>
      </w:r>
      <w:r>
        <w:rPr>
          <w:rFonts w:ascii="Times New Roman" w:hAnsi="Times New Roman" w:cs="Times New Roman"/>
          <w:b/>
          <w:sz w:val="24"/>
        </w:rPr>
        <w:t> </w:t>
      </w:r>
      <w:r>
        <w:rPr>
          <w:rFonts w:ascii="Times New Roman" w:hAnsi="Times New Roman" w:cs="Times New Roman"/>
          <w:sz w:val="24"/>
        </w:rPr>
        <w:t>76a znejú:</w:t>
      </w:r>
    </w:p>
    <w:p w:rsidR="00364EDF">
      <w:pPr>
        <w:ind w:left="992" w:hanging="567"/>
        <w:jc w:val="both"/>
        <w:rPr>
          <w:rFonts w:ascii="Times New Roman" w:hAnsi="Times New Roman" w:cs="Times New Roman"/>
          <w:sz w:val="23"/>
        </w:rPr>
      </w:pPr>
      <w:r>
        <w:rPr>
          <w:rFonts w:ascii="Times New Roman" w:hAnsi="Times New Roman" w:cs="Times New Roman"/>
        </w:rPr>
        <w:t>„</w:t>
      </w:r>
      <w:r>
        <w:rPr>
          <w:rFonts w:ascii="Times New Roman" w:hAnsi="Times New Roman" w:cs="Times New Roman"/>
          <w:sz w:val="23"/>
          <w:vertAlign w:val="superscript"/>
        </w:rPr>
        <w:t>76</w:t>
      </w:r>
      <w:r>
        <w:rPr>
          <w:rFonts w:ascii="Times New Roman" w:hAnsi="Times New Roman" w:cs="Times New Roman"/>
          <w:sz w:val="23"/>
        </w:rPr>
        <w:t>)</w:t>
        <w:tab/>
        <w:t>Zákon č.</w:t>
      </w:r>
      <w:r>
        <w:rPr>
          <w:rFonts w:ascii="Times New Roman" w:hAnsi="Times New Roman" w:cs="Times New Roman"/>
          <w:sz w:val="23"/>
        </w:rPr>
        <w:t> </w:t>
      </w:r>
      <w:r>
        <w:rPr>
          <w:rFonts w:ascii="Times New Roman" w:hAnsi="Times New Roman" w:cs="Times New Roman"/>
          <w:sz w:val="23"/>
        </w:rPr>
        <w:t>71/1967</w:t>
      </w:r>
      <w:r>
        <w:rPr>
          <w:rFonts w:ascii="Times New Roman" w:hAnsi="Times New Roman" w:cs="Times New Roman"/>
          <w:sz w:val="23"/>
        </w:rPr>
        <w:t> </w:t>
      </w:r>
      <w:r>
        <w:rPr>
          <w:rFonts w:ascii="Times New Roman" w:hAnsi="Times New Roman" w:cs="Times New Roman"/>
          <w:sz w:val="23"/>
        </w:rPr>
        <w:t>Zb. o správnom konaní (správny poriadok) v znení neskorších predpisov.</w:t>
      </w:r>
    </w:p>
    <w:p w:rsidR="00364EDF">
      <w:pPr>
        <w:ind w:left="992"/>
        <w:jc w:val="both"/>
        <w:rPr>
          <w:rFonts w:ascii="Times New Roman" w:hAnsi="Times New Roman" w:cs="Times New Roman"/>
          <w:sz w:val="23"/>
          <w:szCs w:val="22"/>
        </w:rPr>
      </w:pPr>
      <w:r>
        <w:rPr>
          <w:rFonts w:ascii="Times New Roman" w:hAnsi="Times New Roman" w:cs="Times New Roman"/>
          <w:sz w:val="23"/>
        </w:rPr>
        <w:t>Zákon č.</w:t>
      </w:r>
      <w:r>
        <w:rPr>
          <w:rFonts w:ascii="Times New Roman" w:hAnsi="Times New Roman" w:cs="Times New Roman"/>
          <w:sz w:val="23"/>
        </w:rPr>
        <w:t> </w:t>
      </w:r>
      <w:r>
        <w:rPr>
          <w:rFonts w:ascii="Times New Roman" w:hAnsi="Times New Roman" w:cs="Times New Roman"/>
          <w:sz w:val="23"/>
        </w:rPr>
        <w:t>747/2004</w:t>
      </w:r>
      <w:r>
        <w:rPr>
          <w:rFonts w:ascii="Times New Roman" w:hAnsi="Times New Roman" w:cs="Times New Roman"/>
          <w:sz w:val="23"/>
        </w:rPr>
        <w:t> </w:t>
      </w:r>
      <w:r>
        <w:rPr>
          <w:rFonts w:ascii="Times New Roman" w:hAnsi="Times New Roman" w:cs="Times New Roman"/>
          <w:sz w:val="23"/>
        </w:rPr>
        <w:t>Z.</w:t>
      </w:r>
      <w:r>
        <w:rPr>
          <w:rFonts w:ascii="Times New Roman" w:hAnsi="Times New Roman" w:cs="Times New Roman"/>
          <w:sz w:val="23"/>
        </w:rPr>
        <w:t> </w:t>
      </w:r>
      <w:r>
        <w:rPr>
          <w:rFonts w:ascii="Times New Roman" w:hAnsi="Times New Roman" w:cs="Times New Roman"/>
          <w:sz w:val="23"/>
        </w:rPr>
        <w:t>z. o dohľade nad finančným trhom a o zmene a doplnení niektorých zákonov v znení neskorších predpisov</w:t>
      </w:r>
      <w:r>
        <w:rPr>
          <w:rFonts w:ascii="Times New Roman" w:hAnsi="Times New Roman" w:cs="Times New Roman"/>
          <w:sz w:val="23"/>
          <w:szCs w:val="22"/>
        </w:rPr>
        <w:t>.</w:t>
      </w:r>
    </w:p>
    <w:p w:rsidR="00364EDF">
      <w:pPr>
        <w:ind w:left="992" w:hanging="567"/>
        <w:jc w:val="both"/>
        <w:rPr>
          <w:rFonts w:ascii="Times New Roman" w:hAnsi="Times New Roman" w:cs="Times New Roman"/>
          <w:szCs w:val="22"/>
        </w:rPr>
      </w:pPr>
      <w:r>
        <w:rPr>
          <w:rFonts w:ascii="Times New Roman" w:hAnsi="Times New Roman" w:cs="Times New Roman"/>
          <w:sz w:val="23"/>
        </w:rPr>
        <w:t xml:space="preserve"> </w:t>
      </w:r>
      <w:r>
        <w:rPr>
          <w:rFonts w:ascii="Times New Roman" w:hAnsi="Times New Roman" w:cs="Times New Roman"/>
          <w:sz w:val="23"/>
          <w:vertAlign w:val="superscript"/>
        </w:rPr>
        <w:t>76a</w:t>
      </w:r>
      <w:r>
        <w:rPr>
          <w:rFonts w:ascii="Times New Roman" w:hAnsi="Times New Roman" w:cs="Times New Roman"/>
          <w:sz w:val="23"/>
        </w:rPr>
        <w:t>)</w:t>
        <w:tab/>
        <w:t>§</w:t>
      </w:r>
      <w:r>
        <w:rPr>
          <w:rFonts w:ascii="Times New Roman" w:hAnsi="Times New Roman" w:cs="Times New Roman"/>
          <w:sz w:val="23"/>
        </w:rPr>
        <w:t> </w:t>
      </w:r>
      <w:r>
        <w:rPr>
          <w:rFonts w:ascii="Times New Roman" w:hAnsi="Times New Roman" w:cs="Times New Roman"/>
          <w:sz w:val="23"/>
        </w:rPr>
        <w:t>248 písm.</w:t>
      </w:r>
      <w:r>
        <w:rPr>
          <w:rFonts w:ascii="Times New Roman" w:hAnsi="Times New Roman" w:cs="Times New Roman"/>
          <w:sz w:val="23"/>
        </w:rPr>
        <w:t> </w:t>
      </w:r>
      <w:r>
        <w:rPr>
          <w:rFonts w:ascii="Times New Roman" w:hAnsi="Times New Roman" w:cs="Times New Roman"/>
          <w:sz w:val="23"/>
        </w:rPr>
        <w:t>d) Občianskeho súdneho poriadku</w:t>
      </w:r>
      <w:r>
        <w:rPr>
          <w:rFonts w:ascii="Times New Roman" w:hAnsi="Times New Roman" w:cs="Times New Roman"/>
          <w:sz w:val="23"/>
          <w:szCs w:val="26"/>
        </w:rPr>
        <w:t>.</w:t>
      </w:r>
      <w:r>
        <w:rPr>
          <w:rFonts w:ascii="Times New Roman" w:hAnsi="Times New Roman" w:cs="Times New Roman"/>
          <w:szCs w:val="26"/>
        </w:rPr>
        <w:t>“</w:t>
      </w:r>
      <w:r>
        <w:rPr>
          <w:rFonts w:ascii="Times New Roman" w:hAnsi="Times New Roman" w:cs="Times New Roman"/>
          <w:szCs w:val="22"/>
        </w:rPr>
        <w:t>.</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87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2 prvej vete sa slová „sumy, ktorá sa rovná prepočtu 20</w:t>
      </w:r>
      <w:r>
        <w:rPr>
          <w:rFonts w:ascii="Times New Roman" w:hAnsi="Times New Roman" w:cs="Times New Roman"/>
          <w:b w:val="0"/>
          <w:sz w:val="24"/>
          <w:lang w:val="sk-SK"/>
        </w:rPr>
        <w:t> </w:t>
      </w:r>
      <w:r>
        <w:rPr>
          <w:rFonts w:ascii="Times New Roman" w:hAnsi="Times New Roman" w:cs="Times New Roman"/>
          <w:b w:val="0"/>
          <w:color w:val="000000"/>
          <w:sz w:val="24"/>
          <w:lang w:val="sk-SK"/>
        </w:rPr>
        <w:t>000</w:t>
      </w:r>
      <w:r>
        <w:rPr>
          <w:rFonts w:ascii="Times New Roman" w:hAnsi="Times New Roman" w:cs="Times New Roman"/>
          <w:b w:val="0"/>
          <w:sz w:val="24"/>
          <w:lang w:val="sk-SK"/>
        </w:rPr>
        <w:t> </w:t>
      </w:r>
      <w:r>
        <w:rPr>
          <w:rFonts w:ascii="Times New Roman" w:hAnsi="Times New Roman" w:cs="Times New Roman"/>
          <w:b w:val="0"/>
          <w:color w:val="000000"/>
          <w:sz w:val="24"/>
          <w:lang w:val="sk-SK"/>
        </w:rPr>
        <w:t>EUR na slovenské koruny podľa kurzu vyhláseného Národnou bankou Slovenska ku dňu, keď sa klientsky majetok u obchodníka s cennými papiermi stal nedostupným podľa §</w:t>
      </w:r>
      <w:r>
        <w:rPr>
          <w:rFonts w:ascii="Times New Roman" w:hAnsi="Times New Roman" w:cs="Times New Roman"/>
          <w:b w:val="0"/>
          <w:sz w:val="24"/>
          <w:lang w:val="sk-SK"/>
        </w:rPr>
        <w:t> </w:t>
      </w:r>
      <w:r>
        <w:rPr>
          <w:rFonts w:ascii="Times New Roman" w:hAnsi="Times New Roman" w:cs="Times New Roman"/>
          <w:b w:val="0"/>
          <w:color w:val="000000"/>
          <w:sz w:val="24"/>
          <w:lang w:val="sk-SK"/>
        </w:rPr>
        <w:t>82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1“ nahrádzajú slovami „20</w:t>
      </w:r>
      <w:r>
        <w:rPr>
          <w:rFonts w:ascii="Times New Roman" w:hAnsi="Times New Roman" w:cs="Times New Roman"/>
          <w:b w:val="0"/>
          <w:sz w:val="24"/>
          <w:lang w:val="sk-SK"/>
        </w:rPr>
        <w:t> </w:t>
      </w:r>
      <w:r>
        <w:rPr>
          <w:rFonts w:ascii="Times New Roman" w:hAnsi="Times New Roman" w:cs="Times New Roman"/>
          <w:b w:val="0"/>
          <w:color w:val="000000"/>
          <w:sz w:val="24"/>
          <w:lang w:val="sk-SK"/>
        </w:rPr>
        <w:t>000</w:t>
      </w:r>
      <w:r>
        <w:rPr>
          <w:rFonts w:ascii="Times New Roman" w:hAnsi="Times New Roman" w:cs="Times New Roman"/>
          <w:b w:val="0"/>
          <w:sz w:val="24"/>
          <w:lang w:val="sk-SK"/>
        </w:rPr>
        <w:t> </w:t>
      </w:r>
      <w:r>
        <w:rPr>
          <w:rFonts w:ascii="Times New Roman" w:hAnsi="Times New Roman" w:cs="Times New Roman"/>
          <w:b w:val="0"/>
          <w:color w:val="000000"/>
          <w:sz w:val="24"/>
          <w:lang w:val="sk-SK"/>
        </w:rPr>
        <w:t>eur“ a zároveň sa vypúšťa druhá veta.</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42.</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87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3 poslednej vete sa slovo „koruny“ nahrádza slovom „eurá“.</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43.</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88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8 sa slová „kurzu vyhláseného Národnou bankou Slovenska“ nahrádzajú slovami „</w:t>
      </w:r>
      <w:r>
        <w:rPr>
          <w:rFonts w:ascii="Times New Roman" w:hAnsi="Times New Roman" w:cs="Times New Roman"/>
          <w:b w:val="0"/>
          <w:sz w:val="24"/>
          <w:lang w:val="sk-SK"/>
        </w:rPr>
        <w:t xml:space="preserve">referenčného výmenného </w:t>
      </w:r>
      <w:r>
        <w:rPr>
          <w:rFonts w:ascii="Times New Roman" w:hAnsi="Times New Roman" w:cs="Times New Roman"/>
          <w:b w:val="0"/>
          <w:color w:val="000000"/>
          <w:sz w:val="24"/>
          <w:lang w:val="sk-SK"/>
        </w:rPr>
        <w:t xml:space="preserve">kurzu </w:t>
      </w:r>
      <w:r>
        <w:rPr>
          <w:rFonts w:ascii="Times New Roman" w:hAnsi="Times New Roman" w:cs="Times New Roman"/>
          <w:b w:val="0"/>
          <w:bCs w:val="0"/>
          <w:color w:val="000000"/>
          <w:sz w:val="24"/>
          <w:lang w:val="sk-SK"/>
        </w:rPr>
        <w:t>určeného a vyhláseného Európskou centrálnou bankou alebo Národnou bankou Slovenska,</w:t>
      </w:r>
      <w:r>
        <w:rPr>
          <w:rFonts w:ascii="Times New Roman" w:hAnsi="Times New Roman" w:cs="Times New Roman"/>
          <w:b w:val="0"/>
          <w:bCs w:val="0"/>
          <w:color w:val="000000"/>
          <w:sz w:val="24"/>
          <w:vertAlign w:val="superscript"/>
          <w:lang w:val="sk-SK"/>
        </w:rPr>
        <w:t>60</w:t>
      </w:r>
      <w:r>
        <w:rPr>
          <w:rFonts w:ascii="Times New Roman" w:hAnsi="Times New Roman" w:cs="Times New Roman"/>
          <w:b w:val="0"/>
          <w:bCs w:val="0"/>
          <w:color w:val="000000"/>
          <w:sz w:val="24"/>
          <w:lang w:val="sk-SK"/>
        </w:rPr>
        <w:t>)</w:t>
      </w:r>
      <w:r>
        <w:rPr>
          <w:rFonts w:ascii="Times New Roman" w:hAnsi="Times New Roman" w:cs="Times New Roman"/>
          <w:b w:val="0"/>
          <w:color w:val="000000"/>
          <w:sz w:val="24"/>
          <w:lang w:val="sk-SK"/>
        </w:rPr>
        <w:t xml:space="preserve"> ktorý je platný“.</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44.</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91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3</w:t>
      </w:r>
      <w:r>
        <w:rPr>
          <w:rFonts w:ascii="Times New Roman" w:hAnsi="Times New Roman" w:cs="Times New Roman"/>
          <w:b w:val="0"/>
          <w:color w:val="000000"/>
          <w:sz w:val="24"/>
          <w:lang w:val="sk-SK"/>
        </w:rPr>
        <w:t xml:space="preserve"> sa nad slovo „Slovenska,“ </w:t>
      </w:r>
      <w:r>
        <w:rPr>
          <w:rFonts w:ascii="Times New Roman" w:hAnsi="Times New Roman" w:cs="Times New Roman"/>
          <w:b w:val="0"/>
          <w:sz w:val="24"/>
          <w:lang w:val="sk-SK"/>
        </w:rPr>
        <w:t>umiestňuje odkaz</w:t>
      </w:r>
      <w:r>
        <w:rPr>
          <w:rFonts w:ascii="Times New Roman" w:hAnsi="Times New Roman" w:cs="Times New Roman"/>
          <w:b w:val="0"/>
          <w:sz w:val="24"/>
          <w:lang w:val="sk-SK"/>
        </w:rPr>
        <w:t> </w:t>
      </w:r>
      <w:r>
        <w:rPr>
          <w:rFonts w:ascii="Times New Roman" w:hAnsi="Times New Roman" w:cs="Times New Roman"/>
          <w:b w:val="0"/>
          <w:sz w:val="24"/>
          <w:lang w:val="sk-SK"/>
        </w:rPr>
        <w:t>88a</w:t>
      </w:r>
      <w:r>
        <w:rPr>
          <w:rFonts w:ascii="Times New Roman" w:hAnsi="Times New Roman" w:cs="Times New Roman"/>
          <w:b w:val="0"/>
          <w:color w:val="000000"/>
          <w:sz w:val="24"/>
          <w:lang w:val="sk-SK"/>
        </w:rPr>
        <w:t xml:space="preserve">. </w:t>
      </w:r>
    </w:p>
    <w:p w:rsidR="00364EDF">
      <w:pPr>
        <w:jc w:val="both"/>
        <w:rPr>
          <w:rFonts w:ascii="Times New Roman" w:hAnsi="Times New Roman" w:cs="Times New Roman"/>
          <w:bCs/>
          <w:szCs w:val="26"/>
        </w:rPr>
      </w:pP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88a znie:</w:t>
      </w:r>
    </w:p>
    <w:p w:rsidR="00364EDF">
      <w:pPr>
        <w:ind w:left="992" w:hanging="567"/>
        <w:jc w:val="both"/>
        <w:rPr>
          <w:rFonts w:ascii="Times New Roman" w:hAnsi="Times New Roman" w:cs="Times New Roman"/>
        </w:rPr>
      </w:pPr>
      <w:r>
        <w:rPr>
          <w:rFonts w:ascii="Times New Roman" w:hAnsi="Times New Roman" w:cs="Times New Roman"/>
          <w:szCs w:val="22"/>
        </w:rPr>
        <w:t>„</w:t>
      </w:r>
      <w:r>
        <w:rPr>
          <w:rFonts w:ascii="Times New Roman" w:hAnsi="Times New Roman" w:cs="Times New Roman"/>
          <w:sz w:val="23"/>
          <w:vertAlign w:val="superscript"/>
        </w:rPr>
        <w:t>88a</w:t>
      </w:r>
      <w:r>
        <w:rPr>
          <w:rFonts w:ascii="Times New Roman" w:hAnsi="Times New Roman" w:cs="Times New Roman"/>
          <w:sz w:val="23"/>
        </w:rPr>
        <w:t>)</w:t>
        <w:tab/>
        <w:t>§</w:t>
      </w:r>
      <w:r>
        <w:rPr>
          <w:rFonts w:ascii="Times New Roman" w:hAnsi="Times New Roman" w:cs="Times New Roman"/>
          <w:sz w:val="23"/>
        </w:rPr>
        <w:t> </w:t>
      </w:r>
      <w:r>
        <w:rPr>
          <w:rFonts w:ascii="Times New Roman" w:hAnsi="Times New Roman" w:cs="Times New Roman"/>
          <w:sz w:val="23"/>
        </w:rPr>
        <w:t>18, 19, 23 a</w:t>
      </w:r>
      <w:r>
        <w:rPr>
          <w:rFonts w:ascii="Times New Roman" w:hAnsi="Times New Roman" w:cs="Times New Roman"/>
          <w:sz w:val="23"/>
        </w:rPr>
        <w:t> </w:t>
      </w:r>
      <w:r>
        <w:rPr>
          <w:rFonts w:ascii="Times New Roman" w:hAnsi="Times New Roman" w:cs="Times New Roman"/>
          <w:sz w:val="23"/>
        </w:rPr>
        <w:t>27 ods.</w:t>
      </w:r>
      <w:r>
        <w:rPr>
          <w:rFonts w:ascii="Times New Roman" w:hAnsi="Times New Roman" w:cs="Times New Roman"/>
          <w:sz w:val="23"/>
        </w:rPr>
        <w:t> </w:t>
      </w:r>
      <w:r>
        <w:rPr>
          <w:rFonts w:ascii="Times New Roman" w:hAnsi="Times New Roman" w:cs="Times New Roman"/>
          <w:sz w:val="23"/>
        </w:rPr>
        <w:t xml:space="preserve">2 zákona </w:t>
      </w:r>
      <w:r>
        <w:rPr>
          <w:rFonts w:ascii="Times New Roman" w:hAnsi="Times New Roman" w:cs="Times New Roman"/>
          <w:iCs/>
          <w:sz w:val="23"/>
        </w:rPr>
        <w:t xml:space="preserve">Národnej rady Slovenskej republiky </w:t>
      </w:r>
      <w:r>
        <w:rPr>
          <w:rFonts w:ascii="Times New Roman" w:hAnsi="Times New Roman" w:cs="Times New Roman"/>
          <w:sz w:val="23"/>
        </w:rPr>
        <w:t>č.</w:t>
      </w:r>
      <w:r>
        <w:rPr>
          <w:rFonts w:ascii="Times New Roman" w:hAnsi="Times New Roman" w:cs="Times New Roman"/>
          <w:sz w:val="23"/>
        </w:rPr>
        <w:t> </w:t>
      </w:r>
      <w:r>
        <w:rPr>
          <w:rFonts w:ascii="Times New Roman" w:hAnsi="Times New Roman" w:cs="Times New Roman"/>
          <w:sz w:val="23"/>
        </w:rPr>
        <w:t>566/1992</w:t>
      </w:r>
      <w:r>
        <w:rPr>
          <w:rFonts w:ascii="Times New Roman" w:hAnsi="Times New Roman" w:cs="Times New Roman"/>
          <w:sz w:val="23"/>
        </w:rPr>
        <w:t> </w:t>
      </w:r>
      <w:r>
        <w:rPr>
          <w:rFonts w:ascii="Times New Roman" w:hAnsi="Times New Roman" w:cs="Times New Roman"/>
          <w:sz w:val="23"/>
        </w:rPr>
        <w:t xml:space="preserve">Zb. </w:t>
      </w:r>
      <w:r>
        <w:rPr>
          <w:rFonts w:ascii="Times New Roman" w:hAnsi="Times New Roman" w:cs="Times New Roman"/>
          <w:sz w:val="23"/>
          <w:szCs w:val="26"/>
          <w:lang w:eastAsia="en-US"/>
        </w:rPr>
        <w:t>v znení neskorších predpisov.</w:t>
      </w:r>
      <w:r>
        <w:rPr>
          <w:rFonts w:ascii="Times New Roman" w:hAnsi="Times New Roman" w:cs="Times New Roman"/>
          <w:szCs w:val="26"/>
          <w:lang w:eastAsia="en-US"/>
        </w:rPr>
        <w:t>“.</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45.</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91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5 sa na začiatok vkladá nová prvá veta, ktorá znie: „Fond môže so svojich finančných prostriedkov </w:t>
      </w:r>
      <w:r>
        <w:rPr>
          <w:rFonts w:ascii="Times New Roman" w:hAnsi="Times New Roman" w:cs="Times New Roman"/>
          <w:b w:val="0"/>
          <w:sz w:val="24"/>
          <w:lang w:val="sk-SK"/>
        </w:rPr>
        <w:t>vytvárať osobitný fond na poskytovanie náhrad za nedostupný klientsky majetok.</w:t>
      </w:r>
      <w:r>
        <w:rPr>
          <w:rFonts w:ascii="Times New Roman" w:hAnsi="Times New Roman" w:cs="Times New Roman"/>
          <w:b w:val="0"/>
          <w:color w:val="000000"/>
          <w:sz w:val="24"/>
          <w:lang w:val="sk-SK"/>
        </w:rPr>
        <w:t>“.</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46.</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93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3 a §</w:t>
      </w:r>
      <w:r>
        <w:rPr>
          <w:rFonts w:ascii="Times New Roman" w:hAnsi="Times New Roman" w:cs="Times New Roman"/>
          <w:b w:val="0"/>
          <w:sz w:val="24"/>
          <w:lang w:val="sk-SK"/>
        </w:rPr>
        <w:t> </w:t>
      </w:r>
      <w:r>
        <w:rPr>
          <w:rFonts w:ascii="Times New Roman" w:hAnsi="Times New Roman" w:cs="Times New Roman"/>
          <w:b w:val="0"/>
          <w:color w:val="000000"/>
          <w:sz w:val="24"/>
          <w:lang w:val="sk-SK"/>
        </w:rPr>
        <w:t>169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3 sa slová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7“ nahrádzajú slovami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6“. </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47.</w:t>
      </w:r>
      <w:r>
        <w:rPr>
          <w:rFonts w:ascii="Times New Roman" w:hAnsi="Times New Roman" w:cs="Times New Roman"/>
          <w:b w:val="0"/>
          <w:color w:val="000000"/>
          <w:sz w:val="24"/>
          <w:lang w:val="sk-SK"/>
        </w:rPr>
        <w:tab/>
        <w:t xml:space="preserve">V </w:t>
      </w:r>
      <w:r>
        <w:rPr>
          <w:rFonts w:ascii="Times New Roman" w:hAnsi="Times New Roman" w:cs="Times New Roman"/>
          <w:b w:val="0"/>
          <w:sz w:val="24"/>
          <w:lang w:val="sk-SK"/>
        </w:rPr>
        <w:t>§</w:t>
      </w:r>
      <w:r>
        <w:rPr>
          <w:rFonts w:ascii="Times New Roman" w:hAnsi="Times New Roman" w:cs="Times New Roman"/>
          <w:b w:val="0"/>
          <w:color w:val="000000"/>
          <w:sz w:val="24"/>
          <w:lang w:val="sk-SK"/>
        </w:rPr>
        <w:t> </w:t>
      </w:r>
      <w:r>
        <w:rPr>
          <w:rFonts w:ascii="Times New Roman" w:hAnsi="Times New Roman" w:cs="Times New Roman"/>
          <w:b w:val="0"/>
          <w:sz w:val="24"/>
          <w:lang w:val="sk-SK"/>
        </w:rPr>
        <w:t>99 ods.</w:t>
      </w:r>
      <w:r>
        <w:rPr>
          <w:rFonts w:ascii="Times New Roman" w:hAnsi="Times New Roman" w:cs="Times New Roman"/>
          <w:b w:val="0"/>
          <w:color w:val="000000"/>
          <w:sz w:val="24"/>
          <w:lang w:val="sk-SK"/>
        </w:rPr>
        <w:t> </w:t>
      </w:r>
      <w:r>
        <w:rPr>
          <w:rFonts w:ascii="Times New Roman" w:hAnsi="Times New Roman" w:cs="Times New Roman"/>
          <w:b w:val="0"/>
          <w:sz w:val="24"/>
          <w:lang w:val="sk-SK"/>
        </w:rPr>
        <w:t xml:space="preserve">4 </w:t>
      </w:r>
      <w:r>
        <w:rPr>
          <w:rFonts w:ascii="Times New Roman" w:hAnsi="Times New Roman" w:cs="Times New Roman"/>
          <w:b w:val="0"/>
          <w:bCs w:val="0"/>
          <w:color w:val="000000"/>
          <w:sz w:val="24"/>
          <w:lang w:val="sk-SK"/>
        </w:rPr>
        <w:t>sa za písmeno</w:t>
      </w:r>
      <w:r>
        <w:rPr>
          <w:rFonts w:ascii="Times New Roman" w:hAnsi="Times New Roman" w:cs="Times New Roman"/>
          <w:b w:val="0"/>
          <w:bCs w:val="0"/>
          <w:sz w:val="24"/>
          <w:lang w:val="sk-SK"/>
        </w:rPr>
        <w:t> </w:t>
      </w:r>
      <w:r>
        <w:rPr>
          <w:rFonts w:ascii="Times New Roman" w:hAnsi="Times New Roman" w:cs="Times New Roman"/>
          <w:b w:val="0"/>
          <w:bCs w:val="0"/>
          <w:sz w:val="24"/>
          <w:lang w:val="sk-SK"/>
        </w:rPr>
        <w:t>h</w:t>
      </w:r>
      <w:r>
        <w:rPr>
          <w:rFonts w:ascii="Times New Roman" w:hAnsi="Times New Roman" w:cs="Times New Roman"/>
          <w:b w:val="0"/>
          <w:bCs w:val="0"/>
          <w:color w:val="000000"/>
          <w:sz w:val="24"/>
          <w:lang w:val="sk-SK"/>
        </w:rPr>
        <w:t>) vkladá nové písmeno</w:t>
      </w:r>
      <w:r>
        <w:rPr>
          <w:rFonts w:ascii="Times New Roman" w:hAnsi="Times New Roman" w:cs="Times New Roman"/>
          <w:b w:val="0"/>
          <w:bCs w:val="0"/>
          <w:sz w:val="24"/>
          <w:lang w:val="sk-SK"/>
        </w:rPr>
        <w:t> </w:t>
      </w:r>
      <w:r>
        <w:rPr>
          <w:rFonts w:ascii="Times New Roman" w:hAnsi="Times New Roman" w:cs="Times New Roman"/>
          <w:b w:val="0"/>
          <w:bCs w:val="0"/>
          <w:sz w:val="24"/>
          <w:lang w:val="sk-SK"/>
        </w:rPr>
        <w:t>i</w:t>
      </w:r>
      <w:r>
        <w:rPr>
          <w:rFonts w:ascii="Times New Roman" w:hAnsi="Times New Roman" w:cs="Times New Roman"/>
          <w:b w:val="0"/>
          <w:bCs w:val="0"/>
          <w:color w:val="000000"/>
          <w:sz w:val="24"/>
          <w:lang w:val="sk-SK"/>
        </w:rPr>
        <w:t xml:space="preserve">), ktoré znie: </w:t>
      </w:r>
    </w:p>
    <w:p w:rsidR="00364EDF">
      <w:pPr>
        <w:pStyle w:val="BodyTextIndent"/>
        <w:ind w:left="850" w:hanging="425"/>
        <w:rPr>
          <w:rFonts w:ascii="Times New Roman" w:hAnsi="Times New Roman" w:cs="Times New Roman"/>
          <w:bCs/>
          <w:sz w:val="24"/>
        </w:rPr>
      </w:pPr>
      <w:r>
        <w:rPr>
          <w:rFonts w:ascii="Times New Roman" w:hAnsi="Times New Roman" w:cs="Times New Roman"/>
          <w:bCs/>
          <w:sz w:val="24"/>
        </w:rPr>
        <w:t>„i)</w:t>
        <w:tab/>
      </w:r>
      <w:r>
        <w:rPr>
          <w:rFonts w:ascii="Times New Roman" w:hAnsi="Times New Roman" w:cs="Times New Roman"/>
          <w:color w:val="auto"/>
          <w:sz w:val="24"/>
        </w:rPr>
        <w:t xml:space="preserve">evidovať iné finančné nástroje ako cenné papiere na účtoch majiteľov a údaje o týchto finančných nástrojoch na klientskych účtoch členov.“. </w:t>
      </w:r>
    </w:p>
    <w:p w:rsidR="00364EDF">
      <w:pPr>
        <w:pStyle w:val="BodyTextIndent"/>
        <w:spacing w:after="40"/>
        <w:ind w:left="851"/>
        <w:rPr>
          <w:rFonts w:ascii="Times New Roman" w:hAnsi="Times New Roman" w:cs="Times New Roman"/>
          <w:sz w:val="24"/>
        </w:rPr>
      </w:pPr>
      <w:r>
        <w:rPr>
          <w:rFonts w:ascii="Times New Roman" w:hAnsi="Times New Roman" w:cs="Times New Roman"/>
          <w:sz w:val="24"/>
        </w:rPr>
        <w:t>Doterajšie písmeno</w:t>
      </w:r>
      <w:r>
        <w:rPr>
          <w:rFonts w:ascii="Times New Roman" w:hAnsi="Times New Roman" w:cs="Times New Roman"/>
          <w:sz w:val="24"/>
        </w:rPr>
        <w:t> </w:t>
      </w:r>
      <w:r>
        <w:rPr>
          <w:rFonts w:ascii="Times New Roman" w:hAnsi="Times New Roman" w:cs="Times New Roman"/>
          <w:sz w:val="24"/>
        </w:rPr>
        <w:t>i) sa označuje ako písmeno</w:t>
      </w:r>
      <w:r>
        <w:rPr>
          <w:rFonts w:ascii="Times New Roman" w:hAnsi="Times New Roman" w:cs="Times New Roman"/>
          <w:sz w:val="24"/>
        </w:rPr>
        <w:t> </w:t>
      </w:r>
      <w:r>
        <w:rPr>
          <w:rFonts w:ascii="Times New Roman" w:hAnsi="Times New Roman" w:cs="Times New Roman"/>
          <w:sz w:val="24"/>
        </w:rPr>
        <w:t xml:space="preserve">j). </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48.</w:t>
      </w:r>
      <w:r>
        <w:rPr>
          <w:rFonts w:ascii="Times New Roman" w:hAnsi="Times New Roman" w:cs="Times New Roman"/>
          <w:b w:val="0"/>
          <w:color w:val="000000"/>
          <w:sz w:val="24"/>
          <w:lang w:val="sk-SK"/>
        </w:rPr>
        <w:tab/>
        <w:t>V §</w:t>
      </w:r>
      <w:r>
        <w:rPr>
          <w:rFonts w:ascii="Times New Roman" w:hAnsi="Times New Roman" w:cs="Times New Roman"/>
          <w:b w:val="0"/>
          <w:color w:val="000000"/>
          <w:sz w:val="24"/>
          <w:lang w:val="sk-SK"/>
        </w:rPr>
        <w:t> </w:t>
      </w:r>
      <w:r>
        <w:rPr>
          <w:rFonts w:ascii="Times New Roman" w:hAnsi="Times New Roman" w:cs="Times New Roman"/>
          <w:b w:val="0"/>
          <w:color w:val="000000"/>
          <w:sz w:val="24"/>
          <w:lang w:val="sk-SK"/>
        </w:rPr>
        <w:t>103 ods</w:t>
      </w:r>
      <w:r>
        <w:rPr>
          <w:rFonts w:ascii="Times New Roman" w:hAnsi="Times New Roman" w:cs="Times New Roman"/>
          <w:b w:val="0"/>
          <w:sz w:val="24"/>
          <w:lang w:val="sk-SK"/>
        </w:rPr>
        <w:t>.</w:t>
      </w:r>
      <w:r>
        <w:rPr>
          <w:rFonts w:ascii="Times New Roman" w:hAnsi="Times New Roman" w:cs="Times New Roman"/>
          <w:b w:val="0"/>
          <w:color w:val="000000"/>
          <w:sz w:val="24"/>
          <w:lang w:val="sk-SK"/>
        </w:rPr>
        <w:t> </w:t>
      </w:r>
      <w:r>
        <w:rPr>
          <w:rFonts w:ascii="Times New Roman" w:hAnsi="Times New Roman" w:cs="Times New Roman"/>
          <w:b w:val="0"/>
          <w:color w:val="000000"/>
          <w:sz w:val="24"/>
          <w:lang w:val="sk-SK"/>
        </w:rPr>
        <w:t>2 sa za písmeno</w:t>
      </w:r>
      <w:r>
        <w:rPr>
          <w:rFonts w:ascii="Times New Roman" w:hAnsi="Times New Roman" w:cs="Times New Roman"/>
          <w:b w:val="0"/>
          <w:color w:val="000000"/>
          <w:sz w:val="24"/>
          <w:lang w:val="sk-SK"/>
        </w:rPr>
        <w:t> </w:t>
      </w:r>
      <w:r>
        <w:rPr>
          <w:rFonts w:ascii="Times New Roman" w:hAnsi="Times New Roman" w:cs="Times New Roman"/>
          <w:b w:val="0"/>
          <w:color w:val="000000"/>
          <w:sz w:val="24"/>
          <w:lang w:val="sk-SK"/>
        </w:rPr>
        <w:t>p) vkladá nové písmeno</w:t>
      </w:r>
      <w:r>
        <w:rPr>
          <w:rFonts w:ascii="Times New Roman" w:hAnsi="Times New Roman" w:cs="Times New Roman"/>
          <w:b w:val="0"/>
          <w:color w:val="000000"/>
          <w:sz w:val="24"/>
          <w:lang w:val="sk-SK"/>
        </w:rPr>
        <w:t> </w:t>
      </w:r>
      <w:r>
        <w:rPr>
          <w:rFonts w:ascii="Times New Roman" w:hAnsi="Times New Roman" w:cs="Times New Roman"/>
          <w:b w:val="0"/>
          <w:color w:val="000000"/>
          <w:sz w:val="24"/>
          <w:lang w:val="sk-SK"/>
        </w:rPr>
        <w:t xml:space="preserve">r), ktoré znie: </w:t>
      </w:r>
    </w:p>
    <w:p w:rsidR="00364EDF">
      <w:pPr>
        <w:pStyle w:val="BodyTextIndent"/>
        <w:ind w:left="850" w:hanging="425"/>
        <w:rPr>
          <w:rFonts w:ascii="Times New Roman" w:hAnsi="Times New Roman" w:cs="Times New Roman"/>
          <w:bCs/>
          <w:sz w:val="24"/>
        </w:rPr>
      </w:pPr>
      <w:r>
        <w:rPr>
          <w:rFonts w:ascii="Times New Roman" w:hAnsi="Times New Roman" w:cs="Times New Roman"/>
          <w:bCs/>
          <w:sz w:val="24"/>
        </w:rPr>
        <w:t>„r)</w:t>
        <w:tab/>
      </w:r>
      <w:r>
        <w:rPr>
          <w:rFonts w:ascii="Times New Roman" w:hAnsi="Times New Roman" w:cs="Times New Roman"/>
          <w:sz w:val="24"/>
        </w:rPr>
        <w:t>spôsob</w:t>
      </w:r>
      <w:r>
        <w:rPr>
          <w:rFonts w:ascii="Times New Roman" w:hAnsi="Times New Roman" w:cs="Times New Roman"/>
          <w:color w:val="auto"/>
          <w:sz w:val="24"/>
        </w:rPr>
        <w:t xml:space="preserve"> a postup nakladania so zahraničnými zaknihovanými cennými papiermi, ak centrálny depozitár poskytuje služby súvisiace s účtom zriadeným podľa §</w:t>
      </w:r>
      <w:r>
        <w:rPr>
          <w:rFonts w:ascii="Times New Roman" w:hAnsi="Times New Roman" w:cs="Times New Roman"/>
          <w:sz w:val="24"/>
        </w:rPr>
        <w:t> </w:t>
      </w:r>
      <w:r>
        <w:rPr>
          <w:rFonts w:ascii="Times New Roman" w:hAnsi="Times New Roman" w:cs="Times New Roman"/>
          <w:color w:val="auto"/>
          <w:sz w:val="24"/>
        </w:rPr>
        <w:t>99 ods.</w:t>
      </w:r>
      <w:r>
        <w:rPr>
          <w:rFonts w:ascii="Times New Roman" w:hAnsi="Times New Roman" w:cs="Times New Roman"/>
          <w:sz w:val="24"/>
        </w:rPr>
        <w:t> </w:t>
      </w:r>
      <w:r>
        <w:rPr>
          <w:rFonts w:ascii="Times New Roman" w:hAnsi="Times New Roman" w:cs="Times New Roman"/>
          <w:color w:val="auto"/>
          <w:sz w:val="24"/>
        </w:rPr>
        <w:t>4 písm.</w:t>
      </w:r>
      <w:r>
        <w:rPr>
          <w:rFonts w:ascii="Times New Roman" w:hAnsi="Times New Roman" w:cs="Times New Roman"/>
          <w:sz w:val="24"/>
        </w:rPr>
        <w:t> </w:t>
      </w:r>
      <w:r>
        <w:rPr>
          <w:rFonts w:ascii="Times New Roman" w:hAnsi="Times New Roman" w:cs="Times New Roman"/>
          <w:color w:val="auto"/>
          <w:sz w:val="24"/>
        </w:rPr>
        <w:t xml:space="preserve">e),“. </w:t>
      </w:r>
    </w:p>
    <w:p w:rsidR="00364EDF">
      <w:pPr>
        <w:pStyle w:val="BodyTextIndent"/>
        <w:spacing w:after="40"/>
        <w:ind w:left="851"/>
        <w:rPr>
          <w:rFonts w:ascii="Times New Roman" w:hAnsi="Times New Roman" w:cs="Times New Roman"/>
          <w:sz w:val="24"/>
        </w:rPr>
      </w:pPr>
      <w:r>
        <w:rPr>
          <w:rFonts w:ascii="Times New Roman" w:hAnsi="Times New Roman" w:cs="Times New Roman"/>
          <w:color w:val="auto"/>
          <w:sz w:val="24"/>
        </w:rPr>
        <w:t>Doterajšie písmeno</w:t>
      </w:r>
      <w:r>
        <w:rPr>
          <w:rFonts w:ascii="Times New Roman" w:hAnsi="Times New Roman" w:cs="Times New Roman"/>
          <w:sz w:val="24"/>
        </w:rPr>
        <w:t> </w:t>
      </w:r>
      <w:r>
        <w:rPr>
          <w:rFonts w:ascii="Times New Roman" w:hAnsi="Times New Roman" w:cs="Times New Roman"/>
          <w:color w:val="auto"/>
          <w:sz w:val="24"/>
        </w:rPr>
        <w:t>r) sa označuje ako písmeno</w:t>
      </w:r>
      <w:r>
        <w:rPr>
          <w:rFonts w:ascii="Times New Roman" w:hAnsi="Times New Roman" w:cs="Times New Roman"/>
          <w:sz w:val="24"/>
        </w:rPr>
        <w:t> </w:t>
      </w:r>
      <w:r>
        <w:rPr>
          <w:rFonts w:ascii="Times New Roman" w:hAnsi="Times New Roman" w:cs="Times New Roman"/>
          <w:color w:val="auto"/>
          <w:sz w:val="24"/>
        </w:rPr>
        <w:t>s).</w:t>
      </w:r>
      <w:r>
        <w:rPr>
          <w:rFonts w:ascii="Times New Roman" w:hAnsi="Times New Roman" w:cs="Times New Roman"/>
          <w:sz w:val="24"/>
        </w:rPr>
        <w:t xml:space="preserve"> </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49.</w:t>
      </w:r>
      <w:r>
        <w:rPr>
          <w:rFonts w:ascii="Times New Roman" w:hAnsi="Times New Roman" w:cs="Times New Roman"/>
          <w:b w:val="0"/>
          <w:color w:val="000000"/>
          <w:sz w:val="24"/>
          <w:lang w:val="sk-SK"/>
        </w:rPr>
        <w:tab/>
        <w:t>V §</w:t>
      </w:r>
      <w:r>
        <w:rPr>
          <w:rFonts w:ascii="Times New Roman" w:hAnsi="Times New Roman" w:cs="Times New Roman"/>
          <w:b w:val="0"/>
          <w:color w:val="000000"/>
          <w:sz w:val="24"/>
          <w:lang w:val="sk-SK"/>
        </w:rPr>
        <w:t> </w:t>
      </w:r>
      <w:r>
        <w:rPr>
          <w:rFonts w:ascii="Times New Roman" w:hAnsi="Times New Roman" w:cs="Times New Roman"/>
          <w:b w:val="0"/>
          <w:color w:val="000000"/>
          <w:sz w:val="24"/>
          <w:lang w:val="sk-SK"/>
        </w:rPr>
        <w:t>105a ods</w:t>
      </w:r>
      <w:r>
        <w:rPr>
          <w:rFonts w:ascii="Times New Roman" w:hAnsi="Times New Roman" w:cs="Times New Roman"/>
          <w:b w:val="0"/>
          <w:sz w:val="24"/>
          <w:lang w:val="sk-SK"/>
        </w:rPr>
        <w:t>.</w:t>
      </w:r>
      <w:r>
        <w:rPr>
          <w:rFonts w:ascii="Times New Roman" w:hAnsi="Times New Roman" w:cs="Times New Roman"/>
          <w:b w:val="0"/>
          <w:color w:val="000000"/>
          <w:sz w:val="24"/>
          <w:lang w:val="sk-SK"/>
        </w:rPr>
        <w:t> </w:t>
      </w:r>
      <w:r>
        <w:rPr>
          <w:rFonts w:ascii="Times New Roman" w:hAnsi="Times New Roman" w:cs="Times New Roman"/>
          <w:b w:val="0"/>
          <w:color w:val="000000"/>
          <w:sz w:val="24"/>
          <w:lang w:val="sk-SK"/>
        </w:rPr>
        <w:t xml:space="preserve">3 </w:t>
      </w:r>
      <w:r>
        <w:rPr>
          <w:rFonts w:ascii="Times New Roman" w:hAnsi="Times New Roman" w:cs="Times New Roman"/>
          <w:b w:val="0"/>
          <w:iCs/>
          <w:sz w:val="24"/>
          <w:szCs w:val="24"/>
          <w:lang w:val="sk-SK"/>
        </w:rPr>
        <w:t>sa slovo alebo nahrádza čiarkou a za slová „zahraničného obchodníka s cennými papiermi“ sa vkladá čiarka a slová „banku alebo zahraničnú banku“.</w:t>
      </w:r>
      <w:r>
        <w:rPr>
          <w:rFonts w:ascii="Times New Roman" w:hAnsi="Times New Roman" w:cs="Times New Roman"/>
          <w:b w:val="0"/>
          <w:color w:val="000000"/>
          <w:sz w:val="24"/>
          <w:lang w:val="sk-SK"/>
        </w:rPr>
        <w:t xml:space="preserve"> </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50.</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110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1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c) sa slovo „dohľadu,</w:t>
      </w:r>
      <w:r>
        <w:rPr>
          <w:rFonts w:ascii="Times New Roman" w:hAnsi="Times New Roman" w:cs="Times New Roman"/>
          <w:b w:val="0"/>
          <w:color w:val="000000"/>
          <w:sz w:val="24"/>
          <w:vertAlign w:val="superscript"/>
          <w:lang w:val="sk-SK"/>
        </w:rPr>
        <w:t>93</w:t>
      </w:r>
      <w:r>
        <w:rPr>
          <w:rFonts w:ascii="Times New Roman" w:hAnsi="Times New Roman" w:cs="Times New Roman"/>
          <w:b w:val="0"/>
          <w:color w:val="000000"/>
          <w:sz w:val="24"/>
          <w:lang w:val="sk-SK"/>
        </w:rPr>
        <w:t>)“ nahrádza slovami „dohľadu</w:t>
      </w:r>
      <w:r>
        <w:rPr>
          <w:rFonts w:ascii="Times New Roman" w:hAnsi="Times New Roman" w:cs="Times New Roman"/>
          <w:b w:val="0"/>
          <w:color w:val="000000"/>
          <w:sz w:val="24"/>
          <w:szCs w:val="22"/>
          <w:lang w:val="sk-SK"/>
        </w:rPr>
        <w:t>, vykonávania operácií</w:t>
      </w:r>
      <w:r>
        <w:rPr>
          <w:rFonts w:ascii="Times New Roman" w:hAnsi="Times New Roman" w:cs="Times New Roman"/>
          <w:b w:val="0"/>
          <w:color w:val="000000"/>
          <w:sz w:val="24"/>
          <w:lang w:val="sk-SK"/>
        </w:rPr>
        <w:t xml:space="preserve"> a plnenia jej ďalších úloh podľa osobitných predpisov,</w:t>
      </w:r>
      <w:r>
        <w:rPr>
          <w:rFonts w:ascii="Times New Roman" w:hAnsi="Times New Roman" w:cs="Times New Roman"/>
          <w:b w:val="0"/>
          <w:color w:val="000000"/>
          <w:sz w:val="24"/>
          <w:vertAlign w:val="superscript"/>
          <w:lang w:val="sk-SK"/>
        </w:rPr>
        <w:t>93</w:t>
      </w:r>
      <w:r>
        <w:rPr>
          <w:rFonts w:ascii="Times New Roman" w:hAnsi="Times New Roman" w:cs="Times New Roman"/>
          <w:b w:val="0"/>
          <w:color w:val="000000"/>
          <w:sz w:val="24"/>
          <w:lang w:val="sk-SK"/>
        </w:rPr>
        <w:t>)“ a na konci poznámky pod čiarou k odkazu</w:t>
      </w:r>
      <w:r>
        <w:rPr>
          <w:rFonts w:ascii="Times New Roman" w:hAnsi="Times New Roman" w:cs="Times New Roman"/>
          <w:b w:val="0"/>
          <w:sz w:val="24"/>
          <w:lang w:val="sk-SK"/>
        </w:rPr>
        <w:t> </w:t>
      </w:r>
      <w:r>
        <w:rPr>
          <w:rFonts w:ascii="Times New Roman" w:hAnsi="Times New Roman" w:cs="Times New Roman"/>
          <w:b w:val="0"/>
          <w:color w:val="000000"/>
          <w:sz w:val="24"/>
          <w:lang w:val="sk-SK"/>
        </w:rPr>
        <w:t>93 sa bodka nahrádza čiarkou a pripájajú sa tieto slová: „čl</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17, 18, 21, 23, 24 a</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25 </w:t>
      </w:r>
      <w:r>
        <w:rPr>
          <w:rFonts w:ascii="Times New Roman" w:hAnsi="Times New Roman" w:cs="Times New Roman"/>
          <w:b w:val="0"/>
          <w:color w:val="000000"/>
          <w:sz w:val="24"/>
          <w:szCs w:val="22"/>
          <w:lang w:val="sk-SK"/>
        </w:rPr>
        <w:t>Protokolu o Štatúte Európskeho systému centrálnych bánk a Európskej centrálnej banky (</w:t>
      </w:r>
      <w:r>
        <w:rPr>
          <w:rFonts w:ascii="Times New Roman" w:hAnsi="Times New Roman" w:cs="Times New Roman"/>
          <w:b w:val="0"/>
          <w:color w:val="000000"/>
          <w:sz w:val="24"/>
          <w:lang w:val="sk-SK"/>
        </w:rPr>
        <w:t>Ú</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v</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EÚ C</w:t>
      </w:r>
      <w:r>
        <w:rPr>
          <w:rFonts w:ascii="Times New Roman" w:hAnsi="Times New Roman" w:cs="Times New Roman"/>
          <w:b w:val="0"/>
          <w:sz w:val="24"/>
          <w:lang w:val="sk-SK"/>
        </w:rPr>
        <w:t> </w:t>
      </w:r>
      <w:r>
        <w:rPr>
          <w:rFonts w:ascii="Times New Roman" w:hAnsi="Times New Roman" w:cs="Times New Roman"/>
          <w:b w:val="0"/>
          <w:color w:val="000000"/>
          <w:sz w:val="24"/>
          <w:lang w:val="sk-SK"/>
        </w:rPr>
        <w:t>321E, 29</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12</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2006</w:t>
      </w:r>
      <w:r>
        <w:rPr>
          <w:rFonts w:ascii="Times New Roman" w:hAnsi="Times New Roman" w:cs="Times New Roman"/>
          <w:b w:val="0"/>
          <w:color w:val="000000"/>
          <w:sz w:val="24"/>
          <w:szCs w:val="22"/>
          <w:lang w:val="sk-SK"/>
        </w:rPr>
        <w:t>)</w:t>
      </w:r>
      <w:r>
        <w:rPr>
          <w:rFonts w:ascii="Times New Roman" w:hAnsi="Times New Roman" w:cs="Times New Roman"/>
          <w:b w:val="0"/>
          <w:color w:val="000000"/>
          <w:sz w:val="24"/>
          <w:szCs w:val="26"/>
          <w:lang w:val="sk-SK"/>
        </w:rPr>
        <w:t>.</w:t>
      </w:r>
      <w:r>
        <w:rPr>
          <w:rFonts w:ascii="Times New Roman" w:hAnsi="Times New Roman" w:cs="Times New Roman"/>
          <w:b w:val="0"/>
          <w:color w:val="000000"/>
          <w:sz w:val="24"/>
          <w:szCs w:val="22"/>
          <w:lang w:val="sk-SK"/>
        </w:rPr>
        <w:t xml:space="preserve">“. </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51.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110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1 písmená</w:t>
      </w:r>
      <w:r>
        <w:rPr>
          <w:rFonts w:ascii="Times New Roman" w:hAnsi="Times New Roman" w:cs="Times New Roman"/>
          <w:b w:val="0"/>
          <w:sz w:val="24"/>
          <w:lang w:val="sk-SK"/>
        </w:rPr>
        <w:t> </w:t>
      </w:r>
      <w:r>
        <w:rPr>
          <w:rFonts w:ascii="Times New Roman" w:hAnsi="Times New Roman" w:cs="Times New Roman"/>
          <w:b w:val="0"/>
          <w:color w:val="000000"/>
          <w:sz w:val="24"/>
          <w:lang w:val="sk-SK"/>
        </w:rPr>
        <w:t>i) a</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j) znejú: </w:t>
      </w:r>
    </w:p>
    <w:p w:rsidR="00364EDF">
      <w:pPr>
        <w:pStyle w:val="BodyTextIndent"/>
        <w:ind w:left="850" w:hanging="425"/>
        <w:rPr>
          <w:rFonts w:ascii="Times New Roman" w:hAnsi="Times New Roman" w:cs="Times New Roman"/>
          <w:bCs/>
          <w:sz w:val="24"/>
        </w:rPr>
      </w:pPr>
      <w:r>
        <w:rPr>
          <w:rFonts w:ascii="Times New Roman" w:hAnsi="Times New Roman" w:cs="Times New Roman"/>
          <w:bCs/>
          <w:sz w:val="24"/>
        </w:rPr>
        <w:t>„i)</w:t>
        <w:tab/>
        <w:t>Národnému bezpečnostnému úradu, Policajnému zboru, Slovenskej informačnej službe, Vojenskému spravodajstvu na účely vykonávania bezpečnostných previerok v ich pôsobnosti podľa osobitného predpisu,</w:t>
      </w:r>
      <w:r>
        <w:rPr>
          <w:rFonts w:ascii="Times New Roman" w:hAnsi="Times New Roman" w:cs="Times New Roman"/>
          <w:bCs/>
          <w:sz w:val="24"/>
          <w:vertAlign w:val="superscript"/>
        </w:rPr>
        <w:t>97a)</w:t>
      </w:r>
      <w:r>
        <w:rPr>
          <w:rFonts w:ascii="Times New Roman" w:hAnsi="Times New Roman" w:cs="Times New Roman"/>
          <w:bCs/>
          <w:sz w:val="24"/>
        </w:rPr>
        <w:t xml:space="preserve">“ </w:t>
      </w:r>
    </w:p>
    <w:p w:rsidR="00364EDF">
      <w:pPr>
        <w:pStyle w:val="BodyTextIndent"/>
        <w:spacing w:after="40"/>
        <w:ind w:left="850" w:hanging="425"/>
        <w:rPr>
          <w:rFonts w:ascii="Times New Roman" w:hAnsi="Times New Roman" w:cs="Times New Roman"/>
          <w:bCs/>
          <w:sz w:val="24"/>
        </w:rPr>
      </w:pPr>
      <w:r>
        <w:rPr>
          <w:rFonts w:ascii="Times New Roman" w:hAnsi="Times New Roman" w:cs="Times New Roman"/>
          <w:bCs/>
          <w:sz w:val="24"/>
        </w:rPr>
        <w:t xml:space="preserve"> j)</w:t>
        <w:tab/>
        <w:t>Slovenskej informačnej službe a Vojenskému spravodajstvu na účely plnenia ich úloh podľa osobitných predpisov</w:t>
      </w:r>
      <w:r>
        <w:rPr>
          <w:rFonts w:ascii="Times New Roman" w:hAnsi="Times New Roman" w:cs="Times New Roman"/>
          <w:bCs/>
          <w:sz w:val="24"/>
          <w:vertAlign w:val="superscript"/>
        </w:rPr>
        <w:t>97b)</w:t>
      </w:r>
      <w:r>
        <w:rPr>
          <w:rFonts w:ascii="Times New Roman" w:hAnsi="Times New Roman" w:cs="Times New Roman"/>
          <w:bCs/>
          <w:sz w:val="24"/>
        </w:rPr>
        <w:t xml:space="preserve"> pri boji proti organizovanej trestnej činnosti a terorizmu“. </w:t>
      </w:r>
    </w:p>
    <w:p w:rsidR="00364EDF">
      <w:pPr>
        <w:pStyle w:val="BodyTextIndent"/>
        <w:spacing w:after="40"/>
        <w:ind w:left="425"/>
        <w:rPr>
          <w:rFonts w:ascii="Times New Roman" w:hAnsi="Times New Roman" w:cs="Times New Roman"/>
          <w:bCs/>
          <w:sz w:val="24"/>
        </w:rPr>
      </w:pPr>
      <w:r>
        <w:rPr>
          <w:rFonts w:ascii="Times New Roman" w:hAnsi="Times New Roman" w:cs="Times New Roman"/>
          <w:bCs/>
          <w:sz w:val="24"/>
        </w:rPr>
        <w:t>Poznámky pod čiarou k odkazom</w:t>
      </w:r>
      <w:r>
        <w:rPr>
          <w:rFonts w:ascii="Times New Roman" w:hAnsi="Times New Roman" w:cs="Times New Roman"/>
          <w:bCs/>
          <w:sz w:val="24"/>
        </w:rPr>
        <w:t> </w:t>
      </w:r>
      <w:r>
        <w:rPr>
          <w:rFonts w:ascii="Times New Roman" w:hAnsi="Times New Roman" w:cs="Times New Roman"/>
          <w:bCs/>
          <w:sz w:val="24"/>
        </w:rPr>
        <w:t>97a a</w:t>
      </w:r>
      <w:r>
        <w:rPr>
          <w:rFonts w:ascii="Times New Roman" w:hAnsi="Times New Roman" w:cs="Times New Roman"/>
          <w:bCs/>
          <w:sz w:val="24"/>
        </w:rPr>
        <w:t> </w:t>
      </w:r>
      <w:r>
        <w:rPr>
          <w:rFonts w:ascii="Times New Roman" w:hAnsi="Times New Roman" w:cs="Times New Roman"/>
          <w:bCs/>
          <w:sz w:val="24"/>
        </w:rPr>
        <w:t xml:space="preserve">97b znejú: </w:t>
      </w:r>
    </w:p>
    <w:p w:rsidR="00364EDF">
      <w:pPr>
        <w:ind w:left="992" w:hanging="567"/>
        <w:jc w:val="both"/>
        <w:rPr>
          <w:rFonts w:ascii="Times New Roman" w:hAnsi="Times New Roman" w:cs="Times New Roman"/>
          <w:bCs/>
          <w:szCs w:val="22"/>
        </w:rPr>
      </w:pPr>
      <w:r>
        <w:rPr>
          <w:rFonts w:ascii="Times New Roman" w:hAnsi="Times New Roman" w:cs="Times New Roman"/>
          <w:bCs/>
        </w:rPr>
        <w:t>„</w:t>
      </w:r>
      <w:r>
        <w:rPr>
          <w:rFonts w:ascii="Times New Roman" w:hAnsi="Times New Roman" w:cs="Times New Roman"/>
          <w:bCs/>
          <w:vertAlign w:val="superscript"/>
        </w:rPr>
        <w:t>97a</w:t>
      </w:r>
      <w:r>
        <w:rPr>
          <w:rFonts w:ascii="Times New Roman" w:hAnsi="Times New Roman" w:cs="Times New Roman"/>
          <w:bCs/>
        </w:rPr>
        <w:t>)</w:t>
        <w:tab/>
        <w:t>Zákon č.</w:t>
      </w:r>
      <w:r>
        <w:rPr>
          <w:rFonts w:ascii="Times New Roman" w:hAnsi="Times New Roman" w:cs="Times New Roman"/>
          <w:bCs/>
        </w:rPr>
        <w:t> </w:t>
      </w:r>
      <w:r>
        <w:rPr>
          <w:rFonts w:ascii="Times New Roman" w:hAnsi="Times New Roman" w:cs="Times New Roman"/>
          <w:bCs/>
        </w:rPr>
        <w:t>215/2004</w:t>
      </w:r>
      <w:r>
        <w:rPr>
          <w:rFonts w:ascii="Times New Roman" w:hAnsi="Times New Roman" w:cs="Times New Roman"/>
          <w:bCs/>
        </w:rPr>
        <w:t> </w:t>
      </w:r>
      <w:r>
        <w:rPr>
          <w:rFonts w:ascii="Times New Roman" w:hAnsi="Times New Roman" w:cs="Times New Roman"/>
          <w:bCs/>
        </w:rPr>
        <w:t>Z.</w:t>
      </w:r>
      <w:r>
        <w:rPr>
          <w:rFonts w:ascii="Times New Roman" w:hAnsi="Times New Roman" w:cs="Times New Roman"/>
          <w:bCs/>
        </w:rPr>
        <w:t> </w:t>
      </w:r>
      <w:r>
        <w:rPr>
          <w:rFonts w:ascii="Times New Roman" w:hAnsi="Times New Roman" w:cs="Times New Roman"/>
          <w:bCs/>
        </w:rPr>
        <w:t>z. o ochrane utajovaných skutočností a o zmene a doplnení ni</w:t>
      </w:r>
      <w:r>
        <w:rPr>
          <w:rFonts w:ascii="Times New Roman" w:hAnsi="Times New Roman" w:cs="Times New Roman"/>
          <w:bCs/>
        </w:rPr>
        <w:t>e</w:t>
      </w:r>
      <w:r>
        <w:rPr>
          <w:rFonts w:ascii="Times New Roman" w:hAnsi="Times New Roman" w:cs="Times New Roman"/>
          <w:bCs/>
        </w:rPr>
        <w:t>ktorých zákonov v znení neskorších predpisov</w:t>
      </w:r>
      <w:r>
        <w:rPr>
          <w:rFonts w:ascii="Times New Roman" w:hAnsi="Times New Roman" w:cs="Times New Roman"/>
          <w:bCs/>
          <w:szCs w:val="22"/>
        </w:rPr>
        <w:t>.</w:t>
      </w:r>
    </w:p>
    <w:p w:rsidR="00364EDF">
      <w:pPr>
        <w:ind w:left="992" w:hanging="567"/>
        <w:jc w:val="both"/>
        <w:rPr>
          <w:rFonts w:ascii="Times New Roman" w:hAnsi="Times New Roman" w:cs="Times New Roman"/>
          <w:bCs/>
        </w:rPr>
      </w:pPr>
      <w:r>
        <w:rPr>
          <w:rFonts w:ascii="Times New Roman" w:hAnsi="Times New Roman" w:cs="Times New Roman"/>
          <w:bCs/>
          <w:szCs w:val="22"/>
        </w:rPr>
        <w:t xml:space="preserve"> </w:t>
      </w:r>
      <w:r>
        <w:rPr>
          <w:rFonts w:ascii="Times New Roman" w:hAnsi="Times New Roman" w:cs="Times New Roman"/>
          <w:bCs/>
          <w:vertAlign w:val="superscript"/>
        </w:rPr>
        <w:t>97b</w:t>
      </w:r>
      <w:r>
        <w:rPr>
          <w:rFonts w:ascii="Times New Roman" w:hAnsi="Times New Roman" w:cs="Times New Roman"/>
          <w:bCs/>
        </w:rPr>
        <w:t>)</w:t>
        <w:tab/>
        <w:t>§</w:t>
      </w:r>
      <w:r>
        <w:rPr>
          <w:rFonts w:ascii="Times New Roman" w:hAnsi="Times New Roman" w:cs="Times New Roman"/>
          <w:bCs/>
        </w:rPr>
        <w:t> </w:t>
      </w:r>
      <w:r>
        <w:rPr>
          <w:rFonts w:ascii="Times New Roman" w:hAnsi="Times New Roman" w:cs="Times New Roman"/>
          <w:bCs/>
        </w:rPr>
        <w:t xml:space="preserve">2 zákona </w:t>
      </w:r>
      <w:r>
        <w:rPr>
          <w:rFonts w:ascii="Times New Roman" w:hAnsi="Times New Roman" w:cs="Times New Roman"/>
          <w:bCs/>
          <w:iCs/>
        </w:rPr>
        <w:t xml:space="preserve">Národnej rady Slovenskej republiky </w:t>
      </w:r>
      <w:r>
        <w:rPr>
          <w:rFonts w:ascii="Times New Roman" w:hAnsi="Times New Roman" w:cs="Times New Roman"/>
          <w:bCs/>
        </w:rPr>
        <w:t>č.</w:t>
      </w:r>
      <w:r>
        <w:rPr>
          <w:rFonts w:ascii="Times New Roman" w:hAnsi="Times New Roman" w:cs="Times New Roman"/>
          <w:bCs/>
        </w:rPr>
        <w:t> </w:t>
      </w:r>
      <w:r>
        <w:rPr>
          <w:rFonts w:ascii="Times New Roman" w:hAnsi="Times New Roman" w:cs="Times New Roman"/>
          <w:bCs/>
        </w:rPr>
        <w:t>46/1993</w:t>
      </w:r>
      <w:r>
        <w:rPr>
          <w:rFonts w:ascii="Times New Roman" w:hAnsi="Times New Roman" w:cs="Times New Roman"/>
          <w:bCs/>
        </w:rPr>
        <w:t> </w:t>
      </w:r>
      <w:r>
        <w:rPr>
          <w:rFonts w:ascii="Times New Roman" w:hAnsi="Times New Roman" w:cs="Times New Roman"/>
          <w:bCs/>
        </w:rPr>
        <w:t>Z.</w:t>
      </w:r>
      <w:r>
        <w:rPr>
          <w:rFonts w:ascii="Times New Roman" w:hAnsi="Times New Roman" w:cs="Times New Roman"/>
          <w:bCs/>
        </w:rPr>
        <w:t> </w:t>
      </w:r>
      <w:r>
        <w:rPr>
          <w:rFonts w:ascii="Times New Roman" w:hAnsi="Times New Roman" w:cs="Times New Roman"/>
          <w:bCs/>
        </w:rPr>
        <w:t>z. o Slovenskej informačnej službe v znení zákona č.</w:t>
      </w:r>
      <w:r>
        <w:rPr>
          <w:rFonts w:ascii="Symbol" w:hAnsi="Symbol" w:cs="Times New Roman"/>
          <w:bCs/>
        </w:rPr>
        <w:sym w:font="Symbol" w:char="F020"/>
      </w:r>
      <w:r>
        <w:rPr>
          <w:rFonts w:ascii="Times New Roman" w:hAnsi="Times New Roman" w:cs="Times New Roman"/>
          <w:bCs/>
        </w:rPr>
        <w:t>256/1999</w:t>
      </w:r>
      <w:r>
        <w:rPr>
          <w:rFonts w:ascii="Symbol" w:hAnsi="Symbol" w:cs="Times New Roman"/>
          <w:bCs/>
        </w:rPr>
        <w:sym w:font="Symbol" w:char="F020"/>
      </w:r>
      <w:r>
        <w:rPr>
          <w:rFonts w:ascii="Times New Roman" w:hAnsi="Times New Roman" w:cs="Times New Roman"/>
          <w:bCs/>
        </w:rPr>
        <w:t>Z.</w:t>
      </w:r>
      <w:r>
        <w:rPr>
          <w:rFonts w:ascii="Symbol" w:hAnsi="Symbol" w:cs="Times New Roman"/>
          <w:bCs/>
        </w:rPr>
        <w:sym w:font="Symbol" w:char="F020"/>
      </w:r>
      <w:r>
        <w:rPr>
          <w:rFonts w:ascii="Times New Roman" w:hAnsi="Times New Roman" w:cs="Times New Roman"/>
          <w:bCs/>
        </w:rPr>
        <w:t>z.</w:t>
      </w:r>
    </w:p>
    <w:p w:rsidR="00364EDF">
      <w:pPr>
        <w:spacing w:after="40"/>
        <w:ind w:left="992" w:hanging="17"/>
        <w:jc w:val="both"/>
        <w:rPr>
          <w:rFonts w:ascii="Times New Roman" w:hAnsi="Times New Roman" w:cs="Times New Roman"/>
          <w:bCs/>
          <w:szCs w:val="22"/>
        </w:rPr>
      </w:pP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rPr>
        <w:t xml:space="preserve">2 zákona </w:t>
      </w:r>
      <w:r>
        <w:rPr>
          <w:rFonts w:ascii="Times New Roman" w:hAnsi="Times New Roman" w:cs="Times New Roman"/>
          <w:bCs/>
          <w:iCs/>
        </w:rPr>
        <w:t xml:space="preserve">Národnej rady Slovenskej republiky </w:t>
      </w:r>
      <w:r>
        <w:rPr>
          <w:rFonts w:ascii="Times New Roman" w:hAnsi="Times New Roman" w:cs="Times New Roman"/>
          <w:bCs/>
        </w:rPr>
        <w:t>č.</w:t>
      </w:r>
      <w:r>
        <w:rPr>
          <w:rFonts w:ascii="Times New Roman" w:hAnsi="Times New Roman" w:cs="Times New Roman"/>
          <w:bCs/>
        </w:rPr>
        <w:t> </w:t>
      </w:r>
      <w:r>
        <w:rPr>
          <w:rFonts w:ascii="Times New Roman" w:hAnsi="Times New Roman" w:cs="Times New Roman"/>
          <w:bCs/>
        </w:rPr>
        <w:t>198/1994</w:t>
      </w:r>
      <w:r>
        <w:rPr>
          <w:rFonts w:ascii="Times New Roman" w:hAnsi="Times New Roman" w:cs="Times New Roman"/>
          <w:bCs/>
        </w:rPr>
        <w:t> </w:t>
      </w:r>
      <w:r>
        <w:rPr>
          <w:rFonts w:ascii="Times New Roman" w:hAnsi="Times New Roman" w:cs="Times New Roman"/>
          <w:bCs/>
        </w:rPr>
        <w:t>Z.</w:t>
      </w:r>
      <w:r>
        <w:rPr>
          <w:rFonts w:ascii="Times New Roman" w:hAnsi="Times New Roman" w:cs="Times New Roman"/>
          <w:bCs/>
        </w:rPr>
        <w:t> </w:t>
      </w:r>
      <w:r>
        <w:rPr>
          <w:rFonts w:ascii="Times New Roman" w:hAnsi="Times New Roman" w:cs="Times New Roman"/>
          <w:bCs/>
        </w:rPr>
        <w:t>z. o Vojenskom spr</w:t>
      </w:r>
      <w:r>
        <w:rPr>
          <w:rFonts w:ascii="Times New Roman" w:hAnsi="Times New Roman" w:cs="Times New Roman"/>
          <w:bCs/>
        </w:rPr>
        <w:t>a</w:t>
      </w:r>
      <w:r>
        <w:rPr>
          <w:rFonts w:ascii="Times New Roman" w:hAnsi="Times New Roman" w:cs="Times New Roman"/>
          <w:bCs/>
        </w:rPr>
        <w:t>vodajstve.</w:t>
      </w:r>
      <w:r>
        <w:rPr>
          <w:rFonts w:ascii="Times New Roman" w:hAnsi="Times New Roman" w:cs="Times New Roman"/>
          <w:bCs/>
          <w:szCs w:val="22"/>
        </w:rPr>
        <w:t xml:space="preserve"> “.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52.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133 sa vypúšťajú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a</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5. </w:t>
      </w:r>
    </w:p>
    <w:p w:rsidR="00364EDF">
      <w:pPr>
        <w:pStyle w:val="BodyText"/>
        <w:spacing w:before="0" w:after="60"/>
        <w:ind w:left="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Doterajšie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2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 xml:space="preserve">4 sa </w:t>
      </w:r>
      <w:r>
        <w:rPr>
          <w:rFonts w:ascii="Times New Roman" w:hAnsi="Times New Roman" w:cs="Times New Roman"/>
          <w:b w:val="0"/>
          <w:bCs w:val="0"/>
          <w:color w:val="000000"/>
          <w:sz w:val="24"/>
          <w:lang w:val="sk-SK"/>
        </w:rPr>
        <w:t>označujú ako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1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 xml:space="preserve">3. </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53.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136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1 sa slová „nie sú spory“ nahrádzajú slovami „nie je rozhodovanie sporov“. </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54.</w:t>
      </w:r>
      <w:r>
        <w:rPr>
          <w:rFonts w:ascii="Times New Roman" w:hAnsi="Times New Roman" w:cs="Times New Roman"/>
          <w:b w:val="0"/>
          <w:bCs w:val="0"/>
          <w:color w:val="000000"/>
          <w:sz w:val="24"/>
          <w:lang w:val="sk-SK"/>
        </w:rPr>
        <w:tab/>
        <w:t xml:space="preserve">V </w:t>
      </w:r>
      <w:r>
        <w:rPr>
          <w:rFonts w:ascii="Times New Roman" w:hAnsi="Times New Roman" w:cs="Times New Roman"/>
          <w:b w:val="0"/>
          <w:bCs w:val="0"/>
          <w:sz w:val="24"/>
          <w:szCs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143f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1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c) sa slová „§</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138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5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n)“ nahrádzajú slovami „§</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143b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 xml:space="preserve">d)“. </w:t>
      </w:r>
    </w:p>
    <w:p w:rsidR="00364EDF">
      <w:pPr>
        <w:ind w:left="425" w:hanging="425"/>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55.</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144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úvodnej vete a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úvodnej vete sa nad slová „osobitných zákonov“ umiestňuje odkaz</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110e.</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110e znie:</w:t>
      </w:r>
    </w:p>
    <w:p w:rsidR="00364EDF">
      <w:pPr>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110e</w:t>
      </w:r>
      <w:r>
        <w:rPr>
          <w:rFonts w:ascii="Times New Roman" w:hAnsi="Times New Roman" w:cs="Times New Roman"/>
        </w:rPr>
        <w:t>)</w:t>
        <w:tab/>
        <w:t xml:space="preserve">Napríklad </w:t>
      </w:r>
      <w:r>
        <w:rPr>
          <w:rFonts w:ascii="Times New Roman" w:hAnsi="Times New Roman" w:cs="Times New Roman"/>
          <w:szCs w:val="26"/>
        </w:rPr>
        <w:t xml:space="preserve">zákon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367/2000</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6"/>
        </w:rPr>
        <w:t>v znení neskorších predpisov, §</w:t>
      </w:r>
      <w:r>
        <w:rPr>
          <w:rFonts w:ascii="Times New Roman" w:hAnsi="Times New Roman" w:cs="Times New Roman"/>
        </w:rPr>
        <w:t> </w:t>
      </w:r>
      <w:r>
        <w:rPr>
          <w:rFonts w:ascii="Times New Roman" w:hAnsi="Times New Roman" w:cs="Times New Roman"/>
        </w:rPr>
        <w:t>13 až</w:t>
      </w:r>
      <w:r>
        <w:rPr>
          <w:rFonts w:ascii="Times New Roman" w:hAnsi="Times New Roman" w:cs="Times New Roman"/>
        </w:rPr>
        <w:t> </w:t>
      </w:r>
      <w:r>
        <w:rPr>
          <w:rFonts w:ascii="Times New Roman" w:hAnsi="Times New Roman" w:cs="Times New Roman"/>
        </w:rPr>
        <w:t>15 zákona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Slovenskej republike a o zmene a doplnení niektorých zákonov</w:t>
      </w:r>
      <w:r>
        <w:rPr>
          <w:rFonts w:ascii="Times New Roman" w:hAnsi="Times New Roman" w:cs="Times New Roman"/>
          <w:szCs w:val="26"/>
        </w:rPr>
        <w:t>.“</w:t>
      </w:r>
      <w:r>
        <w:rPr>
          <w:rFonts w:ascii="Times New Roman" w:hAnsi="Times New Roman" w:cs="Times New Roman"/>
          <w:szCs w:val="22"/>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56.</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szCs w:val="26"/>
          <w:lang w:val="sk-SK"/>
        </w:rPr>
        <w:t>poznámke pod čiarou k odkazu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111</w:t>
      </w:r>
      <w:r>
        <w:rPr>
          <w:rFonts w:ascii="Times New Roman" w:hAnsi="Times New Roman" w:cs="Times New Roman"/>
          <w:b w:val="0"/>
          <w:bCs w:val="0"/>
          <w:sz w:val="24"/>
          <w:szCs w:val="26"/>
          <w:lang w:val="sk-SK"/>
        </w:rPr>
        <w:t xml:space="preserve"> sa na konci bodka nahrádza čiarkou a pripája sa táto citácia: „</w:t>
      </w:r>
      <w:r>
        <w:rPr>
          <w:rFonts w:ascii="Times New Roman" w:hAnsi="Times New Roman" w:cs="Times New Roman"/>
          <w:b w:val="0"/>
          <w:bCs w:val="0"/>
          <w:sz w:val="24"/>
          <w:lang w:val="sk-SK"/>
        </w:rPr>
        <w:t>zákon č.</w:t>
      </w:r>
      <w:r>
        <w:rPr>
          <w:rFonts w:ascii="Times New Roman" w:hAnsi="Times New Roman" w:cs="Times New Roman"/>
          <w:b w:val="0"/>
          <w:bCs w:val="0"/>
          <w:sz w:val="24"/>
          <w:lang w:val="sk-SK"/>
        </w:rPr>
        <w:t> </w:t>
      </w:r>
      <w:r>
        <w:rPr>
          <w:rFonts w:ascii="Times New Roman" w:hAnsi="Times New Roman" w:cs="Times New Roman"/>
          <w:b w:val="0"/>
          <w:bCs w:val="0"/>
          <w:sz w:val="24"/>
          <w:lang w:val="sk-SK"/>
        </w:rPr>
        <w:t>..../2007</w:t>
      </w:r>
      <w:r>
        <w:rPr>
          <w:rFonts w:ascii="Times New Roman" w:hAnsi="Times New Roman" w:cs="Times New Roman"/>
          <w:b w:val="0"/>
          <w:bCs w:val="0"/>
          <w:sz w:val="24"/>
          <w:lang w:val="sk-SK"/>
        </w:rPr>
        <w:t> </w:t>
      </w:r>
      <w:r>
        <w:rPr>
          <w:rFonts w:ascii="Times New Roman" w:hAnsi="Times New Roman" w:cs="Times New Roman"/>
          <w:b w:val="0"/>
          <w:bCs w:val="0"/>
          <w:sz w:val="24"/>
          <w:lang w:val="sk-SK"/>
        </w:rPr>
        <w:t>Z.</w:t>
      </w:r>
      <w:r>
        <w:rPr>
          <w:rFonts w:ascii="Times New Roman" w:hAnsi="Times New Roman" w:cs="Times New Roman"/>
          <w:b w:val="0"/>
          <w:bCs w:val="0"/>
          <w:sz w:val="24"/>
          <w:lang w:val="sk-SK"/>
        </w:rPr>
        <w:t> </w:t>
      </w:r>
      <w:r>
        <w:rPr>
          <w:rFonts w:ascii="Times New Roman" w:hAnsi="Times New Roman" w:cs="Times New Roman"/>
          <w:b w:val="0"/>
          <w:bCs w:val="0"/>
          <w:sz w:val="24"/>
          <w:lang w:val="sk-SK"/>
        </w:rPr>
        <w:t>z.“.</w:t>
      </w:r>
      <w:r>
        <w:rPr>
          <w:rFonts w:ascii="Times New Roman" w:hAnsi="Times New Roman" w:cs="Times New Roman"/>
          <w:b w:val="0"/>
          <w:bCs w:val="0"/>
          <w:sz w:val="24"/>
          <w:szCs w:val="26"/>
          <w:lang w:val="sk-SK"/>
        </w:rPr>
        <w:t xml:space="preserve"> </w:t>
      </w:r>
      <w:r>
        <w:rPr>
          <w:rFonts w:ascii="Times New Roman" w:hAnsi="Times New Roman" w:cs="Times New Roman"/>
          <w:b w:val="0"/>
          <w:bCs w:val="0"/>
          <w:sz w:val="24"/>
          <w:szCs w:val="22"/>
          <w:lang w:val="sk-SK"/>
        </w:rPr>
        <w:t>[</w:t>
      </w:r>
      <w:r>
        <w:rPr>
          <w:rFonts w:ascii="Times New Roman" w:hAnsi="Times New Roman" w:cs="Times New Roman"/>
          <w:b w:val="0"/>
          <w:bCs w:val="0"/>
          <w:i/>
          <w:iCs/>
          <w:sz w:val="24"/>
          <w:szCs w:val="22"/>
          <w:lang w:val="sk-SK"/>
        </w:rPr>
        <w:t>pozn.: zákon o zavedení meny euro v SR</w:t>
      </w:r>
      <w:r>
        <w:rPr>
          <w:rFonts w:ascii="Times New Roman" w:hAnsi="Times New Roman" w:cs="Times New Roman"/>
          <w:b w:val="0"/>
          <w:bCs w:val="0"/>
          <w:sz w:val="24"/>
          <w:szCs w:val="22"/>
          <w:lang w:val="sk-SK"/>
        </w:rPr>
        <w:t xml:space="preserve">] </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57.</w:t>
      </w:r>
      <w:r>
        <w:rPr>
          <w:rFonts w:ascii="Times New Roman" w:hAnsi="Times New Roman" w:cs="Times New Roman"/>
          <w:b w:val="0"/>
          <w:bCs w:val="0"/>
          <w:color w:val="000000"/>
          <w:sz w:val="24"/>
          <w:lang w:val="sk-SK"/>
        </w:rPr>
        <w:tab/>
        <w:t xml:space="preserve">V </w:t>
      </w:r>
      <w:r>
        <w:rPr>
          <w:rFonts w:ascii="Times New Roman" w:hAnsi="Times New Roman" w:cs="Times New Roman"/>
          <w:b w:val="0"/>
          <w:bCs w:val="0"/>
          <w:sz w:val="24"/>
          <w:szCs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szCs w:val="24"/>
          <w:lang w:val="sk-SK"/>
        </w:rPr>
        <w:t>173f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lang w:val="sk-SK"/>
        </w:rPr>
        <w:t>2</w:t>
      </w:r>
      <w:r>
        <w:rPr>
          <w:rFonts w:ascii="Times New Roman" w:hAnsi="Times New Roman" w:cs="Times New Roman"/>
          <w:b w:val="0"/>
          <w:bCs w:val="0"/>
          <w:sz w:val="24"/>
          <w:szCs w:val="24"/>
          <w:lang w:val="sk-SK"/>
        </w:rPr>
        <w:t xml:space="preserve"> úvodnej vete sa slovo „vzťahuje“ nahrádza slovom „nevzťahuje“.</w:t>
      </w:r>
    </w:p>
    <w:p w:rsidR="00364EDF">
      <w:pPr>
        <w:jc w:val="both"/>
        <w:rPr>
          <w:rFonts w:ascii="Times New Roman" w:hAnsi="Times New Roman" w:cs="Times New Roman"/>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szCs w:val="26"/>
        </w:rPr>
        <w:t>58.</w:t>
        <w:tab/>
        <w:t>Za §</w:t>
      </w:r>
      <w:r>
        <w:rPr>
          <w:rFonts w:ascii="Times New Roman" w:hAnsi="Times New Roman" w:cs="Times New Roman"/>
        </w:rPr>
        <w:t> </w:t>
      </w:r>
      <w:r>
        <w:rPr>
          <w:rFonts w:ascii="Times New Roman" w:hAnsi="Times New Roman" w:cs="Times New Roman"/>
          <w:szCs w:val="26"/>
        </w:rPr>
        <w:t>173h sa vkladá §</w:t>
      </w:r>
      <w:r>
        <w:rPr>
          <w:rFonts w:ascii="Times New Roman" w:hAnsi="Times New Roman" w:cs="Times New Roman"/>
        </w:rPr>
        <w:t> </w:t>
      </w:r>
      <w:r>
        <w:rPr>
          <w:rFonts w:ascii="Times New Roman" w:hAnsi="Times New Roman" w:cs="Times New Roman"/>
          <w:szCs w:val="26"/>
        </w:rPr>
        <w:t>173i, ktorý vrátane nadpisu znie:</w:t>
      </w:r>
    </w:p>
    <w:p w:rsidR="00364EDF">
      <w:pPr>
        <w:spacing w:after="4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173i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 xml:space="preserve">Prechodné ustanovenia </w:t>
      </w:r>
    </w:p>
    <w:p w:rsidR="00364EDF">
      <w:pPr>
        <w:pStyle w:val="Heading2"/>
        <w:ind w:left="425"/>
        <w:jc w:val="center"/>
        <w:rPr>
          <w:rFonts w:ascii="Times New Roman" w:hAnsi="Times New Roman" w:cs="Times New Roman"/>
          <w:sz w:val="24"/>
        </w:rPr>
      </w:pPr>
      <w:r>
        <w:rPr>
          <w:rFonts w:ascii="Times New Roman" w:hAnsi="Times New Roman" w:cs="Times New Roman"/>
          <w:sz w:val="24"/>
        </w:rPr>
        <w:t>účinné od 1.</w:t>
      </w:r>
      <w:r>
        <w:rPr>
          <w:rFonts w:ascii="Times New Roman" w:hAnsi="Times New Roman" w:cs="Times New Roman"/>
          <w:sz w:val="24"/>
        </w:rPr>
        <w:t> </w:t>
      </w:r>
      <w:r>
        <w:rPr>
          <w:rFonts w:ascii="Times New Roman" w:hAnsi="Times New Roman" w:cs="Times New Roman"/>
          <w:sz w:val="24"/>
        </w:rPr>
        <w:t xml:space="preserve">januára 2008 </w:t>
      </w:r>
    </w:p>
    <w:p w:rsidR="00364EDF">
      <w:pPr>
        <w:spacing w:after="60"/>
        <w:ind w:left="425" w:firstLine="425"/>
        <w:jc w:val="both"/>
        <w:rPr>
          <w:rFonts w:ascii="Times New Roman" w:hAnsi="Times New Roman" w:cs="Times New Roman"/>
        </w:rPr>
      </w:pPr>
      <w:r>
        <w:rPr>
          <w:rFonts w:ascii="Times New Roman" w:hAnsi="Times New Roman" w:cs="Times New Roman"/>
          <w:szCs w:val="26"/>
        </w:rPr>
        <w:t xml:space="preserve">(1) V rámci prípravy na zavedenie eura v Slovenskej republike a prechodu zo slovenskej meny na euro sú emitenti cenných papierov, ktoré znejú na slovenskú menu, povinní zabezpečiť a vykonať premenu, prepočet a zaokrúhlenie menovitej hodnoty nimi vydaných cenných papierov, vrátane podielových listov, zo slovenskej meny na eurá v súlade s týmto zákonom a osobitnými predpismi </w:t>
      </w:r>
      <w:r>
        <w:rPr>
          <w:rFonts w:ascii="Times New Roman" w:hAnsi="Times New Roman" w:cs="Times New Roman"/>
        </w:rPr>
        <w:t>o zavedení eura v Slovenskej republike.</w:t>
      </w:r>
      <w:r>
        <w:rPr>
          <w:rFonts w:ascii="Times New Roman" w:hAnsi="Times New Roman" w:cs="Times New Roman"/>
          <w:vertAlign w:val="superscript"/>
        </w:rPr>
        <w:t>125</w:t>
      </w:r>
      <w:r>
        <w:rPr>
          <w:rFonts w:ascii="Times New Roman" w:hAnsi="Times New Roman" w:cs="Times New Roman"/>
        </w:rPr>
        <w:t xml:space="preserve">) </w:t>
      </w:r>
    </w:p>
    <w:p w:rsidR="00364EDF">
      <w:pPr>
        <w:spacing w:after="40"/>
        <w:ind w:left="425" w:firstLine="425"/>
        <w:jc w:val="both"/>
        <w:rPr>
          <w:rFonts w:ascii="Times New Roman" w:hAnsi="Times New Roman" w:cs="Times New Roman"/>
          <w:szCs w:val="26"/>
        </w:rPr>
      </w:pPr>
      <w:r>
        <w:rPr>
          <w:rFonts w:ascii="Times New Roman" w:hAnsi="Times New Roman" w:cs="Times New Roman"/>
          <w:szCs w:val="26"/>
        </w:rPr>
        <w:t xml:space="preserve">(2) Cenné papiere znejúce na slovenskú menu sa odo </w:t>
      </w:r>
      <w:r>
        <w:rPr>
          <w:rFonts w:ascii="Times New Roman" w:hAnsi="Times New Roman" w:cs="Times New Roman"/>
        </w:rPr>
        <w:t xml:space="preserve">dňa zavedenia eura </w:t>
      </w:r>
      <w:r>
        <w:rPr>
          <w:rFonts w:ascii="Times New Roman" w:hAnsi="Times New Roman" w:cs="Times New Roman"/>
          <w:szCs w:val="26"/>
        </w:rPr>
        <w:t xml:space="preserve">považujú za cenné papiere znejúce na eurá, a to v prepočte a so zaokrúhlením ich menovitej hodnoty podľa konverzného kurzu a ďalších </w:t>
      </w:r>
      <w:r>
        <w:rPr>
          <w:rFonts w:ascii="Times New Roman" w:hAnsi="Times New Roman" w:cs="Times New Roman"/>
        </w:rPr>
        <w:t>pravidiel pre prechod</w:t>
      </w:r>
      <w:r>
        <w:rPr>
          <w:rFonts w:ascii="Times New Roman" w:hAnsi="Times New Roman" w:cs="Times New Roman"/>
          <w:szCs w:val="26"/>
        </w:rPr>
        <w:t xml:space="preserve"> zo slovenskej meny</w:t>
      </w:r>
      <w:r>
        <w:rPr>
          <w:rFonts w:ascii="Times New Roman" w:hAnsi="Times New Roman" w:cs="Times New Roman"/>
        </w:rPr>
        <w:t xml:space="preserve"> na eurá</w:t>
      </w:r>
      <w:r>
        <w:rPr>
          <w:rFonts w:ascii="Times New Roman" w:hAnsi="Times New Roman" w:cs="Times New Roman"/>
          <w:szCs w:val="26"/>
        </w:rPr>
        <w:t>;</w:t>
      </w:r>
      <w:r>
        <w:rPr>
          <w:rFonts w:ascii="Times New Roman" w:hAnsi="Times New Roman" w:cs="Times New Roman"/>
          <w:szCs w:val="26"/>
          <w:vertAlign w:val="superscript"/>
        </w:rPr>
        <w:t>125)</w:t>
      </w:r>
      <w:r>
        <w:rPr>
          <w:rFonts w:ascii="Times New Roman" w:hAnsi="Times New Roman" w:cs="Times New Roman"/>
          <w:szCs w:val="26"/>
        </w:rPr>
        <w:t xml:space="preserve"> obdobne to platí aj o cenných papieroch znejúcich na inú menu, ktorá zanikne a bude nahradená eurom, a to ku dňu nahradenia príslušnej inej meny eurom a zároveň podľa pevného konverzného kurzu určeného pre premenu príslušnej inej meny na eurá a podľa ďalších </w:t>
      </w:r>
      <w:r>
        <w:rPr>
          <w:rFonts w:ascii="Times New Roman" w:hAnsi="Times New Roman" w:cs="Times New Roman"/>
        </w:rPr>
        <w:t xml:space="preserve">pravidiel </w:t>
      </w:r>
      <w:r>
        <w:rPr>
          <w:rFonts w:ascii="Times New Roman" w:hAnsi="Times New Roman" w:cs="Times New Roman"/>
          <w:szCs w:val="26"/>
        </w:rPr>
        <w:t xml:space="preserve">platných pre prechod z príslušnej inej meny na eurá. Touto domnienkou nie je dotknutá povinnosť emitentov cenných papierov znejúcich na slovenskú menu vykonať premenu menovitej hodnoty cenných papierov na </w:t>
      </w:r>
      <w:r>
        <w:rPr>
          <w:rFonts w:ascii="Times New Roman" w:hAnsi="Times New Roman" w:cs="Times New Roman"/>
        </w:rPr>
        <w:t xml:space="preserve">eurá </w:t>
      </w:r>
      <w:r>
        <w:rPr>
          <w:rFonts w:ascii="Times New Roman" w:hAnsi="Times New Roman" w:cs="Times New Roman"/>
          <w:szCs w:val="26"/>
        </w:rPr>
        <w:t>v súlade s týmto zákonom a osobitnými predpismi</w:t>
      </w:r>
      <w:r>
        <w:rPr>
          <w:rFonts w:ascii="Times New Roman" w:hAnsi="Times New Roman" w:cs="Times New Roman"/>
        </w:rPr>
        <w:t xml:space="preserve">. </w:t>
      </w:r>
    </w:p>
    <w:p w:rsidR="00364EDF">
      <w:pPr>
        <w:ind w:left="425" w:firstLine="425"/>
        <w:jc w:val="both"/>
        <w:rPr>
          <w:rFonts w:ascii="Times New Roman" w:hAnsi="Times New Roman" w:cs="Times New Roman"/>
          <w:szCs w:val="26"/>
        </w:rPr>
      </w:pPr>
      <w:r>
        <w:rPr>
          <w:rFonts w:ascii="Times New Roman" w:hAnsi="Times New Roman" w:cs="Times New Roman"/>
          <w:szCs w:val="26"/>
        </w:rPr>
        <w:t>(3) </w:t>
      </w:r>
      <w:r>
        <w:rPr>
          <w:rFonts w:ascii="Times New Roman" w:hAnsi="Times New Roman" w:cs="Times New Roman"/>
        </w:rPr>
        <w:t>Zmluvné strany záložných zmlúv o záložnom práve k cenným papierom, ktoré slúžia na zabezpečenie pohľadávky v slovenskej mene, sú najneskôr jeden mesiac po zavedenia eura</w:t>
      </w:r>
      <w:r>
        <w:rPr>
          <w:rFonts w:ascii="Times New Roman" w:hAnsi="Times New Roman" w:cs="Times New Roman"/>
          <w:vertAlign w:val="superscript"/>
        </w:rPr>
        <w:t>125</w:t>
      </w:r>
      <w:r>
        <w:rPr>
          <w:rFonts w:ascii="Times New Roman" w:hAnsi="Times New Roman" w:cs="Times New Roman"/>
        </w:rPr>
        <w:t xml:space="preserve">) povinné podať príkaz na registráciu zmeny záložného práva k cenným papierom v príslušnom registri záložných práv, a to na registráciu výšky zabezpečenej pohľadávky uvedenej v registri záložných práv po prepočte </w:t>
      </w:r>
      <w:r>
        <w:rPr>
          <w:rFonts w:ascii="Times New Roman" w:hAnsi="Times New Roman" w:cs="Times New Roman"/>
          <w:szCs w:val="26"/>
        </w:rPr>
        <w:t xml:space="preserve">a zaokrúhlení </w:t>
      </w:r>
      <w:r>
        <w:rPr>
          <w:rFonts w:ascii="Times New Roman" w:hAnsi="Times New Roman" w:cs="Times New Roman"/>
        </w:rPr>
        <w:t xml:space="preserve">výšky tejto pohľadávky zo slovenskej meny na eurá podľa konverzného kurzu </w:t>
      </w:r>
      <w:r>
        <w:rPr>
          <w:rFonts w:ascii="Times New Roman" w:hAnsi="Times New Roman" w:cs="Times New Roman"/>
          <w:szCs w:val="26"/>
        </w:rPr>
        <w:t xml:space="preserve">a ďalších </w:t>
      </w:r>
      <w:r>
        <w:rPr>
          <w:rFonts w:ascii="Times New Roman" w:hAnsi="Times New Roman" w:cs="Times New Roman"/>
        </w:rPr>
        <w:t>pravidiel pre prechod</w:t>
      </w:r>
      <w:r>
        <w:rPr>
          <w:rFonts w:ascii="Times New Roman" w:hAnsi="Times New Roman" w:cs="Times New Roman"/>
          <w:szCs w:val="26"/>
        </w:rPr>
        <w:t xml:space="preserve"> zo slovenskej meny</w:t>
      </w:r>
      <w:r>
        <w:rPr>
          <w:rFonts w:ascii="Times New Roman" w:hAnsi="Times New Roman" w:cs="Times New Roman"/>
        </w:rPr>
        <w:t xml:space="preserve"> na euro.</w:t>
      </w:r>
      <w:r>
        <w:rPr>
          <w:rFonts w:ascii="Times New Roman" w:hAnsi="Times New Roman" w:cs="Times New Roman"/>
          <w:szCs w:val="26"/>
        </w:rPr>
        <w:t xml:space="preserve"> Ak si z</w:t>
      </w:r>
      <w:r>
        <w:rPr>
          <w:rFonts w:ascii="Times New Roman" w:hAnsi="Times New Roman" w:cs="Times New Roman"/>
        </w:rPr>
        <w:t xml:space="preserve">mluvné strany záložných zmlúv o záložnom práve k cenným papierom včas nesplnia túto povinnosť, tak </w:t>
      </w:r>
      <w:r>
        <w:rPr>
          <w:rFonts w:ascii="Times New Roman" w:hAnsi="Times New Roman" w:cs="Times New Roman"/>
          <w:szCs w:val="26"/>
        </w:rPr>
        <w:t xml:space="preserve">centrálny depozitár bezodkladne, najneskôr do troch mesiacov </w:t>
      </w:r>
      <w:r>
        <w:rPr>
          <w:rFonts w:ascii="Times New Roman" w:hAnsi="Times New Roman" w:cs="Times New Roman"/>
        </w:rPr>
        <w:t xml:space="preserve">po dni zavedenia eura, vykoná prepočet </w:t>
      </w:r>
      <w:r>
        <w:rPr>
          <w:rFonts w:ascii="Times New Roman" w:hAnsi="Times New Roman" w:cs="Times New Roman"/>
          <w:szCs w:val="26"/>
        </w:rPr>
        <w:t xml:space="preserve">a zaokrúhlenie </w:t>
      </w:r>
      <w:r>
        <w:rPr>
          <w:rFonts w:ascii="Times New Roman" w:hAnsi="Times New Roman" w:cs="Times New Roman"/>
        </w:rPr>
        <w:t xml:space="preserve">výšky jednotlivých zabezpečených pohľadávok zo slovenskej meny na eurá podľa konverzného kurzu </w:t>
      </w:r>
      <w:r>
        <w:rPr>
          <w:rFonts w:ascii="Times New Roman" w:hAnsi="Times New Roman" w:cs="Times New Roman"/>
          <w:szCs w:val="26"/>
        </w:rPr>
        <w:t xml:space="preserve">a ďalších </w:t>
      </w:r>
      <w:r>
        <w:rPr>
          <w:rFonts w:ascii="Times New Roman" w:hAnsi="Times New Roman" w:cs="Times New Roman"/>
        </w:rPr>
        <w:t>pravidiel pre prechod</w:t>
      </w:r>
      <w:r>
        <w:rPr>
          <w:rFonts w:ascii="Times New Roman" w:hAnsi="Times New Roman" w:cs="Times New Roman"/>
          <w:szCs w:val="26"/>
        </w:rPr>
        <w:t xml:space="preserve"> zo slovenskej meny</w:t>
      </w:r>
      <w:r>
        <w:rPr>
          <w:rFonts w:ascii="Times New Roman" w:hAnsi="Times New Roman" w:cs="Times New Roman"/>
        </w:rPr>
        <w:t xml:space="preserve"> na euro, a to pohľadávok zabezpečených záložným právom k cenným papierom zaregistrovaným v registri záložných práv</w:t>
      </w:r>
      <w:r>
        <w:rPr>
          <w:rFonts w:ascii="Times New Roman" w:hAnsi="Times New Roman" w:cs="Times New Roman"/>
          <w:szCs w:val="26"/>
        </w:rPr>
        <w:t xml:space="preserve"> vedenom centrálnym depozitárom; v takomto prípade tiež centrálny depozitár najneskôr do troch mesiacov </w:t>
      </w:r>
      <w:r>
        <w:rPr>
          <w:rFonts w:ascii="Times New Roman" w:hAnsi="Times New Roman" w:cs="Times New Roman"/>
        </w:rPr>
        <w:t>po dni zavedenia eura</w:t>
      </w:r>
      <w:r>
        <w:rPr>
          <w:rFonts w:ascii="Times New Roman" w:hAnsi="Times New Roman" w:cs="Times New Roman"/>
          <w:szCs w:val="26"/>
        </w:rPr>
        <w:t xml:space="preserve"> zabezpečí vykonanie zápisov príslušných zmien údajov v ním vedenom registri </w:t>
      </w:r>
      <w:r>
        <w:rPr>
          <w:rFonts w:ascii="Times New Roman" w:hAnsi="Times New Roman" w:cs="Times New Roman"/>
        </w:rPr>
        <w:t>záložných práv</w:t>
      </w:r>
      <w:r>
        <w:rPr>
          <w:rFonts w:ascii="Times New Roman" w:hAnsi="Times New Roman" w:cs="Times New Roman"/>
          <w:szCs w:val="26"/>
        </w:rPr>
        <w:t xml:space="preserve"> a na dotknutých účtoch, kde sú evidované údaje o príslušných</w:t>
      </w:r>
      <w:r>
        <w:rPr>
          <w:rFonts w:ascii="Times New Roman" w:hAnsi="Times New Roman" w:cs="Times New Roman"/>
        </w:rPr>
        <w:t xml:space="preserve"> pohľadávkach zabezpečených záložných právom k cenným papierom. </w:t>
      </w:r>
      <w:r>
        <w:rPr>
          <w:rFonts w:ascii="Times New Roman" w:hAnsi="Times New Roman" w:cs="Times New Roman"/>
          <w:szCs w:val="26"/>
        </w:rPr>
        <w:t xml:space="preserve">Rovnaké pravidlá, aké platia pri vykonávaní prepočtov, zaokrúhľovania a zápisov zmien údajov o výške </w:t>
      </w:r>
      <w:r>
        <w:rPr>
          <w:rFonts w:ascii="Times New Roman" w:hAnsi="Times New Roman" w:cs="Times New Roman"/>
        </w:rPr>
        <w:t>pohľadávok, ktoré sú zabezpečené záložným právom k cenným papierom zaregistrovaným v registri záložných práv</w:t>
      </w:r>
      <w:r>
        <w:rPr>
          <w:rFonts w:ascii="Times New Roman" w:hAnsi="Times New Roman" w:cs="Times New Roman"/>
          <w:szCs w:val="26"/>
        </w:rPr>
        <w:t xml:space="preserve"> vedenom centrálnym depozitárom, platia aj pri vykonávaní prepočtov, zaokrúhľovania a zápisov zmien údajov o výške </w:t>
      </w:r>
      <w:r>
        <w:rPr>
          <w:rFonts w:ascii="Times New Roman" w:hAnsi="Times New Roman" w:cs="Times New Roman"/>
        </w:rPr>
        <w:t xml:space="preserve">pohľadávok, ktoré sú zabezpečené záložným právom k cenným papierom zaregistrovaným v </w:t>
      </w:r>
      <w:r>
        <w:rPr>
          <w:rFonts w:ascii="Times New Roman" w:hAnsi="Times New Roman" w:cs="Times New Roman"/>
          <w:szCs w:val="26"/>
        </w:rPr>
        <w:t xml:space="preserve">centrálnom registri krátkodobých cenných papierov vedenom Národnou bankou Slovenska; pritom Národná banka Slovenska má pri vykonávaní prepočtov, zaokrúhľovania a zápisov zmien údajov o výške </w:t>
      </w:r>
      <w:r>
        <w:rPr>
          <w:rFonts w:ascii="Times New Roman" w:hAnsi="Times New Roman" w:cs="Times New Roman"/>
        </w:rPr>
        <w:t>zabezpečených</w:t>
      </w:r>
      <w:r>
        <w:rPr>
          <w:rFonts w:ascii="Times New Roman" w:hAnsi="Times New Roman" w:cs="Times New Roman"/>
          <w:szCs w:val="26"/>
        </w:rPr>
        <w:t xml:space="preserve"> </w:t>
      </w:r>
      <w:r>
        <w:rPr>
          <w:rFonts w:ascii="Times New Roman" w:hAnsi="Times New Roman" w:cs="Times New Roman"/>
        </w:rPr>
        <w:t>pohľadávok</w:t>
      </w:r>
      <w:r>
        <w:rPr>
          <w:rFonts w:ascii="Times New Roman" w:hAnsi="Times New Roman" w:cs="Times New Roman"/>
          <w:szCs w:val="26"/>
        </w:rPr>
        <w:t xml:space="preserve"> zo slovenskej meny na eurá rovnaké postavenie, práva a povinnosti ako centrálny depozitár cenných papierov pri vykonávaní prepočtov, zaokrúhľovania a zápisov zmien údajov o výške </w:t>
      </w:r>
      <w:r>
        <w:rPr>
          <w:rFonts w:ascii="Times New Roman" w:hAnsi="Times New Roman" w:cs="Times New Roman"/>
        </w:rPr>
        <w:t>zabezpečených</w:t>
      </w:r>
      <w:r>
        <w:rPr>
          <w:rFonts w:ascii="Times New Roman" w:hAnsi="Times New Roman" w:cs="Times New Roman"/>
          <w:szCs w:val="26"/>
        </w:rPr>
        <w:t xml:space="preserve"> </w:t>
      </w:r>
      <w:r>
        <w:rPr>
          <w:rFonts w:ascii="Times New Roman" w:hAnsi="Times New Roman" w:cs="Times New Roman"/>
        </w:rPr>
        <w:t>pohľadávok</w:t>
      </w:r>
      <w:r>
        <w:rPr>
          <w:rFonts w:ascii="Times New Roman" w:hAnsi="Times New Roman" w:cs="Times New Roman"/>
          <w:szCs w:val="26"/>
        </w:rPr>
        <w:t xml:space="preserve"> zo slovenskej meny na eurá.“.</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rPr>
        <w:t> </w:t>
      </w:r>
      <w:r>
        <w:rPr>
          <w:rFonts w:ascii="Times New Roman" w:hAnsi="Times New Roman" w:cs="Times New Roman"/>
        </w:rPr>
        <w:t>12</w:t>
      </w:r>
      <w:r>
        <w:rPr>
          <w:rFonts w:ascii="Times New Roman" w:hAnsi="Times New Roman" w:cs="Times New Roman"/>
          <w:sz w:val="24"/>
        </w:rPr>
        <w:t>5 znie:</w:t>
      </w:r>
    </w:p>
    <w:p w:rsidR="00364EDF">
      <w:pPr>
        <w:spacing w:after="40"/>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125</w:t>
      </w:r>
      <w:r>
        <w:rPr>
          <w:rFonts w:ascii="Times New Roman" w:hAnsi="Times New Roman" w:cs="Times New Roman"/>
        </w:rPr>
        <w:t>)</w:t>
        <w:tab/>
        <w:t>Zákon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2"/>
        </w:rPr>
        <w:t>[</w:t>
      </w:r>
      <w:r>
        <w:rPr>
          <w:rFonts w:ascii="Times New Roman" w:hAnsi="Times New Roman" w:cs="Times New Roman"/>
          <w:i/>
          <w:iCs/>
          <w:szCs w:val="22"/>
        </w:rPr>
        <w:t>pozn.: zákon o zavedení meny euro v SR</w:t>
      </w:r>
      <w:r>
        <w:rPr>
          <w:rFonts w:ascii="Times New Roman" w:hAnsi="Times New Roman" w:cs="Times New Roman"/>
          <w:szCs w:val="22"/>
        </w:rPr>
        <w:t xml:space="preserve">]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59.</w:t>
      </w:r>
      <w:r>
        <w:rPr>
          <w:rFonts w:ascii="Times New Roman" w:hAnsi="Times New Roman" w:cs="Times New Roman"/>
          <w:b w:val="0"/>
          <w:color w:val="000000"/>
          <w:sz w:val="24"/>
          <w:lang w:val="sk-SK"/>
        </w:rPr>
        <w:tab/>
        <w:t xml:space="preserve">V </w:t>
      </w:r>
      <w:r>
        <w:rPr>
          <w:rFonts w:ascii="Times New Roman" w:hAnsi="Times New Roman" w:cs="Times New Roman"/>
          <w:b w:val="0"/>
          <w:color w:val="000000"/>
          <w:sz w:val="24"/>
          <w:szCs w:val="26"/>
          <w:lang w:val="sk-SK"/>
        </w:rPr>
        <w:t xml:space="preserve">celom texte zákona okrem prechodných ustanovení </w:t>
      </w:r>
      <w:r>
        <w:rPr>
          <w:rFonts w:ascii="Times New Roman" w:hAnsi="Times New Roman" w:cs="Times New Roman"/>
          <w:b w:val="0"/>
          <w:color w:val="000000"/>
          <w:sz w:val="24"/>
          <w:lang w:val="sk-SK"/>
        </w:rPr>
        <w:t>sa slová „slovenská mena“ vo všetkých tvaroch nahrádzajú slovom „eurá“ v príslušnom gramatickom tvare.</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VII</w:t>
      </w:r>
    </w:p>
    <w:p w:rsidR="00364EDF">
      <w:pPr>
        <w:spacing w:after="60"/>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530/1990</w:t>
      </w:r>
      <w:r>
        <w:rPr>
          <w:rFonts w:ascii="Times New Roman" w:hAnsi="Times New Roman" w:cs="Times New Roman"/>
        </w:rPr>
        <w:t> </w:t>
      </w:r>
      <w:r>
        <w:rPr>
          <w:rFonts w:ascii="Times New Roman" w:hAnsi="Times New Roman" w:cs="Times New Roman"/>
          <w:szCs w:val="26"/>
        </w:rPr>
        <w:t>Zb. o dlhopisoch v znení zákona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600/1992</w:t>
      </w:r>
      <w:r>
        <w:rPr>
          <w:rFonts w:ascii="Times New Roman" w:hAnsi="Times New Roman" w:cs="Times New Roman"/>
        </w:rPr>
        <w:t> </w:t>
      </w:r>
      <w:r>
        <w:rPr>
          <w:rFonts w:ascii="Times New Roman" w:hAnsi="Times New Roman" w:cs="Times New Roman"/>
          <w:szCs w:val="26"/>
        </w:rPr>
        <w:t>Zb., zákona Národnej rady Slovenskej republiky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194/1995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zákona Národnej rady Slovenskej republiky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58/1996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355/1997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361/1999</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103/2000</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329/2000</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566/2001</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96/2002</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430/2002</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594/2003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zákona č.</w:t>
      </w:r>
      <w:r>
        <w:rPr>
          <w:rFonts w:ascii="Times New Roman" w:hAnsi="Times New Roman" w:cs="Times New Roman"/>
        </w:rPr>
        <w:t> </w:t>
      </w:r>
      <w:r>
        <w:rPr>
          <w:rFonts w:ascii="Times New Roman" w:hAnsi="Times New Roman" w:cs="Times New Roman"/>
        </w:rPr>
        <w:t>747/2004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zákona č.</w:t>
      </w:r>
      <w:r>
        <w:rPr>
          <w:rFonts w:ascii="Times New Roman" w:hAnsi="Times New Roman" w:cs="Times New Roman"/>
        </w:rPr>
        <w:t> </w:t>
      </w:r>
      <w:r>
        <w:rPr>
          <w:rFonts w:ascii="Times New Roman" w:hAnsi="Times New Roman" w:cs="Times New Roman"/>
        </w:rPr>
        <w:t>336/2005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a zákona č.</w:t>
      </w:r>
      <w:r>
        <w:rPr>
          <w:rFonts w:ascii="Times New Roman" w:hAnsi="Times New Roman" w:cs="Times New Roman"/>
        </w:rPr>
        <w:t> </w:t>
      </w:r>
      <w:r>
        <w:rPr>
          <w:rFonts w:ascii="Times New Roman" w:hAnsi="Times New Roman" w:cs="Times New Roman"/>
        </w:rPr>
        <w:t>209/2007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sa mení a dopĺňa takto:</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c) sa za prvý bod vkladá nový druhý bod, ktorý znie:</w:t>
      </w:r>
    </w:p>
    <w:p w:rsidR="00364EDF">
      <w:pPr>
        <w:pStyle w:val="BodyTextIndent"/>
        <w:spacing w:after="60"/>
        <w:ind w:left="850" w:hanging="425"/>
        <w:rPr>
          <w:rFonts w:ascii="Times New Roman" w:hAnsi="Times New Roman" w:cs="Times New Roman"/>
          <w:sz w:val="24"/>
        </w:rPr>
      </w:pPr>
      <w:r>
        <w:rPr>
          <w:rFonts w:ascii="Times New Roman" w:hAnsi="Times New Roman" w:cs="Times New Roman"/>
          <w:sz w:val="24"/>
        </w:rPr>
        <w:t>„2.</w:t>
        <w:tab/>
        <w:t>v eurách najmenej 25</w:t>
      </w:r>
      <w:r>
        <w:rPr>
          <w:rFonts w:ascii="Times New Roman" w:hAnsi="Times New Roman" w:cs="Times New Roman"/>
          <w:sz w:val="24"/>
        </w:rPr>
        <w:t> </w:t>
      </w:r>
      <w:r>
        <w:rPr>
          <w:rFonts w:ascii="Times New Roman" w:hAnsi="Times New Roman" w:cs="Times New Roman"/>
          <w:sz w:val="24"/>
        </w:rPr>
        <w:t>eur a vyššie hodnoty vždy v celých násobkoch sumy</w:t>
      </w:r>
      <w:r>
        <w:rPr>
          <w:rFonts w:ascii="Symbol" w:hAnsi="Symbol" w:cs="Times New Roman"/>
          <w:sz w:val="24"/>
        </w:rPr>
        <w:sym w:font="Symbol" w:char="F020"/>
      </w:r>
      <w:r>
        <w:rPr>
          <w:rFonts w:ascii="Times New Roman" w:hAnsi="Times New Roman" w:cs="Times New Roman"/>
          <w:sz w:val="24"/>
        </w:rPr>
        <w:t>25</w:t>
      </w:r>
      <w:r>
        <w:rPr>
          <w:rFonts w:ascii="Times New Roman" w:hAnsi="Times New Roman" w:cs="Times New Roman"/>
          <w:sz w:val="24"/>
        </w:rPr>
        <w:t> </w:t>
      </w:r>
      <w:r>
        <w:rPr>
          <w:rFonts w:ascii="Times New Roman" w:hAnsi="Times New Roman" w:cs="Times New Roman"/>
          <w:sz w:val="24"/>
        </w:rPr>
        <w:t>eur, alebo“.</w:t>
      </w:r>
    </w:p>
    <w:p w:rsidR="00364EDF">
      <w:pPr>
        <w:pStyle w:val="BodyText"/>
        <w:spacing w:before="0" w:after="60"/>
        <w:ind w:left="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Doterajší druhý bod sa označuje ako tretí bod.</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w:t>
      </w:r>
      <w:r>
        <w:rPr>
          <w:rFonts w:ascii="Times New Roman" w:hAnsi="Times New Roman" w:cs="Times New Roman"/>
          <w:sz w:val="24"/>
          <w:lang w:val="sk-SK"/>
        </w:rPr>
        <w:t> </w:t>
      </w:r>
      <w:r>
        <w:rPr>
          <w:rFonts w:ascii="Times New Roman" w:hAnsi="Times New Roman" w:cs="Times New Roman"/>
          <w:b w:val="0"/>
          <w:color w:val="000000"/>
          <w:sz w:val="24"/>
          <w:lang w:val="sk-SK"/>
        </w:rPr>
        <w:t>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1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c) treťom bode sa slovo „cudzej“ nahrádza slovom „inej“.</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sz w:val="24"/>
          <w:lang w:val="sk-SK"/>
        </w:rPr>
        <w:t> </w:t>
      </w:r>
      <w:r>
        <w:rPr>
          <w:rFonts w:ascii="Times New Roman" w:hAnsi="Times New Roman" w:cs="Times New Roman"/>
          <w:b w:val="0"/>
          <w:color w:val="000000"/>
          <w:sz w:val="24"/>
          <w:lang w:val="sk-SK"/>
        </w:rPr>
        <w:t>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1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c) sa vypúšťa prvý bod.</w:t>
      </w:r>
    </w:p>
    <w:p w:rsidR="00364EDF">
      <w:pPr>
        <w:pStyle w:val="BodyText"/>
        <w:spacing w:before="0" w:after="60"/>
        <w:ind w:left="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Zároveň sa druhý a tretí bod označujú ako prvý a druhý bod.</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w:t>
      </w:r>
      <w:r>
        <w:rPr>
          <w:rFonts w:ascii="Times New Roman" w:hAnsi="Times New Roman" w:cs="Times New Roman"/>
          <w:b w:val="0"/>
          <w:color w:val="000000"/>
          <w:sz w:val="24"/>
          <w:lang w:val="sk-SK"/>
        </w:rPr>
        <w:tab/>
        <w:t>V §</w:t>
      </w:r>
      <w:r>
        <w:rPr>
          <w:rFonts w:ascii="Times New Roman" w:hAnsi="Times New Roman" w:cs="Times New Roman"/>
          <w:sz w:val="24"/>
          <w:lang w:val="sk-SK"/>
        </w:rPr>
        <w:t> </w:t>
      </w:r>
      <w:r>
        <w:rPr>
          <w:rFonts w:ascii="Times New Roman" w:hAnsi="Times New Roman" w:cs="Times New Roman"/>
          <w:b w:val="0"/>
          <w:color w:val="000000"/>
          <w:sz w:val="24"/>
          <w:lang w:val="sk-SK"/>
        </w:rPr>
        <w:t>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4 sa na konci bodka nahrádza čiarkou a pripájajú sa tieto slová: „ak tento alebo osobitný zákon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5.</w:t>
      </w:r>
      <w:r>
        <w:rPr>
          <w:rFonts w:ascii="Times New Roman" w:hAnsi="Times New Roman" w:cs="Times New Roman"/>
          <w:b w:val="0"/>
          <w:color w:val="000000"/>
          <w:sz w:val="24"/>
          <w:lang w:val="sk-SK"/>
        </w:rPr>
        <w:tab/>
        <w:t>V §</w:t>
      </w:r>
      <w:r>
        <w:rPr>
          <w:rFonts w:ascii="Times New Roman" w:hAnsi="Times New Roman" w:cs="Times New Roman"/>
          <w:sz w:val="24"/>
          <w:lang w:val="sk-SK"/>
        </w:rPr>
        <w:t> </w:t>
      </w:r>
      <w:r>
        <w:rPr>
          <w:rFonts w:ascii="Times New Roman" w:hAnsi="Times New Roman" w:cs="Times New Roman"/>
          <w:b w:val="0"/>
          <w:color w:val="000000"/>
          <w:sz w:val="24"/>
          <w:lang w:val="sk-SK"/>
        </w:rPr>
        <w:t>3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5 druhej vete sa slovo „Úrad“ nahrádza slovami „Národná banka Slovenska“ a v časti vety za bodkočiarkou sa slovo „emitent“ nahrádza slovami „a uhrádza emitent, ak osobitný predpis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6.</w:t>
      </w:r>
      <w:r>
        <w:rPr>
          <w:rFonts w:ascii="Times New Roman" w:hAnsi="Times New Roman" w:cs="Times New Roman"/>
          <w:b w:val="0"/>
          <w:color w:val="000000"/>
          <w:sz w:val="24"/>
          <w:lang w:val="sk-SK"/>
        </w:rPr>
        <w:tab/>
        <w:t>V §</w:t>
      </w:r>
      <w:r>
        <w:rPr>
          <w:rFonts w:ascii="Times New Roman" w:hAnsi="Times New Roman" w:cs="Times New Roman"/>
          <w:sz w:val="24"/>
          <w:lang w:val="sk-SK"/>
        </w:rPr>
        <w:t> </w:t>
      </w:r>
      <w:r>
        <w:rPr>
          <w:rFonts w:ascii="Times New Roman" w:hAnsi="Times New Roman" w:cs="Times New Roman"/>
          <w:b w:val="0"/>
          <w:color w:val="000000"/>
          <w:sz w:val="24"/>
          <w:lang w:val="sk-SK"/>
        </w:rPr>
        <w:t>22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3 druhej vete sa slovo „ministerstvo“ nahrádza slovami „Národná banka Slovenska“.</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7.</w:t>
      </w:r>
      <w:r>
        <w:rPr>
          <w:rFonts w:ascii="Times New Roman" w:hAnsi="Times New Roman" w:cs="Times New Roman"/>
          <w:b w:val="0"/>
          <w:color w:val="000000"/>
          <w:sz w:val="24"/>
          <w:lang w:val="sk-SK"/>
        </w:rPr>
        <w:tab/>
        <w:t>V §</w:t>
      </w:r>
      <w:r>
        <w:rPr>
          <w:rFonts w:ascii="Times New Roman" w:hAnsi="Times New Roman" w:cs="Times New Roman"/>
          <w:sz w:val="24"/>
          <w:lang w:val="sk-SK"/>
        </w:rPr>
        <w:t> </w:t>
      </w:r>
      <w:r>
        <w:rPr>
          <w:rFonts w:ascii="Times New Roman" w:hAnsi="Times New Roman" w:cs="Times New Roman"/>
          <w:b w:val="0"/>
          <w:color w:val="000000"/>
          <w:sz w:val="24"/>
          <w:lang w:val="sk-SK"/>
        </w:rPr>
        <w:t>25 sa slová „</w:t>
      </w:r>
      <w:r>
        <w:rPr>
          <w:rFonts w:ascii="Times New Roman" w:hAnsi="Times New Roman" w:cs="Times New Roman"/>
          <w:b w:val="0"/>
          <w:color w:val="000000"/>
          <w:sz w:val="24"/>
          <w:szCs w:val="26"/>
          <w:lang w:val="sk-SK"/>
        </w:rPr>
        <w:t>Ministerstvo financií Slovenskej republiky</w:t>
      </w:r>
      <w:r>
        <w:rPr>
          <w:rFonts w:ascii="Times New Roman" w:hAnsi="Times New Roman" w:cs="Times New Roman"/>
          <w:b w:val="0"/>
          <w:color w:val="000000"/>
          <w:sz w:val="24"/>
          <w:lang w:val="sk-SK"/>
        </w:rPr>
        <w:t>“ nahrádzajú slovami „Národná banka Slovenska“.</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8.</w:t>
      </w:r>
      <w:r>
        <w:rPr>
          <w:rFonts w:ascii="Times New Roman" w:hAnsi="Times New Roman" w:cs="Times New Roman"/>
          <w:b w:val="0"/>
          <w:color w:val="000000"/>
          <w:sz w:val="24"/>
          <w:lang w:val="sk-SK"/>
        </w:rPr>
        <w:tab/>
      </w:r>
      <w:r>
        <w:rPr>
          <w:rFonts w:ascii="Times New Roman" w:hAnsi="Times New Roman" w:cs="Times New Roman"/>
          <w:b w:val="0"/>
          <w:color w:val="000000"/>
          <w:sz w:val="24"/>
          <w:szCs w:val="26"/>
          <w:lang w:val="sk-SK"/>
        </w:rPr>
        <w:t>Za §</w:t>
      </w:r>
      <w:r>
        <w:rPr>
          <w:rFonts w:ascii="Times New Roman" w:hAnsi="Times New Roman" w:cs="Times New Roman"/>
          <w:b w:val="0"/>
          <w:sz w:val="24"/>
          <w:lang w:val="sk-SK"/>
        </w:rPr>
        <w:t> </w:t>
      </w:r>
      <w:r>
        <w:rPr>
          <w:rFonts w:ascii="Times New Roman" w:hAnsi="Times New Roman" w:cs="Times New Roman"/>
          <w:b w:val="0"/>
          <w:color w:val="000000"/>
          <w:sz w:val="24"/>
          <w:szCs w:val="26"/>
          <w:lang w:val="sk-SK"/>
        </w:rPr>
        <w:t>27c sa vkladá §</w:t>
      </w:r>
      <w:r>
        <w:rPr>
          <w:rFonts w:ascii="Times New Roman" w:hAnsi="Times New Roman" w:cs="Times New Roman"/>
          <w:b w:val="0"/>
          <w:sz w:val="24"/>
          <w:lang w:val="sk-SK"/>
        </w:rPr>
        <w:t> </w:t>
      </w:r>
      <w:r>
        <w:rPr>
          <w:rFonts w:ascii="Times New Roman" w:hAnsi="Times New Roman" w:cs="Times New Roman"/>
          <w:b w:val="0"/>
          <w:color w:val="000000"/>
          <w:sz w:val="24"/>
          <w:szCs w:val="26"/>
          <w:lang w:val="sk-SK"/>
        </w:rPr>
        <w:t>27d, ktorý vrátane nadpisu znie:</w:t>
      </w:r>
    </w:p>
    <w:p w:rsidR="00364EDF">
      <w:pPr>
        <w:spacing w:after="40"/>
        <w:ind w:left="425"/>
        <w:jc w:val="center"/>
        <w:rPr>
          <w:rFonts w:ascii="Times New Roman" w:hAnsi="Times New Roman" w:cs="Times New Roman"/>
          <w:b/>
        </w:rPr>
      </w:pPr>
      <w:r>
        <w:rPr>
          <w:rFonts w:ascii="Times New Roman" w:hAnsi="Times New Roman" w:cs="Times New Roman"/>
        </w:rPr>
        <w:t>„</w:t>
      </w:r>
      <w:r>
        <w:rPr>
          <w:rFonts w:ascii="Times New Roman" w:hAnsi="Times New Roman" w:cs="Times New Roman"/>
          <w:b/>
        </w:rPr>
        <w:t>§</w:t>
      </w:r>
      <w:r>
        <w:rPr>
          <w:rFonts w:ascii="Times New Roman" w:hAnsi="Times New Roman" w:cs="Times New Roman"/>
          <w:b/>
        </w:rPr>
        <w:t> </w:t>
      </w:r>
      <w:r>
        <w:rPr>
          <w:rFonts w:ascii="Times New Roman" w:hAnsi="Times New Roman" w:cs="Times New Roman"/>
          <w:b/>
        </w:rPr>
        <w:t xml:space="preserve">27d </w:t>
      </w:r>
    </w:p>
    <w:p w:rsidR="00364EDF">
      <w:pPr>
        <w:pStyle w:val="Heading5"/>
        <w:spacing w:after="40"/>
        <w:ind w:left="425"/>
        <w:rPr>
          <w:rFonts w:ascii="Times New Roman" w:hAnsi="Times New Roman" w:cs="Times New Roman"/>
          <w:bCs w:val="0"/>
          <w:color w:val="000000"/>
          <w:sz w:val="24"/>
        </w:rPr>
      </w:pPr>
      <w:r>
        <w:rPr>
          <w:rFonts w:ascii="Times New Roman" w:hAnsi="Times New Roman" w:cs="Times New Roman"/>
          <w:bCs w:val="0"/>
          <w:color w:val="000000"/>
          <w:sz w:val="24"/>
        </w:rPr>
        <w:t xml:space="preserve">Prechodné ustanovenia </w:t>
      </w:r>
    </w:p>
    <w:p w:rsidR="00364EDF">
      <w:pPr>
        <w:pStyle w:val="Heading2"/>
        <w:spacing w:after="80"/>
        <w:ind w:left="425"/>
        <w:jc w:val="center"/>
        <w:rPr>
          <w:rFonts w:ascii="Times New Roman" w:hAnsi="Times New Roman" w:cs="Times New Roman"/>
          <w:bCs w:val="0"/>
          <w:sz w:val="24"/>
        </w:rPr>
      </w:pPr>
      <w:r>
        <w:rPr>
          <w:rFonts w:ascii="Times New Roman" w:hAnsi="Times New Roman" w:cs="Times New Roman"/>
          <w:bCs w:val="0"/>
          <w:sz w:val="24"/>
        </w:rPr>
        <w:t>účinné od 1.</w:t>
      </w:r>
      <w:r>
        <w:rPr>
          <w:rFonts w:ascii="Times New Roman" w:hAnsi="Times New Roman" w:cs="Times New Roman"/>
          <w:bCs w:val="0"/>
          <w:sz w:val="24"/>
        </w:rPr>
        <w:t> </w:t>
      </w:r>
      <w:r>
        <w:rPr>
          <w:rFonts w:ascii="Times New Roman" w:hAnsi="Times New Roman" w:cs="Times New Roman"/>
          <w:bCs w:val="0"/>
          <w:sz w:val="24"/>
        </w:rPr>
        <w:t xml:space="preserve">januára 2008 </w:t>
      </w:r>
    </w:p>
    <w:p w:rsidR="00364EDF">
      <w:pPr>
        <w:spacing w:after="60"/>
        <w:ind w:left="425" w:firstLine="425"/>
        <w:jc w:val="both"/>
        <w:rPr>
          <w:rFonts w:ascii="Times New Roman" w:hAnsi="Times New Roman" w:cs="Times New Roman"/>
        </w:rPr>
      </w:pPr>
      <w:r>
        <w:rPr>
          <w:rFonts w:ascii="Times New Roman" w:hAnsi="Times New Roman" w:cs="Times New Roman"/>
        </w:rPr>
        <w:t>(1) Ak na dlhopise, ktorý bol vydaný v Slovenskej republike v období predo dňom zavedenia eura a ktorý je splatný v Slovenskej republike, nie je vyznačená menová jednotka platby, takýto dlhopis sa považuje za dlhopis znejúci na slovenské koruny.</w:t>
      </w:r>
    </w:p>
    <w:p w:rsidR="00364EDF">
      <w:pPr>
        <w:spacing w:after="60"/>
        <w:ind w:left="425" w:firstLine="425"/>
        <w:jc w:val="both"/>
        <w:rPr>
          <w:rFonts w:ascii="Times New Roman" w:hAnsi="Times New Roman" w:cs="Times New Roman"/>
        </w:rPr>
      </w:pPr>
      <w:r>
        <w:rPr>
          <w:rFonts w:ascii="Times New Roman" w:hAnsi="Times New Roman" w:cs="Times New Roman"/>
        </w:rPr>
        <w:t>(2) Dlhopisy</w:t>
      </w:r>
      <w:r>
        <w:rPr>
          <w:rFonts w:ascii="Times New Roman" w:hAnsi="Times New Roman" w:cs="Times New Roman"/>
          <w:szCs w:val="26"/>
        </w:rPr>
        <w:t xml:space="preserve">, ktoré znejú na slovenskú menu, sa odo </w:t>
      </w:r>
      <w:r>
        <w:rPr>
          <w:rFonts w:ascii="Times New Roman" w:hAnsi="Times New Roman" w:cs="Times New Roman"/>
        </w:rPr>
        <w:t xml:space="preserve">dňa zavedenia eura v Slovenskej republike </w:t>
      </w:r>
      <w:r>
        <w:rPr>
          <w:rFonts w:ascii="Times New Roman" w:hAnsi="Times New Roman" w:cs="Times New Roman"/>
          <w:szCs w:val="26"/>
        </w:rPr>
        <w:t>považujú za dlhopisy, ktoré znejú na eurá a sú splatné v eurách, a to v prepočte a so zaokrúhlením menovitej hodnoty dlhopisu zo slovenskej meny na eurá podľa konverzného kurzu a so zaokrúhlením na dve desatinné miesta na najbližší eurocent v súlade s </w:t>
      </w:r>
      <w:r>
        <w:rPr>
          <w:rFonts w:ascii="Times New Roman" w:hAnsi="Times New Roman" w:cs="Times New Roman"/>
        </w:rPr>
        <w:t>pravidlami pre prechod</w:t>
      </w:r>
      <w:r>
        <w:rPr>
          <w:rFonts w:ascii="Times New Roman" w:hAnsi="Times New Roman" w:cs="Times New Roman"/>
          <w:szCs w:val="26"/>
        </w:rPr>
        <w:t xml:space="preserve"> zo slovenskej meny</w:t>
      </w:r>
      <w:r>
        <w:rPr>
          <w:rFonts w:ascii="Times New Roman" w:hAnsi="Times New Roman" w:cs="Times New Roman"/>
        </w:rPr>
        <w:t xml:space="preserve"> na euro, ktoré ustanovujú </w:t>
      </w:r>
      <w:r>
        <w:rPr>
          <w:rFonts w:ascii="Times New Roman" w:hAnsi="Times New Roman" w:cs="Times New Roman"/>
          <w:szCs w:val="26"/>
        </w:rPr>
        <w:t>osobitné predpisy</w:t>
      </w:r>
      <w:r>
        <w:rPr>
          <w:rFonts w:ascii="Times New Roman" w:hAnsi="Times New Roman" w:cs="Times New Roman"/>
        </w:rPr>
        <w:t>.“.</w:t>
      </w:r>
    </w:p>
    <w:p w:rsidR="00364EDF">
      <w:pPr>
        <w:jc w:val="both"/>
        <w:rPr>
          <w:rFonts w:ascii="Times New Roman" w:hAnsi="Times New Roman" w:cs="Times New Roman"/>
          <w:szCs w:val="26"/>
        </w:rPr>
      </w:pPr>
    </w:p>
    <w:p w:rsidR="00364EDF">
      <w:pPr>
        <w:pStyle w:val="Heading5"/>
        <w:spacing w:after="60"/>
        <w:rPr>
          <w:rFonts w:ascii="Times New Roman" w:hAnsi="Times New Roman" w:cs="Times New Roman"/>
          <w:color w:val="000000"/>
          <w:sz w:val="24"/>
        </w:rPr>
      </w:pPr>
      <w:r>
        <w:rPr>
          <w:rFonts w:ascii="Times New Roman" w:hAnsi="Times New Roman" w:cs="Times New Roman"/>
          <w:color w:val="000000"/>
          <w:sz w:val="24"/>
        </w:rPr>
        <w:t>Čl</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color w:val="000000"/>
          <w:sz w:val="24"/>
        </w:rPr>
        <w:t>VIII</w:t>
      </w:r>
    </w:p>
    <w:p w:rsidR="00364EDF">
      <w:pPr>
        <w:pStyle w:val="BodyTextIndent"/>
        <w:overflowPunct w:val="0"/>
        <w:autoSpaceDE/>
        <w:autoSpaceDN/>
        <w:spacing w:after="60"/>
        <w:ind w:firstLine="720"/>
        <w:textAlignment w:val="baseline"/>
        <w:rPr>
          <w:rFonts w:ascii="Times New Roman" w:hAnsi="Times New Roman" w:cs="Times New Roman"/>
          <w:sz w:val="24"/>
        </w:rPr>
      </w:pPr>
      <w:r>
        <w:rPr>
          <w:rFonts w:ascii="Times New Roman" w:hAnsi="Times New Roman" w:cs="Times New Roman"/>
          <w:sz w:val="24"/>
        </w:rPr>
        <w:t>Zákon č.</w:t>
      </w:r>
      <w:r>
        <w:rPr>
          <w:rFonts w:ascii="Times New Roman" w:hAnsi="Times New Roman" w:cs="Times New Roman"/>
          <w:sz w:val="24"/>
        </w:rPr>
        <w:t> </w:t>
      </w:r>
      <w:r>
        <w:rPr>
          <w:rFonts w:ascii="Times New Roman" w:hAnsi="Times New Roman" w:cs="Times New Roman"/>
          <w:sz w:val="24"/>
        </w:rPr>
        <w:t>191/1950</w:t>
      </w:r>
      <w:r>
        <w:rPr>
          <w:rFonts w:ascii="Times New Roman" w:hAnsi="Times New Roman" w:cs="Times New Roman"/>
          <w:sz w:val="24"/>
        </w:rPr>
        <w:t> </w:t>
      </w:r>
      <w:r>
        <w:rPr>
          <w:rFonts w:ascii="Times New Roman" w:hAnsi="Times New Roman" w:cs="Times New Roman"/>
          <w:sz w:val="24"/>
        </w:rPr>
        <w:t>Zb. zmenkový a šekový sa mení a dopĺňa takto:</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čl</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I §</w:t>
      </w:r>
      <w:r>
        <w:rPr>
          <w:rFonts w:ascii="Times New Roman" w:hAnsi="Times New Roman" w:cs="Times New Roman"/>
          <w:sz w:val="24"/>
          <w:lang w:val="sk-SK"/>
        </w:rPr>
        <w:t> </w:t>
      </w:r>
      <w:r>
        <w:rPr>
          <w:rFonts w:ascii="Times New Roman" w:hAnsi="Times New Roman" w:cs="Times New Roman"/>
          <w:b w:val="0"/>
          <w:color w:val="000000"/>
          <w:sz w:val="24"/>
          <w:lang w:val="sk-SK"/>
        </w:rPr>
        <w:t>41 ods</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3 sa na konci bodka nahrádza čiarkou a pripájajú sa tieto slová: „ak tento zákon neustanovuje inak.“.</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čl</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I §</w:t>
      </w:r>
      <w:r>
        <w:rPr>
          <w:rFonts w:ascii="Times New Roman" w:hAnsi="Times New Roman" w:cs="Times New Roman"/>
          <w:sz w:val="24"/>
          <w:lang w:val="sk-SK"/>
        </w:rPr>
        <w:t> </w:t>
      </w:r>
      <w:r>
        <w:rPr>
          <w:rFonts w:ascii="Times New Roman" w:hAnsi="Times New Roman" w:cs="Times New Roman"/>
          <w:b w:val="0"/>
          <w:color w:val="000000"/>
          <w:sz w:val="24"/>
          <w:lang w:val="sk-SK"/>
        </w:rPr>
        <w:t>48 ods</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2 sa slová „úradnej diskontnej sadzby Štátnej banky Československej“ nahrádzajú slovami „základnej úrokovej sadzby</w:t>
      </w:r>
      <w:r>
        <w:rPr>
          <w:rFonts w:ascii="Times New Roman" w:hAnsi="Times New Roman" w:cs="Times New Roman"/>
          <w:b w:val="0"/>
          <w:color w:val="000000"/>
          <w:sz w:val="24"/>
          <w:szCs w:val="22"/>
          <w:lang w:val="sk-SK"/>
        </w:rPr>
        <w:t xml:space="preserve"> </w:t>
      </w:r>
      <w:r>
        <w:rPr>
          <w:rFonts w:ascii="Times New Roman" w:hAnsi="Times New Roman" w:cs="Times New Roman"/>
          <w:b w:val="0"/>
          <w:color w:val="000000"/>
          <w:sz w:val="24"/>
          <w:lang w:val="sk-SK"/>
        </w:rPr>
        <w:t xml:space="preserve">Európskej centrálnej banky“.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čl</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I §</w:t>
      </w:r>
      <w:r>
        <w:rPr>
          <w:rFonts w:ascii="Times New Roman" w:hAnsi="Times New Roman" w:cs="Times New Roman"/>
          <w:sz w:val="24"/>
          <w:lang w:val="sk-SK"/>
        </w:rPr>
        <w:t> </w:t>
      </w:r>
      <w:r>
        <w:rPr>
          <w:rFonts w:ascii="Times New Roman" w:hAnsi="Times New Roman" w:cs="Times New Roman"/>
          <w:b w:val="0"/>
          <w:color w:val="000000"/>
          <w:sz w:val="24"/>
          <w:lang w:val="sk-SK"/>
        </w:rPr>
        <w:t>69 sa na konci bodka nahrádza čiarkou a pripájajú sa tieto slová: „ak tento zákon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w:t>
      </w:r>
      <w:r>
        <w:rPr>
          <w:rFonts w:ascii="Times New Roman" w:hAnsi="Times New Roman" w:cs="Times New Roman"/>
          <w:b w:val="0"/>
          <w:color w:val="000000"/>
          <w:sz w:val="24"/>
          <w:lang w:val="sk-SK"/>
        </w:rPr>
        <w:tab/>
        <w:t>V čl</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II §</w:t>
      </w:r>
      <w:r>
        <w:rPr>
          <w:rFonts w:ascii="Times New Roman" w:hAnsi="Times New Roman" w:cs="Times New Roman"/>
          <w:sz w:val="24"/>
          <w:lang w:val="sk-SK"/>
        </w:rPr>
        <w:t> </w:t>
      </w:r>
      <w:r>
        <w:rPr>
          <w:rFonts w:ascii="Times New Roman" w:hAnsi="Times New Roman" w:cs="Times New Roman"/>
          <w:b w:val="0"/>
          <w:color w:val="000000"/>
          <w:sz w:val="24"/>
          <w:lang w:val="sk-SK"/>
        </w:rPr>
        <w:t>36 ods</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3 sa na konci bodka nahrádza čiarkou a pripájajú sa tieto slová: „ak tento zákon neustanovuje inak.“.</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5.</w:t>
      </w:r>
      <w:r>
        <w:rPr>
          <w:rFonts w:ascii="Times New Roman" w:hAnsi="Times New Roman" w:cs="Times New Roman"/>
          <w:b w:val="0"/>
          <w:color w:val="000000"/>
          <w:sz w:val="24"/>
          <w:lang w:val="sk-SK"/>
        </w:rPr>
        <w:tab/>
        <w:t>V čl</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II §</w:t>
      </w:r>
      <w:r>
        <w:rPr>
          <w:rFonts w:ascii="Times New Roman" w:hAnsi="Times New Roman" w:cs="Times New Roman"/>
          <w:sz w:val="24"/>
          <w:lang w:val="sk-SK"/>
        </w:rPr>
        <w:t> </w:t>
      </w:r>
      <w:r>
        <w:rPr>
          <w:rFonts w:ascii="Times New Roman" w:hAnsi="Times New Roman" w:cs="Times New Roman"/>
          <w:b w:val="0"/>
          <w:color w:val="000000"/>
          <w:sz w:val="24"/>
          <w:lang w:val="sk-SK"/>
        </w:rPr>
        <w:t>51 sa na konci bodka nahrádza čiarkou a pripájajú sa tieto slová: „ak tento zákon neustanovuje inak.“.</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6.</w:t>
      </w:r>
      <w:r>
        <w:rPr>
          <w:rFonts w:ascii="Times New Roman" w:hAnsi="Times New Roman" w:cs="Times New Roman"/>
          <w:b w:val="0"/>
          <w:color w:val="000000"/>
          <w:sz w:val="24"/>
          <w:lang w:val="sk-SK"/>
        </w:rPr>
        <w:tab/>
        <w:t>V čl</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III §</w:t>
      </w:r>
      <w:r>
        <w:rPr>
          <w:rFonts w:ascii="Times New Roman" w:hAnsi="Times New Roman" w:cs="Times New Roman"/>
          <w:sz w:val="24"/>
          <w:lang w:val="sk-SK"/>
        </w:rPr>
        <w:t> </w:t>
      </w:r>
      <w:r>
        <w:rPr>
          <w:rFonts w:ascii="Times New Roman" w:hAnsi="Times New Roman" w:cs="Times New Roman"/>
          <w:b w:val="0"/>
          <w:color w:val="000000"/>
          <w:sz w:val="24"/>
          <w:lang w:val="sk-SK"/>
        </w:rPr>
        <w:t>8 ods</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1 sa slová „osobitné ustanovenia o šekovej službe Štátnej banky československej“ nahrádzajú slovami „ustanovenia osobitných predpisov o vydávaní cenných papierov Národnou bankou Slovenska“.</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7.</w:t>
      </w:r>
      <w:r>
        <w:rPr>
          <w:rFonts w:ascii="Times New Roman" w:hAnsi="Times New Roman" w:cs="Times New Roman"/>
          <w:b w:val="0"/>
          <w:color w:val="000000"/>
          <w:sz w:val="24"/>
          <w:lang w:val="sk-SK"/>
        </w:rPr>
        <w:tab/>
        <w:t>V čl</w:t>
      </w:r>
      <w:r>
        <w:rPr>
          <w:rFonts w:ascii="Times New Roman" w:hAnsi="Times New Roman" w:cs="Times New Roman"/>
          <w:sz w:val="24"/>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III za §</w:t>
      </w:r>
      <w:r>
        <w:rPr>
          <w:rFonts w:ascii="Times New Roman" w:hAnsi="Times New Roman" w:cs="Times New Roman"/>
          <w:sz w:val="24"/>
          <w:lang w:val="sk-SK"/>
        </w:rPr>
        <w:t> </w:t>
      </w:r>
      <w:r>
        <w:rPr>
          <w:rFonts w:ascii="Times New Roman" w:hAnsi="Times New Roman" w:cs="Times New Roman"/>
          <w:b w:val="0"/>
          <w:color w:val="000000"/>
          <w:sz w:val="24"/>
          <w:lang w:val="sk-SK"/>
        </w:rPr>
        <w:t>9 sa vkladá §</w:t>
      </w:r>
      <w:r>
        <w:rPr>
          <w:rFonts w:ascii="Times New Roman" w:hAnsi="Times New Roman" w:cs="Times New Roman"/>
          <w:sz w:val="24"/>
          <w:lang w:val="sk-SK"/>
        </w:rPr>
        <w:t> </w:t>
      </w:r>
      <w:r>
        <w:rPr>
          <w:rFonts w:ascii="Times New Roman" w:hAnsi="Times New Roman" w:cs="Times New Roman"/>
          <w:b w:val="0"/>
          <w:color w:val="000000"/>
          <w:sz w:val="24"/>
          <w:lang w:val="sk-SK"/>
        </w:rPr>
        <w:t xml:space="preserve">9a, ktorý </w:t>
      </w:r>
      <w:r>
        <w:rPr>
          <w:rFonts w:ascii="Times New Roman" w:hAnsi="Times New Roman" w:cs="Times New Roman"/>
          <w:b w:val="0"/>
          <w:color w:val="000000"/>
          <w:sz w:val="24"/>
          <w:szCs w:val="26"/>
          <w:lang w:val="sk-SK"/>
        </w:rPr>
        <w:t xml:space="preserve">vrátane nadpisu </w:t>
      </w:r>
      <w:r>
        <w:rPr>
          <w:rFonts w:ascii="Times New Roman" w:hAnsi="Times New Roman" w:cs="Times New Roman"/>
          <w:b w:val="0"/>
          <w:color w:val="000000"/>
          <w:sz w:val="24"/>
          <w:lang w:val="sk-SK"/>
        </w:rPr>
        <w:t>znie:</w:t>
      </w:r>
    </w:p>
    <w:p w:rsidR="00364EDF">
      <w:pPr>
        <w:spacing w:after="40"/>
        <w:ind w:left="425"/>
        <w:jc w:val="center"/>
        <w:rPr>
          <w:rFonts w:ascii="Times New Roman" w:hAnsi="Times New Roman" w:cs="Times New Roman"/>
          <w:b/>
        </w:rPr>
      </w:pPr>
      <w:r>
        <w:rPr>
          <w:rFonts w:ascii="Times New Roman" w:hAnsi="Times New Roman" w:cs="Times New Roman"/>
        </w:rPr>
        <w:t>„</w:t>
      </w:r>
      <w:r>
        <w:rPr>
          <w:rFonts w:ascii="Times New Roman" w:hAnsi="Times New Roman" w:cs="Times New Roman"/>
          <w:b/>
        </w:rPr>
        <w:t>§</w:t>
      </w:r>
      <w:r>
        <w:rPr>
          <w:rFonts w:ascii="Times New Roman" w:hAnsi="Times New Roman" w:cs="Times New Roman"/>
          <w:b/>
        </w:rPr>
        <w:t> </w:t>
      </w:r>
      <w:r>
        <w:rPr>
          <w:rFonts w:ascii="Times New Roman" w:hAnsi="Times New Roman" w:cs="Times New Roman"/>
          <w:b/>
        </w:rPr>
        <w:t xml:space="preserve">9a </w:t>
      </w:r>
    </w:p>
    <w:p w:rsidR="00364EDF">
      <w:pPr>
        <w:pStyle w:val="Heading5"/>
        <w:spacing w:after="40"/>
        <w:ind w:left="425"/>
        <w:rPr>
          <w:rFonts w:ascii="Times New Roman" w:hAnsi="Times New Roman" w:cs="Times New Roman"/>
          <w:bCs w:val="0"/>
          <w:color w:val="000000"/>
          <w:sz w:val="24"/>
        </w:rPr>
      </w:pPr>
      <w:r>
        <w:rPr>
          <w:rFonts w:ascii="Times New Roman" w:hAnsi="Times New Roman" w:cs="Times New Roman"/>
          <w:bCs w:val="0"/>
          <w:color w:val="000000"/>
          <w:sz w:val="24"/>
        </w:rPr>
        <w:t xml:space="preserve">Prechodné ustanovenia </w:t>
      </w:r>
    </w:p>
    <w:p w:rsidR="00364EDF">
      <w:pPr>
        <w:pStyle w:val="Heading2"/>
        <w:spacing w:after="80"/>
        <w:ind w:left="425"/>
        <w:jc w:val="center"/>
        <w:rPr>
          <w:rFonts w:ascii="Times New Roman" w:hAnsi="Times New Roman" w:cs="Times New Roman"/>
          <w:bCs w:val="0"/>
          <w:sz w:val="24"/>
        </w:rPr>
      </w:pPr>
      <w:r>
        <w:rPr>
          <w:rFonts w:ascii="Times New Roman" w:hAnsi="Times New Roman" w:cs="Times New Roman"/>
          <w:bCs w:val="0"/>
          <w:sz w:val="24"/>
        </w:rPr>
        <w:t>účinné od 1.</w:t>
      </w:r>
      <w:r>
        <w:rPr>
          <w:rFonts w:ascii="Times New Roman" w:hAnsi="Times New Roman" w:cs="Times New Roman"/>
          <w:bCs w:val="0"/>
          <w:sz w:val="24"/>
        </w:rPr>
        <w:t> </w:t>
      </w:r>
      <w:r>
        <w:rPr>
          <w:rFonts w:ascii="Times New Roman" w:hAnsi="Times New Roman" w:cs="Times New Roman"/>
          <w:bCs w:val="0"/>
          <w:sz w:val="24"/>
        </w:rPr>
        <w:t xml:space="preserve">januára 2008 </w:t>
      </w:r>
    </w:p>
    <w:p w:rsidR="00364EDF">
      <w:pPr>
        <w:spacing w:after="60"/>
        <w:ind w:left="425" w:firstLine="425"/>
        <w:jc w:val="both"/>
        <w:rPr>
          <w:rFonts w:ascii="Times New Roman" w:hAnsi="Times New Roman" w:cs="Times New Roman"/>
        </w:rPr>
      </w:pPr>
      <w:r>
        <w:rPr>
          <w:rFonts w:ascii="Times New Roman" w:hAnsi="Times New Roman" w:cs="Times New Roman"/>
        </w:rPr>
        <w:t>(1) Ak na zmenkách alebo na šekoch, ktoré boli vydané v Slovenskej republike v období predo dňom zavedenia eura a ktoré sú splatné v Slovenskej republike, nie je vyznačená menová jednotka platby, takáto zmenka alebo šek sa považuje za zmenku alebo šek znejúci na slovenské koruny.</w:t>
      </w:r>
    </w:p>
    <w:p w:rsidR="00364EDF">
      <w:pPr>
        <w:spacing w:after="60"/>
        <w:ind w:left="425" w:firstLine="425"/>
        <w:jc w:val="both"/>
        <w:rPr>
          <w:rFonts w:ascii="Times New Roman" w:hAnsi="Times New Roman" w:cs="Times New Roman"/>
        </w:rPr>
      </w:pPr>
      <w:r>
        <w:rPr>
          <w:rFonts w:ascii="Times New Roman" w:hAnsi="Times New Roman" w:cs="Times New Roman"/>
        </w:rPr>
        <w:t>(2) Zmenky</w:t>
      </w:r>
      <w:r>
        <w:rPr>
          <w:rFonts w:ascii="Times New Roman" w:hAnsi="Times New Roman" w:cs="Times New Roman"/>
          <w:szCs w:val="26"/>
        </w:rPr>
        <w:t xml:space="preserve"> a šeky, ktoré znejú na slovenskú menu, sa odo </w:t>
      </w:r>
      <w:r>
        <w:rPr>
          <w:rFonts w:ascii="Times New Roman" w:hAnsi="Times New Roman" w:cs="Times New Roman"/>
        </w:rPr>
        <w:t xml:space="preserve">dňa zavedenia eura v Slovenskej republike </w:t>
      </w:r>
      <w:r>
        <w:rPr>
          <w:rFonts w:ascii="Times New Roman" w:hAnsi="Times New Roman" w:cs="Times New Roman"/>
          <w:szCs w:val="26"/>
        </w:rPr>
        <w:t>považujú za z</w:t>
      </w:r>
      <w:r>
        <w:rPr>
          <w:rFonts w:ascii="Times New Roman" w:hAnsi="Times New Roman" w:cs="Times New Roman"/>
        </w:rPr>
        <w:t>menky</w:t>
      </w:r>
      <w:r>
        <w:rPr>
          <w:rFonts w:ascii="Times New Roman" w:hAnsi="Times New Roman" w:cs="Times New Roman"/>
          <w:szCs w:val="26"/>
        </w:rPr>
        <w:t xml:space="preserve"> a šeky, ktoré znejú na eurá a sú splatné v eurách, a to v prepočte a so zaokrúhlením zmenkovej sumy alebo šekovej sumy zo slovenskej meny na eurá podľa konverzného kurzu a so zaokrúhlením na dve desatinné miesta na najbližší eurocent v súlade s </w:t>
      </w:r>
      <w:r>
        <w:rPr>
          <w:rFonts w:ascii="Times New Roman" w:hAnsi="Times New Roman" w:cs="Times New Roman"/>
        </w:rPr>
        <w:t>pravidlami pre prechod</w:t>
      </w:r>
      <w:r>
        <w:rPr>
          <w:rFonts w:ascii="Times New Roman" w:hAnsi="Times New Roman" w:cs="Times New Roman"/>
          <w:szCs w:val="26"/>
        </w:rPr>
        <w:t xml:space="preserve"> zo slovenskej meny</w:t>
      </w:r>
      <w:r>
        <w:rPr>
          <w:rFonts w:ascii="Times New Roman" w:hAnsi="Times New Roman" w:cs="Times New Roman"/>
        </w:rPr>
        <w:t xml:space="preserve"> na euro, ktoré ustanovujú </w:t>
      </w:r>
      <w:r>
        <w:rPr>
          <w:rFonts w:ascii="Times New Roman" w:hAnsi="Times New Roman" w:cs="Times New Roman"/>
          <w:szCs w:val="26"/>
        </w:rPr>
        <w:t>osobitné predpisy</w:t>
      </w:r>
      <w:r>
        <w:rPr>
          <w:rFonts w:ascii="Times New Roman" w:hAnsi="Times New Roman" w:cs="Times New Roman"/>
        </w:rPr>
        <w:t xml:space="preserve">. </w:t>
      </w:r>
      <w:r>
        <w:rPr>
          <w:rFonts w:ascii="Times New Roman" w:hAnsi="Times New Roman" w:cs="Times New Roman"/>
          <w:szCs w:val="26"/>
        </w:rPr>
        <w:t xml:space="preserve">Odo dňa </w:t>
      </w:r>
      <w:r>
        <w:rPr>
          <w:rFonts w:ascii="Times New Roman" w:hAnsi="Times New Roman" w:cs="Times New Roman"/>
        </w:rPr>
        <w:t>zavedenia eura v Slovenskej republike možno na zmenky</w:t>
      </w:r>
      <w:r>
        <w:rPr>
          <w:rFonts w:ascii="Times New Roman" w:hAnsi="Times New Roman" w:cs="Times New Roman"/>
          <w:szCs w:val="26"/>
        </w:rPr>
        <w:t xml:space="preserve"> a šeky, ktoré znejú na slovenskú menu, vyznačiť zmenu slovenskej meny na eurá; ak je na </w:t>
      </w:r>
      <w:r>
        <w:rPr>
          <w:rFonts w:ascii="Times New Roman" w:hAnsi="Times New Roman" w:cs="Times New Roman"/>
        </w:rPr>
        <w:t>zmenkách</w:t>
      </w:r>
      <w:r>
        <w:rPr>
          <w:rFonts w:ascii="Times New Roman" w:hAnsi="Times New Roman" w:cs="Times New Roman"/>
          <w:szCs w:val="26"/>
        </w:rPr>
        <w:t xml:space="preserve"> alebo šekoch uvedená zmenková suma alebo šeková suma, možno odo dňa </w:t>
      </w:r>
      <w:r>
        <w:rPr>
          <w:rFonts w:ascii="Times New Roman" w:hAnsi="Times New Roman" w:cs="Times New Roman"/>
        </w:rPr>
        <w:t>zavedenia eura v Slovenskej republike vyznačiť na zmenky</w:t>
      </w:r>
      <w:r>
        <w:rPr>
          <w:rFonts w:ascii="Times New Roman" w:hAnsi="Times New Roman" w:cs="Times New Roman"/>
          <w:szCs w:val="26"/>
        </w:rPr>
        <w:t xml:space="preserve"> a šeky aj zmenu zmenkovej sumy a šekovej sumy zo slovenskej meny na eurá, a to v prepočte a so zaokrúhlením zmenkovej sumy alebo šekovej sumy podľa konverzného kurzu a so zaokrúhlením na dve desatinné miesta na najbližší eurocent v súlade s </w:t>
      </w:r>
      <w:r>
        <w:rPr>
          <w:rFonts w:ascii="Times New Roman" w:hAnsi="Times New Roman" w:cs="Times New Roman"/>
        </w:rPr>
        <w:t>pravidlami pre prechod</w:t>
      </w:r>
      <w:r>
        <w:rPr>
          <w:rFonts w:ascii="Times New Roman" w:hAnsi="Times New Roman" w:cs="Times New Roman"/>
          <w:szCs w:val="26"/>
        </w:rPr>
        <w:t xml:space="preserve"> zo slovenskej meny</w:t>
      </w:r>
      <w:r>
        <w:rPr>
          <w:rFonts w:ascii="Times New Roman" w:hAnsi="Times New Roman" w:cs="Times New Roman"/>
        </w:rPr>
        <w:t xml:space="preserve"> na eurá, ktoré ustanovujú </w:t>
      </w:r>
      <w:r>
        <w:rPr>
          <w:rFonts w:ascii="Times New Roman" w:hAnsi="Times New Roman" w:cs="Times New Roman"/>
          <w:szCs w:val="26"/>
        </w:rPr>
        <w:t>osobitné predpisy</w:t>
      </w:r>
      <w:r>
        <w:rPr>
          <w:rFonts w:ascii="Times New Roman" w:hAnsi="Times New Roman" w:cs="Times New Roman"/>
        </w:rPr>
        <w:t>.</w:t>
      </w:r>
      <w:r>
        <w:rPr>
          <w:rFonts w:ascii="Times New Roman" w:hAnsi="Times New Roman" w:cs="Times New Roman"/>
          <w:szCs w:val="22"/>
        </w:rPr>
        <w:t xml:space="preserve"> Ak sa na z</w:t>
      </w:r>
      <w:r>
        <w:rPr>
          <w:rFonts w:ascii="Times New Roman" w:hAnsi="Times New Roman" w:cs="Times New Roman"/>
        </w:rPr>
        <w:t>menky</w:t>
      </w:r>
      <w:r>
        <w:rPr>
          <w:rFonts w:ascii="Times New Roman" w:hAnsi="Times New Roman" w:cs="Times New Roman"/>
          <w:szCs w:val="26"/>
        </w:rPr>
        <w:t xml:space="preserve"> a šeky, ktoré znejú na slovenskú menu, v</w:t>
      </w:r>
      <w:r>
        <w:rPr>
          <w:rFonts w:ascii="Times New Roman" w:hAnsi="Times New Roman" w:cs="Times New Roman"/>
          <w:szCs w:val="22"/>
        </w:rPr>
        <w:t xml:space="preserve">yznačí zmena </w:t>
      </w:r>
      <w:r>
        <w:rPr>
          <w:rFonts w:ascii="Times New Roman" w:hAnsi="Times New Roman" w:cs="Times New Roman"/>
          <w:szCs w:val="26"/>
        </w:rPr>
        <w:t xml:space="preserve">slovenskej meny na eurá, alebo zmena zmenkovej sumy alebo šekovej sumy zo slovenskej meny na eurá v súlade s ustanovenými </w:t>
      </w:r>
      <w:r>
        <w:rPr>
          <w:rFonts w:ascii="Times New Roman" w:hAnsi="Times New Roman" w:cs="Times New Roman"/>
        </w:rPr>
        <w:t>pravidlami pre prechod</w:t>
      </w:r>
      <w:r>
        <w:rPr>
          <w:rFonts w:ascii="Times New Roman" w:hAnsi="Times New Roman" w:cs="Times New Roman"/>
          <w:szCs w:val="26"/>
        </w:rPr>
        <w:t xml:space="preserve"> zo slovenskej meny</w:t>
      </w:r>
      <w:r>
        <w:rPr>
          <w:rFonts w:ascii="Times New Roman" w:hAnsi="Times New Roman" w:cs="Times New Roman"/>
        </w:rPr>
        <w:t xml:space="preserve"> na eurá</w:t>
      </w:r>
      <w:r>
        <w:rPr>
          <w:rFonts w:ascii="Times New Roman" w:hAnsi="Times New Roman" w:cs="Times New Roman"/>
          <w:szCs w:val="26"/>
        </w:rPr>
        <w:t>,</w:t>
      </w:r>
      <w:r>
        <w:rPr>
          <w:rFonts w:ascii="Times New Roman" w:hAnsi="Times New Roman" w:cs="Times New Roman"/>
          <w:szCs w:val="22"/>
        </w:rPr>
        <w:t xml:space="preserve"> takto vyznačená zmena sa považuje za súčasť pôvodného textu </w:t>
      </w:r>
      <w:r>
        <w:rPr>
          <w:rFonts w:ascii="Times New Roman" w:hAnsi="Times New Roman" w:cs="Times New Roman"/>
          <w:szCs w:val="26"/>
        </w:rPr>
        <w:t>zmenky alebo šeku, pričom to n</w:t>
      </w:r>
      <w:r>
        <w:rPr>
          <w:rFonts w:ascii="Times New Roman" w:hAnsi="Times New Roman" w:cs="Times New Roman"/>
          <w:szCs w:val="22"/>
        </w:rPr>
        <w:t xml:space="preserve">emá nijaký vplyv na právne vzťahy súvisiace s príslušnou zmenkou alebo šekom, a to ani na platnosť zmenky alebo šeku a na vznik, zmenu alebo zánik zodpovednosti za zaplatenie </w:t>
      </w:r>
      <w:r>
        <w:rPr>
          <w:rFonts w:ascii="Times New Roman" w:hAnsi="Times New Roman" w:cs="Times New Roman"/>
          <w:szCs w:val="26"/>
        </w:rPr>
        <w:t>zmenkovej sumy alebo šekovej sumy po prepočte zo slovenskej meny</w:t>
      </w:r>
      <w:r>
        <w:rPr>
          <w:rFonts w:ascii="Times New Roman" w:hAnsi="Times New Roman" w:cs="Times New Roman"/>
        </w:rPr>
        <w:t xml:space="preserve"> na eurá</w:t>
      </w:r>
      <w:r>
        <w:rPr>
          <w:rFonts w:ascii="Times New Roman" w:hAnsi="Times New Roman" w:cs="Times New Roman"/>
          <w:szCs w:val="22"/>
        </w:rPr>
        <w:t>.</w:t>
      </w:r>
    </w:p>
    <w:p w:rsidR="00364EDF">
      <w:pPr>
        <w:spacing w:after="60"/>
        <w:ind w:left="425" w:firstLine="425"/>
        <w:jc w:val="both"/>
        <w:rPr>
          <w:rFonts w:ascii="Times New Roman" w:hAnsi="Times New Roman" w:cs="Times New Roman"/>
        </w:rPr>
      </w:pPr>
      <w:r>
        <w:rPr>
          <w:rFonts w:ascii="Times New Roman" w:hAnsi="Times New Roman" w:cs="Times New Roman"/>
        </w:rPr>
        <w:t>(3) Zmenky a šeky, ktoré znejú na slovenskú menu a ktoré sa nespravujú slovenským právnym poriadkom, ale zahraničným právnym poriadkom, sa premenia zo slovenskej meny na eurá alebo na inú menu v súlade s príslušným zahraničným právnym poriadkom.“.</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IX</w:t>
      </w:r>
    </w:p>
    <w:p w:rsidR="00364EDF">
      <w:pPr>
        <w:spacing w:after="60"/>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594/2003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 xml:space="preserve">z. o kolektívnom investovaní a o zmene a doplnení niektorých zákonov v znení </w:t>
      </w:r>
      <w:r>
        <w:rPr>
          <w:rFonts w:ascii="Times New Roman" w:hAnsi="Times New Roman" w:cs="Times New Roman"/>
        </w:rPr>
        <w:t>zákona č.</w:t>
      </w:r>
      <w:r>
        <w:rPr>
          <w:rFonts w:ascii="Times New Roman" w:hAnsi="Times New Roman" w:cs="Times New Roman"/>
        </w:rPr>
        <w:t> </w:t>
      </w:r>
      <w:r>
        <w:rPr>
          <w:rFonts w:ascii="Times New Roman" w:hAnsi="Times New Roman" w:cs="Times New Roman"/>
        </w:rPr>
        <w:t>635/2004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zákona č.</w:t>
      </w:r>
      <w:r>
        <w:rPr>
          <w:rFonts w:ascii="Times New Roman" w:hAnsi="Times New Roman" w:cs="Times New Roman"/>
        </w:rPr>
        <w:t> </w:t>
      </w:r>
      <w:r>
        <w:rPr>
          <w:rFonts w:ascii="Times New Roman" w:hAnsi="Times New Roman" w:cs="Times New Roman"/>
        </w:rPr>
        <w:t>747/2004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zákona č.</w:t>
      </w:r>
      <w:r>
        <w:rPr>
          <w:rFonts w:ascii="Times New Roman" w:hAnsi="Times New Roman" w:cs="Times New Roman"/>
        </w:rPr>
        <w:t> </w:t>
      </w:r>
      <w:r>
        <w:rPr>
          <w:rFonts w:ascii="Times New Roman" w:hAnsi="Times New Roman" w:cs="Times New Roman"/>
        </w:rPr>
        <w:t>213/2006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 a </w:t>
      </w:r>
      <w:r>
        <w:rPr>
          <w:rFonts w:ascii="Times New Roman" w:hAnsi="Times New Roman" w:cs="Times New Roman"/>
        </w:rPr>
        <w:t>zákona č.</w:t>
      </w:r>
      <w:r>
        <w:rPr>
          <w:rFonts w:ascii="Times New Roman" w:hAnsi="Times New Roman" w:cs="Times New Roman"/>
        </w:rPr>
        <w:t> </w:t>
      </w:r>
      <w:r>
        <w:rPr>
          <w:rFonts w:ascii="Times New Roman" w:hAnsi="Times New Roman" w:cs="Times New Roman"/>
        </w:rPr>
        <w:t>209/2007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sa mení a dopĺňa takto:</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sz w:val="24"/>
          <w:lang w:val="sk-SK"/>
        </w:rPr>
        <w:t>12</w:t>
      </w:r>
      <w:r>
        <w:rPr>
          <w:rFonts w:ascii="Times New Roman" w:hAnsi="Times New Roman" w:cs="Times New Roman"/>
          <w:b w:val="0"/>
          <w:bCs w:val="0"/>
          <w:color w:val="000000"/>
          <w:sz w:val="24"/>
          <w:lang w:val="sk-SK"/>
        </w:rPr>
        <w:t xml:space="preserve"> ods.</w:t>
      </w:r>
      <w:r>
        <w:rPr>
          <w:rFonts w:ascii="Times New Roman" w:hAnsi="Times New Roman" w:cs="Times New Roman"/>
          <w:b w:val="0"/>
          <w:bCs w:val="0"/>
          <w:sz w:val="24"/>
          <w:lang w:val="sk-SK"/>
        </w:rPr>
        <w:t> </w:t>
      </w:r>
      <w:r>
        <w:rPr>
          <w:rFonts w:ascii="Times New Roman" w:hAnsi="Times New Roman" w:cs="Times New Roman"/>
          <w:b w:val="0"/>
          <w:bCs w:val="0"/>
          <w:sz w:val="24"/>
          <w:lang w:val="sk-SK"/>
        </w:rPr>
        <w:t>1</w:t>
      </w:r>
      <w:r>
        <w:rPr>
          <w:rFonts w:ascii="Times New Roman" w:hAnsi="Times New Roman" w:cs="Times New Roman"/>
          <w:b w:val="0"/>
          <w:bCs w:val="0"/>
          <w:color w:val="000000"/>
          <w:sz w:val="24"/>
          <w:lang w:val="sk-SK"/>
        </w:rPr>
        <w:t xml:space="preserve"> </w:t>
      </w:r>
      <w:r>
        <w:rPr>
          <w:rFonts w:ascii="Times New Roman" w:hAnsi="Times New Roman" w:cs="Times New Roman"/>
          <w:b w:val="0"/>
          <w:bCs w:val="0"/>
          <w:sz w:val="24"/>
          <w:szCs w:val="24"/>
          <w:lang w:val="sk-SK" w:eastAsia="cs-CZ"/>
        </w:rPr>
        <w:t xml:space="preserve">sa na konci pripájajú tieto slová: „a pred financovaním terorizmu“.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sz w:val="24"/>
          <w:lang w:val="sk-SK"/>
        </w:rPr>
        <w:t>19</w:t>
      </w:r>
      <w:r>
        <w:rPr>
          <w:rFonts w:ascii="Times New Roman" w:hAnsi="Times New Roman" w:cs="Times New Roman"/>
          <w:b w:val="0"/>
          <w:bCs w:val="0"/>
          <w:color w:val="000000"/>
          <w:sz w:val="24"/>
          <w:lang w:val="sk-SK"/>
        </w:rPr>
        <w:t xml:space="preserve"> ods.</w:t>
      </w:r>
      <w:r>
        <w:rPr>
          <w:rFonts w:ascii="Times New Roman" w:hAnsi="Times New Roman" w:cs="Times New Roman"/>
          <w:b w:val="0"/>
          <w:bCs w:val="0"/>
          <w:sz w:val="24"/>
          <w:lang w:val="sk-SK"/>
        </w:rPr>
        <w:t> </w:t>
      </w:r>
      <w:r>
        <w:rPr>
          <w:rFonts w:ascii="Times New Roman" w:hAnsi="Times New Roman" w:cs="Times New Roman"/>
          <w:b w:val="0"/>
          <w:bCs w:val="0"/>
          <w:sz w:val="24"/>
          <w:lang w:val="sk-SK"/>
        </w:rPr>
        <w:t>1</w:t>
      </w:r>
      <w:r>
        <w:rPr>
          <w:rFonts w:ascii="Times New Roman" w:hAnsi="Times New Roman" w:cs="Times New Roman"/>
          <w:b w:val="0"/>
          <w:bCs w:val="0"/>
          <w:color w:val="000000"/>
          <w:sz w:val="24"/>
          <w:lang w:val="sk-SK"/>
        </w:rPr>
        <w:t xml:space="preserve"> písm.</w:t>
      </w:r>
      <w:r>
        <w:rPr>
          <w:rFonts w:ascii="Times New Roman" w:hAnsi="Times New Roman" w:cs="Times New Roman"/>
          <w:b w:val="0"/>
          <w:bCs w:val="0"/>
          <w:sz w:val="24"/>
          <w:lang w:val="sk-SK"/>
        </w:rPr>
        <w:t> </w:t>
      </w:r>
      <w:r>
        <w:rPr>
          <w:rFonts w:ascii="Times New Roman" w:hAnsi="Times New Roman" w:cs="Times New Roman"/>
          <w:b w:val="0"/>
          <w:bCs w:val="0"/>
          <w:sz w:val="24"/>
          <w:lang w:val="sk-SK"/>
        </w:rPr>
        <w:t>c)</w:t>
      </w:r>
      <w:r>
        <w:rPr>
          <w:rFonts w:ascii="Times New Roman" w:hAnsi="Times New Roman" w:cs="Times New Roman"/>
          <w:b w:val="0"/>
          <w:bCs w:val="0"/>
          <w:color w:val="000000"/>
          <w:sz w:val="24"/>
          <w:lang w:val="sk-SK"/>
        </w:rPr>
        <w:t xml:space="preserve"> </w:t>
      </w:r>
      <w:r>
        <w:rPr>
          <w:rFonts w:ascii="Times New Roman" w:hAnsi="Times New Roman" w:cs="Times New Roman"/>
          <w:b w:val="0"/>
          <w:bCs w:val="0"/>
          <w:sz w:val="24"/>
          <w:szCs w:val="24"/>
          <w:lang w:val="sk-SK" w:eastAsia="cs-CZ"/>
        </w:rPr>
        <w:t xml:space="preserve">sa na konci pripájajú tieto slová: „a financovania terorizmu“.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sz w:val="24"/>
          <w:lang w:val="sk-SK"/>
        </w:rPr>
        <w:t>21</w:t>
      </w:r>
      <w:r>
        <w:rPr>
          <w:rFonts w:ascii="Times New Roman" w:hAnsi="Times New Roman" w:cs="Times New Roman"/>
          <w:b w:val="0"/>
          <w:bCs w:val="0"/>
          <w:color w:val="000000"/>
          <w:sz w:val="24"/>
          <w:lang w:val="sk-SK"/>
        </w:rPr>
        <w:t xml:space="preserve"> ods.</w:t>
      </w:r>
      <w:r>
        <w:rPr>
          <w:rFonts w:ascii="Times New Roman" w:hAnsi="Times New Roman" w:cs="Times New Roman"/>
          <w:b w:val="0"/>
          <w:bCs w:val="0"/>
          <w:sz w:val="24"/>
          <w:lang w:val="sk-SK"/>
        </w:rPr>
        <w:t> </w:t>
      </w:r>
      <w:r>
        <w:rPr>
          <w:rFonts w:ascii="Times New Roman" w:hAnsi="Times New Roman" w:cs="Times New Roman"/>
          <w:b w:val="0"/>
          <w:bCs w:val="0"/>
          <w:sz w:val="24"/>
          <w:lang w:val="sk-SK"/>
        </w:rPr>
        <w:t>4</w:t>
      </w:r>
      <w:r>
        <w:rPr>
          <w:rFonts w:ascii="Times New Roman" w:hAnsi="Times New Roman" w:cs="Times New Roman"/>
          <w:b w:val="0"/>
          <w:bCs w:val="0"/>
          <w:color w:val="000000"/>
          <w:sz w:val="24"/>
          <w:lang w:val="sk-SK"/>
        </w:rPr>
        <w:t xml:space="preserve"> </w:t>
      </w:r>
      <w:r>
        <w:rPr>
          <w:rFonts w:ascii="Times New Roman" w:hAnsi="Times New Roman" w:cs="Times New Roman"/>
          <w:b w:val="0"/>
          <w:bCs w:val="0"/>
          <w:sz w:val="24"/>
          <w:szCs w:val="24"/>
          <w:lang w:val="sk-SK" w:eastAsia="cs-CZ"/>
        </w:rPr>
        <w:t xml:space="preserve">sa za slová „trestnej činnosti“ vkladajú slová „a pred financovaním terorizmu“.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41 sa za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 vkladá nový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8, ktorý znie:</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„(8) P</w:t>
      </w:r>
      <w:r>
        <w:rPr>
          <w:rFonts w:ascii="Times New Roman" w:hAnsi="Times New Roman" w:cs="Times New Roman"/>
          <w:sz w:val="24"/>
          <w:szCs w:val="22"/>
        </w:rPr>
        <w:t>očiatočná hodnota podielu v podielovom fonde</w:t>
      </w:r>
      <w:r>
        <w:rPr>
          <w:rFonts w:ascii="Times New Roman" w:hAnsi="Times New Roman" w:cs="Times New Roman"/>
          <w:sz w:val="24"/>
        </w:rPr>
        <w:t xml:space="preserve"> a aktuálna cena podielového listu podielového fondu sa vypočítava s presnosťou na štyri desatinné miesta pri jej vyjadrení v slovenskej mene a s presnosťou na šesť desatinných miest pri jej vyjadrení v eurách. Celkové konečné sumy predajnej ceny podielových listov a celkové konečné sumy nákupnej ceny podielových listov, ktoré sú uhrádzané vo forme peňažného plnenia, sa zaokrúhľujú podľa pravidiel upravených štatútom podielového fondu, ak tento zákon alebo osobitný predpis neustanovuje inak; pri prechode zo slovenskej meny na eurá sa uhrádzané peňažné plnenia prepočítavajú a zaokrúhľujú zo slovenskej meny na eurá podľa konverzného kurzu a ďalších pravidiel pre prechod zo slovenskej meny na euro.</w:t>
      </w:r>
      <w:r>
        <w:rPr>
          <w:rFonts w:ascii="Times New Roman" w:hAnsi="Times New Roman" w:cs="Times New Roman"/>
          <w:sz w:val="24"/>
          <w:vertAlign w:val="superscript"/>
        </w:rPr>
        <w:t>56e</w:t>
      </w:r>
      <w:r>
        <w:rPr>
          <w:rFonts w:ascii="Times New Roman" w:hAnsi="Times New Roman" w:cs="Times New Roman"/>
          <w:sz w:val="24"/>
        </w:rPr>
        <w:t xml:space="preserve">)“. </w:t>
      </w:r>
    </w:p>
    <w:p w:rsidR="00364EDF">
      <w:pPr>
        <w:pStyle w:val="BodyText"/>
        <w:spacing w:before="0" w:after="60"/>
        <w:ind w:left="425"/>
        <w:jc w:val="both"/>
        <w:rPr>
          <w:rFonts w:ascii="Times New Roman" w:hAnsi="Times New Roman" w:cs="Times New Roman"/>
          <w:b w:val="0"/>
          <w:bCs w:val="0"/>
          <w:color w:val="000000"/>
          <w:sz w:val="24"/>
          <w:szCs w:val="22"/>
          <w:lang w:val="sk-SK"/>
        </w:rPr>
      </w:pPr>
      <w:r>
        <w:rPr>
          <w:rFonts w:ascii="Times New Roman" w:hAnsi="Times New Roman" w:cs="Times New Roman"/>
          <w:b w:val="0"/>
          <w:bCs w:val="0"/>
          <w:color w:val="000000"/>
          <w:sz w:val="24"/>
          <w:lang w:val="sk-SK"/>
        </w:rPr>
        <w:t>Doterajšie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8 a</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 xml:space="preserve">9 sa </w:t>
      </w:r>
      <w:r>
        <w:rPr>
          <w:rFonts w:ascii="Times New Roman" w:hAnsi="Times New Roman" w:cs="Times New Roman"/>
          <w:b w:val="0"/>
          <w:bCs w:val="0"/>
          <w:color w:val="000000"/>
          <w:sz w:val="24"/>
          <w:lang w:val="sk-SK"/>
        </w:rPr>
        <w:t>označujú ako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9 a</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10.</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56e znie:</w:t>
      </w:r>
    </w:p>
    <w:p w:rsidR="00364EDF">
      <w:pPr>
        <w:spacing w:after="40"/>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56e</w:t>
      </w:r>
      <w:r>
        <w:rPr>
          <w:rFonts w:ascii="Times New Roman" w:hAnsi="Times New Roman" w:cs="Times New Roman"/>
        </w:rPr>
        <w:t>)</w:t>
        <w:tab/>
        <w:t>Napríklad §</w:t>
      </w:r>
      <w:r>
        <w:rPr>
          <w:rFonts w:ascii="Times New Roman" w:hAnsi="Times New Roman" w:cs="Times New Roman"/>
        </w:rPr>
        <w:t> </w:t>
      </w:r>
      <w:r>
        <w:rPr>
          <w:rFonts w:ascii="Times New Roman" w:hAnsi="Times New Roman" w:cs="Times New Roman"/>
          <w:szCs w:val="22"/>
        </w:rPr>
        <w:t>2 ods</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2"/>
        </w:rPr>
        <w:t>2 až</w:t>
      </w:r>
      <w:r>
        <w:rPr>
          <w:rFonts w:ascii="Times New Roman" w:hAnsi="Times New Roman" w:cs="Times New Roman"/>
        </w:rPr>
        <w:t> </w:t>
      </w:r>
      <w:r>
        <w:rPr>
          <w:rFonts w:ascii="Times New Roman" w:hAnsi="Times New Roman" w:cs="Times New Roman"/>
          <w:szCs w:val="22"/>
        </w:rPr>
        <w:t xml:space="preserve">4 </w:t>
      </w:r>
      <w:r>
        <w:rPr>
          <w:rFonts w:ascii="Times New Roman" w:hAnsi="Times New Roman" w:cs="Times New Roman"/>
        </w:rPr>
        <w:t>zákona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Slovenskej republike a o zmene a doplnení niektorých zákonov,</w:t>
      </w:r>
      <w:r>
        <w:rPr>
          <w:rFonts w:ascii="Times New Roman" w:hAnsi="Times New Roman" w:cs="Times New Roman"/>
          <w:szCs w:val="18"/>
        </w:rPr>
        <w:t xml:space="preserve"> nariadenie Rady (ES) č</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8"/>
        </w:rPr>
        <w:t>1103/97 zo 17</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8"/>
        </w:rPr>
        <w:t>júna 1997 o určitých ustanoveniach týkajúcich sa zavedenia eura (</w:t>
      </w:r>
      <w:r>
        <w:rPr>
          <w:rFonts w:ascii="Times New Roman" w:hAnsi="Times New Roman" w:cs="Times New Roman"/>
        </w:rPr>
        <w:t xml:space="preserve">Mimoriadne vydanie </w:t>
      </w:r>
      <w:r>
        <w:rPr>
          <w:rFonts w:ascii="Times New Roman" w:hAnsi="Times New Roman" w:cs="Times New Roman"/>
          <w:szCs w:val="18"/>
        </w:rPr>
        <w:t>Ú</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8"/>
        </w:rPr>
        <w:t>v</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8"/>
        </w:rPr>
        <w:t>E</w:t>
      </w:r>
      <w:r>
        <w:rPr>
          <w:rFonts w:ascii="Times New Roman" w:hAnsi="Times New Roman" w:cs="Times New Roman"/>
        </w:rPr>
        <w:t>Ú, 10/zv.</w:t>
      </w:r>
      <w:r>
        <w:rPr>
          <w:rFonts w:ascii="Times New Roman" w:hAnsi="Times New Roman" w:cs="Times New Roman"/>
        </w:rPr>
        <w:t> </w:t>
      </w:r>
      <w:r>
        <w:rPr>
          <w:rFonts w:ascii="Times New Roman" w:hAnsi="Times New Roman" w:cs="Times New Roman"/>
        </w:rPr>
        <w:t>01</w:t>
      </w:r>
      <w:r>
        <w:rPr>
          <w:rFonts w:ascii="Times New Roman" w:hAnsi="Times New Roman" w:cs="Times New Roman"/>
          <w:szCs w:val="18"/>
        </w:rPr>
        <w:t>) v platnom znení,</w:t>
      </w:r>
      <w:r>
        <w:rPr>
          <w:rFonts w:ascii="Times New Roman" w:hAnsi="Times New Roman" w:cs="Times New Roman"/>
          <w:szCs w:val="26"/>
        </w:rPr>
        <w:t xml:space="preserve"> </w:t>
      </w:r>
      <w:r>
        <w:rPr>
          <w:rFonts w:ascii="Times New Roman" w:hAnsi="Times New Roman" w:cs="Times New Roman"/>
        </w:rPr>
        <w:t xml:space="preserve">nariadenie </w:t>
      </w:r>
      <w:r>
        <w:rPr>
          <w:rFonts w:ascii="Times New Roman" w:hAnsi="Times New Roman" w:cs="Times New Roman"/>
          <w:szCs w:val="18"/>
        </w:rPr>
        <w:t>Rady</w:t>
      </w:r>
      <w:r>
        <w:rPr>
          <w:rFonts w:ascii="Times New Roman" w:hAnsi="Times New Roman" w:cs="Times New Roman"/>
        </w:rPr>
        <w:t xml:space="preserve"> (ES) č.</w:t>
      </w:r>
      <w:r>
        <w:rPr>
          <w:rFonts w:ascii="Times New Roman" w:hAnsi="Times New Roman" w:cs="Times New Roman"/>
        </w:rPr>
        <w:t> </w:t>
      </w:r>
      <w:r>
        <w:rPr>
          <w:rFonts w:ascii="Times New Roman" w:hAnsi="Times New Roman" w:cs="Times New Roman"/>
        </w:rPr>
        <w:t>2866/98 z 31.</w:t>
      </w:r>
      <w:r>
        <w:rPr>
          <w:rFonts w:ascii="Times New Roman" w:hAnsi="Times New Roman" w:cs="Times New Roman"/>
        </w:rPr>
        <w:t> </w:t>
      </w:r>
      <w:r>
        <w:rPr>
          <w:rFonts w:ascii="Times New Roman" w:hAnsi="Times New Roman" w:cs="Times New Roman"/>
        </w:rPr>
        <w:t>decembra 1998 o výmenných kurzoch medzi eurom a menami členských štátov zavádzajúcich euro (Ú.</w:t>
      </w:r>
      <w:r>
        <w:rPr>
          <w:rFonts w:ascii="Times New Roman" w:hAnsi="Times New Roman" w:cs="Times New Roman"/>
        </w:rPr>
        <w:t> </w:t>
      </w:r>
      <w:r>
        <w:rPr>
          <w:rFonts w:ascii="Times New Roman" w:hAnsi="Times New Roman" w:cs="Times New Roman"/>
        </w:rPr>
        <w:t>v.</w:t>
      </w:r>
      <w:r>
        <w:rPr>
          <w:rFonts w:ascii="Times New Roman" w:hAnsi="Times New Roman" w:cs="Times New Roman"/>
        </w:rPr>
        <w:t> </w:t>
      </w:r>
      <w:r>
        <w:rPr>
          <w:rFonts w:ascii="Times New Roman" w:hAnsi="Times New Roman" w:cs="Times New Roman"/>
        </w:rPr>
        <w:t>ES L</w:t>
      </w:r>
      <w:r>
        <w:rPr>
          <w:rFonts w:ascii="Times New Roman" w:hAnsi="Times New Roman" w:cs="Times New Roman"/>
        </w:rPr>
        <w:t> </w:t>
      </w:r>
      <w:r>
        <w:rPr>
          <w:rFonts w:ascii="Times New Roman" w:hAnsi="Times New Roman" w:cs="Times New Roman"/>
        </w:rPr>
        <w:t>359 z 31.</w:t>
      </w:r>
      <w:r>
        <w:rPr>
          <w:rFonts w:ascii="Times New Roman" w:hAnsi="Times New Roman" w:cs="Times New Roman"/>
        </w:rPr>
        <w:t> </w:t>
      </w:r>
      <w:r>
        <w:rPr>
          <w:rFonts w:ascii="Times New Roman" w:hAnsi="Times New Roman" w:cs="Times New Roman"/>
        </w:rPr>
        <w:t>12.</w:t>
      </w:r>
      <w:r>
        <w:rPr>
          <w:rFonts w:ascii="Times New Roman" w:hAnsi="Times New Roman" w:cs="Times New Roman"/>
        </w:rPr>
        <w:t> </w:t>
      </w:r>
      <w:r>
        <w:rPr>
          <w:rFonts w:ascii="Times New Roman" w:hAnsi="Times New Roman" w:cs="Times New Roman"/>
        </w:rPr>
        <w:t xml:space="preserve">1998) </w:t>
      </w:r>
      <w:r>
        <w:rPr>
          <w:rFonts w:ascii="Times New Roman" w:hAnsi="Times New Roman" w:cs="Times New Roman"/>
          <w:szCs w:val="18"/>
        </w:rPr>
        <w:t xml:space="preserve">v platnom znení, </w:t>
      </w:r>
      <w:r>
        <w:rPr>
          <w:rFonts w:ascii="Times New Roman" w:hAnsi="Times New Roman" w:cs="Times New Roman"/>
          <w:szCs w:val="22"/>
        </w:rPr>
        <w:t>n</w:t>
      </w:r>
      <w:r>
        <w:rPr>
          <w:rFonts w:ascii="Times New Roman" w:hAnsi="Times New Roman" w:cs="Times New Roman"/>
        </w:rPr>
        <w:t xml:space="preserve">ariadenie Rady (ES) </w:t>
      </w:r>
      <w:r>
        <w:rPr>
          <w:rFonts w:ascii="Times New Roman" w:hAnsi="Times New Roman" w:cs="Times New Roman"/>
          <w:szCs w:val="18"/>
        </w:rPr>
        <w:t>č</w:t>
      </w:r>
      <w:r>
        <w:rPr>
          <w:rFonts w:ascii="Times New Roman" w:hAnsi="Times New Roman" w:cs="Times New Roman"/>
        </w:rPr>
        <w:t>.</w:t>
      </w:r>
      <w:r>
        <w:rPr>
          <w:rFonts w:ascii="Times New Roman" w:hAnsi="Times New Roman" w:cs="Times New Roman"/>
        </w:rPr>
        <w:t> </w:t>
      </w:r>
      <w:r>
        <w:rPr>
          <w:rFonts w:ascii="Times New Roman" w:hAnsi="Times New Roman" w:cs="Times New Roman"/>
        </w:rPr>
        <w:t>974/98 z 3.</w:t>
      </w:r>
      <w:r>
        <w:rPr>
          <w:rFonts w:ascii="Times New Roman" w:hAnsi="Times New Roman" w:cs="Times New Roman"/>
        </w:rPr>
        <w:t> </w:t>
      </w:r>
      <w:r>
        <w:rPr>
          <w:rFonts w:ascii="Times New Roman" w:hAnsi="Times New Roman" w:cs="Times New Roman"/>
        </w:rPr>
        <w:t xml:space="preserve">mája 1998 o zavedení eura </w:t>
      </w:r>
      <w:r>
        <w:rPr>
          <w:rFonts w:ascii="Times New Roman" w:hAnsi="Times New Roman" w:cs="Times New Roman"/>
          <w:szCs w:val="22"/>
        </w:rPr>
        <w:t>(</w:t>
      </w:r>
      <w:r>
        <w:rPr>
          <w:rFonts w:ascii="Times New Roman" w:hAnsi="Times New Roman" w:cs="Times New Roman"/>
        </w:rPr>
        <w:t xml:space="preserve">Mimoriadne vydanie </w:t>
      </w:r>
      <w:r>
        <w:rPr>
          <w:rFonts w:ascii="Times New Roman" w:hAnsi="Times New Roman" w:cs="Times New Roman"/>
          <w:szCs w:val="18"/>
        </w:rPr>
        <w:t>Ú</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8"/>
        </w:rPr>
        <w:t>v</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18"/>
        </w:rPr>
        <w:t>E</w:t>
      </w:r>
      <w:r>
        <w:rPr>
          <w:rFonts w:ascii="Times New Roman" w:hAnsi="Times New Roman" w:cs="Times New Roman"/>
        </w:rPr>
        <w:t>Ú, 10/zv.</w:t>
      </w:r>
      <w:r>
        <w:rPr>
          <w:rFonts w:ascii="Times New Roman" w:hAnsi="Times New Roman" w:cs="Times New Roman"/>
        </w:rPr>
        <w:t> </w:t>
      </w:r>
      <w:r>
        <w:rPr>
          <w:rFonts w:ascii="Times New Roman" w:hAnsi="Times New Roman" w:cs="Times New Roman"/>
        </w:rPr>
        <w:t>01</w:t>
      </w:r>
      <w:r>
        <w:rPr>
          <w:rFonts w:ascii="Times New Roman" w:hAnsi="Times New Roman" w:cs="Times New Roman"/>
          <w:szCs w:val="22"/>
        </w:rPr>
        <w:t xml:space="preserve">) </w:t>
      </w:r>
      <w:r>
        <w:rPr>
          <w:rFonts w:ascii="Times New Roman" w:hAnsi="Times New Roman" w:cs="Times New Roman"/>
        </w:rPr>
        <w:t>v platnom znení.</w:t>
      </w:r>
      <w:r>
        <w:rPr>
          <w:rFonts w:ascii="Times New Roman" w:hAnsi="Times New Roman" w:cs="Times New Roman"/>
          <w:szCs w:val="22"/>
        </w:rPr>
        <w:t>“.</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5.</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99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sa slová „nie sú spory“ nahrádzajú slovami „nie je rozhodovanie sporov“.</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6.</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106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1 úvodnej vete sa nad slová „právne predpisy,“ umiestňuje odkaz</w:t>
      </w:r>
      <w:r>
        <w:rPr>
          <w:rFonts w:ascii="Times New Roman" w:hAnsi="Times New Roman" w:cs="Times New Roman"/>
          <w:b w:val="0"/>
          <w:sz w:val="24"/>
          <w:lang w:val="sk-SK"/>
        </w:rPr>
        <w:t> </w:t>
      </w:r>
      <w:r>
        <w:rPr>
          <w:rFonts w:ascii="Times New Roman" w:hAnsi="Times New Roman" w:cs="Times New Roman"/>
          <w:b w:val="0"/>
          <w:color w:val="000000"/>
          <w:sz w:val="24"/>
          <w:lang w:val="sk-SK"/>
        </w:rPr>
        <w:t>84e.</w:t>
      </w:r>
    </w:p>
    <w:p w:rsidR="00364EDF">
      <w:pPr>
        <w:jc w:val="both"/>
        <w:rPr>
          <w:rFonts w:ascii="Times New Roman" w:hAnsi="Times New Roman" w:cs="Times New Roman"/>
          <w:szCs w:val="26"/>
        </w:rPr>
      </w:pPr>
    </w:p>
    <w:p w:rsidR="00364EDF">
      <w:pPr>
        <w:pStyle w:val="BodyText"/>
        <w:spacing w:before="0"/>
        <w:ind w:left="425"/>
        <w:jc w:val="both"/>
        <w:rPr>
          <w:rFonts w:ascii="Times New Roman" w:hAnsi="Times New Roman" w:cs="Times New Roman"/>
          <w:b w:val="0"/>
          <w:sz w:val="24"/>
          <w:szCs w:val="26"/>
          <w:lang w:val="sk-SK"/>
        </w:rPr>
      </w:pPr>
      <w:r>
        <w:rPr>
          <w:rFonts w:ascii="Times New Roman" w:hAnsi="Times New Roman" w:cs="Times New Roman"/>
          <w:b w:val="0"/>
          <w:color w:val="000000"/>
          <w:sz w:val="24"/>
          <w:lang w:val="sk-SK"/>
        </w:rPr>
        <w:t>P</w:t>
      </w:r>
      <w:r>
        <w:rPr>
          <w:rFonts w:ascii="Times New Roman" w:hAnsi="Times New Roman" w:cs="Times New Roman"/>
          <w:b w:val="0"/>
          <w:sz w:val="24"/>
          <w:szCs w:val="26"/>
          <w:lang w:val="sk-SK"/>
        </w:rPr>
        <w:t>oznámka pod čiarou k odkazu</w:t>
      </w:r>
      <w:r>
        <w:rPr>
          <w:rFonts w:ascii="Times New Roman" w:hAnsi="Times New Roman" w:cs="Times New Roman"/>
          <w:b w:val="0"/>
          <w:sz w:val="24"/>
          <w:lang w:val="sk-SK"/>
        </w:rPr>
        <w:t> </w:t>
      </w:r>
      <w:r>
        <w:rPr>
          <w:rFonts w:ascii="Times New Roman" w:hAnsi="Times New Roman" w:cs="Times New Roman"/>
          <w:b w:val="0"/>
          <w:color w:val="000000"/>
          <w:sz w:val="24"/>
          <w:lang w:val="sk-SK"/>
        </w:rPr>
        <w:t>84e</w:t>
      </w:r>
      <w:r>
        <w:rPr>
          <w:rFonts w:ascii="Times New Roman" w:hAnsi="Times New Roman" w:cs="Times New Roman"/>
          <w:b w:val="0"/>
          <w:sz w:val="24"/>
          <w:szCs w:val="26"/>
          <w:lang w:val="sk-SK"/>
        </w:rPr>
        <w:t xml:space="preserve"> znie: </w:t>
      </w:r>
    </w:p>
    <w:p w:rsidR="00364EDF">
      <w:pPr>
        <w:ind w:left="992" w:hanging="567"/>
        <w:jc w:val="both"/>
        <w:rPr>
          <w:rFonts w:ascii="Times New Roman" w:hAnsi="Times New Roman" w:cs="Times New Roman"/>
          <w:bCs/>
          <w:szCs w:val="22"/>
        </w:rPr>
      </w:pPr>
      <w:r>
        <w:rPr>
          <w:rFonts w:ascii="Times New Roman" w:hAnsi="Times New Roman" w:cs="Times New Roman"/>
          <w:bCs/>
        </w:rPr>
        <w:t>„</w:t>
      </w:r>
      <w:r>
        <w:rPr>
          <w:rFonts w:ascii="Times New Roman" w:hAnsi="Times New Roman" w:cs="Times New Roman"/>
          <w:bCs/>
          <w:vertAlign w:val="superscript"/>
        </w:rPr>
        <w:t>84e</w:t>
      </w:r>
      <w:r>
        <w:rPr>
          <w:rFonts w:ascii="Times New Roman" w:hAnsi="Times New Roman" w:cs="Times New Roman"/>
          <w:bCs/>
        </w:rPr>
        <w:t>)</w:t>
        <w:tab/>
        <w:t>Napríklad zákon č.</w:t>
      </w:r>
      <w:r>
        <w:rPr>
          <w:rFonts w:ascii="Times New Roman" w:hAnsi="Times New Roman" w:cs="Times New Roman"/>
          <w:bCs/>
        </w:rPr>
        <w:t> </w:t>
      </w:r>
      <w:r>
        <w:rPr>
          <w:rFonts w:ascii="Times New Roman" w:hAnsi="Times New Roman" w:cs="Times New Roman"/>
          <w:bCs/>
        </w:rPr>
        <w:t>566/2001</w:t>
      </w:r>
      <w:r>
        <w:rPr>
          <w:rFonts w:ascii="Times New Roman" w:hAnsi="Times New Roman" w:cs="Times New Roman"/>
          <w:bCs/>
        </w:rPr>
        <w:t> </w:t>
      </w:r>
      <w:r>
        <w:rPr>
          <w:rFonts w:ascii="Times New Roman" w:hAnsi="Times New Roman" w:cs="Times New Roman"/>
          <w:bCs/>
        </w:rPr>
        <w:t>Z.</w:t>
      </w:r>
      <w:r>
        <w:rPr>
          <w:rFonts w:ascii="Times New Roman" w:hAnsi="Times New Roman" w:cs="Times New Roman"/>
          <w:bCs/>
        </w:rPr>
        <w:t> </w:t>
      </w:r>
      <w:r>
        <w:rPr>
          <w:rFonts w:ascii="Times New Roman" w:hAnsi="Times New Roman" w:cs="Times New Roman"/>
          <w:bCs/>
        </w:rPr>
        <w:t>z.</w:t>
      </w:r>
      <w:r>
        <w:rPr>
          <w:rFonts w:ascii="Times New Roman" w:hAnsi="Times New Roman" w:cs="Times New Roman"/>
          <w:bCs/>
          <w:szCs w:val="22"/>
        </w:rPr>
        <w:t xml:space="preserve"> v znení neskorších predpisov</w:t>
      </w:r>
      <w:r>
        <w:rPr>
          <w:rFonts w:ascii="Times New Roman" w:hAnsi="Times New Roman" w:cs="Times New Roman"/>
          <w:bCs/>
        </w:rPr>
        <w:t xml:space="preserve">, </w:t>
      </w:r>
      <w:r>
        <w:rPr>
          <w:rFonts w:ascii="Times New Roman" w:hAnsi="Times New Roman" w:cs="Times New Roman"/>
          <w:bCs/>
          <w:szCs w:val="26"/>
        </w:rPr>
        <w:t xml:space="preserve">zákon </w:t>
      </w:r>
      <w:r>
        <w:rPr>
          <w:rFonts w:ascii="Times New Roman" w:hAnsi="Times New Roman" w:cs="Times New Roman"/>
          <w:bCs/>
        </w:rPr>
        <w:t>č.</w:t>
      </w:r>
      <w:r>
        <w:rPr>
          <w:rFonts w:ascii="Times New Roman" w:hAnsi="Times New Roman" w:cs="Times New Roman"/>
          <w:bCs/>
        </w:rPr>
        <w:t> </w:t>
      </w:r>
      <w:r>
        <w:rPr>
          <w:rFonts w:ascii="Times New Roman" w:hAnsi="Times New Roman" w:cs="Times New Roman"/>
          <w:bCs/>
        </w:rPr>
        <w:t>367/2000</w:t>
      </w:r>
      <w:r>
        <w:rPr>
          <w:rFonts w:ascii="Times New Roman" w:hAnsi="Times New Roman" w:cs="Times New Roman"/>
          <w:bCs/>
        </w:rPr>
        <w:t> </w:t>
      </w:r>
      <w:r>
        <w:rPr>
          <w:rFonts w:ascii="Times New Roman" w:hAnsi="Times New Roman" w:cs="Times New Roman"/>
          <w:bCs/>
        </w:rPr>
        <w:t>Z.</w:t>
      </w:r>
      <w:r>
        <w:rPr>
          <w:rFonts w:ascii="Times New Roman" w:hAnsi="Times New Roman" w:cs="Times New Roman"/>
          <w:bCs/>
        </w:rPr>
        <w:t> </w:t>
      </w:r>
      <w:r>
        <w:rPr>
          <w:rFonts w:ascii="Times New Roman" w:hAnsi="Times New Roman" w:cs="Times New Roman"/>
          <w:bCs/>
        </w:rPr>
        <w:t xml:space="preserve">z. </w:t>
      </w:r>
      <w:r>
        <w:rPr>
          <w:rFonts w:ascii="Times New Roman" w:hAnsi="Times New Roman" w:cs="Times New Roman"/>
          <w:bCs/>
          <w:szCs w:val="26"/>
        </w:rPr>
        <w:t xml:space="preserve">v znení neskorších predpisov, </w:t>
      </w:r>
      <w:r>
        <w:rPr>
          <w:rFonts w:ascii="Times New Roman" w:hAnsi="Times New Roman" w:cs="Times New Roman"/>
          <w:bCs/>
        </w:rPr>
        <w:t>zákon č.</w:t>
      </w:r>
      <w:r>
        <w:rPr>
          <w:rFonts w:ascii="Times New Roman" w:hAnsi="Times New Roman" w:cs="Times New Roman"/>
          <w:bCs/>
        </w:rPr>
        <w:t> </w:t>
      </w:r>
      <w:r>
        <w:rPr>
          <w:rFonts w:ascii="Times New Roman" w:hAnsi="Times New Roman" w:cs="Times New Roman"/>
          <w:bCs/>
        </w:rPr>
        <w:t>..../2007</w:t>
      </w:r>
      <w:r>
        <w:rPr>
          <w:rFonts w:ascii="Times New Roman" w:hAnsi="Times New Roman" w:cs="Times New Roman"/>
          <w:bCs/>
        </w:rPr>
        <w:t> </w:t>
      </w:r>
      <w:r>
        <w:rPr>
          <w:rFonts w:ascii="Times New Roman" w:hAnsi="Times New Roman" w:cs="Times New Roman"/>
          <w:bCs/>
        </w:rPr>
        <w:t>Z.</w:t>
      </w:r>
      <w:r>
        <w:rPr>
          <w:rFonts w:ascii="Times New Roman" w:hAnsi="Times New Roman" w:cs="Times New Roman"/>
          <w:bCs/>
        </w:rPr>
        <w:t> </w:t>
      </w:r>
      <w:r>
        <w:rPr>
          <w:rFonts w:ascii="Times New Roman" w:hAnsi="Times New Roman" w:cs="Times New Roman"/>
          <w:bCs/>
        </w:rPr>
        <w:t xml:space="preserve">z.“. </w:t>
      </w:r>
      <w:r>
        <w:rPr>
          <w:rFonts w:ascii="Times New Roman" w:hAnsi="Times New Roman" w:cs="Times New Roman"/>
          <w:bCs/>
          <w:szCs w:val="22"/>
        </w:rPr>
        <w:t>[</w:t>
      </w:r>
      <w:r>
        <w:rPr>
          <w:rFonts w:ascii="Times New Roman" w:hAnsi="Times New Roman" w:cs="Times New Roman"/>
          <w:bCs/>
          <w:i/>
          <w:iCs/>
          <w:szCs w:val="22"/>
        </w:rPr>
        <w:t>pozn.: zákon o zavedení meny euro v SR</w:t>
      </w:r>
      <w:r>
        <w:rPr>
          <w:rFonts w:ascii="Times New Roman" w:hAnsi="Times New Roman" w:cs="Times New Roman"/>
          <w:bCs/>
          <w:szCs w:val="22"/>
        </w:rPr>
        <w:t xml:space="preserve">] </w:t>
      </w:r>
    </w:p>
    <w:p w:rsidR="00364EDF">
      <w:pPr>
        <w:jc w:val="both"/>
        <w:rPr>
          <w:rFonts w:ascii="Times New Roman" w:hAnsi="Times New Roman" w:cs="Times New Roman"/>
          <w:bCs/>
          <w:szCs w:val="26"/>
        </w:rPr>
      </w:pPr>
    </w:p>
    <w:p w:rsidR="00364EDF">
      <w:pPr>
        <w:jc w:val="both"/>
        <w:rPr>
          <w:rFonts w:ascii="Times New Roman" w:hAnsi="Times New Roman" w:cs="Times New Roman"/>
          <w:bCs/>
          <w:szCs w:val="26"/>
        </w:rPr>
      </w:pPr>
    </w:p>
    <w:p w:rsidR="00364EDF">
      <w:pPr>
        <w:jc w:val="both"/>
        <w:rPr>
          <w:rFonts w:ascii="Times New Roman" w:hAnsi="Times New Roman" w:cs="Times New Roman"/>
          <w:bCs/>
          <w:szCs w:val="26"/>
        </w:rPr>
      </w:pPr>
    </w:p>
    <w:p w:rsidR="00364EDF">
      <w:pPr>
        <w:jc w:val="both"/>
        <w:rPr>
          <w:rFonts w:ascii="Times New Roman" w:hAnsi="Times New Roman" w:cs="Times New Roman"/>
          <w:bCs/>
          <w:szCs w:val="26"/>
        </w:rPr>
      </w:pP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szCs w:val="26"/>
        </w:rPr>
      </w:pPr>
      <w:r>
        <w:rPr>
          <w:rFonts w:ascii="Times New Roman" w:hAnsi="Times New Roman" w:cs="Times New Roman"/>
          <w:bCs/>
          <w:szCs w:val="26"/>
        </w:rPr>
        <w:t>7.</w:t>
        <w:tab/>
        <w:t>Za §</w:t>
      </w:r>
      <w:r>
        <w:rPr>
          <w:rFonts w:ascii="Times New Roman" w:hAnsi="Times New Roman" w:cs="Times New Roman"/>
          <w:bCs/>
        </w:rPr>
        <w:t> </w:t>
      </w:r>
      <w:r>
        <w:rPr>
          <w:rFonts w:ascii="Times New Roman" w:hAnsi="Times New Roman" w:cs="Times New Roman"/>
          <w:bCs/>
          <w:szCs w:val="26"/>
        </w:rPr>
        <w:t>125b sa vkladá §</w:t>
      </w:r>
      <w:r>
        <w:rPr>
          <w:rFonts w:ascii="Times New Roman" w:hAnsi="Times New Roman" w:cs="Times New Roman"/>
          <w:bCs/>
        </w:rPr>
        <w:t> </w:t>
      </w:r>
      <w:r>
        <w:rPr>
          <w:rFonts w:ascii="Times New Roman" w:hAnsi="Times New Roman" w:cs="Times New Roman"/>
          <w:bCs/>
          <w:szCs w:val="26"/>
        </w:rPr>
        <w:t>125c,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125c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 xml:space="preserve">Prechodné ustanovenia </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účinné od 1.</w:t>
      </w:r>
      <w:r>
        <w:rPr>
          <w:rFonts w:ascii="Times New Roman" w:hAnsi="Times New Roman" w:cs="Times New Roman"/>
          <w:sz w:val="24"/>
        </w:rPr>
        <w:t> </w:t>
      </w:r>
      <w:r>
        <w:rPr>
          <w:rFonts w:ascii="Times New Roman" w:hAnsi="Times New Roman" w:cs="Times New Roman"/>
          <w:sz w:val="24"/>
        </w:rPr>
        <w:t xml:space="preserve">januára 2008 </w:t>
      </w:r>
    </w:p>
    <w:p w:rsidR="00364EDF">
      <w:pPr>
        <w:spacing w:after="40"/>
        <w:ind w:left="425" w:firstLine="425"/>
        <w:jc w:val="both"/>
        <w:rPr>
          <w:rFonts w:ascii="Times New Roman" w:hAnsi="Times New Roman" w:cs="Times New Roman"/>
          <w:szCs w:val="22"/>
        </w:rPr>
      </w:pPr>
      <w:r>
        <w:rPr>
          <w:rFonts w:ascii="Times New Roman" w:hAnsi="Times New Roman" w:cs="Times New Roman"/>
          <w:szCs w:val="22"/>
        </w:rPr>
        <w:t xml:space="preserve">(1) Každá správcovská spoločnosť je povinná </w:t>
      </w:r>
      <w:r>
        <w:rPr>
          <w:rFonts w:ascii="Times New Roman" w:hAnsi="Times New Roman" w:cs="Times New Roman"/>
        </w:rPr>
        <w:t xml:space="preserve">pripraviť najneskôr tri mesiace predo dňom zavedenia eura v Slovenskej republike a vykonať opatrenia, pravidlá a postupy, ktorými pri vykonávaní </w:t>
      </w:r>
      <w:r>
        <w:rPr>
          <w:rFonts w:ascii="Times New Roman" w:hAnsi="Times New Roman" w:cs="Times New Roman"/>
          <w:szCs w:val="26"/>
        </w:rPr>
        <w:t xml:space="preserve">kolektívneho investovania zabezpečí plynulý a nerušený </w:t>
      </w:r>
      <w:r>
        <w:rPr>
          <w:rFonts w:ascii="Times New Roman" w:hAnsi="Times New Roman" w:cs="Times New Roman"/>
        </w:rPr>
        <w:t xml:space="preserve">prechod zo slovenskej meny na euro, najmä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a)</w:t>
        <w:tab/>
        <w:t xml:space="preserve">pravidlá a postupy uplatňované pri premenách, prepočtoch a zaokrúhľovaní hodnoty a čistej hodnoty majetku v podielovom fonde, počiatočnej hodnoty </w:t>
      </w:r>
      <w:r>
        <w:rPr>
          <w:rFonts w:ascii="Times New Roman" w:hAnsi="Times New Roman" w:cs="Times New Roman"/>
          <w:sz w:val="24"/>
          <w:szCs w:val="22"/>
        </w:rPr>
        <w:t>podielu v podielovom fonde</w:t>
      </w:r>
      <w:r>
        <w:rPr>
          <w:rFonts w:ascii="Times New Roman" w:hAnsi="Times New Roman" w:cs="Times New Roman"/>
          <w:sz w:val="24"/>
        </w:rPr>
        <w:t xml:space="preserve"> a aktuálnej ceny podielového listu podielového fondu a údajov o vývoji hodnoty majetku a výnosov z hospodárenia s majetkom v podielovom fonde,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rPr>
        <w:t>b)</w:t>
        <w:tab/>
        <w:t xml:space="preserve">opatrenia uplatňované pri hospodárení s majetkom v podielovom fonde v súvislosti s prechodom zo slovenskej meny na euro, </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szCs w:val="22"/>
        </w:rPr>
        <w:t>c)</w:t>
        <w:tab/>
        <w:t xml:space="preserve">spôsob a pravidlá informovania podielnikov a klientov o významných </w:t>
      </w:r>
      <w:r>
        <w:rPr>
          <w:rFonts w:ascii="Times New Roman" w:hAnsi="Times New Roman" w:cs="Times New Roman"/>
          <w:sz w:val="24"/>
        </w:rPr>
        <w:t xml:space="preserve">skutočnostiach týkajúcich sa prechodu zo slovenskej meny na euro, najmä spôsob </w:t>
      </w:r>
      <w:r>
        <w:rPr>
          <w:rFonts w:ascii="Times New Roman" w:hAnsi="Times New Roman" w:cs="Times New Roman"/>
          <w:sz w:val="24"/>
          <w:szCs w:val="22"/>
        </w:rPr>
        <w:t xml:space="preserve">a pravidlá </w:t>
      </w:r>
      <w:r>
        <w:rPr>
          <w:rFonts w:ascii="Times New Roman" w:hAnsi="Times New Roman" w:cs="Times New Roman"/>
          <w:sz w:val="24"/>
        </w:rPr>
        <w:t xml:space="preserve">ako </w:t>
      </w:r>
      <w:r>
        <w:rPr>
          <w:rFonts w:ascii="Times New Roman" w:hAnsi="Times New Roman" w:cs="Times New Roman"/>
          <w:sz w:val="24"/>
          <w:szCs w:val="22"/>
        </w:rPr>
        <w:t xml:space="preserve">jednotlivým podielnikom a jednotlivým klientom </w:t>
      </w:r>
      <w:r>
        <w:rPr>
          <w:rFonts w:ascii="Times New Roman" w:hAnsi="Times New Roman" w:cs="Times New Roman"/>
          <w:sz w:val="24"/>
        </w:rPr>
        <w:t>poskytne</w:t>
      </w:r>
      <w:r>
        <w:rPr>
          <w:rFonts w:ascii="Times New Roman" w:hAnsi="Times New Roman" w:cs="Times New Roman"/>
          <w:sz w:val="24"/>
          <w:szCs w:val="22"/>
        </w:rPr>
        <w:t xml:space="preserve"> a sprístupní informácie o hodnote ich investície a informácie o prípadnej zmene alebo aktualizácii štatútu, predajného prospektu alebo zjednodušeného predajného prospektu podielového fondu</w:t>
      </w:r>
      <w:r>
        <w:rPr>
          <w:rFonts w:ascii="Times New Roman" w:hAnsi="Times New Roman" w:cs="Times New Roman"/>
          <w:sz w:val="24"/>
        </w:rPr>
        <w:t xml:space="preserve"> v súvislosti s prechodom zo slovenskej meny na euro.</w:t>
      </w:r>
    </w:p>
    <w:p w:rsidR="00364EDF">
      <w:pPr>
        <w:pStyle w:val="BodyTextIndent"/>
        <w:spacing w:after="40"/>
        <w:ind w:left="425" w:firstLine="425"/>
        <w:rPr>
          <w:rFonts w:ascii="Times New Roman" w:hAnsi="Times New Roman" w:cs="Times New Roman"/>
          <w:sz w:val="24"/>
        </w:rPr>
      </w:pPr>
      <w:r>
        <w:rPr>
          <w:rFonts w:ascii="Times New Roman" w:hAnsi="Times New Roman" w:cs="Times New Roman"/>
          <w:sz w:val="24"/>
        </w:rPr>
        <w:t>(2) S</w:t>
      </w:r>
      <w:r>
        <w:rPr>
          <w:rFonts w:ascii="Times New Roman" w:hAnsi="Times New Roman" w:cs="Times New Roman"/>
          <w:sz w:val="24"/>
          <w:szCs w:val="22"/>
        </w:rPr>
        <w:t>právcovská spoločnosť je</w:t>
      </w:r>
      <w:r>
        <w:rPr>
          <w:rFonts w:ascii="Times New Roman" w:hAnsi="Times New Roman" w:cs="Times New Roman"/>
          <w:sz w:val="24"/>
        </w:rPr>
        <w:t xml:space="preserve"> najneskôr tri mesiace predo dňom zavedenia eura v Slovenskej republike a najmenej počas šiestich mesiacov po dni zavedenia eura v Slovenskej republike povinná na svojej internetovej stránke a vo všetkých svojich prevádzkových priestoroch slúžiacich na styk s klientmi zverejňovať informácie o opatreniach, pravidlách a postupoch, ktoré sa chystá vykonať, vykonáva alebo vykonala na zabezpečenie prechodu zo slovenskej meny na euro.</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(3) S</w:t>
      </w:r>
      <w:r>
        <w:rPr>
          <w:rFonts w:ascii="Times New Roman" w:hAnsi="Times New Roman" w:cs="Times New Roman"/>
          <w:sz w:val="24"/>
          <w:szCs w:val="22"/>
        </w:rPr>
        <w:t xml:space="preserve">právcovská spoločnosť je </w:t>
      </w:r>
      <w:r>
        <w:rPr>
          <w:rFonts w:ascii="Times New Roman" w:hAnsi="Times New Roman" w:cs="Times New Roman"/>
          <w:sz w:val="24"/>
        </w:rPr>
        <w:t>povinná vypracovať informáciu v rozsahu podľa odseku</w:t>
      </w:r>
      <w:r>
        <w:rPr>
          <w:rFonts w:ascii="Times New Roman" w:hAnsi="Times New Roman" w:cs="Times New Roman"/>
          <w:sz w:val="24"/>
        </w:rPr>
        <w:t> </w:t>
      </w:r>
      <w:r>
        <w:rPr>
          <w:rFonts w:ascii="Times New Roman" w:hAnsi="Times New Roman" w:cs="Times New Roman"/>
          <w:sz w:val="24"/>
        </w:rPr>
        <w:t>1. S</w:t>
      </w:r>
      <w:r>
        <w:rPr>
          <w:rFonts w:ascii="Times New Roman" w:hAnsi="Times New Roman" w:cs="Times New Roman"/>
          <w:sz w:val="24"/>
          <w:szCs w:val="22"/>
        </w:rPr>
        <w:t xml:space="preserve">právcovská spoločnosť je </w:t>
      </w:r>
      <w:r>
        <w:rPr>
          <w:rFonts w:ascii="Times New Roman" w:hAnsi="Times New Roman" w:cs="Times New Roman"/>
          <w:sz w:val="24"/>
        </w:rPr>
        <w:t>v období posledných troch mesiacov predo dňom zavedenia eura v Slovenskej republike povinná túto informáciu bezodplatne poskytnúť každému investorovi, ktorý v tomto období podal žiadosť o vydanie podielového listu, ako aj každému podielnikovi a klientovi, s ktorým v tomto období uzatvorí zmluvu alebo vykoná nový obchod týkajúci sa vydania podielových listov alebo riadenia portfólia; ostatným podielnik a klientom túto informáciu bezodplatne poskytne, ak si ju vyžiadajú.</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 xml:space="preserve">(4) Peňažné údaje o hodnotách súvisiacich s kolektívnym investovaním, vrátane peňažných údajov o vývoji hodnoty majetku a výnosov z hospodárenia s majetkom v podielovom fonde, ktoré sú súčasťou dokumentov podielového fondu alebo iných informácií určených pre </w:t>
      </w:r>
      <w:r>
        <w:rPr>
          <w:rFonts w:ascii="Times New Roman" w:hAnsi="Times New Roman" w:cs="Times New Roman"/>
          <w:sz w:val="24"/>
          <w:szCs w:val="22"/>
        </w:rPr>
        <w:t xml:space="preserve">investorov, podielnikov alebo klientov, </w:t>
      </w:r>
      <w:r>
        <w:rPr>
          <w:rFonts w:ascii="Times New Roman" w:hAnsi="Times New Roman" w:cs="Times New Roman"/>
          <w:sz w:val="24"/>
        </w:rPr>
        <w:t>sa na účely prípravy na prechod a prechodu zo slovenskej meny na euro prepočítavajú podľa konverzného kurzu</w:t>
      </w:r>
      <w:r>
        <w:rPr>
          <w:rFonts w:ascii="Times New Roman" w:hAnsi="Times New Roman" w:cs="Times New Roman"/>
        </w:rPr>
        <w:t xml:space="preserve"> a ďalších pravidiel pre prechod zo slovenskej meny na euro</w:t>
      </w:r>
      <w:r>
        <w:rPr>
          <w:rFonts w:ascii="Times New Roman" w:hAnsi="Times New Roman" w:cs="Times New Roman"/>
          <w:sz w:val="24"/>
        </w:rPr>
        <w:t xml:space="preserve">. Na peňažné </w:t>
      </w:r>
      <w:r>
        <w:rPr>
          <w:rFonts w:ascii="Times New Roman" w:hAnsi="Times New Roman" w:cs="Times New Roman"/>
          <w:sz w:val="24"/>
          <w:szCs w:val="22"/>
        </w:rPr>
        <w:t>ú</w:t>
      </w:r>
      <w:r>
        <w:rPr>
          <w:rFonts w:ascii="Times New Roman" w:hAnsi="Times New Roman" w:cs="Times New Roman"/>
          <w:sz w:val="24"/>
        </w:rPr>
        <w:t xml:space="preserve">daje o hodnotách súvisiacich s kolektívnym investovaním, vrátane peňažných údajov o vývoji hodnoty majetku a výnosov z hospodárenia s majetkom v podielovom fonde, ktoré sú súčasťou informácií určených pre </w:t>
      </w:r>
      <w:r>
        <w:rPr>
          <w:rFonts w:ascii="Times New Roman" w:hAnsi="Times New Roman" w:cs="Times New Roman"/>
          <w:sz w:val="24"/>
          <w:szCs w:val="22"/>
        </w:rPr>
        <w:t>investorov, podielnikov alebo klientov, sa vzťahuje duálne zobrazovanie v rozsahu podľa osobitných predpisov,</w:t>
      </w:r>
      <w:r>
        <w:rPr>
          <w:rFonts w:ascii="Times New Roman" w:hAnsi="Times New Roman" w:cs="Times New Roman"/>
          <w:sz w:val="24"/>
          <w:vertAlign w:val="superscript"/>
        </w:rPr>
        <w:t>96</w:t>
      </w:r>
      <w:r>
        <w:rPr>
          <w:rFonts w:ascii="Times New Roman" w:hAnsi="Times New Roman" w:cs="Times New Roman"/>
          <w:sz w:val="24"/>
        </w:rPr>
        <w:t>)</w:t>
      </w:r>
      <w:r>
        <w:rPr>
          <w:rFonts w:ascii="Times New Roman" w:hAnsi="Times New Roman" w:cs="Times New Roman"/>
          <w:sz w:val="24"/>
          <w:szCs w:val="22"/>
        </w:rPr>
        <w:t xml:space="preserve"> ak ide </w:t>
      </w:r>
      <w:r>
        <w:rPr>
          <w:rFonts w:ascii="Times New Roman" w:hAnsi="Times New Roman" w:cs="Times New Roman"/>
          <w:sz w:val="24"/>
        </w:rPr>
        <w:t xml:space="preserve">informácie </w:t>
      </w:r>
      <w:r>
        <w:rPr>
          <w:rFonts w:ascii="Times New Roman" w:hAnsi="Times New Roman" w:cs="Times New Roman"/>
          <w:sz w:val="24"/>
          <w:szCs w:val="22"/>
        </w:rPr>
        <w:t>vydané alebo zverejnené počas povinného obdobia duálneho zobrazovania podľa osobitných predpisov</w:t>
      </w:r>
      <w:r>
        <w:rPr>
          <w:rFonts w:ascii="Times New Roman" w:hAnsi="Times New Roman" w:cs="Times New Roman"/>
          <w:sz w:val="24"/>
        </w:rPr>
        <w:t xml:space="preserve"> o zavedení eura v Slovenskej republike</w:t>
      </w:r>
      <w:r>
        <w:rPr>
          <w:rFonts w:ascii="Times New Roman" w:hAnsi="Times New Roman" w:cs="Times New Roman"/>
          <w:sz w:val="24"/>
          <w:szCs w:val="22"/>
        </w:rPr>
        <w:t>.</w:t>
      </w:r>
      <w:r>
        <w:rPr>
          <w:rFonts w:ascii="Times New Roman" w:hAnsi="Times New Roman" w:cs="Times New Roman"/>
          <w:sz w:val="24"/>
          <w:vertAlign w:val="superscript"/>
        </w:rPr>
        <w:t>96</w:t>
      </w:r>
      <w:r>
        <w:rPr>
          <w:rFonts w:ascii="Times New Roman" w:hAnsi="Times New Roman" w:cs="Times New Roman"/>
          <w:sz w:val="24"/>
        </w:rPr>
        <w:t xml:space="preserve">) </w:t>
      </w:r>
    </w:p>
    <w:p w:rsidR="00364EDF">
      <w:pPr>
        <w:spacing w:after="60"/>
        <w:ind w:left="425" w:firstLine="425"/>
        <w:jc w:val="both"/>
        <w:rPr>
          <w:rFonts w:ascii="Times New Roman" w:hAnsi="Times New Roman" w:cs="Times New Roman"/>
        </w:rPr>
      </w:pPr>
      <w:r>
        <w:rPr>
          <w:rFonts w:ascii="Times New Roman" w:hAnsi="Times New Roman" w:cs="Times New Roman"/>
          <w:szCs w:val="22"/>
        </w:rPr>
        <w:t>(5) Správcovská spoločnosť je najneskôr do uplynutia jedného štvrťroku p</w:t>
      </w:r>
      <w:r>
        <w:rPr>
          <w:rFonts w:ascii="Times New Roman" w:hAnsi="Times New Roman" w:cs="Times New Roman"/>
        </w:rPr>
        <w:t xml:space="preserve">o dni zavedenia eura v Slovenskej republike </w:t>
      </w:r>
      <w:r>
        <w:rPr>
          <w:rFonts w:ascii="Times New Roman" w:hAnsi="Times New Roman" w:cs="Times New Roman"/>
          <w:szCs w:val="22"/>
        </w:rPr>
        <w:t>povinná</w:t>
      </w:r>
      <w:r>
        <w:rPr>
          <w:rFonts w:ascii="Times New Roman" w:hAnsi="Times New Roman" w:cs="Times New Roman"/>
        </w:rPr>
        <w:t xml:space="preserve"> bezodplatne</w:t>
      </w:r>
      <w:r>
        <w:rPr>
          <w:rFonts w:ascii="Times New Roman" w:hAnsi="Times New Roman" w:cs="Times New Roman"/>
          <w:szCs w:val="26"/>
        </w:rPr>
        <w:t xml:space="preserve"> zaslať svojim klientom a podielnikom svojich podielových fondov </w:t>
      </w:r>
      <w:r>
        <w:rPr>
          <w:rFonts w:ascii="Times New Roman" w:hAnsi="Times New Roman" w:cs="Times New Roman"/>
          <w:szCs w:val="22"/>
        </w:rPr>
        <w:t xml:space="preserve">informáciu o hodnote ich investície, ktorej súčasťou musí byť v súlade s týmto zákonom aj prepočet a </w:t>
      </w:r>
      <w:r>
        <w:rPr>
          <w:rFonts w:ascii="Times New Roman" w:hAnsi="Times New Roman" w:cs="Times New Roman"/>
        </w:rPr>
        <w:t>zaokrúhlenie</w:t>
      </w:r>
      <w:r>
        <w:rPr>
          <w:rFonts w:ascii="Times New Roman" w:hAnsi="Times New Roman" w:cs="Times New Roman"/>
          <w:szCs w:val="22"/>
        </w:rPr>
        <w:t xml:space="preserve"> hodnoty investície zo slovenskej meny na eurá vykonané podľa </w:t>
      </w:r>
      <w:r>
        <w:rPr>
          <w:rFonts w:ascii="Times New Roman" w:hAnsi="Times New Roman" w:cs="Times New Roman"/>
        </w:rPr>
        <w:t>konverzného kurzu</w:t>
      </w:r>
      <w:r>
        <w:rPr>
          <w:rFonts w:ascii="Times New Roman" w:hAnsi="Times New Roman" w:cs="Times New Roman"/>
          <w:szCs w:val="26"/>
        </w:rPr>
        <w:t xml:space="preserve"> a ďalších </w:t>
      </w:r>
      <w:r>
        <w:rPr>
          <w:rFonts w:ascii="Times New Roman" w:hAnsi="Times New Roman" w:cs="Times New Roman"/>
        </w:rPr>
        <w:t>pravidiel pre prechod</w:t>
      </w:r>
      <w:r>
        <w:rPr>
          <w:rFonts w:ascii="Times New Roman" w:hAnsi="Times New Roman" w:cs="Times New Roman"/>
          <w:szCs w:val="26"/>
        </w:rPr>
        <w:t xml:space="preserve"> zo slovenskej meny</w:t>
      </w:r>
      <w:r>
        <w:rPr>
          <w:rFonts w:ascii="Times New Roman" w:hAnsi="Times New Roman" w:cs="Times New Roman"/>
        </w:rPr>
        <w:t xml:space="preserve"> na euro.</w:t>
      </w:r>
      <w:r>
        <w:rPr>
          <w:rFonts w:ascii="Times New Roman" w:hAnsi="Times New Roman" w:cs="Times New Roman"/>
          <w:vertAlign w:val="superscript"/>
        </w:rPr>
        <w:t>96</w:t>
      </w:r>
      <w:r>
        <w:rPr>
          <w:rFonts w:ascii="Times New Roman" w:hAnsi="Times New Roman" w:cs="Times New Roman"/>
        </w:rPr>
        <w:t>)</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(6) Na zahraničné správcovské spoločnosti a zahraničné subjekty kolektívneho investovania, ktoré vykonávajú kolektívne investovanie na území Slovenskej republiky, vrátane cenných papierov zahraničných subjektov kolektívneho investovania, sa rovnako vzťahujú ustanovenia odsekov</w:t>
      </w:r>
      <w:r>
        <w:rPr>
          <w:rFonts w:ascii="Times New Roman" w:hAnsi="Times New Roman" w:cs="Times New Roman"/>
          <w:sz w:val="24"/>
        </w:rPr>
        <w:t> </w:t>
      </w:r>
      <w:r>
        <w:rPr>
          <w:rFonts w:ascii="Times New Roman" w:hAnsi="Times New Roman" w:cs="Times New Roman"/>
          <w:sz w:val="24"/>
        </w:rPr>
        <w:t>1 až</w:t>
      </w:r>
      <w:r>
        <w:rPr>
          <w:rFonts w:ascii="Times New Roman" w:hAnsi="Times New Roman" w:cs="Times New Roman"/>
          <w:sz w:val="24"/>
        </w:rPr>
        <w:t> </w:t>
      </w:r>
      <w:r>
        <w:rPr>
          <w:rFonts w:ascii="Times New Roman" w:hAnsi="Times New Roman" w:cs="Times New Roman"/>
          <w:sz w:val="24"/>
        </w:rPr>
        <w:t>5.</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(7) Opatrením, ktoré môže vydať Národná banka Slovenska a ktoré sa vyhlasuje v Zbierke zákonov Slovenskej republiky, sa ustanoví rozsah a obsah informácií zverejňovaných podľa odseku</w:t>
      </w:r>
      <w:r>
        <w:rPr>
          <w:rFonts w:ascii="Times New Roman" w:hAnsi="Times New Roman" w:cs="Times New Roman"/>
          <w:sz w:val="24"/>
        </w:rPr>
        <w:t> </w:t>
      </w:r>
      <w:r>
        <w:rPr>
          <w:rFonts w:ascii="Times New Roman" w:hAnsi="Times New Roman" w:cs="Times New Roman"/>
          <w:sz w:val="24"/>
        </w:rPr>
        <w:t>2.“.</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96 znie:</w:t>
      </w:r>
    </w:p>
    <w:p w:rsidR="00364EDF">
      <w:pPr>
        <w:spacing w:after="40"/>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96</w:t>
      </w:r>
      <w:r>
        <w:rPr>
          <w:rFonts w:ascii="Times New Roman" w:hAnsi="Times New Roman" w:cs="Times New Roman"/>
        </w:rPr>
        <w:t>)</w:t>
        <w:tab/>
        <w:t>§</w:t>
      </w:r>
      <w:r>
        <w:rPr>
          <w:rFonts w:ascii="Times New Roman" w:hAnsi="Times New Roman" w:cs="Times New Roman"/>
          <w:bCs/>
        </w:rPr>
        <w:t> </w:t>
      </w:r>
      <w:r>
        <w:rPr>
          <w:rFonts w:ascii="Times New Roman" w:hAnsi="Times New Roman" w:cs="Times New Roman"/>
          <w:szCs w:val="22"/>
        </w:rPr>
        <w:t>1 ods</w:t>
      </w:r>
      <w:r>
        <w:rPr>
          <w:rFonts w:ascii="Times New Roman" w:hAnsi="Times New Roman" w:cs="Times New Roman"/>
        </w:rPr>
        <w:t>.</w:t>
      </w:r>
      <w:r>
        <w:rPr>
          <w:rFonts w:ascii="Times New Roman" w:hAnsi="Times New Roman" w:cs="Times New Roman"/>
          <w:bCs/>
        </w:rPr>
        <w:t> </w:t>
      </w:r>
      <w:r>
        <w:rPr>
          <w:rFonts w:ascii="Times New Roman" w:hAnsi="Times New Roman" w:cs="Times New Roman"/>
          <w:szCs w:val="22"/>
        </w:rPr>
        <w:t>2 písm</w:t>
      </w:r>
      <w:r>
        <w:rPr>
          <w:rFonts w:ascii="Times New Roman" w:hAnsi="Times New Roman" w:cs="Times New Roman"/>
        </w:rPr>
        <w:t>.</w:t>
      </w:r>
      <w:r>
        <w:rPr>
          <w:rFonts w:ascii="Times New Roman" w:hAnsi="Times New Roman" w:cs="Times New Roman"/>
          <w:bCs/>
        </w:rPr>
        <w:t> </w:t>
      </w:r>
      <w:r>
        <w:rPr>
          <w:rFonts w:ascii="Times New Roman" w:hAnsi="Times New Roman" w:cs="Times New Roman"/>
          <w:bCs/>
        </w:rPr>
        <w:t>i</w:t>
      </w:r>
      <w:r>
        <w:rPr>
          <w:rFonts w:ascii="Times New Roman" w:hAnsi="Times New Roman" w:cs="Times New Roman"/>
          <w:szCs w:val="22"/>
        </w:rPr>
        <w:t xml:space="preserve">), </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2"/>
        </w:rPr>
        <w:t>2 a §</w:t>
      </w:r>
      <w:r>
        <w:rPr>
          <w:rFonts w:ascii="Times New Roman" w:hAnsi="Times New Roman" w:cs="Times New Roman"/>
          <w:bCs/>
        </w:rPr>
        <w:t> </w:t>
      </w:r>
      <w:r>
        <w:rPr>
          <w:rFonts w:ascii="Times New Roman" w:hAnsi="Times New Roman" w:cs="Times New Roman"/>
          <w:szCs w:val="22"/>
        </w:rPr>
        <w:t>18 z</w:t>
      </w:r>
      <w:r>
        <w:rPr>
          <w:rFonts w:ascii="Times New Roman" w:hAnsi="Times New Roman" w:cs="Times New Roman"/>
        </w:rPr>
        <w:t>ákona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2"/>
        </w:rPr>
        <w:t>[</w:t>
      </w:r>
      <w:r>
        <w:rPr>
          <w:rFonts w:ascii="Times New Roman" w:hAnsi="Times New Roman" w:cs="Times New Roman"/>
          <w:i/>
          <w:iCs/>
          <w:szCs w:val="22"/>
        </w:rPr>
        <w:t>pozn.: zákona o zavedení meny euro v SR</w:t>
      </w:r>
      <w:r>
        <w:rPr>
          <w:rFonts w:ascii="Times New Roman" w:hAnsi="Times New Roman" w:cs="Times New Roman"/>
          <w:szCs w:val="22"/>
        </w:rPr>
        <w:t xml:space="preserve">] </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 </w:t>
      </w:r>
      <w:r>
        <w:rPr>
          <w:rFonts w:ascii="Times New Roman" w:hAnsi="Times New Roman" w:cs="Times New Roman"/>
          <w:b/>
          <w:bCs/>
          <w:color w:val="000000"/>
          <w:sz w:val="24"/>
        </w:rPr>
        <w:t>X</w:t>
      </w:r>
    </w:p>
    <w:p w:rsidR="00364EDF">
      <w:pPr>
        <w:pStyle w:val="BodyTextIndent"/>
        <w:overflowPunct w:val="0"/>
        <w:autoSpaceDE/>
        <w:autoSpaceDN/>
        <w:spacing w:after="60"/>
        <w:ind w:firstLine="567"/>
        <w:textAlignment w:val="baseline"/>
        <w:rPr>
          <w:rFonts w:ascii="Times New Roman" w:hAnsi="Times New Roman" w:cs="Times New Roman"/>
          <w:sz w:val="24"/>
        </w:rPr>
      </w:pPr>
      <w:r>
        <w:rPr>
          <w:rFonts w:ascii="Times New Roman" w:hAnsi="Times New Roman" w:cs="Times New Roman"/>
          <w:sz w:val="24"/>
        </w:rPr>
        <w:t>Zákon č.</w:t>
      </w:r>
      <w:r>
        <w:rPr>
          <w:rFonts w:ascii="Times New Roman" w:hAnsi="Times New Roman" w:cs="Times New Roman"/>
          <w:sz w:val="24"/>
        </w:rPr>
        <w:t> </w:t>
      </w:r>
      <w:r>
        <w:rPr>
          <w:rFonts w:ascii="Times New Roman" w:hAnsi="Times New Roman" w:cs="Times New Roman"/>
          <w:sz w:val="24"/>
        </w:rPr>
        <w:t>483/2001</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o bankách a o zmene a doplnení niektorých zákonov v znení zákona č.</w:t>
      </w:r>
      <w:r>
        <w:rPr>
          <w:rFonts w:ascii="Times New Roman" w:hAnsi="Times New Roman" w:cs="Times New Roman"/>
          <w:sz w:val="24"/>
        </w:rPr>
        <w:t> </w:t>
      </w:r>
      <w:r>
        <w:rPr>
          <w:rFonts w:ascii="Times New Roman" w:hAnsi="Times New Roman" w:cs="Times New Roman"/>
          <w:sz w:val="24"/>
        </w:rPr>
        <w:t>430/2002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510/2002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165/2003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603/2003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215/2004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554/2004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747/2004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69/2005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340/2005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341/2005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214/2006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644/2006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a zákona č.</w:t>
      </w:r>
      <w:r>
        <w:rPr>
          <w:rFonts w:ascii="Times New Roman" w:hAnsi="Times New Roman" w:cs="Times New Roman"/>
          <w:sz w:val="24"/>
        </w:rPr>
        <w:t> </w:t>
      </w:r>
      <w:r>
        <w:rPr>
          <w:rFonts w:ascii="Times New Roman" w:hAnsi="Times New Roman" w:cs="Times New Roman"/>
          <w:sz w:val="24"/>
        </w:rPr>
        <w:t>209/2007</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sa mení a dopĺňa takto:</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2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2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c) prvom bode a druhom bode, §</w:t>
      </w:r>
      <w:r>
        <w:rPr>
          <w:rFonts w:ascii="Times New Roman" w:hAnsi="Times New Roman" w:cs="Times New Roman"/>
          <w:b w:val="0"/>
          <w:sz w:val="24"/>
          <w:lang w:val="sk-SK"/>
        </w:rPr>
        <w:t> </w:t>
      </w:r>
      <w:r>
        <w:rPr>
          <w:rFonts w:ascii="Times New Roman" w:hAnsi="Times New Roman" w:cs="Times New Roman"/>
          <w:b w:val="0"/>
          <w:color w:val="000000"/>
          <w:sz w:val="24"/>
          <w:lang w:val="sk-SK"/>
        </w:rPr>
        <w:t>38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1, §</w:t>
      </w:r>
      <w:r>
        <w:rPr>
          <w:rFonts w:ascii="Times New Roman" w:hAnsi="Times New Roman" w:cs="Times New Roman"/>
          <w:b w:val="0"/>
          <w:sz w:val="24"/>
          <w:lang w:val="sk-SK"/>
        </w:rPr>
        <w:t> </w:t>
      </w:r>
      <w:r>
        <w:rPr>
          <w:rFonts w:ascii="Times New Roman" w:hAnsi="Times New Roman" w:cs="Times New Roman"/>
          <w:b w:val="0"/>
          <w:color w:val="000000"/>
          <w:sz w:val="24"/>
          <w:lang w:val="sk-SK"/>
        </w:rPr>
        <w:t>67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2 a §</w:t>
      </w:r>
      <w:r>
        <w:rPr>
          <w:rFonts w:ascii="Times New Roman" w:hAnsi="Times New Roman" w:cs="Times New Roman"/>
          <w:b w:val="0"/>
          <w:sz w:val="24"/>
          <w:lang w:val="sk-SK"/>
        </w:rPr>
        <w:t> </w:t>
      </w:r>
      <w:r>
        <w:rPr>
          <w:rFonts w:ascii="Times New Roman" w:hAnsi="Times New Roman" w:cs="Times New Roman"/>
          <w:b w:val="0"/>
          <w:color w:val="000000"/>
          <w:sz w:val="24"/>
          <w:lang w:val="sk-SK"/>
        </w:rPr>
        <w:t>87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2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d) sa slová „slovenských korunách“ nahrádzajú slovami „eurách“.</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2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2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n) sa slová „hypotekárne obchody“ nahrádzajú slovami „osobitné hypotekárne obchody (ďalej len „hypotekárny obchod“)“.</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2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5</w:t>
      </w:r>
      <w:r>
        <w:rPr>
          <w:rFonts w:ascii="Times New Roman" w:hAnsi="Times New Roman" w:cs="Times New Roman"/>
          <w:b w:val="0"/>
          <w:color w:val="000000"/>
          <w:sz w:val="24"/>
          <w:lang w:val="sk-SK"/>
        </w:rPr>
        <w:t xml:space="preserve"> sa slovo „Činnosti“ nahrádzajú slovami „Bankové činnosti“.</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5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i) sa slovo „obchodom“ nahrádza slovami „bankovým obchodom (ďalej len „obchod“)“. </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5.</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6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3 sa slová „nie sú spory“ nahrádzajú slovami „nie je rozhodovanie sporov“. </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6.</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11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7 sa slová „§</w:t>
      </w:r>
      <w:r>
        <w:rPr>
          <w:rFonts w:ascii="Times New Roman" w:hAnsi="Times New Roman" w:cs="Times New Roman"/>
          <w:b w:val="0"/>
          <w:sz w:val="24"/>
          <w:lang w:val="sk-SK"/>
        </w:rPr>
        <w:t> </w:t>
      </w:r>
      <w:r>
        <w:rPr>
          <w:rFonts w:ascii="Times New Roman" w:hAnsi="Times New Roman" w:cs="Times New Roman"/>
          <w:b w:val="0"/>
          <w:color w:val="000000"/>
          <w:sz w:val="24"/>
          <w:lang w:val="sk-SK"/>
        </w:rPr>
        <w:t>6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7 prvá veta a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8,“ nahrádzajú slovami „§</w:t>
      </w:r>
      <w:r>
        <w:rPr>
          <w:rFonts w:ascii="Times New Roman" w:hAnsi="Times New Roman" w:cs="Times New Roman"/>
          <w:b w:val="0"/>
          <w:sz w:val="24"/>
          <w:lang w:val="sk-SK"/>
        </w:rPr>
        <w:t> </w:t>
      </w:r>
      <w:r>
        <w:rPr>
          <w:rFonts w:ascii="Times New Roman" w:hAnsi="Times New Roman" w:cs="Times New Roman"/>
          <w:b w:val="0"/>
          <w:color w:val="000000"/>
          <w:sz w:val="24"/>
          <w:lang w:val="sk-SK"/>
        </w:rPr>
        <w:t>6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8 prvá veta a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9,“.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7.</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37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8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d) sa za slovo „funkcií“ vkladajú slová „pre banku“.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8.</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sz w:val="24"/>
          <w:lang w:val="sk-SK"/>
        </w:rPr>
        <w:t>41</w:t>
      </w:r>
      <w:r>
        <w:rPr>
          <w:rFonts w:ascii="Times New Roman" w:hAnsi="Times New Roman" w:cs="Times New Roman"/>
          <w:b w:val="0"/>
          <w:color w:val="000000"/>
          <w:sz w:val="24"/>
          <w:lang w:val="sk-SK"/>
        </w:rPr>
        <w:t xml:space="preserve">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 xml:space="preserve">4 sa na konci pripájajú </w:t>
      </w:r>
      <w:r>
        <w:rPr>
          <w:rFonts w:ascii="Times New Roman" w:hAnsi="Times New Roman" w:cs="Times New Roman"/>
          <w:b w:val="0"/>
          <w:sz w:val="24"/>
          <w:szCs w:val="24"/>
          <w:lang w:val="sk-SK" w:eastAsia="cs-CZ"/>
        </w:rPr>
        <w:t>tieto slová: „a pred financovaním terorizmu“.</w:t>
      </w:r>
      <w:r>
        <w:rPr>
          <w:rFonts w:ascii="Times New Roman" w:hAnsi="Times New Roman" w:cs="Times New Roman"/>
          <w:b w:val="0"/>
          <w:color w:val="000000"/>
          <w:sz w:val="24"/>
          <w:lang w:val="sk-SK"/>
        </w:rPr>
        <w:t xml:space="preserve"> </w:t>
      </w:r>
    </w:p>
    <w:p w:rsidR="00364EDF">
      <w:pPr>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9.</w:t>
      </w:r>
      <w:r>
        <w:rPr>
          <w:rFonts w:ascii="Times New Roman" w:hAnsi="Times New Roman" w:cs="Times New Roman"/>
          <w:b w:val="0"/>
          <w:color w:val="000000"/>
          <w:sz w:val="24"/>
          <w:lang w:val="sk-SK"/>
        </w:rPr>
        <w:tab/>
        <w:t>V </w:t>
      </w:r>
      <w:r>
        <w:rPr>
          <w:rFonts w:ascii="Times New Roman" w:hAnsi="Times New Roman" w:cs="Times New Roman"/>
          <w:b w:val="0"/>
          <w:sz w:val="24"/>
          <w:szCs w:val="26"/>
          <w:lang w:val="sk-SK"/>
        </w:rPr>
        <w:t>poznámke pod čiarou k odkazu</w:t>
      </w:r>
      <w:r>
        <w:rPr>
          <w:rFonts w:ascii="Times New Roman" w:hAnsi="Times New Roman" w:cs="Times New Roman"/>
          <w:b w:val="0"/>
          <w:sz w:val="24"/>
          <w:lang w:val="sk-SK"/>
        </w:rPr>
        <w:t> </w:t>
      </w:r>
      <w:r>
        <w:rPr>
          <w:rFonts w:ascii="Times New Roman" w:hAnsi="Times New Roman" w:cs="Times New Roman"/>
          <w:b w:val="0"/>
          <w:color w:val="000000"/>
          <w:sz w:val="24"/>
          <w:lang w:val="sk-SK"/>
        </w:rPr>
        <w:t>46</w:t>
      </w:r>
      <w:r>
        <w:rPr>
          <w:rFonts w:ascii="Times New Roman" w:hAnsi="Times New Roman" w:cs="Times New Roman"/>
          <w:b w:val="0"/>
          <w:sz w:val="24"/>
          <w:szCs w:val="26"/>
          <w:lang w:val="sk-SK"/>
        </w:rPr>
        <w:t xml:space="preserve"> sa na konci bodka nahrádza čiarkou a pripája sa táto citácia: "</w:t>
      </w:r>
      <w:r>
        <w:rPr>
          <w:rFonts w:ascii="Times New Roman" w:hAnsi="Times New Roman" w:cs="Times New Roman"/>
          <w:b w:val="0"/>
          <w:sz w:val="24"/>
          <w:lang w:val="sk-SK"/>
        </w:rPr>
        <w:t>zákon č.</w:t>
      </w:r>
      <w:r>
        <w:rPr>
          <w:rFonts w:ascii="Times New Roman" w:hAnsi="Times New Roman" w:cs="Times New Roman"/>
          <w:b w:val="0"/>
          <w:sz w:val="24"/>
          <w:lang w:val="sk-SK"/>
        </w:rPr>
        <w:t> </w:t>
      </w:r>
      <w:r>
        <w:rPr>
          <w:rFonts w:ascii="Times New Roman" w:hAnsi="Times New Roman" w:cs="Times New Roman"/>
          <w:b w:val="0"/>
          <w:sz w:val="24"/>
          <w:lang w:val="sk-SK"/>
        </w:rPr>
        <w:t>..../2007</w:t>
      </w:r>
      <w:r>
        <w:rPr>
          <w:rFonts w:ascii="Times New Roman" w:hAnsi="Times New Roman" w:cs="Times New Roman"/>
          <w:b w:val="0"/>
          <w:sz w:val="24"/>
          <w:lang w:val="sk-SK"/>
        </w:rPr>
        <w:t> </w:t>
      </w:r>
      <w:r>
        <w:rPr>
          <w:rFonts w:ascii="Times New Roman" w:hAnsi="Times New Roman" w:cs="Times New Roman"/>
          <w:b w:val="0"/>
          <w:sz w:val="24"/>
          <w:lang w:val="sk-SK"/>
        </w:rPr>
        <w:t>Z.</w:t>
      </w:r>
      <w:r>
        <w:rPr>
          <w:rFonts w:ascii="Times New Roman" w:hAnsi="Times New Roman" w:cs="Times New Roman"/>
          <w:b w:val="0"/>
          <w:sz w:val="24"/>
          <w:lang w:val="sk-SK"/>
        </w:rPr>
        <w:t> </w:t>
      </w:r>
      <w:r>
        <w:rPr>
          <w:rFonts w:ascii="Times New Roman" w:hAnsi="Times New Roman" w:cs="Times New Roman"/>
          <w:b w:val="0"/>
          <w:sz w:val="24"/>
          <w:lang w:val="sk-SK"/>
        </w:rPr>
        <w:t>z. o zavedení meny euro v Slovenskej republike a o zmene a doplnení niektorých zákonov</w:t>
      </w:r>
      <w:r>
        <w:rPr>
          <w:rFonts w:ascii="Times New Roman" w:hAnsi="Times New Roman" w:cs="Times New Roman"/>
          <w:b w:val="0"/>
          <w:sz w:val="24"/>
          <w:szCs w:val="26"/>
          <w:lang w:val="sk-SK"/>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10.</w:t>
      </w:r>
      <w:r>
        <w:rPr>
          <w:rFonts w:ascii="Times New Roman" w:hAnsi="Times New Roman" w:cs="Times New Roman"/>
          <w:b w:val="0"/>
          <w:color w:val="000000"/>
          <w:sz w:val="24"/>
          <w:lang w:val="sk-SK"/>
        </w:rPr>
        <w:tab/>
        <w:t>V </w:t>
      </w:r>
      <w:r>
        <w:rPr>
          <w:rFonts w:ascii="Times New Roman" w:hAnsi="Times New Roman" w:cs="Times New Roman"/>
          <w:b w:val="0"/>
          <w:sz w:val="24"/>
          <w:szCs w:val="24"/>
          <w:lang w:val="sk-SK"/>
        </w:rPr>
        <w:t>§</w:t>
      </w:r>
      <w:r>
        <w:rPr>
          <w:rFonts w:ascii="Times New Roman" w:hAnsi="Times New Roman" w:cs="Times New Roman"/>
          <w:b w:val="0"/>
          <w:sz w:val="24"/>
          <w:lang w:val="sk-SK"/>
        </w:rPr>
        <w:t> </w:t>
      </w:r>
      <w:r>
        <w:rPr>
          <w:rFonts w:ascii="Times New Roman" w:hAnsi="Times New Roman" w:cs="Times New Roman"/>
          <w:b w:val="0"/>
          <w:sz w:val="24"/>
          <w:szCs w:val="24"/>
          <w:lang w:val="sk-SK"/>
        </w:rPr>
        <w:t>84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szCs w:val="24"/>
          <w:lang w:val="sk-SK"/>
        </w:rPr>
        <w:t>2 a §</w:t>
      </w:r>
      <w:r>
        <w:rPr>
          <w:rFonts w:ascii="Times New Roman" w:hAnsi="Times New Roman" w:cs="Times New Roman"/>
          <w:b w:val="0"/>
          <w:sz w:val="24"/>
          <w:lang w:val="sk-SK"/>
        </w:rPr>
        <w:t> </w:t>
      </w:r>
      <w:r>
        <w:rPr>
          <w:rFonts w:ascii="Times New Roman" w:hAnsi="Times New Roman" w:cs="Times New Roman"/>
          <w:b w:val="0"/>
          <w:sz w:val="24"/>
          <w:szCs w:val="24"/>
          <w:lang w:val="sk-SK"/>
        </w:rPr>
        <w:t>85a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szCs w:val="24"/>
          <w:lang w:val="sk-SK"/>
        </w:rPr>
        <w:t>2 sa na konci pripája táto veta: „Štátna prémia sa zaokrúhľuje na celé eurocenty nahor.“.</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84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3 a §</w:t>
      </w:r>
      <w:r>
        <w:rPr>
          <w:rFonts w:ascii="Times New Roman" w:hAnsi="Times New Roman" w:cs="Times New Roman"/>
          <w:b w:val="0"/>
          <w:sz w:val="24"/>
          <w:lang w:val="sk-SK"/>
        </w:rPr>
        <w:t> </w:t>
      </w:r>
      <w:r>
        <w:rPr>
          <w:rFonts w:ascii="Times New Roman" w:hAnsi="Times New Roman" w:cs="Times New Roman"/>
          <w:b w:val="0"/>
          <w:color w:val="000000"/>
          <w:sz w:val="24"/>
          <w:lang w:val="sk-SK"/>
        </w:rPr>
        <w:t>85a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4 sa slová „kurzom vyhláseným Národnou bankou Slovenska,</w:t>
      </w:r>
      <w:r>
        <w:rPr>
          <w:rFonts w:ascii="Times New Roman" w:hAnsi="Times New Roman" w:cs="Times New Roman"/>
          <w:b w:val="0"/>
          <w:color w:val="000000"/>
          <w:sz w:val="24"/>
          <w:vertAlign w:val="superscript"/>
          <w:lang w:val="sk-SK"/>
        </w:rPr>
        <w:t>31</w:t>
      </w:r>
      <w:r>
        <w:rPr>
          <w:rFonts w:ascii="Times New Roman" w:hAnsi="Times New Roman" w:cs="Times New Roman"/>
          <w:b w:val="0"/>
          <w:color w:val="000000"/>
          <w:sz w:val="24"/>
          <w:lang w:val="sk-SK"/>
        </w:rPr>
        <w:t>) platným“ nahrádzajú slovami „</w:t>
      </w:r>
      <w:r>
        <w:rPr>
          <w:rFonts w:ascii="Times New Roman" w:hAnsi="Times New Roman" w:cs="Times New Roman"/>
          <w:b w:val="0"/>
          <w:sz w:val="24"/>
          <w:lang w:val="sk-SK"/>
        </w:rPr>
        <w:t xml:space="preserve">referenčným výmenným </w:t>
      </w:r>
      <w:r>
        <w:rPr>
          <w:rFonts w:ascii="Times New Roman" w:hAnsi="Times New Roman" w:cs="Times New Roman"/>
          <w:b w:val="0"/>
          <w:color w:val="000000"/>
          <w:sz w:val="24"/>
          <w:lang w:val="sk-SK"/>
        </w:rPr>
        <w:t>kurzom určeným a vyhláseným Európskou centrálnou bankou alebo Národnou bankou Slovenska,</w:t>
      </w:r>
      <w:r>
        <w:rPr>
          <w:rFonts w:ascii="Times New Roman" w:hAnsi="Times New Roman" w:cs="Times New Roman"/>
          <w:b w:val="0"/>
          <w:color w:val="000000"/>
          <w:sz w:val="24"/>
          <w:vertAlign w:val="superscript"/>
          <w:lang w:val="sk-SK"/>
        </w:rPr>
        <w:t>31</w:t>
      </w:r>
      <w:r>
        <w:rPr>
          <w:rFonts w:ascii="Times New Roman" w:hAnsi="Times New Roman" w:cs="Times New Roman"/>
          <w:b w:val="0"/>
          <w:color w:val="000000"/>
          <w:sz w:val="24"/>
          <w:lang w:val="sk-SK"/>
        </w:rPr>
        <w:t>) ktorý je platný“.</w:t>
      </w:r>
    </w:p>
    <w:p w:rsidR="00364EDF">
      <w:pPr>
        <w:pStyle w:val="BodyText"/>
        <w:spacing w:before="0"/>
        <w:ind w:left="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Poznámka pod čiarou k odkazu</w:t>
      </w:r>
      <w:r>
        <w:rPr>
          <w:rFonts w:ascii="Times New Roman" w:hAnsi="Times New Roman" w:cs="Times New Roman"/>
          <w:b w:val="0"/>
          <w:sz w:val="24"/>
          <w:lang w:val="sk-SK"/>
        </w:rPr>
        <w:t> </w:t>
      </w:r>
      <w:r>
        <w:rPr>
          <w:rFonts w:ascii="Times New Roman" w:hAnsi="Times New Roman" w:cs="Times New Roman"/>
          <w:b w:val="0"/>
          <w:color w:val="000000"/>
          <w:sz w:val="24"/>
          <w:lang w:val="sk-SK"/>
        </w:rPr>
        <w:t>31 znie:</w:t>
      </w:r>
    </w:p>
    <w:p w:rsidR="00364EDF">
      <w:pPr>
        <w:pStyle w:val="BodyText"/>
        <w:spacing w:before="0"/>
        <w:ind w:left="935" w:hanging="510"/>
        <w:jc w:val="both"/>
        <w:rPr>
          <w:rFonts w:ascii="Times New Roman" w:hAnsi="Times New Roman" w:cs="Times New Roman"/>
          <w:b w:val="0"/>
          <w:sz w:val="23"/>
          <w:szCs w:val="26"/>
          <w:lang w:val="sk-SK"/>
        </w:rPr>
      </w:pPr>
      <w:r>
        <w:rPr>
          <w:rFonts w:ascii="Times New Roman" w:hAnsi="Times New Roman" w:cs="Times New Roman"/>
          <w:b w:val="0"/>
          <w:color w:val="000000"/>
          <w:sz w:val="24"/>
          <w:lang w:val="sk-SK"/>
        </w:rPr>
        <w:t>„</w:t>
      </w:r>
      <w:r>
        <w:rPr>
          <w:rFonts w:ascii="Times New Roman" w:hAnsi="Times New Roman" w:cs="Times New Roman"/>
          <w:b w:val="0"/>
          <w:color w:val="000000"/>
          <w:sz w:val="23"/>
          <w:vertAlign w:val="superscript"/>
          <w:lang w:val="sk-SK"/>
        </w:rPr>
        <w:t>31</w:t>
      </w:r>
      <w:r>
        <w:rPr>
          <w:rFonts w:ascii="Times New Roman" w:hAnsi="Times New Roman" w:cs="Times New Roman"/>
          <w:b w:val="0"/>
          <w:color w:val="000000"/>
          <w:sz w:val="23"/>
          <w:lang w:val="sk-SK"/>
        </w:rPr>
        <w:t>)</w:t>
        <w:tab/>
      </w:r>
      <w:r>
        <w:rPr>
          <w:rFonts w:ascii="Times New Roman" w:hAnsi="Times New Roman" w:cs="Times New Roman"/>
          <w:b w:val="0"/>
          <w:sz w:val="23"/>
          <w:szCs w:val="23"/>
          <w:lang w:val="sk-SK"/>
        </w:rPr>
        <w:t>Č</w:t>
      </w:r>
      <w:r>
        <w:rPr>
          <w:rFonts w:ascii="Times New Roman" w:hAnsi="Times New Roman" w:cs="Times New Roman"/>
          <w:b w:val="0"/>
          <w:sz w:val="23"/>
          <w:szCs w:val="22"/>
          <w:lang w:val="sk-SK"/>
        </w:rPr>
        <w:t>l</w:t>
      </w:r>
      <w:r>
        <w:rPr>
          <w:rFonts w:ascii="Times New Roman" w:hAnsi="Times New Roman" w:cs="Times New Roman"/>
          <w:b w:val="0"/>
          <w:sz w:val="23"/>
          <w:lang w:val="sk-SK"/>
        </w:rPr>
        <w:t>.</w:t>
      </w:r>
      <w:r>
        <w:rPr>
          <w:rFonts w:ascii="Times New Roman" w:hAnsi="Times New Roman" w:cs="Times New Roman"/>
          <w:b w:val="0"/>
          <w:sz w:val="23"/>
          <w:lang w:val="sk-SK"/>
        </w:rPr>
        <w:t> </w:t>
      </w:r>
      <w:r>
        <w:rPr>
          <w:rFonts w:ascii="Times New Roman" w:hAnsi="Times New Roman" w:cs="Times New Roman"/>
          <w:b w:val="0"/>
          <w:sz w:val="23"/>
          <w:lang w:val="sk-SK"/>
        </w:rPr>
        <w:t>12 ods.</w:t>
      </w:r>
      <w:r>
        <w:rPr>
          <w:rFonts w:ascii="Times New Roman" w:hAnsi="Times New Roman" w:cs="Times New Roman"/>
          <w:b w:val="0"/>
          <w:sz w:val="23"/>
          <w:lang w:val="sk-SK"/>
        </w:rPr>
        <w:t> </w:t>
      </w:r>
      <w:r>
        <w:rPr>
          <w:rFonts w:ascii="Times New Roman" w:hAnsi="Times New Roman" w:cs="Times New Roman"/>
          <w:b w:val="0"/>
          <w:sz w:val="23"/>
          <w:lang w:val="sk-SK"/>
        </w:rPr>
        <w:t xml:space="preserve">12.1 </w:t>
      </w:r>
      <w:r>
        <w:rPr>
          <w:rFonts w:ascii="Times New Roman" w:hAnsi="Times New Roman" w:cs="Times New Roman"/>
          <w:b w:val="0"/>
          <w:sz w:val="23"/>
          <w:szCs w:val="22"/>
          <w:lang w:val="sk-SK"/>
        </w:rPr>
        <w:t>Protokolu o Štatúte Európskeho systému centrálnych bánk a Európskej centrálnej banky (</w:t>
      </w:r>
      <w:r>
        <w:rPr>
          <w:rFonts w:ascii="Times New Roman" w:hAnsi="Times New Roman" w:cs="Times New Roman"/>
          <w:b w:val="0"/>
          <w:sz w:val="23"/>
          <w:lang w:val="sk-SK"/>
        </w:rPr>
        <w:t>Ú.</w:t>
      </w:r>
      <w:r>
        <w:rPr>
          <w:rFonts w:ascii="Times New Roman" w:hAnsi="Times New Roman" w:cs="Times New Roman"/>
          <w:b w:val="0"/>
          <w:sz w:val="23"/>
          <w:lang w:val="sk-SK"/>
        </w:rPr>
        <w:t> </w:t>
      </w:r>
      <w:r>
        <w:rPr>
          <w:rFonts w:ascii="Times New Roman" w:hAnsi="Times New Roman" w:cs="Times New Roman"/>
          <w:b w:val="0"/>
          <w:sz w:val="23"/>
          <w:lang w:val="sk-SK"/>
        </w:rPr>
        <w:t>v.</w:t>
      </w:r>
      <w:r>
        <w:rPr>
          <w:rFonts w:ascii="Times New Roman" w:hAnsi="Times New Roman" w:cs="Times New Roman"/>
          <w:b w:val="0"/>
          <w:sz w:val="23"/>
          <w:lang w:val="sk-SK"/>
        </w:rPr>
        <w:t> </w:t>
      </w:r>
      <w:r>
        <w:rPr>
          <w:rFonts w:ascii="Times New Roman" w:hAnsi="Times New Roman" w:cs="Times New Roman"/>
          <w:b w:val="0"/>
          <w:sz w:val="23"/>
          <w:lang w:val="sk-SK"/>
        </w:rPr>
        <w:t>EÚ C</w:t>
      </w:r>
      <w:r>
        <w:rPr>
          <w:rFonts w:ascii="Times New Roman" w:hAnsi="Times New Roman" w:cs="Times New Roman"/>
          <w:b w:val="0"/>
          <w:sz w:val="23"/>
          <w:lang w:val="sk-SK"/>
        </w:rPr>
        <w:t> </w:t>
      </w:r>
      <w:r>
        <w:rPr>
          <w:rFonts w:ascii="Times New Roman" w:hAnsi="Times New Roman" w:cs="Times New Roman"/>
          <w:b w:val="0"/>
          <w:sz w:val="23"/>
          <w:lang w:val="sk-SK"/>
        </w:rPr>
        <w:t>321E, 29.</w:t>
      </w:r>
      <w:r>
        <w:rPr>
          <w:rFonts w:ascii="Times New Roman" w:hAnsi="Times New Roman" w:cs="Times New Roman"/>
          <w:b w:val="0"/>
          <w:sz w:val="23"/>
          <w:lang w:val="sk-SK"/>
        </w:rPr>
        <w:t> </w:t>
      </w:r>
      <w:r>
        <w:rPr>
          <w:rFonts w:ascii="Times New Roman" w:hAnsi="Times New Roman" w:cs="Times New Roman"/>
          <w:b w:val="0"/>
          <w:sz w:val="23"/>
          <w:lang w:val="sk-SK"/>
        </w:rPr>
        <w:t>12.</w:t>
      </w:r>
      <w:r>
        <w:rPr>
          <w:rFonts w:ascii="Times New Roman" w:hAnsi="Times New Roman" w:cs="Times New Roman"/>
          <w:b w:val="0"/>
          <w:sz w:val="23"/>
          <w:lang w:val="sk-SK"/>
        </w:rPr>
        <w:t> </w:t>
      </w:r>
      <w:r>
        <w:rPr>
          <w:rFonts w:ascii="Times New Roman" w:hAnsi="Times New Roman" w:cs="Times New Roman"/>
          <w:b w:val="0"/>
          <w:sz w:val="23"/>
          <w:lang w:val="sk-SK"/>
        </w:rPr>
        <w:t>2006</w:t>
      </w:r>
      <w:r>
        <w:rPr>
          <w:rFonts w:ascii="Times New Roman" w:hAnsi="Times New Roman" w:cs="Times New Roman"/>
          <w:b w:val="0"/>
          <w:sz w:val="23"/>
          <w:szCs w:val="22"/>
          <w:lang w:val="sk-SK"/>
        </w:rPr>
        <w:t>)</w:t>
      </w:r>
      <w:r>
        <w:rPr>
          <w:rFonts w:ascii="Times New Roman" w:hAnsi="Times New Roman" w:cs="Times New Roman"/>
          <w:b w:val="0"/>
          <w:sz w:val="23"/>
          <w:szCs w:val="26"/>
          <w:lang w:val="sk-SK"/>
        </w:rPr>
        <w:t>.</w:t>
      </w:r>
    </w:p>
    <w:p w:rsidR="00364EDF">
      <w:pPr>
        <w:pStyle w:val="BodyText"/>
        <w:spacing w:before="0" w:after="80"/>
        <w:ind w:left="936"/>
        <w:jc w:val="both"/>
        <w:rPr>
          <w:rFonts w:ascii="Times New Roman" w:hAnsi="Times New Roman" w:cs="Times New Roman"/>
          <w:b w:val="0"/>
          <w:color w:val="000000"/>
          <w:sz w:val="24"/>
          <w:lang w:val="sk-SK"/>
        </w:rPr>
      </w:pPr>
      <w:r>
        <w:rPr>
          <w:rFonts w:ascii="Times New Roman" w:hAnsi="Times New Roman" w:cs="Times New Roman"/>
          <w:b w:val="0"/>
          <w:sz w:val="23"/>
          <w:szCs w:val="26"/>
          <w:lang w:val="sk-SK"/>
        </w:rPr>
        <w:t>§28 ods.2 zákona Národnej rady Slovenskej republiky č.566/1992Zb. v znení neskorších predpisov.</w:t>
      </w:r>
      <w:r>
        <w:rPr>
          <w:rFonts w:ascii="Times New Roman" w:hAnsi="Times New Roman" w:cs="Times New Roman"/>
          <w:b w:val="0"/>
          <w:color w:val="000000"/>
          <w:sz w:val="24"/>
          <w:szCs w:val="22"/>
          <w:lang w:val="sk-SK"/>
        </w:rPr>
        <w:t xml:space="preserve">“.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12.</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87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2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i) sa slová „slovenskej mene“ nahrádzajú slovami „eurách“.</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13.</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89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2 prvej vete </w:t>
      </w:r>
      <w:r>
        <w:rPr>
          <w:rFonts w:ascii="Times New Roman" w:hAnsi="Times New Roman" w:cs="Times New Roman"/>
          <w:b w:val="0"/>
          <w:sz w:val="24"/>
          <w:lang w:val="sk-SK"/>
        </w:rPr>
        <w:t>sa slová „totožnosti klienta</w:t>
      </w:r>
      <w:r>
        <w:rPr>
          <w:rFonts w:ascii="Times New Roman" w:hAnsi="Times New Roman" w:cs="Times New Roman"/>
          <w:b w:val="0"/>
          <w:sz w:val="24"/>
          <w:vertAlign w:val="superscript"/>
          <w:lang w:val="sk-SK"/>
        </w:rPr>
        <w:t>73</w:t>
      </w:r>
      <w:r>
        <w:rPr>
          <w:rFonts w:ascii="Times New Roman" w:hAnsi="Times New Roman" w:cs="Times New Roman"/>
          <w:b w:val="0"/>
          <w:sz w:val="24"/>
          <w:lang w:val="sk-SK"/>
        </w:rPr>
        <w:t>)“ nahrádzajú slovami „„totožnosti klienta podľa osobitných predpisov o dokladoch totožnosti,</w:t>
      </w:r>
      <w:r>
        <w:rPr>
          <w:rFonts w:ascii="Times New Roman" w:hAnsi="Times New Roman" w:cs="Times New Roman"/>
          <w:b w:val="0"/>
          <w:sz w:val="24"/>
          <w:vertAlign w:val="superscript"/>
          <w:lang w:val="sk-SK"/>
        </w:rPr>
        <w:t>73</w:t>
      </w:r>
      <w:r>
        <w:rPr>
          <w:rFonts w:ascii="Times New Roman" w:hAnsi="Times New Roman" w:cs="Times New Roman"/>
          <w:b w:val="0"/>
          <w:sz w:val="24"/>
          <w:lang w:val="sk-SK"/>
        </w:rPr>
        <w:t xml:space="preserve">)“.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b/>
          <w:sz w:val="24"/>
        </w:rPr>
        <w:t> </w:t>
      </w:r>
      <w:r>
        <w:rPr>
          <w:rFonts w:ascii="Times New Roman" w:hAnsi="Times New Roman" w:cs="Times New Roman"/>
          <w:sz w:val="24"/>
        </w:rPr>
        <w:t>73 znie:</w:t>
      </w:r>
    </w:p>
    <w:p w:rsidR="00364EDF">
      <w:pPr>
        <w:ind w:left="992" w:hanging="567"/>
        <w:jc w:val="both"/>
        <w:rPr>
          <w:rFonts w:ascii="Times New Roman" w:hAnsi="Times New Roman" w:cs="Times New Roman"/>
          <w:sz w:val="23"/>
          <w:szCs w:val="22"/>
        </w:rPr>
      </w:pPr>
      <w:r>
        <w:rPr>
          <w:rFonts w:ascii="Times New Roman" w:hAnsi="Times New Roman" w:cs="Times New Roman"/>
          <w:sz w:val="23"/>
        </w:rPr>
        <w:t>„</w:t>
      </w:r>
      <w:r>
        <w:rPr>
          <w:rFonts w:ascii="Times New Roman" w:hAnsi="Times New Roman" w:cs="Times New Roman"/>
          <w:sz w:val="23"/>
          <w:vertAlign w:val="superscript"/>
        </w:rPr>
        <w:t>73</w:t>
      </w:r>
      <w:r>
        <w:rPr>
          <w:rFonts w:ascii="Times New Roman" w:hAnsi="Times New Roman" w:cs="Times New Roman"/>
          <w:sz w:val="23"/>
        </w:rPr>
        <w:t>)</w:t>
        <w:tab/>
        <w:t xml:space="preserve">Zákon </w:t>
      </w:r>
      <w:r>
        <w:rPr>
          <w:rFonts w:ascii="Times New Roman" w:hAnsi="Times New Roman" w:cs="Times New Roman"/>
          <w:sz w:val="23"/>
          <w:szCs w:val="22"/>
        </w:rPr>
        <w:t>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224/2006</w:t>
      </w:r>
      <w:r>
        <w:rPr>
          <w:rFonts w:ascii="Times New Roman" w:hAnsi="Times New Roman" w:cs="Times New Roman"/>
          <w:sz w:val="23"/>
        </w:rPr>
        <w:t> </w:t>
      </w:r>
      <w:r>
        <w:rPr>
          <w:rFonts w:ascii="Times New Roman" w:hAnsi="Times New Roman" w:cs="Times New Roman"/>
          <w:sz w:val="23"/>
          <w:szCs w:val="22"/>
        </w:rPr>
        <w:t>Z</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z. o občianskych preukazoch a o zmene a doplnení niektorých zákonov v znení zákona č.</w:t>
      </w:r>
      <w:r>
        <w:rPr>
          <w:rFonts w:ascii="Symbol" w:hAnsi="Symbol" w:cs="Times New Roman"/>
          <w:sz w:val="23"/>
          <w:szCs w:val="22"/>
        </w:rPr>
        <w:sym w:font="Symbol" w:char="F020"/>
      </w:r>
      <w:r>
        <w:rPr>
          <w:rFonts w:ascii="Times New Roman" w:hAnsi="Times New Roman" w:cs="Times New Roman"/>
          <w:sz w:val="23"/>
          <w:szCs w:val="22"/>
        </w:rPr>
        <w:t>693/2006</w:t>
      </w:r>
      <w:r>
        <w:rPr>
          <w:rFonts w:ascii="Times New Roman" w:hAnsi="Times New Roman" w:cs="Times New Roman"/>
          <w:sz w:val="23"/>
        </w:rPr>
        <w:t> </w:t>
      </w:r>
      <w:r>
        <w:rPr>
          <w:rFonts w:ascii="Times New Roman" w:hAnsi="Times New Roman" w:cs="Times New Roman"/>
          <w:sz w:val="23"/>
          <w:szCs w:val="22"/>
        </w:rPr>
        <w:t>Z</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z.</w:t>
      </w:r>
    </w:p>
    <w:p w:rsidR="00364EDF">
      <w:pPr>
        <w:ind w:left="992"/>
        <w:jc w:val="both"/>
        <w:rPr>
          <w:rFonts w:ascii="Times New Roman" w:hAnsi="Times New Roman" w:cs="Times New Roman"/>
          <w:sz w:val="23"/>
          <w:szCs w:val="22"/>
        </w:rPr>
      </w:pPr>
      <w:r>
        <w:rPr>
          <w:rFonts w:ascii="Times New Roman" w:hAnsi="Times New Roman" w:cs="Times New Roman"/>
          <w:sz w:val="23"/>
          <w:szCs w:val="22"/>
        </w:rPr>
        <w:t>Zákon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381/1997</w:t>
      </w:r>
      <w:r>
        <w:rPr>
          <w:rFonts w:ascii="Times New Roman" w:hAnsi="Times New Roman" w:cs="Times New Roman"/>
          <w:sz w:val="23"/>
        </w:rPr>
        <w:t> </w:t>
      </w:r>
      <w:r>
        <w:rPr>
          <w:rFonts w:ascii="Times New Roman" w:hAnsi="Times New Roman" w:cs="Times New Roman"/>
          <w:sz w:val="23"/>
          <w:szCs w:val="22"/>
        </w:rPr>
        <w:t>Z</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z. o cestovných dokladoch v znení neskorších predpisov.</w:t>
      </w:r>
    </w:p>
    <w:p w:rsidR="00364EDF">
      <w:pPr>
        <w:ind w:left="992"/>
        <w:jc w:val="both"/>
        <w:rPr>
          <w:rFonts w:ascii="Times New Roman" w:hAnsi="Times New Roman" w:cs="Times New Roman"/>
          <w:sz w:val="23"/>
          <w:szCs w:val="22"/>
        </w:rPr>
      </w:pPr>
      <w:r>
        <w:rPr>
          <w:rFonts w:ascii="Times New Roman" w:hAnsi="Times New Roman" w:cs="Times New Roman"/>
          <w:sz w:val="23"/>
          <w:szCs w:val="22"/>
        </w:rPr>
        <w:t>Zákon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48/2002</w:t>
      </w:r>
      <w:r>
        <w:rPr>
          <w:rFonts w:ascii="Times New Roman" w:hAnsi="Times New Roman" w:cs="Times New Roman"/>
          <w:sz w:val="23"/>
        </w:rPr>
        <w:t> </w:t>
      </w:r>
      <w:r>
        <w:rPr>
          <w:rFonts w:ascii="Times New Roman" w:hAnsi="Times New Roman" w:cs="Times New Roman"/>
          <w:sz w:val="23"/>
          <w:szCs w:val="22"/>
        </w:rPr>
        <w:t>Z</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z. o pobyte cudzincov a o zmene a doplnení niektorých zákonov v znení neskorších predpisov.</w:t>
      </w:r>
    </w:p>
    <w:p w:rsidR="00364EDF">
      <w:pPr>
        <w:ind w:left="992"/>
        <w:jc w:val="both"/>
        <w:rPr>
          <w:rFonts w:ascii="Times New Roman" w:hAnsi="Times New Roman" w:cs="Times New Roman"/>
          <w:sz w:val="23"/>
          <w:szCs w:val="22"/>
        </w:rPr>
      </w:pPr>
      <w:r>
        <w:rPr>
          <w:rFonts w:ascii="Times New Roman" w:hAnsi="Times New Roman" w:cs="Times New Roman"/>
          <w:sz w:val="23"/>
          <w:szCs w:val="22"/>
        </w:rPr>
        <w:t>Zákon č</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480/2002</w:t>
      </w:r>
      <w:r>
        <w:rPr>
          <w:rFonts w:ascii="Times New Roman" w:hAnsi="Times New Roman" w:cs="Times New Roman"/>
          <w:sz w:val="23"/>
        </w:rPr>
        <w:t> </w:t>
      </w:r>
      <w:r>
        <w:rPr>
          <w:rFonts w:ascii="Times New Roman" w:hAnsi="Times New Roman" w:cs="Times New Roman"/>
          <w:sz w:val="23"/>
          <w:szCs w:val="22"/>
        </w:rPr>
        <w:t>Z</w:t>
      </w:r>
      <w:r>
        <w:rPr>
          <w:rFonts w:ascii="Times New Roman" w:hAnsi="Times New Roman" w:cs="Times New Roman"/>
          <w:sz w:val="23"/>
        </w:rPr>
        <w:t>.</w:t>
      </w:r>
      <w:r>
        <w:rPr>
          <w:rFonts w:ascii="Times New Roman" w:hAnsi="Times New Roman" w:cs="Times New Roman"/>
          <w:sz w:val="23"/>
        </w:rPr>
        <w:t> </w:t>
      </w:r>
      <w:r>
        <w:rPr>
          <w:rFonts w:ascii="Times New Roman" w:hAnsi="Times New Roman" w:cs="Times New Roman"/>
          <w:sz w:val="23"/>
          <w:szCs w:val="22"/>
        </w:rPr>
        <w:t>z. o azyle a o zmene a doplnení niektorých zákonov v znení neskorších predpisov.“.</w:t>
      </w:r>
    </w:p>
    <w:p w:rsidR="00364EDF">
      <w:pPr>
        <w:ind w:left="425" w:hanging="425"/>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14.</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91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3 sa za slovo „podať“ vkladajú slová „Národnej banke Slovenska,“. </w:t>
      </w:r>
    </w:p>
    <w:p w:rsidR="00364EDF">
      <w:pPr>
        <w:ind w:left="425" w:hanging="425"/>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15.</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91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4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b) sa za slovo „konaní“ vkladajú slová „alebo súdu“. </w:t>
      </w:r>
    </w:p>
    <w:p w:rsidR="00364EDF">
      <w:pPr>
        <w:ind w:left="425" w:hanging="425"/>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16.</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91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4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g</w:t>
      </w:r>
      <w:r>
        <w:rPr>
          <w:rFonts w:ascii="Times New Roman" w:hAnsi="Times New Roman" w:cs="Times New Roman"/>
          <w:b w:val="0"/>
          <w:color w:val="000000"/>
          <w:sz w:val="24"/>
          <w:lang w:val="sk-SK"/>
        </w:rPr>
        <w:t>) sa za slovom „operácií“ slovo „a“ nahrádza čiarkou a za slová „trestnej činnosti“ sa vkladajú slová „</w:t>
      </w:r>
      <w:r>
        <w:rPr>
          <w:rFonts w:ascii="Times New Roman" w:hAnsi="Times New Roman" w:cs="Times New Roman"/>
          <w:b w:val="0"/>
          <w:sz w:val="24"/>
          <w:szCs w:val="24"/>
          <w:lang w:val="sk-SK" w:eastAsia="cs-CZ"/>
        </w:rPr>
        <w:t>a financovania terorizmu</w:t>
      </w:r>
      <w:r>
        <w:rPr>
          <w:rFonts w:ascii="Times New Roman" w:hAnsi="Times New Roman" w:cs="Times New Roman"/>
          <w:b w:val="0"/>
          <w:color w:val="000000"/>
          <w:sz w:val="24"/>
          <w:lang w:val="sk-SK"/>
        </w:rPr>
        <w:t xml:space="preserve">“. </w:t>
      </w:r>
    </w:p>
    <w:p w:rsidR="00364EDF">
      <w:pPr>
        <w:ind w:left="425" w:hanging="425"/>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17.</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91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4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k) sa slová „</w:t>
      </w:r>
      <w:r>
        <w:rPr>
          <w:rFonts w:ascii="Times New Roman" w:hAnsi="Times New Roman" w:cs="Times New Roman"/>
          <w:b w:val="0"/>
          <w:sz w:val="24"/>
          <w:szCs w:val="26"/>
          <w:lang w:val="sk-SK"/>
        </w:rPr>
        <w:t>podľa osobitného predpisu,</w:t>
      </w:r>
      <w:r>
        <w:rPr>
          <w:rFonts w:ascii="Times New Roman" w:hAnsi="Times New Roman" w:cs="Times New Roman"/>
          <w:b w:val="0"/>
          <w:sz w:val="24"/>
          <w:szCs w:val="26"/>
          <w:vertAlign w:val="superscript"/>
          <w:lang w:val="sk-SK"/>
        </w:rPr>
        <w:t>86a</w:t>
      </w:r>
      <w:r>
        <w:rPr>
          <w:rFonts w:ascii="Times New Roman" w:hAnsi="Times New Roman" w:cs="Times New Roman"/>
          <w:b w:val="0"/>
          <w:sz w:val="24"/>
          <w:szCs w:val="26"/>
          <w:lang w:val="sk-SK"/>
        </w:rPr>
        <w:t>)</w:t>
      </w:r>
      <w:r>
        <w:rPr>
          <w:rFonts w:ascii="Times New Roman" w:hAnsi="Times New Roman" w:cs="Times New Roman"/>
          <w:b w:val="0"/>
          <w:color w:val="000000"/>
          <w:sz w:val="24"/>
          <w:lang w:val="sk-SK"/>
        </w:rPr>
        <w:t xml:space="preserve">“ nahrádzajú slovami „v ich pôsobnosti </w:t>
      </w:r>
      <w:r>
        <w:rPr>
          <w:rFonts w:ascii="Times New Roman" w:hAnsi="Times New Roman" w:cs="Times New Roman"/>
          <w:b w:val="0"/>
          <w:sz w:val="24"/>
          <w:szCs w:val="26"/>
          <w:lang w:val="sk-SK"/>
        </w:rPr>
        <w:t>podľa osobitného predpisu,</w:t>
      </w:r>
      <w:r>
        <w:rPr>
          <w:rFonts w:ascii="Times New Roman" w:hAnsi="Times New Roman" w:cs="Times New Roman"/>
          <w:b w:val="0"/>
          <w:sz w:val="24"/>
          <w:szCs w:val="26"/>
          <w:vertAlign w:val="superscript"/>
          <w:lang w:val="sk-SK"/>
        </w:rPr>
        <w:t>86a</w:t>
      </w:r>
      <w:r>
        <w:rPr>
          <w:rFonts w:ascii="Times New Roman" w:hAnsi="Times New Roman" w:cs="Times New Roman"/>
          <w:b w:val="0"/>
          <w:sz w:val="24"/>
          <w:szCs w:val="26"/>
          <w:lang w:val="sk-SK"/>
        </w:rPr>
        <w:t>)</w:t>
      </w:r>
      <w:r>
        <w:rPr>
          <w:rFonts w:ascii="Times New Roman" w:hAnsi="Times New Roman" w:cs="Times New Roman"/>
          <w:b w:val="0"/>
          <w:color w:val="000000"/>
          <w:sz w:val="24"/>
          <w:lang w:val="sk-SK"/>
        </w:rPr>
        <w:t xml:space="preserve">“. </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Symbol" w:hAnsi="Symbol" w:cs="Times New Roman"/>
          <w:sz w:val="24"/>
        </w:rPr>
        <w:sym w:font="Symbol" w:char="F020"/>
      </w:r>
      <w:r>
        <w:rPr>
          <w:rFonts w:ascii="Times New Roman" w:hAnsi="Times New Roman" w:cs="Times New Roman"/>
          <w:sz w:val="24"/>
        </w:rPr>
        <w:t>86a znie:</w:t>
      </w:r>
    </w:p>
    <w:p w:rsidR="00364EDF">
      <w:pPr>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86a</w:t>
      </w:r>
      <w:r>
        <w:rPr>
          <w:rFonts w:ascii="Times New Roman" w:hAnsi="Times New Roman" w:cs="Times New Roman"/>
        </w:rPr>
        <w:t>)</w:t>
        <w:tab/>
        <w:t>Zákon č</w:t>
      </w:r>
      <w:r>
        <w:rPr>
          <w:rFonts w:ascii="Times New Roman" w:hAnsi="Times New Roman" w:cs="Times New Roman"/>
          <w:b/>
        </w:rPr>
        <w:t>.</w:t>
      </w:r>
      <w:r>
        <w:rPr>
          <w:rFonts w:ascii="Times New Roman" w:hAnsi="Times New Roman" w:cs="Times New Roman"/>
          <w:b/>
        </w:rPr>
        <w:t> </w:t>
      </w:r>
      <w:r>
        <w:rPr>
          <w:rFonts w:ascii="Times New Roman" w:hAnsi="Times New Roman" w:cs="Times New Roman"/>
        </w:rPr>
        <w:t>215/2004</w:t>
      </w:r>
      <w:r>
        <w:rPr>
          <w:rFonts w:ascii="Times New Roman" w:hAnsi="Times New Roman" w:cs="Times New Roman"/>
          <w:b/>
        </w:rPr>
        <w:t> </w:t>
      </w:r>
      <w:r>
        <w:rPr>
          <w:rFonts w:ascii="Times New Roman" w:hAnsi="Times New Roman" w:cs="Times New Roman"/>
        </w:rPr>
        <w:t>Z</w:t>
      </w:r>
      <w:r>
        <w:rPr>
          <w:rFonts w:ascii="Times New Roman" w:hAnsi="Times New Roman" w:cs="Times New Roman"/>
          <w:b/>
        </w:rPr>
        <w:t>.</w:t>
      </w:r>
      <w:r>
        <w:rPr>
          <w:rFonts w:ascii="Times New Roman" w:hAnsi="Times New Roman" w:cs="Times New Roman"/>
          <w:b/>
        </w:rPr>
        <w:t> </w:t>
      </w:r>
      <w:r>
        <w:rPr>
          <w:rFonts w:ascii="Times New Roman" w:hAnsi="Times New Roman" w:cs="Times New Roman"/>
        </w:rPr>
        <w:t>z. o ochrane utajovaných skutočností a o zmene a doplnení ni</w:t>
      </w:r>
      <w:r>
        <w:rPr>
          <w:rFonts w:ascii="Times New Roman" w:hAnsi="Times New Roman" w:cs="Times New Roman"/>
        </w:rPr>
        <w:t>e</w:t>
      </w:r>
      <w:r>
        <w:rPr>
          <w:rFonts w:ascii="Times New Roman" w:hAnsi="Times New Roman" w:cs="Times New Roman"/>
        </w:rPr>
        <w:t>ktorých zákonov v znení neskorších predpisov</w:t>
      </w:r>
      <w:r>
        <w:rPr>
          <w:rFonts w:ascii="Times New Roman" w:hAnsi="Times New Roman" w:cs="Times New Roman"/>
          <w:szCs w:val="22"/>
        </w:rPr>
        <w:t>.</w:t>
      </w:r>
    </w:p>
    <w:p w:rsidR="00364EDF">
      <w:pPr>
        <w:ind w:left="425" w:hanging="425"/>
        <w:jc w:val="both"/>
        <w:rPr>
          <w:rFonts w:ascii="Times New Roman" w:hAnsi="Times New Roman" w:cs="Times New Roman"/>
          <w:bCs/>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18.</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93a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sz w:val="24"/>
          <w:lang w:val="sk-SK"/>
        </w:rPr>
        <w:t>7</w:t>
      </w:r>
      <w:r>
        <w:rPr>
          <w:rFonts w:ascii="Times New Roman" w:hAnsi="Times New Roman" w:cs="Times New Roman"/>
          <w:b w:val="0"/>
          <w:color w:val="000000"/>
          <w:sz w:val="24"/>
          <w:lang w:val="sk-SK"/>
        </w:rPr>
        <w:t xml:space="preserve"> sa za slová „trestnej činnosti“ vkladajú slová „</w:t>
      </w:r>
      <w:r>
        <w:rPr>
          <w:rFonts w:ascii="Times New Roman" w:hAnsi="Times New Roman" w:cs="Times New Roman"/>
          <w:b w:val="0"/>
          <w:sz w:val="24"/>
          <w:szCs w:val="24"/>
          <w:lang w:val="sk-SK" w:eastAsia="cs-CZ"/>
        </w:rPr>
        <w:t>a pred financovaním terorizmu</w:t>
      </w:r>
      <w:r>
        <w:rPr>
          <w:rFonts w:ascii="Times New Roman" w:hAnsi="Times New Roman" w:cs="Times New Roman"/>
          <w:b w:val="0"/>
          <w:color w:val="000000"/>
          <w:sz w:val="24"/>
          <w:lang w:val="sk-SK"/>
        </w:rPr>
        <w:t xml:space="preserve">“. </w:t>
      </w:r>
    </w:p>
    <w:p w:rsidR="00364EDF">
      <w:pPr>
        <w:ind w:left="425" w:hanging="425"/>
        <w:jc w:val="both"/>
        <w:rPr>
          <w:rFonts w:ascii="Times New Roman" w:hAnsi="Times New Roman" w:cs="Times New Roman"/>
          <w:bCs/>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szCs w:val="26"/>
        </w:rPr>
        <w:t>19.</w:t>
        <w:tab/>
        <w:t>Za §</w:t>
      </w:r>
      <w:r>
        <w:rPr>
          <w:rFonts w:ascii="Times New Roman" w:hAnsi="Times New Roman" w:cs="Times New Roman"/>
        </w:rPr>
        <w:t> </w:t>
      </w:r>
      <w:r>
        <w:rPr>
          <w:rFonts w:ascii="Times New Roman" w:hAnsi="Times New Roman" w:cs="Times New Roman"/>
          <w:szCs w:val="26"/>
        </w:rPr>
        <w:t>122f sa vkladá §</w:t>
      </w:r>
      <w:r>
        <w:rPr>
          <w:rFonts w:ascii="Times New Roman" w:hAnsi="Times New Roman" w:cs="Times New Roman"/>
        </w:rPr>
        <w:t> </w:t>
      </w:r>
      <w:r>
        <w:rPr>
          <w:rFonts w:ascii="Times New Roman" w:hAnsi="Times New Roman" w:cs="Times New Roman"/>
          <w:szCs w:val="26"/>
        </w:rPr>
        <w:t>122g,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122g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 xml:space="preserve">Prechodné ustanovenia </w:t>
      </w:r>
    </w:p>
    <w:p w:rsidR="00364EDF">
      <w:pPr>
        <w:pStyle w:val="Heading5"/>
        <w:spacing w:after="80"/>
        <w:ind w:left="425"/>
        <w:rPr>
          <w:rFonts w:ascii="Times New Roman" w:hAnsi="Times New Roman" w:cs="Times New Roman"/>
          <w:color w:val="000000"/>
          <w:sz w:val="24"/>
        </w:rPr>
      </w:pPr>
      <w:r>
        <w:rPr>
          <w:rFonts w:ascii="Times New Roman" w:hAnsi="Times New Roman" w:cs="Times New Roman"/>
          <w:color w:val="000000"/>
          <w:sz w:val="24"/>
        </w:rPr>
        <w:t xml:space="preserve">účinné </w:t>
      </w:r>
      <w:r>
        <w:rPr>
          <w:rFonts w:ascii="Times New Roman" w:hAnsi="Times New Roman" w:cs="Times New Roman"/>
          <w:sz w:val="24"/>
        </w:rPr>
        <w:t>od 1</w:t>
      </w:r>
      <w:r>
        <w:rPr>
          <w:rFonts w:ascii="Times New Roman" w:hAnsi="Times New Roman" w:cs="Times New Roman"/>
          <w:color w:val="000000"/>
          <w:sz w:val="24"/>
        </w:rPr>
        <w:t>.</w:t>
      </w:r>
      <w:r>
        <w:rPr>
          <w:rFonts w:ascii="Times New Roman" w:hAnsi="Times New Roman" w:cs="Times New Roman"/>
          <w:sz w:val="24"/>
        </w:rPr>
        <w:t> </w:t>
      </w:r>
      <w:r>
        <w:rPr>
          <w:rFonts w:ascii="Times New Roman" w:hAnsi="Times New Roman" w:cs="Times New Roman"/>
          <w:sz w:val="24"/>
        </w:rPr>
        <w:t xml:space="preserve">januára 2008 </w:t>
      </w:r>
    </w:p>
    <w:p w:rsidR="00364EDF">
      <w:pPr>
        <w:spacing w:after="40"/>
        <w:ind w:left="425" w:firstLine="425"/>
        <w:jc w:val="both"/>
        <w:rPr>
          <w:rFonts w:ascii="Times New Roman" w:hAnsi="Times New Roman" w:cs="Times New Roman"/>
          <w:szCs w:val="22"/>
        </w:rPr>
      </w:pPr>
      <w:r>
        <w:rPr>
          <w:rFonts w:ascii="Times New Roman" w:hAnsi="Times New Roman" w:cs="Times New Roman"/>
          <w:szCs w:val="22"/>
        </w:rPr>
        <w:t>(1) </w:t>
      </w:r>
      <w:r>
        <w:rPr>
          <w:rFonts w:ascii="Times New Roman" w:hAnsi="Times New Roman" w:cs="Times New Roman"/>
        </w:rPr>
        <w:t xml:space="preserve">Každá </w:t>
      </w:r>
      <w:r>
        <w:rPr>
          <w:rFonts w:ascii="Times New Roman" w:hAnsi="Times New Roman" w:cs="Times New Roman"/>
          <w:szCs w:val="26"/>
        </w:rPr>
        <w:t>banka, iná úverová inštitúcia [§</w:t>
      </w:r>
      <w:r>
        <w:rPr>
          <w:rFonts w:ascii="Times New Roman" w:hAnsi="Times New Roman" w:cs="Times New Roman"/>
        </w:rPr>
        <w:t> </w:t>
      </w:r>
      <w:r>
        <w:rPr>
          <w:rFonts w:ascii="Times New Roman" w:hAnsi="Times New Roman" w:cs="Times New Roman"/>
          <w:szCs w:val="26"/>
        </w:rPr>
        <w:t>5 písm</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p)], pobočka zahraničnej banky, pobočka inej zahraničnej úverovej inštitúcie [§</w:t>
      </w:r>
      <w:r>
        <w:rPr>
          <w:rFonts w:ascii="Times New Roman" w:hAnsi="Times New Roman" w:cs="Times New Roman"/>
        </w:rPr>
        <w:t> </w:t>
      </w:r>
      <w:r>
        <w:rPr>
          <w:rFonts w:ascii="Times New Roman" w:hAnsi="Times New Roman" w:cs="Times New Roman"/>
          <w:szCs w:val="26"/>
        </w:rPr>
        <w:t>5 písm</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r)], zahraničná banka a iná zahraničná inštitúcia, ktorá vykonáva bankové činnosti na území Slovenskej republiky [§</w:t>
      </w:r>
      <w:r>
        <w:rPr>
          <w:rFonts w:ascii="Times New Roman" w:hAnsi="Times New Roman" w:cs="Times New Roman"/>
        </w:rPr>
        <w:t> </w:t>
      </w:r>
      <w:r>
        <w:rPr>
          <w:rFonts w:ascii="Times New Roman" w:hAnsi="Times New Roman" w:cs="Times New Roman"/>
          <w:szCs w:val="26"/>
        </w:rPr>
        <w:t>11 ods</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6"/>
        </w:rPr>
        <w:t>1 až</w:t>
      </w:r>
      <w:r>
        <w:rPr>
          <w:rFonts w:ascii="Times New Roman" w:hAnsi="Times New Roman" w:cs="Times New Roman"/>
        </w:rPr>
        <w:t> </w:t>
      </w:r>
      <w:r>
        <w:rPr>
          <w:rFonts w:ascii="Times New Roman" w:hAnsi="Times New Roman" w:cs="Times New Roman"/>
          <w:szCs w:val="26"/>
        </w:rPr>
        <w:t xml:space="preserve">3], </w:t>
      </w:r>
      <w:r>
        <w:rPr>
          <w:rFonts w:ascii="Times New Roman" w:hAnsi="Times New Roman" w:cs="Times New Roman"/>
          <w:szCs w:val="22"/>
        </w:rPr>
        <w:t xml:space="preserve">je povinná </w:t>
      </w:r>
      <w:r>
        <w:rPr>
          <w:rFonts w:ascii="Times New Roman" w:hAnsi="Times New Roman" w:cs="Times New Roman"/>
        </w:rPr>
        <w:t xml:space="preserve">pripraviť najneskôr tri mesiace predo dňom zavedenia eura v Slovenskej republike a vykonať opatrenia, pravidlá a postupy, ktorými pri vykonávaní </w:t>
      </w:r>
      <w:r>
        <w:rPr>
          <w:rFonts w:ascii="Times New Roman" w:hAnsi="Times New Roman" w:cs="Times New Roman"/>
          <w:szCs w:val="26"/>
        </w:rPr>
        <w:t xml:space="preserve">bankových činností zabezpečí plynulý a nerušený </w:t>
      </w:r>
      <w:r>
        <w:rPr>
          <w:rFonts w:ascii="Times New Roman" w:hAnsi="Times New Roman" w:cs="Times New Roman"/>
        </w:rPr>
        <w:t xml:space="preserve">prechod zo slovenskej meny na euro, najmä opatrenia, pravidlá a postupy uplatňované pri premenách, prepočtoch a zaokrúhľovaní </w:t>
      </w:r>
      <w:r>
        <w:rPr>
          <w:rFonts w:ascii="Times New Roman" w:hAnsi="Times New Roman" w:cs="Times New Roman"/>
          <w:szCs w:val="26"/>
        </w:rPr>
        <w:t>peňažných prostriedkov, ktoré sú v nich uložené alebo ktoré poskytli v slovenskej mene, na eurá</w:t>
      </w:r>
      <w:r>
        <w:rPr>
          <w:rFonts w:ascii="Times New Roman" w:hAnsi="Times New Roman" w:cs="Times New Roman"/>
        </w:rPr>
        <w:t xml:space="preserve">. </w:t>
      </w:r>
    </w:p>
    <w:p w:rsidR="00364EDF">
      <w:pPr>
        <w:pStyle w:val="BodyTextIndent"/>
        <w:spacing w:after="40"/>
        <w:ind w:left="425" w:firstLine="425"/>
        <w:rPr>
          <w:rFonts w:ascii="Times New Roman" w:hAnsi="Times New Roman" w:cs="Times New Roman"/>
          <w:sz w:val="24"/>
        </w:rPr>
      </w:pPr>
      <w:r>
        <w:rPr>
          <w:rFonts w:ascii="Times New Roman" w:hAnsi="Times New Roman" w:cs="Times New Roman"/>
          <w:sz w:val="24"/>
        </w:rPr>
        <w:t>(2) Banka, iná úverová inštitúcia, pobočka zahraničnej banky, pobočka inej zahraničnej úverovej inštitúcie, zahraničná banka a iná zahraničná inštitúcia, ktorá vykonáva bankové činnosti na území Slovenskej republiky, je najneskôr tri mesiace predo dňom zavedenia eura v Slovenskej republike a najmenej počas šiestich mesiacov po dni zavedenia eura v Slovenskej republike povinná na svojej internetovej stránke a vo všetkých svojich prevádzkových priestoroch slúžiacich na styk s klientmi zverejňovať informácie o opatreniach, pravidlách a postupoch, ktoré sa chystá vykonať, vykonáva alebo vykonala na zabezpečenie prechodu zo slovenskej meny na euro.</w:t>
      </w:r>
    </w:p>
    <w:p w:rsidR="00364EDF">
      <w:pPr>
        <w:spacing w:after="60"/>
        <w:ind w:left="425" w:firstLine="425"/>
        <w:jc w:val="both"/>
        <w:rPr>
          <w:rFonts w:ascii="Times New Roman" w:hAnsi="Times New Roman" w:cs="Times New Roman"/>
          <w:szCs w:val="26"/>
        </w:rPr>
      </w:pPr>
      <w:r>
        <w:rPr>
          <w:rFonts w:ascii="Times New Roman" w:hAnsi="Times New Roman" w:cs="Times New Roman"/>
          <w:szCs w:val="26"/>
        </w:rPr>
        <w:t xml:space="preserve">(3) Ku </w:t>
      </w:r>
      <w:r>
        <w:rPr>
          <w:rFonts w:ascii="Times New Roman" w:hAnsi="Times New Roman" w:cs="Times New Roman"/>
        </w:rPr>
        <w:t>dňu zavedenia eura v Slovenskej republike</w:t>
      </w:r>
      <w:r>
        <w:rPr>
          <w:rFonts w:ascii="Times New Roman" w:hAnsi="Times New Roman" w:cs="Times New Roman"/>
          <w:szCs w:val="26"/>
        </w:rPr>
        <w:t xml:space="preserve"> je banka, </w:t>
      </w:r>
      <w:r>
        <w:rPr>
          <w:rFonts w:ascii="Times New Roman" w:hAnsi="Times New Roman" w:cs="Times New Roman"/>
        </w:rPr>
        <w:t>iná úverová inštitúcia, pobočka zahraničnej banky, pobočka inej zahraničnej úverovej inštitúcie, zahraničná banka a iná zahraničná inštitúcia, ktorá vykonáva bankové činnosti na území Slovenskej republiky</w:t>
      </w:r>
      <w:r>
        <w:rPr>
          <w:rFonts w:ascii="Times New Roman" w:hAnsi="Times New Roman" w:cs="Times New Roman"/>
          <w:szCs w:val="26"/>
        </w:rPr>
        <w:t xml:space="preserve">, povinná bezodplatne zabezpečiť a vykonať prepočet a premenu peňažných prostriedkov, ktoré sú v nej uložené alebo ktoré poskytla v slovenskej mene, na eurá podľa konverzného kurzu v súlade s týmto zákonom a osobitnými predpismi </w:t>
      </w:r>
      <w:r>
        <w:rPr>
          <w:rFonts w:ascii="Times New Roman" w:hAnsi="Times New Roman" w:cs="Times New Roman"/>
        </w:rPr>
        <w:t>o zavedení eura v Slovenskej republike.</w:t>
      </w:r>
      <w:r>
        <w:rPr>
          <w:rFonts w:ascii="Times New Roman" w:hAnsi="Times New Roman" w:cs="Times New Roman"/>
          <w:vertAlign w:val="superscript"/>
        </w:rPr>
        <w:t>95</w:t>
      </w:r>
      <w:r>
        <w:rPr>
          <w:rFonts w:ascii="Times New Roman" w:hAnsi="Times New Roman" w:cs="Times New Roman"/>
        </w:rPr>
        <w:t>)</w:t>
      </w:r>
      <w:r>
        <w:rPr>
          <w:rFonts w:ascii="Times New Roman" w:hAnsi="Times New Roman" w:cs="Times New Roman"/>
          <w:szCs w:val="26"/>
        </w:rPr>
        <w:t xml:space="preserve"> Rovnaká povinnosť sa vzťahuje aj na prepočet a premenu peňažných prostriedkov v inej mene, ak iná mena zanikne a bude nahradená eurom, a to ku dňu nahradenia príslušnej inej meny eurom a zároveň podľa pevného konverzného kurzu určeného pre konverziu príslušnej inej meny na euro a podľa ďalších </w:t>
      </w:r>
      <w:r>
        <w:rPr>
          <w:rFonts w:ascii="Times New Roman" w:hAnsi="Times New Roman" w:cs="Times New Roman"/>
        </w:rPr>
        <w:t xml:space="preserve">pravidiel </w:t>
      </w:r>
      <w:r>
        <w:rPr>
          <w:rFonts w:ascii="Times New Roman" w:hAnsi="Times New Roman" w:cs="Times New Roman"/>
          <w:szCs w:val="26"/>
        </w:rPr>
        <w:t>platných pre prechod z príslušnej inej meny na euro.</w:t>
      </w:r>
      <w:r>
        <w:rPr>
          <w:rFonts w:ascii="Times New Roman" w:hAnsi="Times New Roman" w:cs="Times New Roman"/>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rPr>
        <w:t> </w:t>
      </w:r>
      <w:r>
        <w:rPr>
          <w:rFonts w:ascii="Times New Roman" w:hAnsi="Times New Roman" w:cs="Times New Roman"/>
        </w:rPr>
        <w:t>9</w:t>
      </w:r>
      <w:r>
        <w:rPr>
          <w:rFonts w:ascii="Times New Roman" w:hAnsi="Times New Roman" w:cs="Times New Roman"/>
          <w:sz w:val="24"/>
        </w:rPr>
        <w:t>5 znie:</w:t>
      </w:r>
    </w:p>
    <w:p w:rsidR="00364EDF">
      <w:pPr>
        <w:spacing w:after="40"/>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95</w:t>
      </w:r>
      <w:r>
        <w:rPr>
          <w:rFonts w:ascii="Times New Roman" w:hAnsi="Times New Roman" w:cs="Times New Roman"/>
        </w:rPr>
        <w:t>)</w:t>
        <w:tab/>
        <w:t>Zákon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2"/>
        </w:rPr>
        <w:t>[</w:t>
      </w:r>
      <w:r>
        <w:rPr>
          <w:rFonts w:ascii="Times New Roman" w:hAnsi="Times New Roman" w:cs="Times New Roman"/>
          <w:i/>
          <w:iCs/>
          <w:szCs w:val="22"/>
        </w:rPr>
        <w:t>pozn.: zákon o zavedení meny euro v SR</w:t>
      </w:r>
      <w:r>
        <w:rPr>
          <w:rFonts w:ascii="Times New Roman" w:hAnsi="Times New Roman" w:cs="Times New Roman"/>
          <w:szCs w:val="22"/>
        </w:rPr>
        <w:t xml:space="preserve">] </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 </w:t>
      </w:r>
      <w:r>
        <w:rPr>
          <w:rFonts w:ascii="Times New Roman" w:hAnsi="Times New Roman" w:cs="Times New Roman"/>
          <w:b/>
          <w:bCs/>
          <w:color w:val="000000"/>
          <w:sz w:val="24"/>
        </w:rPr>
        <w:t>XI</w:t>
      </w:r>
    </w:p>
    <w:p w:rsidR="00364EDF">
      <w:pPr>
        <w:pStyle w:val="BodyTextIndent"/>
        <w:overflowPunct w:val="0"/>
        <w:autoSpaceDE/>
        <w:autoSpaceDN/>
        <w:spacing w:after="60"/>
        <w:ind w:firstLine="567"/>
        <w:textAlignment w:val="baseline"/>
        <w:rPr>
          <w:rFonts w:ascii="Times New Roman" w:hAnsi="Times New Roman" w:cs="Times New Roman"/>
          <w:sz w:val="24"/>
        </w:rPr>
      </w:pPr>
      <w:r>
        <w:rPr>
          <w:rFonts w:ascii="Times New Roman" w:hAnsi="Times New Roman" w:cs="Times New Roman"/>
          <w:sz w:val="24"/>
        </w:rPr>
        <w:t>Zákon Slovenskej národnej rady č.</w:t>
      </w:r>
      <w:r>
        <w:rPr>
          <w:rFonts w:ascii="Times New Roman" w:hAnsi="Times New Roman" w:cs="Times New Roman"/>
          <w:sz w:val="24"/>
        </w:rPr>
        <w:t> </w:t>
      </w:r>
      <w:r>
        <w:rPr>
          <w:rFonts w:ascii="Times New Roman" w:hAnsi="Times New Roman" w:cs="Times New Roman"/>
          <w:sz w:val="24"/>
        </w:rPr>
        <w:t>310/1992</w:t>
      </w:r>
      <w:r>
        <w:rPr>
          <w:rFonts w:ascii="Times New Roman" w:hAnsi="Times New Roman" w:cs="Times New Roman"/>
          <w:sz w:val="24"/>
        </w:rPr>
        <w:t> </w:t>
      </w:r>
      <w:r>
        <w:rPr>
          <w:rFonts w:ascii="Times New Roman" w:hAnsi="Times New Roman" w:cs="Times New Roman"/>
          <w:sz w:val="24"/>
        </w:rPr>
        <w:t>Zb. o stavebnom sporení v znení zákona Národnej rady Slovenskej republiky č.</w:t>
      </w:r>
      <w:r>
        <w:rPr>
          <w:rFonts w:ascii="Times New Roman" w:hAnsi="Times New Roman" w:cs="Times New Roman"/>
          <w:sz w:val="24"/>
        </w:rPr>
        <w:t> </w:t>
      </w:r>
      <w:r>
        <w:rPr>
          <w:rFonts w:ascii="Times New Roman" w:hAnsi="Times New Roman" w:cs="Times New Roman"/>
          <w:sz w:val="24"/>
        </w:rPr>
        <w:t>386/1996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242/1999</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443/2000</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677/2002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165/2003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654/2004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624/2005</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a zákona č.</w:t>
      </w:r>
      <w:r>
        <w:rPr>
          <w:rFonts w:ascii="Times New Roman" w:hAnsi="Times New Roman" w:cs="Times New Roman"/>
          <w:sz w:val="24"/>
        </w:rPr>
        <w:t> </w:t>
      </w:r>
      <w:r>
        <w:rPr>
          <w:rFonts w:ascii="Times New Roman" w:hAnsi="Times New Roman" w:cs="Times New Roman"/>
          <w:sz w:val="24"/>
        </w:rPr>
        <w:t>..../2007</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sa mení a dopĺňa takto:</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c) prvom a druhom bode sa slová „slovenskej mene a v cudzej mene“ nahrádzajú slovami „eurách a v inej mene“.</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druhej vete sa slová „slovenskej mene a v cudzej mene“ nahrádzajú slovami „eurách a v inej mene“.</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b w:val="0"/>
          <w:sz w:val="24"/>
          <w:szCs w:val="24"/>
          <w:lang w:val="sk-SK"/>
        </w:rPr>
        <w:t>§</w:t>
      </w:r>
      <w:r>
        <w:rPr>
          <w:rFonts w:ascii="Times New Roman" w:hAnsi="Times New Roman" w:cs="Times New Roman"/>
          <w:b w:val="0"/>
          <w:bCs w:val="0"/>
          <w:sz w:val="24"/>
          <w:lang w:val="sk-SK"/>
        </w:rPr>
        <w:t> </w:t>
      </w:r>
      <w:r>
        <w:rPr>
          <w:rFonts w:ascii="Times New Roman" w:hAnsi="Times New Roman" w:cs="Times New Roman"/>
          <w:b w:val="0"/>
          <w:sz w:val="24"/>
          <w:szCs w:val="24"/>
          <w:lang w:val="sk-SK"/>
        </w:rPr>
        <w:t>10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sz w:val="24"/>
          <w:szCs w:val="24"/>
          <w:lang w:val="sk-SK"/>
        </w:rPr>
        <w:t>3 sa na konci pripája táto veta: „Štátna prémia sa zaokrúhľuje na celé eurocenty nahor.“.</w:t>
      </w:r>
    </w:p>
    <w:p w:rsidR="00364EDF">
      <w:pPr>
        <w:jc w:val="both"/>
        <w:rPr>
          <w:rFonts w:ascii="Times New Roman" w:hAnsi="Times New Roman" w:cs="Times New Roman"/>
          <w:szCs w:val="26"/>
        </w:rPr>
      </w:pPr>
    </w:p>
    <w:p w:rsidR="00364EDF">
      <w:pPr>
        <w:pStyle w:val="Heading6"/>
        <w:spacing w:after="12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 </w:t>
      </w:r>
      <w:r>
        <w:rPr>
          <w:rFonts w:ascii="Times New Roman" w:hAnsi="Times New Roman" w:cs="Times New Roman"/>
          <w:b/>
          <w:bCs/>
          <w:color w:val="000000"/>
          <w:sz w:val="24"/>
        </w:rPr>
        <w:t>XII</w:t>
      </w:r>
    </w:p>
    <w:p w:rsidR="00364EDF">
      <w:pPr>
        <w:ind w:firstLine="567"/>
        <w:jc w:val="both"/>
        <w:rPr>
          <w:rFonts w:ascii="Times New Roman" w:hAnsi="Times New Roman" w:cs="Times New Roman"/>
        </w:rPr>
      </w:pPr>
      <w:r>
        <w:rPr>
          <w:rFonts w:ascii="Times New Roman" w:hAnsi="Times New Roman" w:cs="Times New Roman"/>
          <w:szCs w:val="26"/>
        </w:rPr>
        <w:t xml:space="preserve">Zákon </w:t>
      </w:r>
      <w:r>
        <w:rPr>
          <w:rFonts w:ascii="Times New Roman" w:hAnsi="Times New Roman" w:cs="Times New Roman"/>
        </w:rPr>
        <w:t>Národnej rady Slovenskej republiky č.</w:t>
      </w:r>
      <w:r>
        <w:rPr>
          <w:rFonts w:ascii="Times New Roman" w:hAnsi="Times New Roman" w:cs="Times New Roman"/>
        </w:rPr>
        <w:t> </w:t>
      </w:r>
      <w:r>
        <w:rPr>
          <w:rFonts w:ascii="Times New Roman" w:hAnsi="Times New Roman" w:cs="Times New Roman"/>
        </w:rPr>
        <w:t>118/1996</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ochrane vkladov a o zmene a doplnení niektorých zákonov v znení zákona č.</w:t>
      </w:r>
      <w:r>
        <w:rPr>
          <w:rFonts w:ascii="Times New Roman" w:hAnsi="Times New Roman" w:cs="Times New Roman"/>
        </w:rPr>
        <w:t> </w:t>
      </w:r>
      <w:r>
        <w:rPr>
          <w:rFonts w:ascii="Times New Roman" w:hAnsi="Times New Roman" w:cs="Times New Roman"/>
        </w:rPr>
        <w:t>154/1999</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rPr>
        <w:t> </w:t>
      </w:r>
      <w:r>
        <w:rPr>
          <w:rFonts w:ascii="Times New Roman" w:hAnsi="Times New Roman" w:cs="Times New Roman"/>
        </w:rPr>
        <w:t>397/2001</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rPr>
        <w:t> </w:t>
      </w:r>
      <w:r>
        <w:rPr>
          <w:rFonts w:ascii="Times New Roman" w:hAnsi="Times New Roman" w:cs="Times New Roman"/>
        </w:rPr>
        <w:t>492/2001</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rPr>
        <w:t> </w:t>
      </w:r>
      <w:r>
        <w:rPr>
          <w:rFonts w:ascii="Times New Roman" w:hAnsi="Times New Roman" w:cs="Times New Roman"/>
        </w:rPr>
        <w:t>340/2003</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rPr>
        <w:t> </w:t>
      </w:r>
      <w:r>
        <w:rPr>
          <w:rFonts w:ascii="Times New Roman" w:hAnsi="Times New Roman" w:cs="Times New Roman"/>
        </w:rPr>
        <w:t>186/2004</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rPr>
        <w:t> </w:t>
      </w:r>
      <w:r>
        <w:rPr>
          <w:rFonts w:ascii="Times New Roman" w:hAnsi="Times New Roman" w:cs="Times New Roman"/>
        </w:rPr>
        <w:t>554/2004</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rPr>
        <w:t> </w:t>
      </w:r>
      <w:r>
        <w:rPr>
          <w:rFonts w:ascii="Times New Roman" w:hAnsi="Times New Roman" w:cs="Times New Roman"/>
        </w:rPr>
        <w:t>650/2004</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rPr>
        <w:t> </w:t>
      </w:r>
      <w:r>
        <w:rPr>
          <w:rFonts w:ascii="Times New Roman" w:hAnsi="Times New Roman" w:cs="Times New Roman"/>
        </w:rPr>
        <w:t>747/2004</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rPr>
        <w:t> </w:t>
      </w:r>
      <w:r>
        <w:rPr>
          <w:rFonts w:ascii="Times New Roman" w:hAnsi="Times New Roman" w:cs="Times New Roman"/>
        </w:rPr>
        <w:t>468/2005</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a zákona č.</w:t>
      </w:r>
      <w:r>
        <w:rPr>
          <w:rFonts w:ascii="Times New Roman" w:hAnsi="Times New Roman" w:cs="Times New Roman"/>
        </w:rPr>
        <w:t> </w:t>
      </w:r>
      <w:r>
        <w:rPr>
          <w:rFonts w:ascii="Times New Roman" w:hAnsi="Times New Roman" w:cs="Times New Roman"/>
        </w:rPr>
        <w:t>578/2005</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sa mení a dopĺňa takto:</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6 sa vypúšťa odsek</w:t>
      </w:r>
      <w:r>
        <w:rPr>
          <w:rFonts w:ascii="Times New Roman" w:hAnsi="Times New Roman" w:cs="Times New Roman"/>
          <w:b w:val="0"/>
          <w:sz w:val="24"/>
          <w:lang w:val="sk-SK"/>
        </w:rPr>
        <w:t> </w:t>
      </w:r>
      <w:r>
        <w:rPr>
          <w:rFonts w:ascii="Times New Roman" w:hAnsi="Times New Roman" w:cs="Times New Roman"/>
          <w:b w:val="0"/>
          <w:color w:val="000000"/>
          <w:sz w:val="24"/>
          <w:lang w:val="sk-SK"/>
        </w:rPr>
        <w:t>4.</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7 ods.</w:t>
      </w:r>
      <w:r>
        <w:rPr>
          <w:rFonts w:ascii="Times New Roman" w:hAnsi="Times New Roman" w:cs="Times New Roman"/>
          <w:b w:val="0"/>
          <w:sz w:val="24"/>
          <w:lang w:val="sk-SK"/>
        </w:rPr>
        <w:t> </w:t>
      </w:r>
      <w:r>
        <w:rPr>
          <w:rFonts w:ascii="Times New Roman" w:hAnsi="Times New Roman" w:cs="Times New Roman"/>
          <w:b w:val="0"/>
          <w:color w:val="000000"/>
          <w:sz w:val="24"/>
          <w:lang w:val="sk-SK"/>
        </w:rPr>
        <w:t>4 prvej vete sa slová „slovenskej mene“ nahrádzajú slovami „eurách“ a v druhej vete sa slová „na slovenskú menu použije kurz vyhlásený Národnou bankou Slovenska</w:t>
      </w:r>
      <w:r>
        <w:rPr>
          <w:rFonts w:ascii="Times New Roman" w:hAnsi="Times New Roman" w:cs="Times New Roman"/>
          <w:b w:val="0"/>
          <w:color w:val="000000"/>
          <w:sz w:val="24"/>
          <w:vertAlign w:val="superscript"/>
          <w:lang w:val="sk-SK"/>
        </w:rPr>
        <w:t>9</w:t>
      </w:r>
      <w:r>
        <w:rPr>
          <w:rFonts w:ascii="Times New Roman" w:hAnsi="Times New Roman" w:cs="Times New Roman"/>
          <w:b w:val="0"/>
          <w:color w:val="000000"/>
          <w:sz w:val="24"/>
          <w:lang w:val="sk-SK"/>
        </w:rPr>
        <w:t xml:space="preserve">)“ nahrádzajú slovami „na eurá použije </w:t>
      </w:r>
      <w:r>
        <w:rPr>
          <w:rFonts w:ascii="Times New Roman" w:hAnsi="Times New Roman" w:cs="Times New Roman"/>
          <w:b w:val="0"/>
          <w:sz w:val="24"/>
          <w:lang w:val="sk-SK"/>
        </w:rPr>
        <w:t xml:space="preserve">referenčný výmenný </w:t>
      </w:r>
      <w:r>
        <w:rPr>
          <w:rFonts w:ascii="Times New Roman" w:hAnsi="Times New Roman" w:cs="Times New Roman"/>
          <w:b w:val="0"/>
          <w:color w:val="000000"/>
          <w:sz w:val="24"/>
          <w:lang w:val="sk-SK"/>
        </w:rPr>
        <w:t>kurz určený a vyhlásený Európskou centrálnou bankou alebo Národnou bankou Slovenska,</w:t>
      </w:r>
      <w:r>
        <w:rPr>
          <w:rFonts w:ascii="Times New Roman" w:hAnsi="Times New Roman" w:cs="Times New Roman"/>
          <w:b w:val="0"/>
          <w:color w:val="000000"/>
          <w:sz w:val="24"/>
          <w:vertAlign w:val="superscript"/>
          <w:lang w:val="sk-SK"/>
        </w:rPr>
        <w:t>9</w:t>
      </w:r>
      <w:r>
        <w:rPr>
          <w:rFonts w:ascii="Times New Roman" w:hAnsi="Times New Roman" w:cs="Times New Roman"/>
          <w:b w:val="0"/>
          <w:color w:val="000000"/>
          <w:sz w:val="24"/>
          <w:lang w:val="sk-SK"/>
        </w:rPr>
        <w:t>) ktorý je platný“.</w:t>
      </w:r>
    </w:p>
    <w:p w:rsidR="00364EDF">
      <w:pPr>
        <w:pStyle w:val="BodyText"/>
        <w:spacing w:before="0"/>
        <w:ind w:left="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Poznámka pod čiarou k odkazu</w:t>
      </w:r>
      <w:r>
        <w:rPr>
          <w:rFonts w:ascii="Symbol" w:hAnsi="Symbol" w:cs="Times New Roman"/>
          <w:b w:val="0"/>
          <w:color w:val="000000"/>
          <w:sz w:val="24"/>
          <w:lang w:val="sk-SK"/>
        </w:rPr>
        <w:sym w:font="Symbol" w:char="F020"/>
      </w:r>
      <w:r>
        <w:rPr>
          <w:rFonts w:ascii="Times New Roman" w:hAnsi="Times New Roman" w:cs="Times New Roman"/>
          <w:b w:val="0"/>
          <w:color w:val="000000"/>
          <w:sz w:val="24"/>
          <w:lang w:val="sk-SK"/>
        </w:rPr>
        <w:t>9 znie:</w:t>
      </w:r>
    </w:p>
    <w:p w:rsidR="00364EDF">
      <w:pPr>
        <w:pStyle w:val="BodyText"/>
        <w:spacing w:before="0"/>
        <w:ind w:left="935" w:hanging="510"/>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w:t>
      </w:r>
      <w:r>
        <w:rPr>
          <w:rFonts w:ascii="Times New Roman" w:hAnsi="Times New Roman" w:cs="Times New Roman"/>
          <w:b w:val="0"/>
          <w:color w:val="000000"/>
          <w:sz w:val="23"/>
          <w:vertAlign w:val="superscript"/>
          <w:lang w:val="sk-SK"/>
        </w:rPr>
        <w:t>9</w:t>
      </w:r>
      <w:r>
        <w:rPr>
          <w:rFonts w:ascii="Times New Roman" w:hAnsi="Times New Roman" w:cs="Times New Roman"/>
          <w:b w:val="0"/>
          <w:color w:val="000000"/>
          <w:sz w:val="23"/>
          <w:lang w:val="sk-SK"/>
        </w:rPr>
        <w:t>)</w:t>
        <w:tab/>
      </w:r>
      <w:r>
        <w:rPr>
          <w:rFonts w:ascii="Times New Roman" w:hAnsi="Times New Roman" w:cs="Times New Roman"/>
          <w:b w:val="0"/>
          <w:sz w:val="23"/>
          <w:szCs w:val="23"/>
          <w:lang w:val="sk-SK"/>
        </w:rPr>
        <w:t>Č</w:t>
      </w:r>
      <w:r>
        <w:rPr>
          <w:rFonts w:ascii="Times New Roman" w:hAnsi="Times New Roman" w:cs="Times New Roman"/>
          <w:b w:val="0"/>
          <w:sz w:val="23"/>
          <w:szCs w:val="22"/>
          <w:lang w:val="sk-SK"/>
        </w:rPr>
        <w:t>l.</w:t>
      </w:r>
      <w:r>
        <w:rPr>
          <w:rFonts w:ascii="Times New Roman" w:hAnsi="Times New Roman" w:cs="Times New Roman"/>
          <w:b w:val="0"/>
          <w:sz w:val="23"/>
          <w:lang w:val="sk-SK"/>
        </w:rPr>
        <w:t> </w:t>
      </w:r>
      <w:r>
        <w:rPr>
          <w:rFonts w:ascii="Times New Roman" w:hAnsi="Times New Roman" w:cs="Times New Roman"/>
          <w:b w:val="0"/>
          <w:sz w:val="23"/>
          <w:lang w:val="sk-SK"/>
        </w:rPr>
        <w:t>12 ods</w:t>
      </w:r>
      <w:r>
        <w:rPr>
          <w:rFonts w:ascii="Times New Roman" w:hAnsi="Times New Roman" w:cs="Times New Roman"/>
          <w:b w:val="0"/>
          <w:sz w:val="23"/>
          <w:szCs w:val="22"/>
          <w:lang w:val="sk-SK"/>
        </w:rPr>
        <w:t>.</w:t>
      </w:r>
      <w:r>
        <w:rPr>
          <w:rFonts w:ascii="Times New Roman" w:hAnsi="Times New Roman" w:cs="Times New Roman"/>
          <w:b w:val="0"/>
          <w:sz w:val="23"/>
          <w:lang w:val="sk-SK"/>
        </w:rPr>
        <w:t> </w:t>
      </w:r>
      <w:r>
        <w:rPr>
          <w:rFonts w:ascii="Times New Roman" w:hAnsi="Times New Roman" w:cs="Times New Roman"/>
          <w:b w:val="0"/>
          <w:sz w:val="23"/>
          <w:lang w:val="sk-SK"/>
        </w:rPr>
        <w:t xml:space="preserve">12.1 </w:t>
      </w:r>
      <w:r>
        <w:rPr>
          <w:rFonts w:ascii="Times New Roman" w:hAnsi="Times New Roman" w:cs="Times New Roman"/>
          <w:b w:val="0"/>
          <w:sz w:val="23"/>
          <w:szCs w:val="22"/>
          <w:lang w:val="sk-SK"/>
        </w:rPr>
        <w:t>Protokolu o Štatúte Európskeho systému centrálnych bánk a Európskej centrálnej banky (</w:t>
      </w:r>
      <w:r>
        <w:rPr>
          <w:rFonts w:ascii="Times New Roman" w:hAnsi="Times New Roman" w:cs="Times New Roman"/>
          <w:b w:val="0"/>
          <w:sz w:val="23"/>
          <w:lang w:val="sk-SK"/>
        </w:rPr>
        <w:t>Ú</w:t>
      </w:r>
      <w:r>
        <w:rPr>
          <w:rFonts w:ascii="Times New Roman" w:hAnsi="Times New Roman" w:cs="Times New Roman"/>
          <w:b w:val="0"/>
          <w:color w:val="000000"/>
          <w:sz w:val="23"/>
          <w:lang w:val="sk-SK"/>
        </w:rPr>
        <w:t>.</w:t>
      </w:r>
      <w:r>
        <w:rPr>
          <w:rFonts w:ascii="Times New Roman" w:hAnsi="Times New Roman" w:cs="Times New Roman"/>
          <w:b w:val="0"/>
          <w:sz w:val="23"/>
          <w:lang w:val="sk-SK"/>
        </w:rPr>
        <w:t> </w:t>
      </w:r>
      <w:r>
        <w:rPr>
          <w:rFonts w:ascii="Times New Roman" w:hAnsi="Times New Roman" w:cs="Times New Roman"/>
          <w:b w:val="0"/>
          <w:sz w:val="23"/>
          <w:lang w:val="sk-SK"/>
        </w:rPr>
        <w:t>v</w:t>
      </w:r>
      <w:r>
        <w:rPr>
          <w:rFonts w:ascii="Times New Roman" w:hAnsi="Times New Roman" w:cs="Times New Roman"/>
          <w:b w:val="0"/>
          <w:color w:val="000000"/>
          <w:sz w:val="23"/>
          <w:lang w:val="sk-SK"/>
        </w:rPr>
        <w:t>.</w:t>
      </w:r>
      <w:r>
        <w:rPr>
          <w:rFonts w:ascii="Times New Roman" w:hAnsi="Times New Roman" w:cs="Times New Roman"/>
          <w:b w:val="0"/>
          <w:sz w:val="23"/>
          <w:lang w:val="sk-SK"/>
        </w:rPr>
        <w:t> </w:t>
      </w:r>
      <w:r>
        <w:rPr>
          <w:rFonts w:ascii="Times New Roman" w:hAnsi="Times New Roman" w:cs="Times New Roman"/>
          <w:b w:val="0"/>
          <w:sz w:val="23"/>
          <w:lang w:val="sk-SK"/>
        </w:rPr>
        <w:t>EÚ C</w:t>
      </w:r>
      <w:r>
        <w:rPr>
          <w:rFonts w:ascii="Times New Roman" w:hAnsi="Times New Roman" w:cs="Times New Roman"/>
          <w:b w:val="0"/>
          <w:sz w:val="23"/>
          <w:lang w:val="sk-SK"/>
        </w:rPr>
        <w:t> </w:t>
      </w:r>
      <w:r>
        <w:rPr>
          <w:rFonts w:ascii="Times New Roman" w:hAnsi="Times New Roman" w:cs="Times New Roman"/>
          <w:b w:val="0"/>
          <w:sz w:val="23"/>
          <w:lang w:val="sk-SK"/>
        </w:rPr>
        <w:t>321E, 29</w:t>
      </w:r>
      <w:r>
        <w:rPr>
          <w:rFonts w:ascii="Times New Roman" w:hAnsi="Times New Roman" w:cs="Times New Roman"/>
          <w:b w:val="0"/>
          <w:color w:val="000000"/>
          <w:sz w:val="23"/>
          <w:lang w:val="sk-SK"/>
        </w:rPr>
        <w:t>.</w:t>
      </w:r>
      <w:r>
        <w:rPr>
          <w:rFonts w:ascii="Times New Roman" w:hAnsi="Times New Roman" w:cs="Times New Roman"/>
          <w:b w:val="0"/>
          <w:sz w:val="23"/>
          <w:lang w:val="sk-SK"/>
        </w:rPr>
        <w:t> </w:t>
      </w:r>
      <w:r>
        <w:rPr>
          <w:rFonts w:ascii="Times New Roman" w:hAnsi="Times New Roman" w:cs="Times New Roman"/>
          <w:b w:val="0"/>
          <w:sz w:val="23"/>
          <w:lang w:val="sk-SK"/>
        </w:rPr>
        <w:t>12</w:t>
      </w:r>
      <w:r>
        <w:rPr>
          <w:rFonts w:ascii="Times New Roman" w:hAnsi="Times New Roman" w:cs="Times New Roman"/>
          <w:b w:val="0"/>
          <w:color w:val="000000"/>
          <w:sz w:val="23"/>
          <w:lang w:val="sk-SK"/>
        </w:rPr>
        <w:t>.</w:t>
      </w:r>
      <w:r>
        <w:rPr>
          <w:rFonts w:ascii="Times New Roman" w:hAnsi="Times New Roman" w:cs="Times New Roman"/>
          <w:b w:val="0"/>
          <w:sz w:val="23"/>
          <w:lang w:val="sk-SK"/>
        </w:rPr>
        <w:t> </w:t>
      </w:r>
      <w:r>
        <w:rPr>
          <w:rFonts w:ascii="Times New Roman" w:hAnsi="Times New Roman" w:cs="Times New Roman"/>
          <w:b w:val="0"/>
          <w:sz w:val="23"/>
          <w:lang w:val="sk-SK"/>
        </w:rPr>
        <w:t>2006</w:t>
      </w:r>
      <w:r>
        <w:rPr>
          <w:rFonts w:ascii="Times New Roman" w:hAnsi="Times New Roman" w:cs="Times New Roman"/>
          <w:b w:val="0"/>
          <w:sz w:val="23"/>
          <w:szCs w:val="22"/>
          <w:lang w:val="sk-SK"/>
        </w:rPr>
        <w:t>)</w:t>
      </w:r>
      <w:r>
        <w:rPr>
          <w:rFonts w:ascii="Times New Roman" w:hAnsi="Times New Roman" w:cs="Times New Roman"/>
          <w:b w:val="0"/>
          <w:sz w:val="23"/>
          <w:szCs w:val="26"/>
          <w:lang w:val="sk-SK"/>
        </w:rPr>
        <w:t>.</w:t>
      </w:r>
      <w:r>
        <w:rPr>
          <w:rFonts w:ascii="Times New Roman" w:hAnsi="Times New Roman" w:cs="Times New Roman"/>
          <w:b w:val="0"/>
          <w:color w:val="000000"/>
          <w:sz w:val="24"/>
          <w:szCs w:val="22"/>
          <w:lang w:val="sk-SK"/>
        </w:rPr>
        <w:t>“.</w:t>
      </w:r>
    </w:p>
    <w:p w:rsidR="00364EDF">
      <w:pPr>
        <w:pStyle w:val="BodyText"/>
        <w:spacing w:before="0" w:after="80"/>
        <w:ind w:left="936"/>
        <w:jc w:val="both"/>
        <w:rPr>
          <w:rFonts w:ascii="Times New Roman" w:hAnsi="Times New Roman" w:cs="Times New Roman"/>
          <w:b w:val="0"/>
          <w:color w:val="000000"/>
          <w:sz w:val="24"/>
          <w:lang w:val="sk-SK"/>
        </w:rPr>
      </w:pPr>
      <w:r>
        <w:rPr>
          <w:rFonts w:ascii="Times New Roman" w:hAnsi="Times New Roman" w:cs="Times New Roman"/>
          <w:b w:val="0"/>
          <w:sz w:val="23"/>
          <w:szCs w:val="26"/>
          <w:lang w:val="sk-SK"/>
        </w:rPr>
        <w:t>§28 ods.2 zákona Národnej rady Slovenskej republiky č.566/1992Zb. v znení neskorších predpisov.</w:t>
      </w:r>
      <w:r>
        <w:rPr>
          <w:rFonts w:ascii="Times New Roman" w:hAnsi="Times New Roman" w:cs="Times New Roman"/>
          <w:b w:val="0"/>
          <w:color w:val="000000"/>
          <w:sz w:val="24"/>
          <w:szCs w:val="22"/>
          <w:lang w:val="sk-SK"/>
        </w:rPr>
        <w:t xml:space="preserve">“.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8 ods.</w:t>
      </w:r>
      <w:r>
        <w:rPr>
          <w:rFonts w:ascii="Times New Roman" w:hAnsi="Times New Roman" w:cs="Times New Roman"/>
          <w:b w:val="0"/>
          <w:sz w:val="24"/>
          <w:lang w:val="sk-SK"/>
        </w:rPr>
        <w:t> </w:t>
      </w:r>
      <w:r>
        <w:rPr>
          <w:rFonts w:ascii="Times New Roman" w:hAnsi="Times New Roman" w:cs="Times New Roman"/>
          <w:b w:val="0"/>
          <w:color w:val="000000"/>
          <w:sz w:val="24"/>
          <w:lang w:val="sk-SK"/>
        </w:rPr>
        <w:t>4 sa slovo „konaní.</w:t>
      </w:r>
      <w:r>
        <w:rPr>
          <w:rFonts w:ascii="Times New Roman" w:hAnsi="Times New Roman" w:cs="Times New Roman"/>
          <w:b w:val="0"/>
          <w:color w:val="000000"/>
          <w:sz w:val="24"/>
          <w:vertAlign w:val="superscript"/>
          <w:lang w:val="sk-SK"/>
        </w:rPr>
        <w:t>12</w:t>
      </w:r>
      <w:r>
        <w:rPr>
          <w:rFonts w:ascii="Times New Roman" w:hAnsi="Times New Roman" w:cs="Times New Roman"/>
          <w:b w:val="0"/>
          <w:color w:val="000000"/>
          <w:sz w:val="24"/>
          <w:lang w:val="sk-SK"/>
        </w:rPr>
        <w:t>)“ nahrádza slovami „konaní;</w:t>
      </w:r>
      <w:r>
        <w:rPr>
          <w:rFonts w:ascii="Times New Roman" w:hAnsi="Times New Roman" w:cs="Times New Roman"/>
          <w:b w:val="0"/>
          <w:color w:val="000000"/>
          <w:sz w:val="24"/>
          <w:vertAlign w:val="superscript"/>
          <w:lang w:val="sk-SK"/>
        </w:rPr>
        <w:t>12</w:t>
      </w:r>
      <w:r>
        <w:rPr>
          <w:rFonts w:ascii="Times New Roman" w:hAnsi="Times New Roman" w:cs="Times New Roman"/>
          <w:b w:val="0"/>
          <w:color w:val="000000"/>
          <w:sz w:val="24"/>
          <w:lang w:val="sk-SK"/>
        </w:rPr>
        <w:t>) proti tomuto rozhodnutiu nemožno podať opravný prostriedok a toto rozhodnutie nie je preskúmateľné súdom.</w:t>
      </w:r>
      <w:r>
        <w:rPr>
          <w:rFonts w:ascii="Times New Roman" w:hAnsi="Times New Roman" w:cs="Times New Roman"/>
          <w:b w:val="0"/>
          <w:color w:val="000000"/>
          <w:sz w:val="24"/>
          <w:vertAlign w:val="superscript"/>
          <w:lang w:val="sk-SK"/>
        </w:rPr>
        <w:t>12aa</w:t>
      </w:r>
      <w:r>
        <w:rPr>
          <w:rFonts w:ascii="Times New Roman" w:hAnsi="Times New Roman" w:cs="Times New Roman"/>
          <w:b w:val="0"/>
          <w:color w:val="000000"/>
          <w:sz w:val="24"/>
          <w:lang w:val="sk-SK"/>
        </w:rPr>
        <w:t>) Na rozhodovanie podľa odseku</w:t>
      </w:r>
      <w:r>
        <w:rPr>
          <w:rFonts w:ascii="Times New Roman" w:hAnsi="Times New Roman" w:cs="Times New Roman"/>
          <w:b w:val="0"/>
          <w:sz w:val="24"/>
          <w:lang w:val="sk-SK"/>
        </w:rPr>
        <w:t> </w:t>
      </w:r>
      <w:r>
        <w:rPr>
          <w:rFonts w:ascii="Times New Roman" w:hAnsi="Times New Roman" w:cs="Times New Roman"/>
          <w:b w:val="0"/>
          <w:color w:val="000000"/>
          <w:sz w:val="24"/>
          <w:lang w:val="sk-SK"/>
        </w:rPr>
        <w:t>3 je príslušná Banková rada Národnej banky Slovenska.“.</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b/>
          <w:sz w:val="24"/>
        </w:rPr>
        <w:t> </w:t>
      </w:r>
      <w:r>
        <w:rPr>
          <w:rFonts w:ascii="Times New Roman" w:hAnsi="Times New Roman" w:cs="Times New Roman"/>
          <w:sz w:val="24"/>
        </w:rPr>
        <w:t>12 a</w:t>
      </w:r>
      <w:r>
        <w:rPr>
          <w:rFonts w:ascii="Times New Roman" w:hAnsi="Times New Roman" w:cs="Times New Roman"/>
          <w:b/>
          <w:sz w:val="24"/>
        </w:rPr>
        <w:t> </w:t>
      </w:r>
      <w:r>
        <w:rPr>
          <w:rFonts w:ascii="Times New Roman" w:hAnsi="Times New Roman" w:cs="Times New Roman"/>
          <w:sz w:val="24"/>
        </w:rPr>
        <w:t>12aa znejú:</w:t>
      </w:r>
    </w:p>
    <w:p w:rsidR="00364EDF">
      <w:pPr>
        <w:ind w:left="992" w:hanging="567"/>
        <w:jc w:val="both"/>
        <w:rPr>
          <w:rFonts w:ascii="Times New Roman" w:hAnsi="Times New Roman" w:cs="Times New Roman"/>
          <w:sz w:val="23"/>
        </w:rPr>
      </w:pPr>
      <w:r>
        <w:rPr>
          <w:rFonts w:ascii="Times New Roman" w:hAnsi="Times New Roman" w:cs="Times New Roman"/>
        </w:rPr>
        <w:t>„</w:t>
      </w:r>
      <w:r>
        <w:rPr>
          <w:rFonts w:ascii="Times New Roman" w:hAnsi="Times New Roman" w:cs="Times New Roman"/>
          <w:sz w:val="23"/>
          <w:vertAlign w:val="superscript"/>
        </w:rPr>
        <w:t>12</w:t>
      </w:r>
      <w:r>
        <w:rPr>
          <w:rFonts w:ascii="Times New Roman" w:hAnsi="Times New Roman" w:cs="Times New Roman"/>
          <w:sz w:val="23"/>
        </w:rPr>
        <w:t>)</w:t>
        <w:tab/>
        <w:t>Zákon č</w:t>
      </w:r>
      <w:r>
        <w:rPr>
          <w:rFonts w:ascii="Times New Roman" w:hAnsi="Times New Roman" w:cs="Times New Roman"/>
          <w:b/>
          <w:sz w:val="23"/>
        </w:rPr>
        <w:t>.</w:t>
      </w:r>
      <w:r>
        <w:rPr>
          <w:rFonts w:ascii="Times New Roman" w:hAnsi="Times New Roman" w:cs="Times New Roman"/>
          <w:b/>
          <w:sz w:val="23"/>
        </w:rPr>
        <w:t> </w:t>
      </w:r>
      <w:r>
        <w:rPr>
          <w:rFonts w:ascii="Times New Roman" w:hAnsi="Times New Roman" w:cs="Times New Roman"/>
          <w:sz w:val="23"/>
        </w:rPr>
        <w:t>71/1967</w:t>
      </w:r>
      <w:r>
        <w:rPr>
          <w:rFonts w:ascii="Times New Roman" w:hAnsi="Times New Roman" w:cs="Times New Roman"/>
          <w:b/>
          <w:sz w:val="23"/>
        </w:rPr>
        <w:t> </w:t>
      </w:r>
      <w:r>
        <w:rPr>
          <w:rFonts w:ascii="Times New Roman" w:hAnsi="Times New Roman" w:cs="Times New Roman"/>
          <w:sz w:val="23"/>
        </w:rPr>
        <w:t>Zb. o správnom konaní (správny poriadok) v znení neskorších predpisov.</w:t>
      </w:r>
    </w:p>
    <w:p w:rsidR="00364EDF">
      <w:pPr>
        <w:ind w:left="992"/>
        <w:jc w:val="both"/>
        <w:rPr>
          <w:rFonts w:ascii="Times New Roman" w:hAnsi="Times New Roman" w:cs="Times New Roman"/>
          <w:sz w:val="23"/>
          <w:szCs w:val="22"/>
        </w:rPr>
      </w:pPr>
      <w:r>
        <w:rPr>
          <w:rFonts w:ascii="Times New Roman" w:hAnsi="Times New Roman" w:cs="Times New Roman"/>
          <w:sz w:val="23"/>
        </w:rPr>
        <w:t>Zákon č</w:t>
      </w:r>
      <w:r>
        <w:rPr>
          <w:rFonts w:ascii="Times New Roman" w:hAnsi="Times New Roman" w:cs="Times New Roman"/>
          <w:b/>
          <w:sz w:val="23"/>
        </w:rPr>
        <w:t>.</w:t>
      </w:r>
      <w:r>
        <w:rPr>
          <w:rFonts w:ascii="Times New Roman" w:hAnsi="Times New Roman" w:cs="Times New Roman"/>
          <w:b/>
          <w:sz w:val="23"/>
        </w:rPr>
        <w:t> </w:t>
      </w:r>
      <w:r>
        <w:rPr>
          <w:rFonts w:ascii="Times New Roman" w:hAnsi="Times New Roman" w:cs="Times New Roman"/>
          <w:sz w:val="23"/>
        </w:rPr>
        <w:t>747/2004</w:t>
      </w:r>
      <w:r>
        <w:rPr>
          <w:rFonts w:ascii="Times New Roman" w:hAnsi="Times New Roman" w:cs="Times New Roman"/>
          <w:b/>
          <w:sz w:val="23"/>
        </w:rPr>
        <w:t> </w:t>
      </w:r>
      <w:r>
        <w:rPr>
          <w:rFonts w:ascii="Times New Roman" w:hAnsi="Times New Roman" w:cs="Times New Roman"/>
          <w:sz w:val="23"/>
        </w:rPr>
        <w:t>Z</w:t>
      </w:r>
      <w:r>
        <w:rPr>
          <w:rFonts w:ascii="Times New Roman" w:hAnsi="Times New Roman" w:cs="Times New Roman"/>
          <w:b/>
          <w:sz w:val="23"/>
        </w:rPr>
        <w:t>.</w:t>
      </w:r>
      <w:r>
        <w:rPr>
          <w:rFonts w:ascii="Times New Roman" w:hAnsi="Times New Roman" w:cs="Times New Roman"/>
          <w:b/>
          <w:sz w:val="23"/>
        </w:rPr>
        <w:t> </w:t>
      </w:r>
      <w:r>
        <w:rPr>
          <w:rFonts w:ascii="Times New Roman" w:hAnsi="Times New Roman" w:cs="Times New Roman"/>
          <w:sz w:val="23"/>
        </w:rPr>
        <w:t>z. o dohľade nad finančným trhom a o zmene a doplnení niektorých zákonov v znení neskorších predpisov</w:t>
      </w:r>
      <w:r>
        <w:rPr>
          <w:rFonts w:ascii="Times New Roman" w:hAnsi="Times New Roman" w:cs="Times New Roman"/>
          <w:sz w:val="23"/>
          <w:szCs w:val="22"/>
        </w:rPr>
        <w:t>.</w:t>
      </w:r>
    </w:p>
    <w:p w:rsidR="00364EDF">
      <w:pPr>
        <w:ind w:left="992" w:hanging="567"/>
        <w:jc w:val="both"/>
        <w:rPr>
          <w:rFonts w:ascii="Times New Roman" w:hAnsi="Times New Roman" w:cs="Times New Roman"/>
          <w:szCs w:val="22"/>
        </w:rPr>
      </w:pPr>
      <w:r>
        <w:rPr>
          <w:rFonts w:ascii="Times New Roman" w:hAnsi="Times New Roman" w:cs="Times New Roman"/>
          <w:sz w:val="23"/>
        </w:rPr>
        <w:t xml:space="preserve"> </w:t>
      </w:r>
      <w:r>
        <w:rPr>
          <w:rFonts w:ascii="Times New Roman" w:hAnsi="Times New Roman" w:cs="Times New Roman"/>
          <w:sz w:val="23"/>
          <w:vertAlign w:val="superscript"/>
        </w:rPr>
        <w:t>12aa</w:t>
      </w:r>
      <w:r>
        <w:rPr>
          <w:rFonts w:ascii="Times New Roman" w:hAnsi="Times New Roman" w:cs="Times New Roman"/>
          <w:sz w:val="23"/>
        </w:rPr>
        <w:t>)</w:t>
        <w:tab/>
        <w:t>§</w:t>
      </w:r>
      <w:r>
        <w:rPr>
          <w:rFonts w:ascii="Times New Roman" w:hAnsi="Times New Roman" w:cs="Times New Roman"/>
          <w:b/>
          <w:sz w:val="23"/>
        </w:rPr>
        <w:t> </w:t>
      </w:r>
      <w:r>
        <w:rPr>
          <w:rFonts w:ascii="Times New Roman" w:hAnsi="Times New Roman" w:cs="Times New Roman"/>
          <w:sz w:val="23"/>
        </w:rPr>
        <w:t>248 písm</w:t>
      </w:r>
      <w:r>
        <w:rPr>
          <w:rFonts w:ascii="Times New Roman" w:hAnsi="Times New Roman" w:cs="Times New Roman"/>
          <w:b/>
          <w:sz w:val="23"/>
        </w:rPr>
        <w:t>.</w:t>
      </w:r>
      <w:r>
        <w:rPr>
          <w:rFonts w:ascii="Times New Roman" w:hAnsi="Times New Roman" w:cs="Times New Roman"/>
          <w:b/>
          <w:sz w:val="23"/>
        </w:rPr>
        <w:t> </w:t>
      </w:r>
      <w:r>
        <w:rPr>
          <w:rFonts w:ascii="Times New Roman" w:hAnsi="Times New Roman" w:cs="Times New Roman"/>
          <w:sz w:val="23"/>
        </w:rPr>
        <w:t>d) Občianskeho súdneho poriadku</w:t>
      </w:r>
      <w:r>
        <w:rPr>
          <w:rFonts w:ascii="Times New Roman" w:hAnsi="Times New Roman" w:cs="Times New Roman"/>
          <w:sz w:val="23"/>
          <w:szCs w:val="26"/>
        </w:rPr>
        <w:t>.</w:t>
      </w:r>
      <w:r>
        <w:rPr>
          <w:rFonts w:ascii="Times New Roman" w:hAnsi="Times New Roman" w:cs="Times New Roman"/>
          <w:szCs w:val="26"/>
        </w:rPr>
        <w:t>“</w:t>
      </w:r>
      <w:r>
        <w:rPr>
          <w:rFonts w:ascii="Times New Roman" w:hAnsi="Times New Roman" w:cs="Times New Roman"/>
          <w:szCs w:val="22"/>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 ods.</w:t>
      </w:r>
      <w:r>
        <w:rPr>
          <w:rFonts w:ascii="Times New Roman" w:hAnsi="Times New Roman" w:cs="Times New Roman"/>
          <w:b w:val="0"/>
          <w:sz w:val="24"/>
          <w:lang w:val="sk-SK"/>
        </w:rPr>
        <w:t> </w:t>
      </w:r>
      <w:r>
        <w:rPr>
          <w:rFonts w:ascii="Times New Roman" w:hAnsi="Times New Roman" w:cs="Times New Roman"/>
          <w:b w:val="0"/>
          <w:color w:val="000000"/>
          <w:sz w:val="24"/>
          <w:lang w:val="sk-SK"/>
        </w:rPr>
        <w:t>1 prvej vete sa slová „slovenskej mene.</w:t>
      </w:r>
      <w:r>
        <w:rPr>
          <w:rFonts w:ascii="Times New Roman" w:hAnsi="Times New Roman" w:cs="Times New Roman"/>
          <w:b w:val="0"/>
          <w:color w:val="000000"/>
          <w:sz w:val="24"/>
          <w:vertAlign w:val="superscript"/>
          <w:lang w:val="sk-SK"/>
        </w:rPr>
        <w:t>13</w:t>
      </w:r>
      <w:r>
        <w:rPr>
          <w:rFonts w:ascii="Times New Roman" w:hAnsi="Times New Roman" w:cs="Times New Roman"/>
          <w:b w:val="0"/>
          <w:color w:val="000000"/>
          <w:sz w:val="24"/>
          <w:lang w:val="sk-SK"/>
        </w:rPr>
        <w:t>)“ nahrádzajú slovami „eurách.“.</w:t>
      </w:r>
    </w:p>
    <w:p w:rsidR="00364EDF">
      <w:pPr>
        <w:pStyle w:val="BodyText"/>
        <w:spacing w:before="0" w:after="60"/>
        <w:ind w:left="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Poznámka pod čiarou k odkazu</w:t>
      </w:r>
      <w:r>
        <w:rPr>
          <w:rFonts w:ascii="Times New Roman" w:hAnsi="Times New Roman" w:cs="Times New Roman"/>
          <w:b w:val="0"/>
          <w:sz w:val="24"/>
          <w:lang w:val="sk-SK"/>
        </w:rPr>
        <w:t> </w:t>
      </w:r>
      <w:r>
        <w:rPr>
          <w:rFonts w:ascii="Times New Roman" w:hAnsi="Times New Roman" w:cs="Times New Roman"/>
          <w:b w:val="0"/>
          <w:color w:val="000000"/>
          <w:sz w:val="24"/>
          <w:lang w:val="sk-SK"/>
        </w:rPr>
        <w:t>13 sa vypúšťa.</w:t>
      </w:r>
    </w:p>
    <w:p w:rsidR="00364EDF">
      <w:pPr>
        <w:pStyle w:val="BodyText"/>
        <w:spacing w:before="0" w:after="60"/>
        <w:ind w:left="425" w:hanging="425"/>
        <w:jc w:val="both"/>
        <w:rPr>
          <w:rFonts w:ascii="Times New Roman" w:hAnsi="Times New Roman" w:cs="Times New Roman"/>
          <w:b w:val="0"/>
          <w:color w:val="000000"/>
          <w:sz w:val="24"/>
          <w:lang w:val="sk-SK"/>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5.</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 ods.</w:t>
      </w:r>
      <w:r>
        <w:rPr>
          <w:rFonts w:ascii="Times New Roman" w:hAnsi="Times New Roman" w:cs="Times New Roman"/>
          <w:b w:val="0"/>
          <w:sz w:val="24"/>
          <w:lang w:val="sk-SK"/>
        </w:rPr>
        <w:t> </w:t>
      </w:r>
      <w:r>
        <w:rPr>
          <w:rFonts w:ascii="Times New Roman" w:hAnsi="Times New Roman" w:cs="Times New Roman"/>
          <w:b w:val="0"/>
          <w:color w:val="000000"/>
          <w:sz w:val="24"/>
          <w:lang w:val="sk-SK"/>
        </w:rPr>
        <w:t>2 písm.</w:t>
      </w:r>
      <w:r>
        <w:rPr>
          <w:rFonts w:ascii="Times New Roman" w:hAnsi="Times New Roman" w:cs="Times New Roman"/>
          <w:b w:val="0"/>
          <w:sz w:val="24"/>
          <w:lang w:val="sk-SK"/>
        </w:rPr>
        <w:t> </w:t>
      </w:r>
      <w:r>
        <w:rPr>
          <w:rFonts w:ascii="Times New Roman" w:hAnsi="Times New Roman" w:cs="Times New Roman"/>
          <w:b w:val="0"/>
          <w:color w:val="000000"/>
          <w:sz w:val="24"/>
          <w:lang w:val="sk-SK"/>
        </w:rPr>
        <w:t>b) sa slová „vo výške sumy, ktorá sa rovná prepočtu 20</w:t>
      </w:r>
      <w:r>
        <w:rPr>
          <w:rFonts w:ascii="Times New Roman" w:hAnsi="Times New Roman" w:cs="Times New Roman"/>
          <w:b w:val="0"/>
          <w:sz w:val="24"/>
          <w:lang w:val="sk-SK"/>
        </w:rPr>
        <w:t> </w:t>
      </w:r>
      <w:r>
        <w:rPr>
          <w:rFonts w:ascii="Times New Roman" w:hAnsi="Times New Roman" w:cs="Times New Roman"/>
          <w:b w:val="0"/>
          <w:color w:val="000000"/>
          <w:sz w:val="24"/>
          <w:lang w:val="sk-SK"/>
        </w:rPr>
        <w:t>000</w:t>
      </w:r>
      <w:r>
        <w:rPr>
          <w:rFonts w:ascii="Times New Roman" w:hAnsi="Times New Roman" w:cs="Times New Roman"/>
          <w:b w:val="0"/>
          <w:sz w:val="24"/>
          <w:lang w:val="sk-SK"/>
        </w:rPr>
        <w:t> </w:t>
      </w:r>
      <w:r>
        <w:rPr>
          <w:rFonts w:ascii="Times New Roman" w:hAnsi="Times New Roman" w:cs="Times New Roman"/>
          <w:b w:val="0"/>
          <w:color w:val="000000"/>
          <w:sz w:val="24"/>
          <w:lang w:val="sk-SK"/>
        </w:rPr>
        <w:t>EUR na slovenské koruny podľa kurzu vyhláseného Národnou bankou Slovenska ku dňu, keď sa vklady v banke stali nedostupnými podľa §</w:t>
      </w:r>
      <w:r>
        <w:rPr>
          <w:rFonts w:ascii="Times New Roman" w:hAnsi="Times New Roman" w:cs="Times New Roman"/>
          <w:b w:val="0"/>
          <w:sz w:val="24"/>
          <w:lang w:val="sk-SK"/>
        </w:rPr>
        <w:t> </w:t>
      </w:r>
      <w:r>
        <w:rPr>
          <w:rFonts w:ascii="Times New Roman" w:hAnsi="Times New Roman" w:cs="Times New Roman"/>
          <w:b w:val="0"/>
          <w:color w:val="000000"/>
          <w:sz w:val="24"/>
          <w:lang w:val="sk-SK"/>
        </w:rPr>
        <w:t>3 ods.</w:t>
      </w:r>
      <w:r>
        <w:rPr>
          <w:rFonts w:ascii="Times New Roman" w:hAnsi="Times New Roman" w:cs="Times New Roman"/>
          <w:b w:val="0"/>
          <w:sz w:val="24"/>
          <w:lang w:val="sk-SK"/>
        </w:rPr>
        <w:t> </w:t>
      </w:r>
      <w:r>
        <w:rPr>
          <w:rFonts w:ascii="Times New Roman" w:hAnsi="Times New Roman" w:cs="Times New Roman"/>
          <w:b w:val="0"/>
          <w:color w:val="000000"/>
          <w:sz w:val="24"/>
          <w:lang w:val="sk-SK"/>
        </w:rPr>
        <w:t>5; týmto ustanovením nie je dotknuté ustanovenie §</w:t>
      </w:r>
      <w:r>
        <w:rPr>
          <w:rFonts w:ascii="Times New Roman" w:hAnsi="Times New Roman" w:cs="Times New Roman"/>
          <w:b w:val="0"/>
          <w:sz w:val="24"/>
          <w:lang w:val="sk-SK"/>
        </w:rPr>
        <w:t> </w:t>
      </w:r>
      <w:r>
        <w:rPr>
          <w:rFonts w:ascii="Times New Roman" w:hAnsi="Times New Roman" w:cs="Times New Roman"/>
          <w:b w:val="0"/>
          <w:color w:val="000000"/>
          <w:sz w:val="24"/>
          <w:lang w:val="sk-SK"/>
        </w:rPr>
        <w:t>28a“ nahrádzajú slovami „20</w:t>
      </w:r>
      <w:r>
        <w:rPr>
          <w:rFonts w:ascii="Times New Roman" w:hAnsi="Times New Roman" w:cs="Times New Roman"/>
          <w:b w:val="0"/>
          <w:sz w:val="24"/>
          <w:lang w:val="sk-SK"/>
        </w:rPr>
        <w:t> </w:t>
      </w:r>
      <w:r>
        <w:rPr>
          <w:rFonts w:ascii="Times New Roman" w:hAnsi="Times New Roman" w:cs="Times New Roman"/>
          <w:b w:val="0"/>
          <w:color w:val="000000"/>
          <w:sz w:val="24"/>
          <w:lang w:val="sk-SK"/>
        </w:rPr>
        <w:t>000</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eur“.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6.</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9 ods.</w:t>
      </w:r>
      <w:r>
        <w:rPr>
          <w:rFonts w:ascii="Times New Roman" w:hAnsi="Times New Roman" w:cs="Times New Roman"/>
          <w:b w:val="0"/>
          <w:sz w:val="24"/>
          <w:lang w:val="sk-SK"/>
        </w:rPr>
        <w:t> </w:t>
      </w:r>
      <w:r>
        <w:rPr>
          <w:rFonts w:ascii="Times New Roman" w:hAnsi="Times New Roman" w:cs="Times New Roman"/>
          <w:b w:val="0"/>
          <w:color w:val="000000"/>
          <w:sz w:val="24"/>
          <w:lang w:val="sk-SK"/>
        </w:rPr>
        <w:t>3 poslednej vete sa slovo „koruny“ nahrádza slovom „eurá“.</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7.</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10 ods.</w:t>
      </w:r>
      <w:r>
        <w:rPr>
          <w:rFonts w:ascii="Times New Roman" w:hAnsi="Times New Roman" w:cs="Times New Roman"/>
          <w:b w:val="0"/>
          <w:sz w:val="24"/>
          <w:lang w:val="sk-SK"/>
        </w:rPr>
        <w:t> </w:t>
      </w:r>
      <w:r>
        <w:rPr>
          <w:rFonts w:ascii="Times New Roman" w:hAnsi="Times New Roman" w:cs="Times New Roman"/>
          <w:b w:val="0"/>
          <w:color w:val="000000"/>
          <w:sz w:val="24"/>
          <w:lang w:val="sk-SK"/>
        </w:rPr>
        <w:t>8 sa slová „podľa kurzu vyhláseného Národnou bankou Slovenska</w:t>
      </w:r>
      <w:r>
        <w:rPr>
          <w:rFonts w:ascii="Times New Roman" w:hAnsi="Times New Roman" w:cs="Times New Roman"/>
          <w:b w:val="0"/>
          <w:color w:val="000000"/>
          <w:sz w:val="24"/>
          <w:vertAlign w:val="superscript"/>
          <w:lang w:val="sk-SK"/>
        </w:rPr>
        <w:t>9</w:t>
      </w:r>
      <w:r>
        <w:rPr>
          <w:rFonts w:ascii="Times New Roman" w:hAnsi="Times New Roman" w:cs="Times New Roman"/>
          <w:b w:val="0"/>
          <w:color w:val="000000"/>
          <w:sz w:val="24"/>
          <w:lang w:val="sk-SK"/>
        </w:rPr>
        <w:t xml:space="preserve">)“ nahrádzajú slovami „v eurách podľa </w:t>
      </w:r>
      <w:r>
        <w:rPr>
          <w:rFonts w:ascii="Times New Roman" w:hAnsi="Times New Roman" w:cs="Times New Roman"/>
          <w:b w:val="0"/>
          <w:sz w:val="24"/>
          <w:lang w:val="sk-SK"/>
        </w:rPr>
        <w:t xml:space="preserve">referenčného výmenného </w:t>
      </w:r>
      <w:r>
        <w:rPr>
          <w:rFonts w:ascii="Times New Roman" w:hAnsi="Times New Roman" w:cs="Times New Roman"/>
          <w:b w:val="0"/>
          <w:color w:val="000000"/>
          <w:sz w:val="24"/>
          <w:lang w:val="sk-SK"/>
        </w:rPr>
        <w:t>kurzu určeného a vyhláseného Európskou centrálnou bankou alebo Národnou bankou Slovenska,</w:t>
      </w:r>
      <w:r>
        <w:rPr>
          <w:rFonts w:ascii="Times New Roman" w:hAnsi="Times New Roman" w:cs="Times New Roman"/>
          <w:b w:val="0"/>
          <w:color w:val="000000"/>
          <w:sz w:val="24"/>
          <w:vertAlign w:val="superscript"/>
          <w:lang w:val="sk-SK"/>
        </w:rPr>
        <w:t>9</w:t>
      </w:r>
      <w:r>
        <w:rPr>
          <w:rFonts w:ascii="Times New Roman" w:hAnsi="Times New Roman" w:cs="Times New Roman"/>
          <w:b w:val="0"/>
          <w:color w:val="000000"/>
          <w:sz w:val="24"/>
          <w:lang w:val="sk-SK"/>
        </w:rPr>
        <w:t>) ktorý je platný“.</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8.</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13 ods.</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2 sa v prvej vete nad slovo „Slovenska“ </w:t>
      </w:r>
      <w:r>
        <w:rPr>
          <w:rFonts w:ascii="Times New Roman" w:hAnsi="Times New Roman" w:cs="Times New Roman"/>
          <w:b w:val="0"/>
          <w:sz w:val="24"/>
          <w:lang w:val="sk-SK"/>
        </w:rPr>
        <w:t>umiestňuje odkaz</w:t>
      </w:r>
      <w:r>
        <w:rPr>
          <w:rFonts w:ascii="Times New Roman" w:hAnsi="Times New Roman" w:cs="Times New Roman"/>
          <w:b w:val="0"/>
          <w:sz w:val="24"/>
          <w:lang w:val="sk-SK"/>
        </w:rPr>
        <w:t> </w:t>
      </w:r>
      <w:r>
        <w:rPr>
          <w:rFonts w:ascii="Times New Roman" w:hAnsi="Times New Roman" w:cs="Times New Roman"/>
          <w:b w:val="0"/>
          <w:sz w:val="24"/>
          <w:lang w:val="sk-SK"/>
        </w:rPr>
        <w:t xml:space="preserve">15ha a v </w:t>
      </w:r>
      <w:r>
        <w:rPr>
          <w:rFonts w:ascii="Times New Roman" w:hAnsi="Times New Roman" w:cs="Times New Roman"/>
          <w:b w:val="0"/>
          <w:color w:val="000000"/>
          <w:sz w:val="24"/>
          <w:lang w:val="sk-SK"/>
        </w:rPr>
        <w:t>tretej vete sa slovo „prevziať“ nahrádza slovom „poskytnúť“.</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15ha znie:</w:t>
      </w:r>
    </w:p>
    <w:p w:rsidR="00364EDF">
      <w:pPr>
        <w:ind w:left="992" w:hanging="567"/>
        <w:jc w:val="both"/>
        <w:rPr>
          <w:rFonts w:ascii="Times New Roman" w:hAnsi="Times New Roman" w:cs="Times New Roman"/>
        </w:rPr>
      </w:pPr>
      <w:r>
        <w:rPr>
          <w:rFonts w:ascii="Times New Roman" w:hAnsi="Times New Roman" w:cs="Times New Roman"/>
          <w:szCs w:val="22"/>
        </w:rPr>
        <w:t>„</w:t>
      </w:r>
      <w:r>
        <w:rPr>
          <w:rFonts w:ascii="Times New Roman" w:hAnsi="Times New Roman" w:cs="Times New Roman"/>
          <w:sz w:val="23"/>
          <w:vertAlign w:val="superscript"/>
        </w:rPr>
        <w:t>15ha</w:t>
      </w:r>
      <w:r>
        <w:rPr>
          <w:rFonts w:ascii="Times New Roman" w:hAnsi="Times New Roman" w:cs="Times New Roman"/>
          <w:sz w:val="23"/>
        </w:rPr>
        <w:t>)</w:t>
        <w:tab/>
        <w:t>§</w:t>
      </w:r>
      <w:r>
        <w:rPr>
          <w:rFonts w:ascii="Times New Roman" w:hAnsi="Times New Roman" w:cs="Times New Roman"/>
          <w:sz w:val="23"/>
        </w:rPr>
        <w:t> </w:t>
      </w:r>
      <w:r>
        <w:rPr>
          <w:rFonts w:ascii="Times New Roman" w:hAnsi="Times New Roman" w:cs="Times New Roman"/>
          <w:sz w:val="23"/>
        </w:rPr>
        <w:t>18, 19, 23 a</w:t>
      </w:r>
      <w:r>
        <w:rPr>
          <w:rFonts w:ascii="Times New Roman" w:hAnsi="Times New Roman" w:cs="Times New Roman"/>
          <w:sz w:val="23"/>
        </w:rPr>
        <w:t> </w:t>
      </w:r>
      <w:r>
        <w:rPr>
          <w:rFonts w:ascii="Times New Roman" w:hAnsi="Times New Roman" w:cs="Times New Roman"/>
          <w:sz w:val="23"/>
        </w:rPr>
        <w:t>27 ods.</w:t>
      </w:r>
      <w:r>
        <w:rPr>
          <w:rFonts w:ascii="Times New Roman" w:hAnsi="Times New Roman" w:cs="Times New Roman"/>
          <w:sz w:val="23"/>
        </w:rPr>
        <w:t> </w:t>
      </w:r>
      <w:r>
        <w:rPr>
          <w:rFonts w:ascii="Times New Roman" w:hAnsi="Times New Roman" w:cs="Times New Roman"/>
          <w:sz w:val="23"/>
        </w:rPr>
        <w:t xml:space="preserve">2 zákona </w:t>
      </w:r>
      <w:r>
        <w:rPr>
          <w:rFonts w:ascii="Times New Roman" w:hAnsi="Times New Roman" w:cs="Times New Roman"/>
          <w:iCs/>
          <w:sz w:val="23"/>
        </w:rPr>
        <w:t xml:space="preserve">Národnej rady Slovenskej republiky </w:t>
      </w:r>
      <w:r>
        <w:rPr>
          <w:rFonts w:ascii="Times New Roman" w:hAnsi="Times New Roman" w:cs="Times New Roman"/>
          <w:sz w:val="23"/>
        </w:rPr>
        <w:t>č.</w:t>
      </w:r>
      <w:r>
        <w:rPr>
          <w:rFonts w:ascii="Times New Roman" w:hAnsi="Times New Roman" w:cs="Times New Roman"/>
          <w:sz w:val="23"/>
        </w:rPr>
        <w:t> </w:t>
      </w:r>
      <w:r>
        <w:rPr>
          <w:rFonts w:ascii="Times New Roman" w:hAnsi="Times New Roman" w:cs="Times New Roman"/>
          <w:sz w:val="23"/>
        </w:rPr>
        <w:t>566/1992</w:t>
      </w:r>
      <w:r>
        <w:rPr>
          <w:rFonts w:ascii="Times New Roman" w:hAnsi="Times New Roman" w:cs="Times New Roman"/>
          <w:sz w:val="23"/>
        </w:rPr>
        <w:t> </w:t>
      </w:r>
      <w:r>
        <w:rPr>
          <w:rFonts w:ascii="Times New Roman" w:hAnsi="Times New Roman" w:cs="Times New Roman"/>
          <w:sz w:val="23"/>
        </w:rPr>
        <w:t xml:space="preserve">Zb. </w:t>
      </w:r>
      <w:r>
        <w:rPr>
          <w:rFonts w:ascii="Times New Roman" w:hAnsi="Times New Roman" w:cs="Times New Roman"/>
          <w:sz w:val="23"/>
          <w:szCs w:val="26"/>
          <w:lang w:eastAsia="en-US"/>
        </w:rPr>
        <w:t>v znení neskorších predpisov.</w:t>
      </w:r>
      <w:r>
        <w:rPr>
          <w:rFonts w:ascii="Times New Roman" w:hAnsi="Times New Roman" w:cs="Times New Roman"/>
          <w:szCs w:val="26"/>
          <w:lang w:eastAsia="en-US"/>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9.</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13 ods.</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4 </w:t>
      </w:r>
      <w:r>
        <w:rPr>
          <w:rFonts w:ascii="Times New Roman" w:hAnsi="Times New Roman" w:cs="Times New Roman"/>
          <w:b w:val="0"/>
          <w:bCs w:val="0"/>
          <w:color w:val="000000"/>
          <w:sz w:val="24"/>
          <w:lang w:val="sk-SK"/>
        </w:rPr>
        <w:t xml:space="preserve">sa na začiatok vkladá nová prvá veta, ktorá znie: „Fond môže so svojich finančných prostriedkov </w:t>
      </w:r>
      <w:r>
        <w:rPr>
          <w:rFonts w:ascii="Times New Roman" w:hAnsi="Times New Roman" w:cs="Times New Roman"/>
          <w:b w:val="0"/>
          <w:sz w:val="24"/>
          <w:lang w:val="sk-SK"/>
        </w:rPr>
        <w:t>vytvárať osobitný fond na poskytovanie náhrad za nedostupné bankové vklady.</w:t>
      </w:r>
      <w:r>
        <w:rPr>
          <w:rFonts w:ascii="Times New Roman" w:hAnsi="Times New Roman" w:cs="Times New Roman"/>
          <w:b w:val="0"/>
          <w:color w:val="000000"/>
          <w:sz w:val="24"/>
          <w:lang w:val="sk-SK"/>
        </w:rPr>
        <w:t>“.</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 </w:t>
      </w:r>
      <w:r>
        <w:rPr>
          <w:rFonts w:ascii="Times New Roman" w:hAnsi="Times New Roman" w:cs="Times New Roman"/>
          <w:b/>
          <w:bCs/>
          <w:color w:val="000000"/>
          <w:sz w:val="24"/>
        </w:rPr>
        <w:t>XIII</w:t>
      </w:r>
    </w:p>
    <w:p w:rsidR="00364EDF">
      <w:pPr>
        <w:pStyle w:val="BodyTextIndent"/>
        <w:overflowPunct w:val="0"/>
        <w:autoSpaceDE/>
        <w:autoSpaceDN/>
        <w:spacing w:after="80"/>
        <w:ind w:firstLine="720"/>
        <w:textAlignment w:val="baseline"/>
        <w:rPr>
          <w:rFonts w:ascii="Times New Roman" w:hAnsi="Times New Roman" w:cs="Times New Roman"/>
          <w:sz w:val="24"/>
        </w:rPr>
      </w:pPr>
      <w:r>
        <w:rPr>
          <w:rFonts w:ascii="Times New Roman" w:hAnsi="Times New Roman" w:cs="Times New Roman"/>
          <w:sz w:val="24"/>
        </w:rPr>
        <w:t>Zákon č.</w:t>
      </w:r>
      <w:r>
        <w:rPr>
          <w:rFonts w:ascii="Times New Roman" w:hAnsi="Times New Roman" w:cs="Times New Roman"/>
          <w:sz w:val="24"/>
        </w:rPr>
        <w:t> </w:t>
      </w:r>
      <w:r>
        <w:rPr>
          <w:rFonts w:ascii="Times New Roman" w:hAnsi="Times New Roman" w:cs="Times New Roman"/>
          <w:sz w:val="24"/>
        </w:rPr>
        <w:t>510/2002</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o platobnom styku a o zmene a doplnení niektorých zákonov v znení zákona č.</w:t>
      </w:r>
      <w:r>
        <w:rPr>
          <w:rFonts w:ascii="Times New Roman" w:hAnsi="Times New Roman" w:cs="Times New Roman"/>
          <w:sz w:val="24"/>
        </w:rPr>
        <w:t> </w:t>
      </w:r>
      <w:r>
        <w:rPr>
          <w:rFonts w:ascii="Times New Roman" w:hAnsi="Times New Roman" w:cs="Times New Roman"/>
          <w:sz w:val="24"/>
        </w:rPr>
        <w:t>589/2003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604/2003</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554/2004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zákona č.</w:t>
      </w:r>
      <w:r>
        <w:rPr>
          <w:rFonts w:ascii="Times New Roman" w:hAnsi="Times New Roman" w:cs="Times New Roman"/>
          <w:sz w:val="24"/>
        </w:rPr>
        <w:t> </w:t>
      </w:r>
      <w:r>
        <w:rPr>
          <w:rFonts w:ascii="Times New Roman" w:hAnsi="Times New Roman" w:cs="Times New Roman"/>
          <w:sz w:val="24"/>
        </w:rPr>
        <w:t>747/2004</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z. a zákona č.</w:t>
      </w:r>
      <w:r>
        <w:rPr>
          <w:rFonts w:ascii="Times New Roman" w:hAnsi="Times New Roman" w:cs="Times New Roman"/>
          <w:sz w:val="24"/>
        </w:rPr>
        <w:t> </w:t>
      </w:r>
      <w:r>
        <w:rPr>
          <w:rFonts w:ascii="Times New Roman" w:hAnsi="Times New Roman" w:cs="Times New Roman"/>
          <w:sz w:val="24"/>
        </w:rPr>
        <w:t>214/2006</w:t>
      </w:r>
      <w:r>
        <w:rPr>
          <w:rFonts w:ascii="Times New Roman" w:hAnsi="Times New Roman" w:cs="Times New Roman"/>
          <w:sz w:val="24"/>
        </w:rPr>
        <w:t> </w:t>
      </w:r>
      <w:r>
        <w:rPr>
          <w:rFonts w:ascii="Times New Roman" w:hAnsi="Times New Roman" w:cs="Times New Roman"/>
          <w:sz w:val="24"/>
        </w:rPr>
        <w:t>Z.</w:t>
      </w:r>
      <w:r>
        <w:rPr>
          <w:rFonts w:ascii="Times New Roman" w:hAnsi="Times New Roman" w:cs="Times New Roman"/>
          <w:sz w:val="24"/>
        </w:rPr>
        <w:t> </w:t>
      </w:r>
      <w:r>
        <w:rPr>
          <w:rFonts w:ascii="Times New Roman" w:hAnsi="Times New Roman" w:cs="Times New Roman"/>
          <w:sz w:val="24"/>
        </w:rPr>
        <w:t xml:space="preserve">z. sa mení a dopĺňa takto: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sa vypúšťa písmeno</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d).</w:t>
      </w:r>
    </w:p>
    <w:p w:rsidR="00364EDF">
      <w:pPr>
        <w:pStyle w:val="BodyText"/>
        <w:spacing w:before="0" w:after="60"/>
        <w:ind w:left="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Doterajšie písmená</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e)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 xml:space="preserve">g) sa </w:t>
      </w:r>
      <w:r>
        <w:rPr>
          <w:rFonts w:ascii="Times New Roman" w:hAnsi="Times New Roman" w:cs="Times New Roman"/>
          <w:b w:val="0"/>
          <w:bCs w:val="0"/>
          <w:color w:val="000000"/>
          <w:sz w:val="24"/>
          <w:lang w:val="sk-SK"/>
        </w:rPr>
        <w:t>označujú ako písmená</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d)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f).</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sa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dopĺňa písmenom</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g), ktoré znie:</w:t>
      </w:r>
    </w:p>
    <w:p w:rsidR="00364EDF">
      <w:pPr>
        <w:pStyle w:val="BodyTextIndent"/>
        <w:spacing w:after="20"/>
        <w:ind w:left="850" w:hanging="425"/>
        <w:rPr>
          <w:rFonts w:ascii="Times New Roman" w:hAnsi="Times New Roman" w:cs="Times New Roman"/>
          <w:sz w:val="24"/>
        </w:rPr>
      </w:pPr>
      <w:r>
        <w:rPr>
          <w:rFonts w:ascii="Times New Roman" w:hAnsi="Times New Roman" w:cs="Times New Roman"/>
          <w:sz w:val="24"/>
        </w:rPr>
        <w:t>„g)</w:t>
        <w:tab/>
        <w:t>ďalšie údaje na vykonanie prevodu vyžadované podľa osobitného predpisu.</w:t>
      </w:r>
      <w:r>
        <w:rPr>
          <w:rFonts w:ascii="Times New Roman" w:hAnsi="Times New Roman" w:cs="Times New Roman"/>
          <w:sz w:val="24"/>
          <w:szCs w:val="18"/>
          <w:vertAlign w:val="superscript"/>
        </w:rPr>
        <w:t>11a</w:t>
      </w:r>
      <w:r>
        <w:rPr>
          <w:rFonts w:ascii="Times New Roman" w:hAnsi="Times New Roman" w:cs="Times New Roman"/>
          <w:sz w:val="24"/>
          <w:szCs w:val="18"/>
        </w:rPr>
        <w:t>)</w:t>
      </w:r>
      <w:r>
        <w:rPr>
          <w:rFonts w:ascii="Times New Roman" w:hAnsi="Times New Roman" w:cs="Times New Roman"/>
          <w:sz w:val="24"/>
        </w:rPr>
        <w:t>“.</w:t>
      </w:r>
    </w:p>
    <w:p w:rsidR="00364EDF">
      <w:pPr>
        <w:pStyle w:val="BodyTextIndent"/>
        <w:spacing w:after="20"/>
        <w:ind w:left="851"/>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11a znie:</w:t>
      </w:r>
    </w:p>
    <w:p w:rsidR="00364EDF">
      <w:pPr>
        <w:spacing w:after="20"/>
        <w:ind w:left="1418"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11a</w:t>
      </w:r>
      <w:r>
        <w:rPr>
          <w:rFonts w:ascii="Times New Roman" w:hAnsi="Times New Roman" w:cs="Times New Roman"/>
        </w:rPr>
        <w:t>)</w:t>
        <w:tab/>
      </w:r>
      <w:r>
        <w:rPr>
          <w:rFonts w:ascii="Times New Roman" w:hAnsi="Times New Roman" w:cs="Times New Roman"/>
          <w:szCs w:val="28"/>
        </w:rPr>
        <w:t xml:space="preserve">Nariadenie </w:t>
      </w:r>
      <w:r>
        <w:rPr>
          <w:rFonts w:ascii="Times New Roman" w:hAnsi="Times New Roman" w:cs="Times New Roman"/>
        </w:rPr>
        <w:t>Európskeho parlamentu a Rady (ES) č.</w:t>
      </w:r>
      <w:r>
        <w:rPr>
          <w:rFonts w:ascii="Times New Roman" w:hAnsi="Times New Roman" w:cs="Times New Roman"/>
        </w:rPr>
        <w:t> </w:t>
      </w:r>
      <w:r>
        <w:rPr>
          <w:rFonts w:ascii="Times New Roman" w:hAnsi="Times New Roman" w:cs="Times New Roman"/>
        </w:rPr>
        <w:t>1781/2006 z 15.</w:t>
      </w:r>
      <w:r>
        <w:rPr>
          <w:rFonts w:ascii="Times New Roman" w:hAnsi="Times New Roman" w:cs="Times New Roman"/>
        </w:rPr>
        <w:t> </w:t>
      </w:r>
      <w:r>
        <w:rPr>
          <w:rFonts w:ascii="Times New Roman" w:hAnsi="Times New Roman" w:cs="Times New Roman"/>
        </w:rPr>
        <w:t>novembra 2006 o údajoch o príkazcovi, ktoré sprevádzajú prevody finančných prostriedkov (Ú.</w:t>
      </w:r>
      <w:r>
        <w:rPr>
          <w:rFonts w:ascii="Times New Roman" w:hAnsi="Times New Roman" w:cs="Times New Roman"/>
        </w:rPr>
        <w:t> </w:t>
      </w:r>
      <w:r>
        <w:rPr>
          <w:rFonts w:ascii="Times New Roman" w:hAnsi="Times New Roman" w:cs="Times New Roman"/>
        </w:rPr>
        <w:t>v.</w:t>
      </w:r>
      <w:r>
        <w:rPr>
          <w:rFonts w:ascii="Times New Roman" w:hAnsi="Times New Roman" w:cs="Times New Roman"/>
        </w:rPr>
        <w:t> </w:t>
      </w:r>
      <w:r>
        <w:rPr>
          <w:rFonts w:ascii="Times New Roman" w:hAnsi="Times New Roman" w:cs="Times New Roman"/>
        </w:rPr>
        <w:t>EÚ L</w:t>
      </w:r>
      <w:r>
        <w:rPr>
          <w:rFonts w:ascii="Times New Roman" w:hAnsi="Times New Roman" w:cs="Times New Roman"/>
        </w:rPr>
        <w:t> </w:t>
      </w:r>
      <w:r>
        <w:rPr>
          <w:rFonts w:ascii="Times New Roman" w:hAnsi="Times New Roman" w:cs="Times New Roman"/>
        </w:rPr>
        <w:t>345, 8.</w:t>
      </w:r>
      <w:r>
        <w:rPr>
          <w:rFonts w:ascii="Times New Roman" w:hAnsi="Times New Roman" w:cs="Times New Roman"/>
        </w:rPr>
        <w:t> </w:t>
      </w:r>
      <w:r>
        <w:rPr>
          <w:rFonts w:ascii="Times New Roman" w:hAnsi="Times New Roman" w:cs="Times New Roman"/>
        </w:rPr>
        <w:t>12.</w:t>
      </w:r>
      <w:r>
        <w:rPr>
          <w:rFonts w:ascii="Times New Roman" w:hAnsi="Times New Roman" w:cs="Times New Roman"/>
        </w:rPr>
        <w:t> </w:t>
      </w:r>
      <w:r>
        <w:rPr>
          <w:rFonts w:ascii="Times New Roman" w:hAnsi="Times New Roman" w:cs="Times New Roman"/>
        </w:rPr>
        <w:t>2006)</w:t>
      </w:r>
      <w:r>
        <w:rPr>
          <w:rFonts w:ascii="Times New Roman" w:hAnsi="Times New Roman" w:cs="Times New Roman"/>
          <w:szCs w:val="22"/>
        </w:rPr>
        <w:t>.“.</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8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3 sa slová „Národnej banky Slovenska“ nahrádzajú slovami „Európskej centrálnej banky“.</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w:t>
      </w:r>
      <w:r>
        <w:rPr>
          <w:rFonts w:ascii="Times New Roman" w:hAnsi="Times New Roman" w:cs="Times New Roman"/>
          <w:b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12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6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h) sa za slovo „prevodu“ vkladajú slová „vyžadované podľa osobitného predpisu,</w:t>
      </w:r>
      <w:r>
        <w:rPr>
          <w:rFonts w:ascii="Times New Roman" w:hAnsi="Times New Roman" w:cs="Times New Roman"/>
          <w:b w:val="0"/>
          <w:color w:val="000000"/>
          <w:sz w:val="24"/>
          <w:szCs w:val="18"/>
          <w:vertAlign w:val="superscript"/>
          <w:lang w:val="sk-SK"/>
        </w:rPr>
        <w:t>11a</w:t>
      </w:r>
      <w:r>
        <w:rPr>
          <w:rFonts w:ascii="Times New Roman" w:hAnsi="Times New Roman" w:cs="Times New Roman"/>
          <w:b w:val="0"/>
          <w:color w:val="000000"/>
          <w:sz w:val="24"/>
          <w:szCs w:val="18"/>
          <w:lang w:val="sk-SK"/>
        </w:rPr>
        <w:t>)</w:t>
      </w:r>
      <w:r>
        <w:rPr>
          <w:rFonts w:ascii="Times New Roman" w:hAnsi="Times New Roman" w:cs="Times New Roman"/>
          <w:b w:val="0"/>
          <w:color w:val="000000"/>
          <w:sz w:val="24"/>
          <w:lang w:val="sk-SK"/>
        </w:rPr>
        <w:t xml:space="preserve"> alebo“.</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5.</w:t>
      </w:r>
      <w:r>
        <w:rPr>
          <w:rFonts w:ascii="Times New Roman" w:hAnsi="Times New Roman" w:cs="Times New Roman"/>
          <w:b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21a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2 písm</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b) sa vypúšťajú slová „alebo ekvivalentu tejto sumy v prepočte na slovenskú menu podľa kurzu Národnej banky Slovenska platného ku dňu splatenia peňažného vkladu“.</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6.</w:t>
      </w:r>
      <w:r>
        <w:rPr>
          <w:rFonts w:ascii="Times New Roman" w:hAnsi="Times New Roman" w:cs="Times New Roman"/>
          <w:b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30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2 sa vypúšťajú slová „alebo ako ekvivalent tejto sumy v prepočte na slovenskú menu podľa kurzu Národnej banky Slovenska platného ku dňu spätnej výmeny elektronických peňazí“.</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7.</w:t>
      </w:r>
      <w:r>
        <w:rPr>
          <w:rFonts w:ascii="Times New Roman" w:hAnsi="Times New Roman" w:cs="Times New Roman"/>
          <w:b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44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4 sa za slovo „papierov“ vkladajú slová „</w:t>
      </w:r>
      <w:r>
        <w:rPr>
          <w:rFonts w:ascii="Times New Roman" w:hAnsi="Times New Roman" w:cs="Times New Roman"/>
          <w:b w:val="0"/>
          <w:sz w:val="24"/>
          <w:lang w:val="sk-SK"/>
        </w:rPr>
        <w:t>a iných majetkových hodnôt“.</w:t>
      </w:r>
      <w:r>
        <w:rPr>
          <w:rFonts w:ascii="Times New Roman" w:hAnsi="Times New Roman" w:cs="Times New Roman"/>
          <w:b w:val="0"/>
          <w:color w:val="000000"/>
          <w:sz w:val="24"/>
          <w:lang w:val="sk-SK"/>
        </w:rPr>
        <w:t xml:space="preserve"> </w:t>
      </w:r>
    </w:p>
    <w:p w:rsidR="00364EDF">
      <w:pPr>
        <w:jc w:val="both"/>
        <w:rPr>
          <w:rFonts w:ascii="Times New Roman" w:hAnsi="Times New Roman" w:cs="Times New Roman"/>
          <w:szCs w:val="26"/>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8.</w:t>
        <w:tab/>
        <w:t>V §</w:t>
      </w:r>
      <w:r>
        <w:rPr>
          <w:rFonts w:ascii="Times New Roman" w:hAnsi="Times New Roman" w:cs="Times New Roman"/>
          <w:sz w:val="24"/>
        </w:rPr>
        <w:t> </w:t>
      </w:r>
      <w:r>
        <w:rPr>
          <w:rFonts w:ascii="Times New Roman" w:hAnsi="Times New Roman" w:cs="Times New Roman"/>
          <w:sz w:val="24"/>
        </w:rPr>
        <w:t>62 ods.</w:t>
      </w:r>
      <w:r>
        <w:rPr>
          <w:rFonts w:ascii="Times New Roman" w:hAnsi="Times New Roman" w:cs="Times New Roman"/>
          <w:sz w:val="24"/>
        </w:rPr>
        <w:t> </w:t>
      </w:r>
      <w:r>
        <w:rPr>
          <w:rFonts w:ascii="Times New Roman" w:hAnsi="Times New Roman" w:cs="Times New Roman"/>
          <w:sz w:val="24"/>
        </w:rPr>
        <w:t>2 písm.</w:t>
      </w:r>
      <w:r>
        <w:rPr>
          <w:rFonts w:ascii="Times New Roman" w:hAnsi="Times New Roman" w:cs="Times New Roman"/>
          <w:sz w:val="24"/>
        </w:rPr>
        <w:t> </w:t>
      </w:r>
      <w:r>
        <w:rPr>
          <w:rFonts w:ascii="Times New Roman" w:hAnsi="Times New Roman" w:cs="Times New Roman"/>
          <w:sz w:val="24"/>
        </w:rPr>
        <w:t>b) sa nad slovo „predpisov,“ umiestňuje odkaz</w:t>
      </w:r>
      <w:r>
        <w:rPr>
          <w:rFonts w:ascii="Times New Roman" w:hAnsi="Times New Roman" w:cs="Times New Roman"/>
          <w:sz w:val="24"/>
        </w:rPr>
        <w:t> </w:t>
      </w:r>
      <w:r>
        <w:rPr>
          <w:rFonts w:ascii="Times New Roman" w:hAnsi="Times New Roman" w:cs="Times New Roman"/>
          <w:sz w:val="24"/>
        </w:rPr>
        <w:t>38.</w:t>
      </w:r>
    </w:p>
    <w:p w:rsidR="00364EDF">
      <w:pPr>
        <w:pStyle w:val="BodyText"/>
        <w:spacing w:before="0"/>
        <w:ind w:left="425"/>
        <w:jc w:val="both"/>
        <w:rPr>
          <w:rFonts w:ascii="Times New Roman" w:hAnsi="Times New Roman" w:cs="Times New Roman"/>
          <w:b w:val="0"/>
          <w:sz w:val="24"/>
          <w:szCs w:val="26"/>
          <w:lang w:val="sk-SK"/>
        </w:rPr>
      </w:pPr>
      <w:r>
        <w:rPr>
          <w:rFonts w:ascii="Times New Roman" w:hAnsi="Times New Roman" w:cs="Times New Roman"/>
          <w:b w:val="0"/>
          <w:color w:val="000000"/>
          <w:sz w:val="24"/>
          <w:lang w:val="sk-SK"/>
        </w:rPr>
        <w:t>P</w:t>
      </w:r>
      <w:r>
        <w:rPr>
          <w:rFonts w:ascii="Times New Roman" w:hAnsi="Times New Roman" w:cs="Times New Roman"/>
          <w:b w:val="0"/>
          <w:sz w:val="24"/>
          <w:szCs w:val="26"/>
          <w:lang w:val="sk-SK"/>
        </w:rPr>
        <w:t>oznámka pod čiarou k odkazu</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38</w:t>
      </w:r>
      <w:r>
        <w:rPr>
          <w:rFonts w:ascii="Times New Roman" w:hAnsi="Times New Roman" w:cs="Times New Roman"/>
          <w:b w:val="0"/>
          <w:sz w:val="24"/>
          <w:szCs w:val="26"/>
          <w:lang w:val="sk-SK"/>
        </w:rPr>
        <w:t xml:space="preserve"> znie: </w:t>
      </w:r>
    </w:p>
    <w:p w:rsidR="00364EDF">
      <w:pPr>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38</w:t>
      </w:r>
      <w:r>
        <w:rPr>
          <w:rFonts w:ascii="Times New Roman" w:hAnsi="Times New Roman" w:cs="Times New Roman"/>
        </w:rPr>
        <w:t>)</w:t>
        <w:tab/>
        <w:t xml:space="preserve">Napríklad </w:t>
      </w:r>
      <w:r>
        <w:rPr>
          <w:rFonts w:ascii="Times New Roman" w:hAnsi="Times New Roman" w:cs="Times New Roman"/>
          <w:szCs w:val="26"/>
        </w:rPr>
        <w:t xml:space="preserve">zákon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367/2000</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6"/>
        </w:rPr>
        <w:t xml:space="preserve">v znení neskorších predpisov, </w:t>
      </w:r>
      <w:r>
        <w:rPr>
          <w:rFonts w:ascii="Times New Roman" w:hAnsi="Times New Roman" w:cs="Times New Roman"/>
        </w:rPr>
        <w:t>zákon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Slovenskej republike a o zmene a doplnení niektorých zákonov</w:t>
      </w:r>
      <w:r>
        <w:rPr>
          <w:rFonts w:ascii="Times New Roman" w:hAnsi="Times New Roman" w:cs="Times New Roman"/>
          <w:szCs w:val="26"/>
        </w:rPr>
        <w:t>.“</w:t>
      </w:r>
      <w:r>
        <w:rPr>
          <w:rFonts w:ascii="Times New Roman" w:hAnsi="Times New Roman" w:cs="Times New Roman"/>
          <w:szCs w:val="22"/>
        </w:rPr>
        <w:t>.</w:t>
      </w:r>
    </w:p>
    <w:p w:rsidR="00364EDF">
      <w:pPr>
        <w:jc w:val="both"/>
        <w:rPr>
          <w:rFonts w:ascii="Times New Roman" w:hAnsi="Times New Roman" w:cs="Times New Roman"/>
          <w:szCs w:val="26"/>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9.</w:t>
        <w:tab/>
        <w:t>V §</w:t>
      </w:r>
      <w:r>
        <w:rPr>
          <w:rFonts w:ascii="Times New Roman" w:hAnsi="Times New Roman" w:cs="Times New Roman"/>
          <w:sz w:val="24"/>
        </w:rPr>
        <w:t> </w:t>
      </w:r>
      <w:r>
        <w:rPr>
          <w:rFonts w:ascii="Times New Roman" w:hAnsi="Times New Roman" w:cs="Times New Roman"/>
          <w:sz w:val="24"/>
        </w:rPr>
        <w:t>62 ods</w:t>
      </w:r>
      <w:r>
        <w:rPr>
          <w:rFonts w:ascii="Times New Roman" w:hAnsi="Times New Roman" w:cs="Times New Roman"/>
        </w:rPr>
        <w:t>.</w:t>
      </w:r>
      <w:r>
        <w:rPr>
          <w:rFonts w:ascii="Times New Roman" w:hAnsi="Times New Roman" w:cs="Times New Roman"/>
          <w:sz w:val="24"/>
        </w:rPr>
        <w:t> </w:t>
      </w:r>
      <w:r>
        <w:rPr>
          <w:rFonts w:ascii="Times New Roman" w:hAnsi="Times New Roman" w:cs="Times New Roman"/>
          <w:sz w:val="24"/>
        </w:rPr>
        <w:t>3 prvej vete sa nad slovo „zákon,“ umiestňuje odkaz</w:t>
      </w:r>
      <w:r>
        <w:rPr>
          <w:rFonts w:ascii="Times New Roman" w:hAnsi="Times New Roman" w:cs="Times New Roman"/>
          <w:sz w:val="24"/>
        </w:rPr>
        <w:t> </w:t>
      </w:r>
      <w:r>
        <w:rPr>
          <w:rFonts w:ascii="Times New Roman" w:hAnsi="Times New Roman" w:cs="Times New Roman"/>
          <w:sz w:val="24"/>
        </w:rPr>
        <w:t>38.</w:t>
      </w:r>
    </w:p>
    <w:p w:rsidR="00364EDF">
      <w:pPr>
        <w:jc w:val="both"/>
        <w:rPr>
          <w:rFonts w:ascii="Times New Roman" w:hAnsi="Times New Roman" w:cs="Times New Roman"/>
          <w:szCs w:val="26"/>
        </w:rPr>
      </w:pPr>
    </w:p>
    <w:p w:rsidR="00364EDF">
      <w:pPr>
        <w:pStyle w:val="BodyTextIndent"/>
        <w:spacing w:after="40"/>
        <w:ind w:left="425" w:hanging="425"/>
        <w:rPr>
          <w:rFonts w:ascii="Times New Roman" w:hAnsi="Times New Roman" w:cs="Times New Roman"/>
          <w:sz w:val="24"/>
        </w:rPr>
      </w:pPr>
      <w:r>
        <w:rPr>
          <w:rFonts w:ascii="Times New Roman" w:hAnsi="Times New Roman" w:cs="Times New Roman"/>
          <w:sz w:val="24"/>
        </w:rPr>
        <w:t>10.</w:t>
        <w:tab/>
        <w:t>V §</w:t>
      </w:r>
      <w:r>
        <w:rPr>
          <w:rFonts w:ascii="Times New Roman" w:hAnsi="Times New Roman" w:cs="Times New Roman"/>
          <w:sz w:val="24"/>
        </w:rPr>
        <w:t> </w:t>
      </w:r>
      <w:r>
        <w:rPr>
          <w:rFonts w:ascii="Times New Roman" w:hAnsi="Times New Roman" w:cs="Times New Roman"/>
          <w:sz w:val="24"/>
        </w:rPr>
        <w:t>75 sa vypúšťa odsek</w:t>
      </w:r>
      <w:r>
        <w:rPr>
          <w:rFonts w:ascii="Times New Roman" w:hAnsi="Times New Roman" w:cs="Times New Roman"/>
          <w:sz w:val="24"/>
        </w:rPr>
        <w:t> </w:t>
      </w:r>
      <w:r>
        <w:rPr>
          <w:rFonts w:ascii="Times New Roman" w:hAnsi="Times New Roman" w:cs="Times New Roman"/>
          <w:sz w:val="24"/>
        </w:rPr>
        <w:t>1 a zároveň sa zrušuje označenie odseku</w:t>
      </w:r>
      <w:r>
        <w:rPr>
          <w:rFonts w:ascii="Times New Roman" w:hAnsi="Times New Roman" w:cs="Times New Roman"/>
          <w:sz w:val="24"/>
        </w:rPr>
        <w:t> </w:t>
      </w:r>
      <w:r>
        <w:rPr>
          <w:rFonts w:ascii="Times New Roman" w:hAnsi="Times New Roman" w:cs="Times New Roman"/>
          <w:sz w:val="24"/>
        </w:rPr>
        <w:t>2.</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11.</w:t>
      </w:r>
      <w:r>
        <w:rPr>
          <w:rFonts w:ascii="Times New Roman" w:hAnsi="Times New Roman" w:cs="Times New Roman"/>
          <w:b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77 sa vypúšťa odsek</w:t>
      </w:r>
      <w:r>
        <w:rPr>
          <w:rFonts w:ascii="Times New Roman" w:hAnsi="Times New Roman" w:cs="Times New Roman"/>
          <w:b w:val="0"/>
          <w:bCs w:val="0"/>
          <w:sz w:val="24"/>
          <w:lang w:val="sk-SK"/>
        </w:rPr>
        <w:t> </w:t>
      </w:r>
      <w:r>
        <w:rPr>
          <w:rFonts w:ascii="Times New Roman" w:hAnsi="Times New Roman" w:cs="Times New Roman"/>
          <w:b w:val="0"/>
          <w:color w:val="000000"/>
          <w:sz w:val="24"/>
          <w:lang w:val="sk-SK"/>
        </w:rPr>
        <w:t>2.</w:t>
      </w:r>
    </w:p>
    <w:p w:rsidR="00364EDF">
      <w:pPr>
        <w:pStyle w:val="BodyText"/>
        <w:spacing w:before="0" w:after="60"/>
        <w:ind w:left="425"/>
        <w:jc w:val="both"/>
        <w:rPr>
          <w:rFonts w:ascii="Times New Roman" w:hAnsi="Times New Roman" w:cs="Times New Roman"/>
          <w:b w:val="0"/>
          <w:bCs w:val="0"/>
          <w:color w:val="000000"/>
          <w:sz w:val="24"/>
          <w:szCs w:val="26"/>
          <w:lang w:val="sk-SK"/>
        </w:rPr>
      </w:pPr>
      <w:r>
        <w:rPr>
          <w:rFonts w:ascii="Times New Roman" w:hAnsi="Times New Roman" w:cs="Times New Roman"/>
          <w:b w:val="0"/>
          <w:bCs w:val="0"/>
          <w:color w:val="000000"/>
          <w:sz w:val="24"/>
          <w:lang w:val="sk-SK"/>
        </w:rPr>
        <w:t>Doterajšie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3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 xml:space="preserve">5 </w:t>
      </w:r>
      <w:r>
        <w:rPr>
          <w:rFonts w:ascii="Times New Roman" w:hAnsi="Times New Roman" w:cs="Times New Roman"/>
          <w:b w:val="0"/>
          <w:bCs w:val="0"/>
          <w:color w:val="000000"/>
          <w:sz w:val="24"/>
          <w:lang w:val="sk-SK"/>
        </w:rPr>
        <w:t>sa označujú ako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2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4.</w:t>
      </w:r>
    </w:p>
    <w:p w:rsidR="00364EDF">
      <w:pPr>
        <w:jc w:val="both"/>
        <w:rPr>
          <w:rFonts w:ascii="Times New Roman" w:hAnsi="Times New Roman" w:cs="Times New Roman"/>
          <w:szCs w:val="26"/>
        </w:rPr>
      </w:pPr>
    </w:p>
    <w:p w:rsidR="00364EDF">
      <w:pPr>
        <w:pStyle w:val="BodyText"/>
        <w:spacing w:before="0" w:after="4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12.</w:t>
        <w:tab/>
        <w:t>Za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78 sa vkladá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78a, ktorý vrátane nadpisu znie:</w:t>
      </w:r>
    </w:p>
    <w:p w:rsidR="00364EDF">
      <w:pPr>
        <w:pStyle w:val="Heading9"/>
        <w:spacing w:after="40"/>
        <w:ind w:left="425"/>
        <w:rPr>
          <w:rFonts w:ascii="Times New Roman" w:hAnsi="Times New Roman" w:cs="Times New Roman"/>
          <w:b/>
          <w:bCs/>
          <w:color w:val="000000"/>
          <w:sz w:val="24"/>
        </w:rPr>
      </w:pPr>
      <w:r>
        <w:rPr>
          <w:rFonts w:ascii="Times New Roman" w:hAnsi="Times New Roman" w:cs="Times New Roman"/>
          <w:b/>
          <w:bCs/>
          <w:color w:val="000000"/>
          <w:sz w:val="24"/>
        </w:rPr>
        <w:t>„§</w:t>
      </w:r>
      <w:r>
        <w:rPr>
          <w:rFonts w:ascii="Times New Roman" w:hAnsi="Times New Roman" w:cs="Times New Roman"/>
          <w:b/>
          <w:bCs/>
          <w:color w:val="000000"/>
          <w:sz w:val="24"/>
        </w:rPr>
        <w:t> </w:t>
      </w:r>
      <w:r>
        <w:rPr>
          <w:rFonts w:ascii="Times New Roman" w:hAnsi="Times New Roman" w:cs="Times New Roman"/>
          <w:b/>
          <w:bCs/>
          <w:color w:val="000000"/>
          <w:sz w:val="24"/>
        </w:rPr>
        <w:t>78a</w:t>
      </w:r>
    </w:p>
    <w:p w:rsidR="00364EDF">
      <w:pPr>
        <w:pStyle w:val="Heading9"/>
        <w:spacing w:after="40"/>
        <w:ind w:left="425"/>
        <w:rPr>
          <w:rFonts w:ascii="Times New Roman" w:hAnsi="Times New Roman" w:cs="Times New Roman"/>
          <w:b/>
          <w:color w:val="000000"/>
        </w:rPr>
      </w:pPr>
      <w:r>
        <w:rPr>
          <w:rFonts w:ascii="Times New Roman" w:hAnsi="Times New Roman" w:cs="Times New Roman"/>
          <w:b/>
          <w:color w:val="000000"/>
          <w:sz w:val="24"/>
        </w:rPr>
        <w:t xml:space="preserve">Zrušovacie ustanovenie </w:t>
      </w:r>
      <w:r>
        <w:rPr>
          <w:rFonts w:ascii="Times New Roman" w:hAnsi="Times New Roman" w:cs="Times New Roman"/>
          <w:b/>
          <w:color w:val="000000"/>
        </w:rPr>
        <w:t>účinné</w:t>
      </w:r>
    </w:p>
    <w:p w:rsidR="00364EDF">
      <w:pPr>
        <w:pStyle w:val="Heading9"/>
        <w:spacing w:after="40"/>
        <w:ind w:left="425"/>
        <w:rPr>
          <w:rFonts w:ascii="Times New Roman" w:hAnsi="Times New Roman" w:cs="Times New Roman"/>
          <w:b/>
          <w:color w:val="000000"/>
        </w:rPr>
      </w:pPr>
      <w:r>
        <w:rPr>
          <w:rFonts w:ascii="Times New Roman" w:hAnsi="Times New Roman" w:cs="Times New Roman"/>
          <w:b/>
          <w:color w:val="000000"/>
        </w:rPr>
        <w:t>odo dňa zavedenia eura v Slovenskej republike</w:t>
      </w:r>
    </w:p>
    <w:p w:rsidR="00364EDF">
      <w:pPr>
        <w:spacing w:after="40"/>
        <w:ind w:left="425" w:firstLine="425"/>
        <w:jc w:val="both"/>
        <w:rPr>
          <w:rFonts w:ascii="Times New Roman" w:hAnsi="Times New Roman" w:cs="Times New Roman"/>
        </w:rPr>
      </w:pPr>
      <w:r>
        <w:rPr>
          <w:rFonts w:ascii="Times New Roman" w:hAnsi="Times New Roman" w:cs="Times New Roman"/>
        </w:rPr>
        <w:t xml:space="preserve">Zrušuje sa </w:t>
      </w:r>
      <w:r>
        <w:rPr>
          <w:rFonts w:ascii="Times New Roman" w:hAnsi="Times New Roman" w:cs="Times New Roman"/>
          <w:szCs w:val="20"/>
        </w:rPr>
        <w:t>opatrenie Národnej banky Slovenska č.</w:t>
      </w:r>
      <w:r>
        <w:rPr>
          <w:rFonts w:ascii="Times New Roman" w:hAnsi="Times New Roman" w:cs="Times New Roman"/>
        </w:rPr>
        <w:t> </w:t>
      </w:r>
      <w:r>
        <w:rPr>
          <w:rFonts w:ascii="Times New Roman" w:hAnsi="Times New Roman" w:cs="Times New Roman"/>
          <w:szCs w:val="20"/>
        </w:rPr>
        <w:t>9/2002 z 12.</w:t>
      </w:r>
      <w:r>
        <w:rPr>
          <w:rFonts w:ascii="Times New Roman" w:hAnsi="Times New Roman" w:cs="Times New Roman"/>
        </w:rPr>
        <w:t> </w:t>
      </w:r>
      <w:r>
        <w:rPr>
          <w:rFonts w:ascii="Times New Roman" w:hAnsi="Times New Roman" w:cs="Times New Roman"/>
          <w:szCs w:val="20"/>
        </w:rPr>
        <w:t xml:space="preserve">decembra 2002 o spôsobe tvorby, štruktúre a zozname konštantných symbolov používaných v platobnom styku </w:t>
      </w:r>
      <w:r>
        <w:rPr>
          <w:rFonts w:ascii="Times New Roman" w:hAnsi="Times New Roman" w:cs="Times New Roman"/>
          <w:szCs w:val="28"/>
          <w:lang w:eastAsia="en-US"/>
        </w:rPr>
        <w:t>(oznámenie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698</w:t>
      </w:r>
      <w:r>
        <w:rPr>
          <w:rFonts w:ascii="Times New Roman" w:hAnsi="Times New Roman" w:cs="Times New Roman"/>
          <w:szCs w:val="28"/>
          <w:lang w:eastAsia="en-US"/>
        </w:rPr>
        <w:t>/2002</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12.</w:t>
      </w:r>
      <w:r>
        <w:rPr>
          <w:rFonts w:ascii="Times New Roman" w:hAnsi="Times New Roman" w:cs="Times New Roman"/>
          <w:b w:val="0"/>
          <w:color w:val="000000"/>
          <w:sz w:val="24"/>
          <w:lang w:val="sk-SK"/>
        </w:rPr>
        <w:tab/>
        <w:t>V celom texte zákona sa slová „slovenská mena“ vo všetkých tvaroch nahrádzajú slovami „mena euro“ v príslušnom gramatickom tvare.</w:t>
      </w:r>
    </w:p>
    <w:p w:rsidR="00364EDF">
      <w:pPr>
        <w:pStyle w:val="BodyTextIndent"/>
        <w:overflowPunct w:val="0"/>
        <w:autoSpaceDE/>
        <w:autoSpaceDN/>
        <w:textAlignment w:val="baseline"/>
        <w:rPr>
          <w:rFonts w:ascii="Times New Roman" w:hAnsi="Times New Roman" w:cs="Times New Roman"/>
          <w:sz w:val="24"/>
          <w:szCs w:val="28"/>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 </w:t>
      </w:r>
      <w:r>
        <w:rPr>
          <w:rFonts w:ascii="Times New Roman" w:hAnsi="Times New Roman" w:cs="Times New Roman"/>
          <w:b/>
          <w:bCs/>
          <w:color w:val="000000"/>
          <w:sz w:val="24"/>
        </w:rPr>
        <w:t>XIV</w:t>
      </w:r>
    </w:p>
    <w:p w:rsidR="00364EDF">
      <w:pPr>
        <w:spacing w:after="60"/>
        <w:ind w:firstLine="567"/>
        <w:jc w:val="both"/>
        <w:rPr>
          <w:rFonts w:ascii="Times New Roman" w:hAnsi="Times New Roman" w:cs="Times New Roman"/>
          <w:szCs w:val="26"/>
        </w:rPr>
      </w:pPr>
      <w:r>
        <w:rPr>
          <w:rFonts w:ascii="Times New Roman" w:hAnsi="Times New Roman" w:cs="Times New Roman"/>
          <w:szCs w:val="26"/>
        </w:rPr>
        <w:t>Zákon Národnej rady Slovenskej republiky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szCs w:val="26"/>
        </w:rPr>
        <w:t>202/1995</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 xml:space="preserve"> Devízový zákon a zákon, ktorým sa mení a dopĺňa zákon Slovenskej národnej rady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szCs w:val="26"/>
        </w:rPr>
        <w:t>372/1990</w:t>
      </w:r>
      <w:r>
        <w:rPr>
          <w:rFonts w:ascii="Times New Roman" w:hAnsi="Times New Roman" w:cs="Times New Roman"/>
        </w:rPr>
        <w:t> </w:t>
      </w:r>
      <w:r>
        <w:rPr>
          <w:rFonts w:ascii="Times New Roman" w:hAnsi="Times New Roman" w:cs="Times New Roman"/>
          <w:szCs w:val="26"/>
        </w:rPr>
        <w:t>Zb. o priestupkoch v znení neskorších predpisov, v znení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szCs w:val="26"/>
        </w:rPr>
        <w:t>45/1998</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szCs w:val="26"/>
        </w:rPr>
        <w:t>200/1998</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szCs w:val="26"/>
        </w:rPr>
        <w:t>388/1999</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szCs w:val="26"/>
        </w:rPr>
        <w:t>367/2000</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szCs w:val="26"/>
        </w:rPr>
        <w:t>442/2000</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szCs w:val="26"/>
        </w:rPr>
        <w:t>456/2002</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szCs w:val="26"/>
        </w:rPr>
        <w:t>602/2003</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 xml:space="preserve">, </w:t>
      </w:r>
      <w:r>
        <w:rPr>
          <w:rFonts w:ascii="Times New Roman" w:hAnsi="Times New Roman" w:cs="Times New Roman"/>
        </w:rPr>
        <w:t>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554/2004</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747/2004</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214/2006</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z. a zákona č</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209/2007</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0"/>
        </w:rPr>
        <w:t>.</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6"/>
        </w:rPr>
        <w:t>sa mení takto:</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sz w:val="24"/>
          <w:lang w:val="sk-SK"/>
        </w:rPr>
        <w:t> </w:t>
      </w:r>
      <w:r>
        <w:rPr>
          <w:rFonts w:ascii="Times New Roman" w:hAnsi="Times New Roman" w:cs="Times New Roman"/>
          <w:b w:val="0"/>
          <w:color w:val="000000"/>
          <w:sz w:val="24"/>
          <w:lang w:val="sk-SK"/>
        </w:rPr>
        <w:t>7 ods</w:t>
      </w:r>
      <w:r>
        <w:rPr>
          <w:rFonts w:ascii="Times New Roman" w:hAnsi="Times New Roman" w:cs="Times New Roman"/>
          <w:sz w:val="24"/>
          <w:szCs w:val="20"/>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1 a</w:t>
      </w:r>
      <w:r>
        <w:rPr>
          <w:rFonts w:ascii="Times New Roman" w:hAnsi="Times New Roman" w:cs="Times New Roman"/>
          <w:sz w:val="24"/>
          <w:lang w:val="sk-SK"/>
        </w:rPr>
        <w:t> </w:t>
      </w:r>
      <w:r>
        <w:rPr>
          <w:rFonts w:ascii="Times New Roman" w:hAnsi="Times New Roman" w:cs="Times New Roman"/>
          <w:b w:val="0"/>
          <w:color w:val="000000"/>
          <w:sz w:val="24"/>
          <w:lang w:val="sk-SK"/>
        </w:rPr>
        <w:t>2 sa slovo „slovenskej“ nahrádza slovami „mene euro“.</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w:t>
      </w:r>
      <w:r>
        <w:rPr>
          <w:rFonts w:ascii="Times New Roman" w:hAnsi="Times New Roman" w:cs="Times New Roman"/>
          <w:sz w:val="24"/>
          <w:lang w:val="sk-SK"/>
        </w:rPr>
        <w:t> </w:t>
      </w:r>
      <w:r>
        <w:rPr>
          <w:rFonts w:ascii="Times New Roman" w:hAnsi="Times New Roman" w:cs="Times New Roman"/>
          <w:b w:val="0"/>
          <w:color w:val="000000"/>
          <w:sz w:val="24"/>
          <w:lang w:val="sk-SK"/>
        </w:rPr>
        <w:t>7 ods</w:t>
      </w:r>
      <w:r>
        <w:rPr>
          <w:rFonts w:ascii="Times New Roman" w:hAnsi="Times New Roman" w:cs="Times New Roman"/>
          <w:sz w:val="24"/>
          <w:szCs w:val="20"/>
          <w:lang w:val="sk-SK"/>
        </w:rPr>
        <w:t>.</w:t>
      </w:r>
      <w:r>
        <w:rPr>
          <w:rFonts w:ascii="Times New Roman" w:hAnsi="Times New Roman" w:cs="Times New Roman"/>
          <w:sz w:val="24"/>
          <w:lang w:val="sk-SK"/>
        </w:rPr>
        <w:t> </w:t>
      </w:r>
      <w:r>
        <w:rPr>
          <w:rFonts w:ascii="Times New Roman" w:hAnsi="Times New Roman" w:cs="Times New Roman"/>
          <w:b w:val="0"/>
          <w:color w:val="000000"/>
          <w:sz w:val="24"/>
          <w:lang w:val="sk-SK"/>
        </w:rPr>
        <w:t>3 sa slovo „slovenskú“ nahrádza slovami „menu euro“.</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sz w:val="24"/>
          <w:lang w:val="sk-SK"/>
        </w:rPr>
        <w:t> </w:t>
      </w:r>
      <w:r>
        <w:rPr>
          <w:rFonts w:ascii="Times New Roman" w:hAnsi="Times New Roman" w:cs="Times New Roman"/>
          <w:b w:val="0"/>
          <w:color w:val="000000"/>
          <w:sz w:val="24"/>
          <w:lang w:val="sk-SK"/>
        </w:rPr>
        <w:t>43 sa vypúšťa odsek</w:t>
      </w:r>
      <w:r>
        <w:rPr>
          <w:rFonts w:ascii="Times New Roman" w:hAnsi="Times New Roman" w:cs="Times New Roman"/>
          <w:sz w:val="24"/>
          <w:lang w:val="sk-SK"/>
        </w:rPr>
        <w:t> </w:t>
      </w:r>
      <w:r>
        <w:rPr>
          <w:rFonts w:ascii="Times New Roman" w:hAnsi="Times New Roman" w:cs="Times New Roman"/>
          <w:b w:val="0"/>
          <w:color w:val="000000"/>
          <w:sz w:val="24"/>
          <w:lang w:val="sk-SK"/>
        </w:rPr>
        <w:t>3 vrátane poznámky pod čiarou k odkazu</w:t>
      </w:r>
      <w:r>
        <w:rPr>
          <w:rFonts w:ascii="Times New Roman" w:hAnsi="Times New Roman" w:cs="Times New Roman"/>
          <w:sz w:val="24"/>
          <w:lang w:val="sk-SK"/>
        </w:rPr>
        <w:t> </w:t>
      </w:r>
      <w:r>
        <w:rPr>
          <w:rFonts w:ascii="Times New Roman" w:hAnsi="Times New Roman" w:cs="Times New Roman"/>
          <w:b w:val="0"/>
          <w:color w:val="000000"/>
          <w:sz w:val="24"/>
          <w:lang w:val="sk-SK"/>
        </w:rPr>
        <w:t>31.</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4.</w:t>
      </w:r>
      <w:r>
        <w:rPr>
          <w:rFonts w:ascii="Times New Roman" w:hAnsi="Times New Roman" w:cs="Times New Roman"/>
          <w:b w:val="0"/>
          <w:color w:val="000000"/>
          <w:sz w:val="24"/>
          <w:lang w:val="sk-SK"/>
        </w:rPr>
        <w:tab/>
        <w:t xml:space="preserve">V </w:t>
      </w:r>
      <w:r>
        <w:rPr>
          <w:rFonts w:ascii="Times New Roman" w:hAnsi="Times New Roman" w:cs="Times New Roman"/>
          <w:b w:val="0"/>
          <w:color w:val="000000"/>
          <w:sz w:val="24"/>
          <w:szCs w:val="26"/>
          <w:lang w:val="sk-SK"/>
        </w:rPr>
        <w:t xml:space="preserve">celom texte zákona okrem prechodných ustanovení </w:t>
      </w:r>
      <w:r>
        <w:rPr>
          <w:rFonts w:ascii="Times New Roman" w:hAnsi="Times New Roman" w:cs="Times New Roman"/>
          <w:b w:val="0"/>
          <w:color w:val="000000"/>
          <w:sz w:val="24"/>
          <w:lang w:val="sk-SK"/>
        </w:rPr>
        <w:t>sa slová „slovenská mena“ vo všetkých tvaroch nahrádzajú slovom „eurá“ v príslušnom gramatickom tvare.</w:t>
      </w:r>
    </w:p>
    <w:p w:rsidR="00364EDF">
      <w:pPr>
        <w:jc w:val="both"/>
        <w:rPr>
          <w:rFonts w:ascii="Times New Roman" w:hAnsi="Times New Roman" w:cs="Times New Roman"/>
          <w:szCs w:val="26"/>
        </w:rPr>
      </w:pPr>
    </w:p>
    <w:p w:rsidR="00364EDF">
      <w:pPr>
        <w:jc w:val="both"/>
        <w:rPr>
          <w:rFonts w:ascii="Times New Roman" w:hAnsi="Times New Roman" w:cs="Times New Roman"/>
          <w:bCs/>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 </w:t>
      </w:r>
      <w:r>
        <w:rPr>
          <w:rFonts w:ascii="Times New Roman" w:hAnsi="Times New Roman" w:cs="Times New Roman"/>
          <w:b/>
          <w:bCs/>
          <w:color w:val="000000"/>
          <w:sz w:val="24"/>
        </w:rPr>
        <w:t>XV</w:t>
      </w:r>
    </w:p>
    <w:p w:rsidR="00364EDF">
      <w:pPr>
        <w:spacing w:after="60"/>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43/2004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starobnom dôchodkovom sporení a o zmene a doplnení niektorých zákonov v znení zákona č.</w:t>
      </w:r>
      <w:r>
        <w:rPr>
          <w:rFonts w:ascii="Times New Roman" w:hAnsi="Times New Roman" w:cs="Times New Roman"/>
        </w:rPr>
        <w:t> </w:t>
      </w:r>
      <w:r>
        <w:rPr>
          <w:rFonts w:ascii="Times New Roman" w:hAnsi="Times New Roman" w:cs="Times New Roman"/>
          <w:szCs w:val="26"/>
        </w:rPr>
        <w:t>186/2004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439/2004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721/2004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747/2004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310/2006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644/2006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677/2006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 xml:space="preserve">a </w:t>
      </w:r>
      <w:r>
        <w:rPr>
          <w:rFonts w:ascii="Times New Roman" w:hAnsi="Times New Roman" w:cs="Times New Roman"/>
        </w:rPr>
        <w:t>zákona č.</w:t>
      </w:r>
      <w:r>
        <w:rPr>
          <w:rFonts w:ascii="Times New Roman" w:hAnsi="Times New Roman" w:cs="Times New Roman"/>
          <w:szCs w:val="26"/>
        </w:rPr>
        <w:t> </w:t>
      </w:r>
      <w:r>
        <w:rPr>
          <w:rFonts w:ascii="Times New Roman" w:hAnsi="Times New Roman" w:cs="Times New Roman"/>
          <w:szCs w:val="26"/>
        </w:rPr>
        <w:t>....</w:t>
      </w:r>
      <w:r>
        <w:rPr>
          <w:rFonts w:ascii="Times New Roman" w:hAnsi="Times New Roman" w:cs="Times New Roman"/>
        </w:rPr>
        <w:t>/2006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szCs w:val="26"/>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sa mení a dopĺňa takto:</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23 ods.</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10 sa slová „slovenské koruny“ nahrádzajú slovom „eurocenty“.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75 ods.</w:t>
      </w:r>
      <w:r>
        <w:rPr>
          <w:rFonts w:ascii="Times New Roman" w:hAnsi="Times New Roman" w:cs="Times New Roman"/>
          <w:b w:val="0"/>
          <w:sz w:val="24"/>
          <w:lang w:val="sk-SK"/>
        </w:rPr>
        <w:t> </w:t>
      </w:r>
      <w:r>
        <w:rPr>
          <w:rFonts w:ascii="Times New Roman" w:hAnsi="Times New Roman" w:cs="Times New Roman"/>
          <w:b w:val="0"/>
          <w:color w:val="000000"/>
          <w:sz w:val="24"/>
          <w:lang w:val="sk-SK"/>
        </w:rPr>
        <w:t>2 sa slová „slovenských korunách“ nahrádzajú slovami „eurách“ a slová „štyri desatinné miesta“ sa nahrádzajú slovami „šesť desatinných miest“.</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114 ods.</w:t>
      </w:r>
      <w:r>
        <w:rPr>
          <w:rFonts w:ascii="Times New Roman" w:hAnsi="Times New Roman" w:cs="Times New Roman"/>
          <w:b w:val="0"/>
          <w:sz w:val="24"/>
          <w:lang w:val="sk-SK"/>
        </w:rPr>
        <w:t> </w:t>
      </w:r>
      <w:r>
        <w:rPr>
          <w:rFonts w:ascii="Times New Roman" w:hAnsi="Times New Roman" w:cs="Times New Roman"/>
          <w:b w:val="0"/>
          <w:color w:val="000000"/>
          <w:sz w:val="24"/>
          <w:lang w:val="sk-SK"/>
        </w:rPr>
        <w:t>3 sa slová „nie sú spory“ nahrádzajú slovami „nie je rozhodovanie sporov“.</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115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úvodnej vete sa nad slová „osobitných predpisoch“ umiestňuje odkaz</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93a.</w:t>
      </w:r>
    </w:p>
    <w:p w:rsidR="00364EDF">
      <w:pPr>
        <w:pStyle w:val="BodyText"/>
        <w:spacing w:before="0"/>
        <w:ind w:left="425"/>
        <w:jc w:val="both"/>
        <w:rPr>
          <w:rFonts w:ascii="Times New Roman" w:hAnsi="Times New Roman" w:cs="Times New Roman"/>
          <w:b w:val="0"/>
          <w:bCs w:val="0"/>
          <w:sz w:val="24"/>
          <w:szCs w:val="26"/>
          <w:lang w:val="sk-SK"/>
        </w:rPr>
      </w:pPr>
      <w:r>
        <w:rPr>
          <w:rFonts w:ascii="Times New Roman" w:hAnsi="Times New Roman" w:cs="Times New Roman"/>
          <w:b w:val="0"/>
          <w:bCs w:val="0"/>
          <w:color w:val="000000"/>
          <w:sz w:val="24"/>
          <w:lang w:val="sk-SK"/>
        </w:rPr>
        <w:t>P</w:t>
      </w:r>
      <w:r>
        <w:rPr>
          <w:rFonts w:ascii="Times New Roman" w:hAnsi="Times New Roman" w:cs="Times New Roman"/>
          <w:b w:val="0"/>
          <w:bCs w:val="0"/>
          <w:sz w:val="24"/>
          <w:szCs w:val="26"/>
          <w:lang w:val="sk-SK"/>
        </w:rPr>
        <w:t>oznámka pod čiarou k odkazu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93a</w:t>
      </w:r>
      <w:r>
        <w:rPr>
          <w:rFonts w:ascii="Times New Roman" w:hAnsi="Times New Roman" w:cs="Times New Roman"/>
          <w:b w:val="0"/>
          <w:bCs w:val="0"/>
          <w:sz w:val="24"/>
          <w:szCs w:val="26"/>
          <w:lang w:val="sk-SK"/>
        </w:rPr>
        <w:t xml:space="preserve"> znie: </w:t>
      </w:r>
    </w:p>
    <w:p w:rsidR="00364EDF">
      <w:pPr>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93a</w:t>
      </w:r>
      <w:r>
        <w:rPr>
          <w:rFonts w:ascii="Times New Roman" w:hAnsi="Times New Roman" w:cs="Times New Roman"/>
        </w:rPr>
        <w:t>)</w:t>
        <w:tab/>
        <w:t xml:space="preserve">Napríklad </w:t>
      </w:r>
      <w:r>
        <w:rPr>
          <w:rFonts w:ascii="Times New Roman" w:hAnsi="Times New Roman" w:cs="Times New Roman"/>
          <w:szCs w:val="26"/>
        </w:rPr>
        <w:t xml:space="preserve">zákon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367/2000</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6"/>
        </w:rPr>
        <w:t xml:space="preserve">v znení neskorších predpisov, </w:t>
      </w:r>
      <w:r>
        <w:rPr>
          <w:rFonts w:ascii="Times New Roman" w:hAnsi="Times New Roman" w:cs="Times New Roman"/>
        </w:rPr>
        <w:t>zákon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Slovenskej republike a o zmene a doplnení niektorých zákonov</w:t>
      </w:r>
      <w:r>
        <w:rPr>
          <w:rFonts w:ascii="Times New Roman" w:hAnsi="Times New Roman" w:cs="Times New Roman"/>
          <w:szCs w:val="26"/>
        </w:rPr>
        <w:t>.“</w:t>
      </w:r>
      <w:r>
        <w:rPr>
          <w:rFonts w:ascii="Times New Roman" w:hAnsi="Times New Roman" w:cs="Times New Roman"/>
          <w:szCs w:val="22"/>
        </w:rPr>
        <w:t>.</w:t>
      </w:r>
    </w:p>
    <w:p w:rsidR="00364EDF">
      <w:pPr>
        <w:jc w:val="both"/>
        <w:rPr>
          <w:rFonts w:ascii="Times New Roman" w:hAnsi="Times New Roman" w:cs="Times New Roman"/>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szCs w:val="26"/>
        </w:rPr>
        <w:t>5.</w:t>
        <w:tab/>
        <w:t>Za §</w:t>
      </w:r>
      <w:r>
        <w:rPr>
          <w:rFonts w:ascii="Times New Roman" w:hAnsi="Times New Roman" w:cs="Times New Roman"/>
        </w:rPr>
        <w:t> </w:t>
      </w:r>
      <w:r>
        <w:rPr>
          <w:rFonts w:ascii="Times New Roman" w:hAnsi="Times New Roman" w:cs="Times New Roman"/>
          <w:szCs w:val="26"/>
        </w:rPr>
        <w:t>123i sa vkladá §</w:t>
      </w:r>
      <w:r>
        <w:rPr>
          <w:rFonts w:ascii="Times New Roman" w:hAnsi="Times New Roman" w:cs="Times New Roman"/>
        </w:rPr>
        <w:t> </w:t>
      </w:r>
      <w:r>
        <w:rPr>
          <w:rFonts w:ascii="Times New Roman" w:hAnsi="Times New Roman" w:cs="Times New Roman"/>
          <w:szCs w:val="26"/>
        </w:rPr>
        <w:t>123j,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123j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 xml:space="preserve">Prechodné ustanovenia </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účinné od 1.</w:t>
      </w:r>
      <w:r>
        <w:rPr>
          <w:rFonts w:ascii="Times New Roman" w:hAnsi="Times New Roman" w:cs="Times New Roman"/>
          <w:sz w:val="24"/>
        </w:rPr>
        <w:t> </w:t>
      </w:r>
      <w:r>
        <w:rPr>
          <w:rFonts w:ascii="Times New Roman" w:hAnsi="Times New Roman" w:cs="Times New Roman"/>
          <w:sz w:val="24"/>
        </w:rPr>
        <w:t xml:space="preserve">januára 2008 </w:t>
      </w:r>
    </w:p>
    <w:p w:rsidR="00364EDF">
      <w:pPr>
        <w:spacing w:after="40"/>
        <w:ind w:left="425" w:firstLine="425"/>
        <w:jc w:val="both"/>
        <w:rPr>
          <w:rFonts w:ascii="Times New Roman" w:hAnsi="Times New Roman" w:cs="Times New Roman"/>
          <w:szCs w:val="22"/>
        </w:rPr>
      </w:pPr>
      <w:r>
        <w:rPr>
          <w:rFonts w:ascii="Times New Roman" w:hAnsi="Times New Roman" w:cs="Times New Roman"/>
          <w:szCs w:val="22"/>
        </w:rPr>
        <w:t xml:space="preserve">(1) Každá dôchodková správcovská spoločnosť je povinná </w:t>
      </w:r>
      <w:r>
        <w:rPr>
          <w:rFonts w:ascii="Times New Roman" w:hAnsi="Times New Roman" w:cs="Times New Roman"/>
        </w:rPr>
        <w:t xml:space="preserve">pripraviť najneskôr tri mesiace predo dňom zavedenia eura v Slovenskej republike a vykonať opatrenia, pravidlá a postupy, ktorými pri vytváraní a správe dôchodkových fondov na vykonávanie starobného dôchodkového sporenia </w:t>
      </w:r>
      <w:r>
        <w:rPr>
          <w:rFonts w:ascii="Times New Roman" w:hAnsi="Times New Roman" w:cs="Times New Roman"/>
          <w:szCs w:val="26"/>
        </w:rPr>
        <w:t xml:space="preserve">zabezpečí plynulý a nerušený </w:t>
      </w:r>
      <w:r>
        <w:rPr>
          <w:rFonts w:ascii="Times New Roman" w:hAnsi="Times New Roman" w:cs="Times New Roman"/>
        </w:rPr>
        <w:t>prechod zo slovenskej meny na euro, najmä</w:t>
      </w:r>
    </w:p>
    <w:p w:rsidR="00364EDF">
      <w:pPr>
        <w:pStyle w:val="BodyTextIndent"/>
        <w:spacing w:after="60"/>
        <w:ind w:left="850" w:hanging="425"/>
        <w:rPr>
          <w:rFonts w:ascii="Times New Roman" w:hAnsi="Times New Roman" w:cs="Times New Roman"/>
          <w:sz w:val="24"/>
          <w:szCs w:val="24"/>
        </w:rPr>
      </w:pPr>
      <w:r>
        <w:rPr>
          <w:rFonts w:ascii="Times New Roman" w:hAnsi="Times New Roman" w:cs="Times New Roman"/>
          <w:sz w:val="24"/>
        </w:rPr>
        <w:t>a)</w:t>
        <w:tab/>
        <w:t xml:space="preserve">pravidlá a postupy uplatňované pri premenách, prepočtoch a zaokrúhľovaní hodnoty a čistej </w:t>
      </w:r>
      <w:r>
        <w:rPr>
          <w:rFonts w:ascii="Times New Roman" w:hAnsi="Times New Roman" w:cs="Times New Roman"/>
          <w:sz w:val="24"/>
          <w:szCs w:val="24"/>
        </w:rPr>
        <w:t>hodnoty majetku v dôchodkovom fonde, hodnoty dôchodkových jednotiek a aktuálnej hodnoty osobných dôchodkových účtov sporiteľov, hodnoty dôchodku starobného dôchodkového sporenia a údajov o vývoji hodnoty majetku, výnosov a priemerných výnosov z hospodárenia s majetkom v dôchodkovom fonde,</w:t>
      </w:r>
    </w:p>
    <w:p w:rsidR="00364EDF">
      <w:pPr>
        <w:pStyle w:val="BodyTextIndent"/>
        <w:spacing w:after="60"/>
        <w:ind w:left="850" w:hanging="425"/>
        <w:rPr>
          <w:rFonts w:ascii="Times New Roman" w:hAnsi="Times New Roman" w:cs="Times New Roman"/>
          <w:sz w:val="24"/>
        </w:rPr>
      </w:pPr>
      <w:r>
        <w:rPr>
          <w:rFonts w:ascii="Times New Roman" w:hAnsi="Times New Roman" w:cs="Times New Roman"/>
          <w:sz w:val="24"/>
          <w:szCs w:val="24"/>
        </w:rPr>
        <w:t>b)</w:t>
        <w:tab/>
        <w:t>opatrenia uplatňované</w:t>
      </w:r>
      <w:r>
        <w:rPr>
          <w:rFonts w:ascii="Times New Roman" w:hAnsi="Times New Roman" w:cs="Times New Roman"/>
          <w:sz w:val="24"/>
        </w:rPr>
        <w:t xml:space="preserve"> pri hospodárení s majetkom v dôchodkovom fonde v súvislosti s prechodom zo slovenskej meny na euro,</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szCs w:val="22"/>
        </w:rPr>
        <w:t>c)</w:t>
        <w:tab/>
        <w:t xml:space="preserve">spôsob a pravidlá informovania sporiteľov a poberateľov </w:t>
      </w:r>
      <w:r>
        <w:rPr>
          <w:rFonts w:ascii="Times New Roman" w:hAnsi="Times New Roman" w:cs="Times New Roman"/>
          <w:sz w:val="24"/>
          <w:szCs w:val="24"/>
        </w:rPr>
        <w:t>dôchodku starobného dôchodkového sporenia</w:t>
      </w:r>
      <w:r>
        <w:rPr>
          <w:rFonts w:ascii="Times New Roman" w:hAnsi="Times New Roman" w:cs="Times New Roman"/>
          <w:sz w:val="24"/>
          <w:szCs w:val="22"/>
        </w:rPr>
        <w:t xml:space="preserve"> o významných </w:t>
      </w:r>
      <w:r>
        <w:rPr>
          <w:rFonts w:ascii="Times New Roman" w:hAnsi="Times New Roman" w:cs="Times New Roman"/>
          <w:sz w:val="24"/>
        </w:rPr>
        <w:t xml:space="preserve">skutočnostiach týkajúcich sa prechodu zo slovenskej meny na euro, najmä spôsob </w:t>
      </w:r>
      <w:r>
        <w:rPr>
          <w:rFonts w:ascii="Times New Roman" w:hAnsi="Times New Roman" w:cs="Times New Roman"/>
          <w:sz w:val="24"/>
          <w:szCs w:val="22"/>
        </w:rPr>
        <w:t xml:space="preserve">a pravidlá </w:t>
      </w:r>
      <w:r>
        <w:rPr>
          <w:rFonts w:ascii="Times New Roman" w:hAnsi="Times New Roman" w:cs="Times New Roman"/>
          <w:sz w:val="24"/>
        </w:rPr>
        <w:t xml:space="preserve">ako </w:t>
      </w:r>
      <w:r>
        <w:rPr>
          <w:rFonts w:ascii="Times New Roman" w:hAnsi="Times New Roman" w:cs="Times New Roman"/>
          <w:sz w:val="24"/>
          <w:szCs w:val="22"/>
        </w:rPr>
        <w:t xml:space="preserve">jednotlivým sporiteľom a jednotlivým poberateľom </w:t>
      </w:r>
      <w:r>
        <w:rPr>
          <w:rFonts w:ascii="Times New Roman" w:hAnsi="Times New Roman" w:cs="Times New Roman"/>
          <w:sz w:val="24"/>
          <w:szCs w:val="24"/>
        </w:rPr>
        <w:t>dôchodku starobného dôchodkového sporenia</w:t>
      </w:r>
      <w:r>
        <w:rPr>
          <w:rFonts w:ascii="Times New Roman" w:hAnsi="Times New Roman" w:cs="Times New Roman"/>
          <w:sz w:val="24"/>
          <w:szCs w:val="22"/>
        </w:rPr>
        <w:t xml:space="preserve"> </w:t>
      </w:r>
      <w:r>
        <w:rPr>
          <w:rFonts w:ascii="Times New Roman" w:hAnsi="Times New Roman" w:cs="Times New Roman"/>
          <w:sz w:val="24"/>
        </w:rPr>
        <w:t>poskytne</w:t>
      </w:r>
      <w:r>
        <w:rPr>
          <w:rFonts w:ascii="Times New Roman" w:hAnsi="Times New Roman" w:cs="Times New Roman"/>
          <w:sz w:val="24"/>
          <w:szCs w:val="22"/>
        </w:rPr>
        <w:t xml:space="preserve"> a sprístupní informácie o aktuálnej hodnote dôchodkovej jednotky,</w:t>
      </w:r>
      <w:r>
        <w:rPr>
          <w:rFonts w:ascii="Times New Roman" w:hAnsi="Times New Roman" w:cs="Times New Roman"/>
          <w:sz w:val="24"/>
        </w:rPr>
        <w:t xml:space="preserve"> aktuálnej</w:t>
      </w:r>
      <w:r>
        <w:rPr>
          <w:rFonts w:ascii="Times New Roman" w:hAnsi="Times New Roman" w:cs="Times New Roman"/>
          <w:sz w:val="24"/>
          <w:szCs w:val="22"/>
        </w:rPr>
        <w:t xml:space="preserve"> hodnote </w:t>
      </w:r>
      <w:r>
        <w:rPr>
          <w:rFonts w:ascii="Times New Roman" w:hAnsi="Times New Roman" w:cs="Times New Roman"/>
          <w:sz w:val="24"/>
        </w:rPr>
        <w:t>ich osobného dôchodkového účtu</w:t>
      </w:r>
      <w:r>
        <w:rPr>
          <w:rFonts w:ascii="Times New Roman" w:hAnsi="Times New Roman" w:cs="Times New Roman"/>
          <w:sz w:val="24"/>
          <w:szCs w:val="22"/>
        </w:rPr>
        <w:t xml:space="preserve"> a hodnote ich dôchodku starobného dôchodkového sporenia, ako aj informácie o prípadnej zmene alebo aktualizácii štatútov a </w:t>
      </w:r>
      <w:r>
        <w:rPr>
          <w:rFonts w:ascii="Times New Roman" w:hAnsi="Times New Roman" w:cs="Times New Roman"/>
          <w:sz w:val="24"/>
        </w:rPr>
        <w:t>informačných prospektov dôchodkových fondov v súvislosti s prechodom zo slovenskej meny na euro.</w:t>
      </w:r>
    </w:p>
    <w:p w:rsidR="00364EDF">
      <w:pPr>
        <w:pStyle w:val="BodyTextIndent"/>
        <w:spacing w:after="40"/>
        <w:ind w:left="425" w:firstLine="425"/>
        <w:rPr>
          <w:rFonts w:ascii="Times New Roman" w:hAnsi="Times New Roman" w:cs="Times New Roman"/>
          <w:sz w:val="24"/>
        </w:rPr>
      </w:pPr>
      <w:r>
        <w:rPr>
          <w:rFonts w:ascii="Times New Roman" w:hAnsi="Times New Roman" w:cs="Times New Roman"/>
          <w:sz w:val="24"/>
        </w:rPr>
        <w:t>(2) D</w:t>
      </w:r>
      <w:r>
        <w:rPr>
          <w:rFonts w:ascii="Times New Roman" w:hAnsi="Times New Roman" w:cs="Times New Roman"/>
          <w:sz w:val="24"/>
          <w:szCs w:val="22"/>
        </w:rPr>
        <w:t>ôchodková správcovská spoločnosť je</w:t>
      </w:r>
      <w:r>
        <w:rPr>
          <w:rFonts w:ascii="Times New Roman" w:hAnsi="Times New Roman" w:cs="Times New Roman"/>
          <w:sz w:val="24"/>
        </w:rPr>
        <w:t xml:space="preserve"> najneskôr tri mesiace predo dňom zavedenia eura v Slovenskej republike a najmenej počas šiestich mesiacov po dni zavedenia eura v Slovenskej republike povinná na svojej internetovej stránke a vo všetkých svojich prevádzkových priestoroch, ktoré slúžia na styk so sporiteľmi, poberateľmi dôchodkov starobného dôchodkového sporenia alebo inými osobami pri vykonávaní starobného dôchodkového sporenia, zverejňovať informácie o opatreniach, pravidlách a postupoch, ktoré sa chystá vykonať, vykonáva alebo vykonala na zabezpečenie prechodu zo slovenskej meny na euro.</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(3) D</w:t>
      </w:r>
      <w:r>
        <w:rPr>
          <w:rFonts w:ascii="Times New Roman" w:hAnsi="Times New Roman" w:cs="Times New Roman"/>
          <w:sz w:val="24"/>
          <w:szCs w:val="22"/>
        </w:rPr>
        <w:t xml:space="preserve">ôchodková správcovská spoločnosť je </w:t>
      </w:r>
      <w:r>
        <w:rPr>
          <w:rFonts w:ascii="Times New Roman" w:hAnsi="Times New Roman" w:cs="Times New Roman"/>
          <w:sz w:val="24"/>
        </w:rPr>
        <w:t>povinná vypracovať informáciu v rozsahu podľa odseku</w:t>
      </w:r>
      <w:r>
        <w:rPr>
          <w:rFonts w:ascii="Times New Roman" w:hAnsi="Times New Roman" w:cs="Times New Roman"/>
          <w:sz w:val="24"/>
        </w:rPr>
        <w:t> </w:t>
      </w:r>
      <w:r>
        <w:rPr>
          <w:rFonts w:ascii="Times New Roman" w:hAnsi="Times New Roman" w:cs="Times New Roman"/>
          <w:sz w:val="24"/>
        </w:rPr>
        <w:t>1. D</w:t>
      </w:r>
      <w:r>
        <w:rPr>
          <w:rFonts w:ascii="Times New Roman" w:hAnsi="Times New Roman" w:cs="Times New Roman"/>
          <w:sz w:val="24"/>
          <w:szCs w:val="22"/>
        </w:rPr>
        <w:t xml:space="preserve">ôchodková správcovská spoločnosť je </w:t>
      </w:r>
      <w:r>
        <w:rPr>
          <w:rFonts w:ascii="Times New Roman" w:hAnsi="Times New Roman" w:cs="Times New Roman"/>
          <w:sz w:val="24"/>
        </w:rPr>
        <w:t>v období posledných troch mesiacov predo dňom zavedenia eura v Slovenskej republike povinná túto informáciu bezodplatne poskytnúť každému sporiteľovi, s ktorým v tomto období uzatvorí zmluvu o starobnom dôchodkovom sporení; ostatným sporiteľom a poberateľom dôchodkov starobného dôchodkového sporenia túto informáciu bezodplatne poskytne, ak si ju vyžiadajú.</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 xml:space="preserve">(4) Peňažné údaje o hodnotách súvisiacich so starobným dôchodkovým sporením, vrátane peňažných údajov o vývoji </w:t>
      </w:r>
      <w:r>
        <w:rPr>
          <w:rFonts w:ascii="Times New Roman" w:hAnsi="Times New Roman" w:cs="Times New Roman"/>
          <w:sz w:val="24"/>
          <w:szCs w:val="24"/>
        </w:rPr>
        <w:t>hodnoty majetku, výnosov a priemerných výnosov z hospodárenia s majetkom v dôchodkovom fonde</w:t>
      </w:r>
      <w:r>
        <w:rPr>
          <w:rFonts w:ascii="Times New Roman" w:hAnsi="Times New Roman" w:cs="Times New Roman"/>
          <w:sz w:val="24"/>
        </w:rPr>
        <w:t xml:space="preserve">, ktoré sú súčasťou dokumentov </w:t>
      </w:r>
      <w:r>
        <w:rPr>
          <w:rFonts w:ascii="Times New Roman" w:hAnsi="Times New Roman" w:cs="Times New Roman"/>
          <w:sz w:val="24"/>
          <w:szCs w:val="24"/>
        </w:rPr>
        <w:t>dôchodkov</w:t>
      </w:r>
      <w:r>
        <w:rPr>
          <w:rFonts w:ascii="Times New Roman" w:hAnsi="Times New Roman" w:cs="Times New Roman"/>
          <w:sz w:val="24"/>
        </w:rPr>
        <w:t>ého fondu alebo iných informácií určených pre sporiteľov</w:t>
      </w:r>
      <w:r>
        <w:rPr>
          <w:rFonts w:ascii="Times New Roman" w:hAnsi="Times New Roman" w:cs="Times New Roman"/>
          <w:sz w:val="24"/>
          <w:szCs w:val="22"/>
        </w:rPr>
        <w:t xml:space="preserve"> alebo poberateľov dôchodku starobného dôchodkového sporenia, </w:t>
      </w:r>
      <w:r>
        <w:rPr>
          <w:rFonts w:ascii="Times New Roman" w:hAnsi="Times New Roman" w:cs="Times New Roman"/>
          <w:sz w:val="24"/>
        </w:rPr>
        <w:t xml:space="preserve">sa na účely prípravy na prechod a prechodu zo slovenskej meny na euro prepočítavajú podľa konverzného kurzu a ďalších pravidiel pre prechod zo slovenskej meny na euro. Na peňažné </w:t>
      </w:r>
      <w:r>
        <w:rPr>
          <w:rFonts w:ascii="Times New Roman" w:hAnsi="Times New Roman" w:cs="Times New Roman"/>
          <w:sz w:val="24"/>
          <w:szCs w:val="22"/>
        </w:rPr>
        <w:t>ú</w:t>
      </w:r>
      <w:r>
        <w:rPr>
          <w:rFonts w:ascii="Times New Roman" w:hAnsi="Times New Roman" w:cs="Times New Roman"/>
          <w:sz w:val="24"/>
        </w:rPr>
        <w:t xml:space="preserve">daje o hodnotách súvisiacich so starobným dôchodkovým sporením, vrátane peňažných údajov o vývoji </w:t>
      </w:r>
      <w:r>
        <w:rPr>
          <w:rFonts w:ascii="Times New Roman" w:hAnsi="Times New Roman" w:cs="Times New Roman"/>
          <w:sz w:val="24"/>
          <w:szCs w:val="24"/>
        </w:rPr>
        <w:t>hodnoty majetku, výnosov a priemerných výnosov z hospodárenia s majetkom v dôchodkovom fonde</w:t>
      </w:r>
      <w:r>
        <w:rPr>
          <w:rFonts w:ascii="Times New Roman" w:hAnsi="Times New Roman" w:cs="Times New Roman"/>
          <w:sz w:val="24"/>
        </w:rPr>
        <w:t>, ktoré sú súčasťou informácií určených pre sporiteľov</w:t>
      </w:r>
      <w:r>
        <w:rPr>
          <w:rFonts w:ascii="Times New Roman" w:hAnsi="Times New Roman" w:cs="Times New Roman"/>
          <w:sz w:val="24"/>
          <w:szCs w:val="22"/>
        </w:rPr>
        <w:t xml:space="preserve"> alebo poberateľov dôchodku starobného dôchodkového sporenia, sa vzťahuje duálne zobrazovanie v rozsahu podľa osobitných predpisov,</w:t>
      </w:r>
      <w:r>
        <w:rPr>
          <w:rFonts w:ascii="Times New Roman" w:hAnsi="Times New Roman" w:cs="Times New Roman"/>
          <w:sz w:val="24"/>
          <w:vertAlign w:val="superscript"/>
        </w:rPr>
        <w:t>98</w:t>
      </w:r>
      <w:r>
        <w:rPr>
          <w:rFonts w:ascii="Times New Roman" w:hAnsi="Times New Roman" w:cs="Times New Roman"/>
          <w:sz w:val="24"/>
        </w:rPr>
        <w:t>)</w:t>
      </w:r>
      <w:r>
        <w:rPr>
          <w:rFonts w:ascii="Times New Roman" w:hAnsi="Times New Roman" w:cs="Times New Roman"/>
          <w:sz w:val="24"/>
          <w:szCs w:val="22"/>
        </w:rPr>
        <w:t xml:space="preserve"> ak ide </w:t>
      </w:r>
      <w:r>
        <w:rPr>
          <w:rFonts w:ascii="Times New Roman" w:hAnsi="Times New Roman" w:cs="Times New Roman"/>
          <w:sz w:val="24"/>
        </w:rPr>
        <w:t xml:space="preserve">informácie </w:t>
      </w:r>
      <w:r>
        <w:rPr>
          <w:rFonts w:ascii="Times New Roman" w:hAnsi="Times New Roman" w:cs="Times New Roman"/>
          <w:sz w:val="24"/>
          <w:szCs w:val="22"/>
        </w:rPr>
        <w:t>vydané alebo zverejnené počas povinného obdobia duálneho zobrazovania podľa osobitných predpisov</w:t>
      </w:r>
      <w:r>
        <w:rPr>
          <w:rFonts w:ascii="Times New Roman" w:hAnsi="Times New Roman" w:cs="Times New Roman"/>
          <w:sz w:val="24"/>
        </w:rPr>
        <w:t xml:space="preserve"> o zavedení eura v Slovenskej republike</w:t>
      </w:r>
      <w:r>
        <w:rPr>
          <w:rFonts w:ascii="Times New Roman" w:hAnsi="Times New Roman" w:cs="Times New Roman"/>
          <w:sz w:val="24"/>
          <w:szCs w:val="22"/>
        </w:rPr>
        <w:t>.</w:t>
      </w:r>
      <w:r>
        <w:rPr>
          <w:rFonts w:ascii="Times New Roman" w:hAnsi="Times New Roman" w:cs="Times New Roman"/>
          <w:sz w:val="24"/>
          <w:vertAlign w:val="superscript"/>
        </w:rPr>
        <w:t>98</w:t>
      </w:r>
      <w:r>
        <w:rPr>
          <w:rFonts w:ascii="Times New Roman" w:hAnsi="Times New Roman" w:cs="Times New Roman"/>
          <w:sz w:val="24"/>
        </w:rPr>
        <w:t>)</w:t>
      </w:r>
    </w:p>
    <w:p w:rsidR="00364EDF">
      <w:pPr>
        <w:spacing w:after="60"/>
        <w:ind w:left="425" w:firstLine="425"/>
        <w:jc w:val="both"/>
        <w:rPr>
          <w:rFonts w:ascii="Times New Roman" w:hAnsi="Times New Roman" w:cs="Times New Roman"/>
        </w:rPr>
      </w:pPr>
      <w:r>
        <w:rPr>
          <w:rFonts w:ascii="Times New Roman" w:hAnsi="Times New Roman" w:cs="Times New Roman"/>
          <w:szCs w:val="22"/>
        </w:rPr>
        <w:t>(5) Dôchodkové správcovské spoločnosti sú najneskôr do uplynutia jedného štvrťroku p</w:t>
      </w:r>
      <w:r>
        <w:rPr>
          <w:rFonts w:ascii="Times New Roman" w:hAnsi="Times New Roman" w:cs="Times New Roman"/>
        </w:rPr>
        <w:t xml:space="preserve">o dni zavedenia eura v Slovenskej republike </w:t>
      </w:r>
      <w:r>
        <w:rPr>
          <w:rFonts w:ascii="Times New Roman" w:hAnsi="Times New Roman" w:cs="Times New Roman"/>
          <w:szCs w:val="22"/>
        </w:rPr>
        <w:t>povinné</w:t>
      </w:r>
      <w:r>
        <w:rPr>
          <w:rFonts w:ascii="Times New Roman" w:hAnsi="Times New Roman" w:cs="Times New Roman"/>
        </w:rPr>
        <w:t xml:space="preserve"> bezodplatne</w:t>
      </w:r>
      <w:r>
        <w:rPr>
          <w:rFonts w:ascii="Times New Roman" w:hAnsi="Times New Roman" w:cs="Times New Roman"/>
          <w:szCs w:val="26"/>
        </w:rPr>
        <w:t xml:space="preserve"> zaslať svojim </w:t>
      </w:r>
      <w:r>
        <w:rPr>
          <w:rFonts w:ascii="Times New Roman" w:hAnsi="Times New Roman" w:cs="Times New Roman"/>
          <w:szCs w:val="22"/>
        </w:rPr>
        <w:t>sporiteľom informáciu o aktuálnej hodnote dôchodkovej jednotky</w:t>
      </w:r>
      <w:r>
        <w:rPr>
          <w:rFonts w:ascii="Times New Roman" w:hAnsi="Times New Roman" w:cs="Times New Roman"/>
        </w:rPr>
        <w:t xml:space="preserve"> a o aktuálnej</w:t>
      </w:r>
      <w:r>
        <w:rPr>
          <w:rFonts w:ascii="Times New Roman" w:hAnsi="Times New Roman" w:cs="Times New Roman"/>
          <w:szCs w:val="22"/>
        </w:rPr>
        <w:t xml:space="preserve"> hodnote </w:t>
      </w:r>
      <w:r>
        <w:rPr>
          <w:rFonts w:ascii="Times New Roman" w:hAnsi="Times New Roman" w:cs="Times New Roman"/>
        </w:rPr>
        <w:t>ich osobného dôchodkového účtu</w:t>
      </w:r>
      <w:r>
        <w:rPr>
          <w:rFonts w:ascii="Times New Roman" w:hAnsi="Times New Roman" w:cs="Times New Roman"/>
          <w:szCs w:val="22"/>
        </w:rPr>
        <w:t xml:space="preserve"> ku dňu zavedenia</w:t>
      </w:r>
      <w:r>
        <w:rPr>
          <w:rFonts w:ascii="Times New Roman" w:hAnsi="Times New Roman" w:cs="Times New Roman"/>
        </w:rPr>
        <w:t xml:space="preserve"> eura v Slovenskej republike</w:t>
      </w:r>
      <w:r>
        <w:rPr>
          <w:rFonts w:ascii="Times New Roman" w:hAnsi="Times New Roman" w:cs="Times New Roman"/>
          <w:szCs w:val="22"/>
        </w:rPr>
        <w:t xml:space="preserve">, ktorej súčasťou musí byť v súlade s týmto zákonom aj prepočet a </w:t>
      </w:r>
      <w:r>
        <w:rPr>
          <w:rFonts w:ascii="Times New Roman" w:hAnsi="Times New Roman" w:cs="Times New Roman"/>
        </w:rPr>
        <w:t>zaokrúhlenie</w:t>
      </w:r>
      <w:r>
        <w:rPr>
          <w:rFonts w:ascii="Times New Roman" w:hAnsi="Times New Roman" w:cs="Times New Roman"/>
          <w:szCs w:val="22"/>
        </w:rPr>
        <w:t xml:space="preserve"> týchto aktuálnych hodnôt zo slovenskej meny na eurá vykonané podľa </w:t>
      </w:r>
      <w:r>
        <w:rPr>
          <w:rFonts w:ascii="Times New Roman" w:hAnsi="Times New Roman" w:cs="Times New Roman"/>
        </w:rPr>
        <w:t>konverzného kurzu</w:t>
      </w:r>
      <w:r>
        <w:rPr>
          <w:rFonts w:ascii="Times New Roman" w:hAnsi="Times New Roman" w:cs="Times New Roman"/>
          <w:szCs w:val="26"/>
        </w:rPr>
        <w:t xml:space="preserve"> a ďalších </w:t>
      </w:r>
      <w:r>
        <w:rPr>
          <w:rFonts w:ascii="Times New Roman" w:hAnsi="Times New Roman" w:cs="Times New Roman"/>
        </w:rPr>
        <w:t>pravidiel pre prechod</w:t>
      </w:r>
      <w:r>
        <w:rPr>
          <w:rFonts w:ascii="Times New Roman" w:hAnsi="Times New Roman" w:cs="Times New Roman"/>
          <w:szCs w:val="26"/>
        </w:rPr>
        <w:t xml:space="preserve"> zo slovenskej meny</w:t>
      </w:r>
      <w:r>
        <w:rPr>
          <w:rFonts w:ascii="Times New Roman" w:hAnsi="Times New Roman" w:cs="Times New Roman"/>
        </w:rPr>
        <w:t xml:space="preserve"> na euro.</w:t>
      </w:r>
      <w:r>
        <w:rPr>
          <w:rFonts w:ascii="Times New Roman" w:hAnsi="Times New Roman" w:cs="Times New Roman"/>
          <w:szCs w:val="22"/>
        </w:rPr>
        <w:t xml:space="preserve"> Dôchodkové správcovské spoločnosti sú tiež najneskôr do uplynutia jedného štvrťroku p</w:t>
      </w:r>
      <w:r>
        <w:rPr>
          <w:rFonts w:ascii="Times New Roman" w:hAnsi="Times New Roman" w:cs="Times New Roman"/>
        </w:rPr>
        <w:t xml:space="preserve">o dni zavedenia eura v Slovenskej republike </w:t>
      </w:r>
      <w:r>
        <w:rPr>
          <w:rFonts w:ascii="Times New Roman" w:hAnsi="Times New Roman" w:cs="Times New Roman"/>
          <w:szCs w:val="22"/>
        </w:rPr>
        <w:t>povinné</w:t>
      </w:r>
      <w:r>
        <w:rPr>
          <w:rFonts w:ascii="Times New Roman" w:hAnsi="Times New Roman" w:cs="Times New Roman"/>
        </w:rPr>
        <w:t xml:space="preserve"> bezodplatne</w:t>
      </w:r>
      <w:r>
        <w:rPr>
          <w:rFonts w:ascii="Times New Roman" w:hAnsi="Times New Roman" w:cs="Times New Roman"/>
          <w:szCs w:val="26"/>
        </w:rPr>
        <w:t xml:space="preserve"> zaslať svojim </w:t>
      </w:r>
      <w:r>
        <w:rPr>
          <w:rFonts w:ascii="Times New Roman" w:hAnsi="Times New Roman" w:cs="Times New Roman"/>
          <w:szCs w:val="22"/>
        </w:rPr>
        <w:t>poberateľom dôchodku starobného dôchodkového sporenia</w:t>
      </w:r>
      <w:r>
        <w:rPr>
          <w:rFonts w:ascii="Times New Roman" w:hAnsi="Times New Roman" w:cs="Times New Roman"/>
          <w:szCs w:val="26"/>
        </w:rPr>
        <w:t xml:space="preserve"> </w:t>
      </w:r>
      <w:r>
        <w:rPr>
          <w:rFonts w:ascii="Times New Roman" w:hAnsi="Times New Roman" w:cs="Times New Roman"/>
          <w:szCs w:val="22"/>
        </w:rPr>
        <w:t xml:space="preserve">informáciu o prepočte a </w:t>
      </w:r>
      <w:r>
        <w:rPr>
          <w:rFonts w:ascii="Times New Roman" w:hAnsi="Times New Roman" w:cs="Times New Roman"/>
        </w:rPr>
        <w:t>zaokrúhlení</w:t>
      </w:r>
      <w:r>
        <w:rPr>
          <w:rFonts w:ascii="Times New Roman" w:hAnsi="Times New Roman" w:cs="Times New Roman"/>
          <w:szCs w:val="22"/>
        </w:rPr>
        <w:t xml:space="preserve"> hodnoty dôchodku starobného dôchodkového sporenia zo slovenskej meny na eurá vykonanom podľa </w:t>
      </w:r>
      <w:r>
        <w:rPr>
          <w:rFonts w:ascii="Times New Roman" w:hAnsi="Times New Roman" w:cs="Times New Roman"/>
        </w:rPr>
        <w:t>konverzného kurzu</w:t>
      </w:r>
      <w:r>
        <w:rPr>
          <w:rFonts w:ascii="Times New Roman" w:hAnsi="Times New Roman" w:cs="Times New Roman"/>
          <w:szCs w:val="26"/>
        </w:rPr>
        <w:t xml:space="preserve"> a ďalších </w:t>
      </w:r>
      <w:r>
        <w:rPr>
          <w:rFonts w:ascii="Times New Roman" w:hAnsi="Times New Roman" w:cs="Times New Roman"/>
        </w:rPr>
        <w:t>pravidiel pre prechod</w:t>
      </w:r>
      <w:r>
        <w:rPr>
          <w:rFonts w:ascii="Times New Roman" w:hAnsi="Times New Roman" w:cs="Times New Roman"/>
          <w:szCs w:val="26"/>
        </w:rPr>
        <w:t xml:space="preserve"> zo slovenskej meny</w:t>
      </w:r>
      <w:r>
        <w:rPr>
          <w:rFonts w:ascii="Times New Roman" w:hAnsi="Times New Roman" w:cs="Times New Roman"/>
        </w:rPr>
        <w:t xml:space="preserve"> na euro</w:t>
      </w:r>
      <w:r>
        <w:rPr>
          <w:rFonts w:ascii="Times New Roman" w:hAnsi="Times New Roman" w:cs="Times New Roman"/>
          <w:szCs w:val="22"/>
        </w:rPr>
        <w:t>.</w:t>
      </w:r>
      <w:r>
        <w:rPr>
          <w:rFonts w:ascii="Times New Roman" w:hAnsi="Times New Roman" w:cs="Times New Roman"/>
          <w:vertAlign w:val="superscript"/>
        </w:rPr>
        <w:t>98</w:t>
      </w:r>
      <w:r>
        <w:rPr>
          <w:rFonts w:ascii="Times New Roman" w:hAnsi="Times New Roman" w:cs="Times New Roman"/>
        </w:rPr>
        <w:t>)</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(6) Opatrením, ktoré môže vydať Národná banka Slovenska a ktoré sa vyhlasuje v Zbierke zákonov Slovenskej republiky, sa ustanoví rozsah a obsah informácií zverejňovaných podľa odseku</w:t>
      </w:r>
      <w:r>
        <w:rPr>
          <w:rFonts w:ascii="Times New Roman" w:hAnsi="Times New Roman" w:cs="Times New Roman"/>
          <w:sz w:val="24"/>
        </w:rPr>
        <w:t> </w:t>
      </w:r>
      <w:r>
        <w:rPr>
          <w:rFonts w:ascii="Times New Roman" w:hAnsi="Times New Roman" w:cs="Times New Roman"/>
          <w:sz w:val="24"/>
        </w:rPr>
        <w:t>2.“.</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rPr>
        <w:t> </w:t>
      </w:r>
      <w:r>
        <w:rPr>
          <w:rFonts w:ascii="Times New Roman" w:hAnsi="Times New Roman" w:cs="Times New Roman"/>
        </w:rPr>
        <w:t>98</w:t>
      </w:r>
      <w:r>
        <w:rPr>
          <w:rFonts w:ascii="Times New Roman" w:hAnsi="Times New Roman" w:cs="Times New Roman"/>
          <w:sz w:val="24"/>
        </w:rPr>
        <w:t xml:space="preserve"> znie:</w:t>
      </w:r>
    </w:p>
    <w:p w:rsidR="00364EDF">
      <w:pPr>
        <w:spacing w:after="40"/>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98</w:t>
      </w:r>
      <w:r>
        <w:rPr>
          <w:rFonts w:ascii="Times New Roman" w:hAnsi="Times New Roman" w:cs="Times New Roman"/>
        </w:rPr>
        <w:t>)</w:t>
        <w:tab/>
        <w:t>§</w:t>
      </w:r>
      <w:r>
        <w:rPr>
          <w:rFonts w:ascii="Times New Roman" w:hAnsi="Times New Roman" w:cs="Times New Roman"/>
          <w:bCs/>
        </w:rPr>
        <w:t> </w:t>
      </w:r>
      <w:r>
        <w:rPr>
          <w:rFonts w:ascii="Times New Roman" w:hAnsi="Times New Roman" w:cs="Times New Roman"/>
          <w:szCs w:val="22"/>
        </w:rPr>
        <w:t>1 ods</w:t>
      </w:r>
      <w:r>
        <w:rPr>
          <w:rFonts w:ascii="Times New Roman" w:hAnsi="Times New Roman" w:cs="Times New Roman"/>
        </w:rPr>
        <w:t>.</w:t>
      </w:r>
      <w:r>
        <w:rPr>
          <w:rFonts w:ascii="Times New Roman" w:hAnsi="Times New Roman" w:cs="Times New Roman"/>
          <w:bCs/>
        </w:rPr>
        <w:t> </w:t>
      </w:r>
      <w:r>
        <w:rPr>
          <w:rFonts w:ascii="Times New Roman" w:hAnsi="Times New Roman" w:cs="Times New Roman"/>
          <w:szCs w:val="22"/>
        </w:rPr>
        <w:t>2 písm</w:t>
      </w:r>
      <w:r>
        <w:rPr>
          <w:rFonts w:ascii="Times New Roman" w:hAnsi="Times New Roman" w:cs="Times New Roman"/>
        </w:rPr>
        <w:t>.</w:t>
      </w:r>
      <w:r>
        <w:rPr>
          <w:rFonts w:ascii="Times New Roman" w:hAnsi="Times New Roman" w:cs="Times New Roman"/>
          <w:bCs/>
        </w:rPr>
        <w:t> </w:t>
      </w:r>
      <w:r>
        <w:rPr>
          <w:rFonts w:ascii="Times New Roman" w:hAnsi="Times New Roman" w:cs="Times New Roman"/>
          <w:bCs/>
        </w:rPr>
        <w:t>i</w:t>
      </w:r>
      <w:r>
        <w:rPr>
          <w:rFonts w:ascii="Times New Roman" w:hAnsi="Times New Roman" w:cs="Times New Roman"/>
          <w:szCs w:val="22"/>
        </w:rPr>
        <w:t xml:space="preserve">), </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2"/>
        </w:rPr>
        <w:t>2 a §</w:t>
      </w:r>
      <w:r>
        <w:rPr>
          <w:rFonts w:ascii="Times New Roman" w:hAnsi="Times New Roman" w:cs="Times New Roman"/>
          <w:bCs/>
        </w:rPr>
        <w:t> </w:t>
      </w:r>
      <w:r>
        <w:rPr>
          <w:rFonts w:ascii="Times New Roman" w:hAnsi="Times New Roman" w:cs="Times New Roman"/>
          <w:szCs w:val="22"/>
        </w:rPr>
        <w:t>18 z</w:t>
      </w:r>
      <w:r>
        <w:rPr>
          <w:rFonts w:ascii="Times New Roman" w:hAnsi="Times New Roman" w:cs="Times New Roman"/>
        </w:rPr>
        <w:t>ákona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2"/>
        </w:rPr>
        <w:t>[</w:t>
      </w:r>
      <w:r>
        <w:rPr>
          <w:rFonts w:ascii="Times New Roman" w:hAnsi="Times New Roman" w:cs="Times New Roman"/>
          <w:i/>
          <w:iCs/>
          <w:szCs w:val="22"/>
        </w:rPr>
        <w:t>pozn.: zákona o zavedení meny euro v SR</w:t>
      </w:r>
      <w:r>
        <w:rPr>
          <w:rFonts w:ascii="Times New Roman" w:hAnsi="Times New Roman" w:cs="Times New Roman"/>
          <w:szCs w:val="22"/>
        </w:rPr>
        <w:t xml:space="preserve">] </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 </w:t>
      </w:r>
      <w:r>
        <w:rPr>
          <w:rFonts w:ascii="Times New Roman" w:hAnsi="Times New Roman" w:cs="Times New Roman"/>
          <w:b/>
          <w:bCs/>
          <w:color w:val="000000"/>
          <w:sz w:val="24"/>
        </w:rPr>
        <w:t>XVI</w:t>
      </w:r>
    </w:p>
    <w:p w:rsidR="00364EDF">
      <w:pPr>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w:t>
      </w:r>
      <w:r>
        <w:rPr>
          <w:rFonts w:ascii="Times New Roman" w:hAnsi="Times New Roman" w:cs="Times New Roman"/>
          <w:szCs w:val="26"/>
        </w:rPr>
        <w:t> </w:t>
      </w:r>
      <w:r>
        <w:rPr>
          <w:rFonts w:ascii="Times New Roman" w:hAnsi="Times New Roman" w:cs="Times New Roman"/>
          <w:szCs w:val="26"/>
        </w:rPr>
        <w:t>650/2004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szCs w:val="26"/>
        </w:rPr>
        <w:t> </w:t>
      </w:r>
      <w:r>
        <w:rPr>
          <w:rFonts w:ascii="Times New Roman" w:hAnsi="Times New Roman" w:cs="Times New Roman"/>
          <w:szCs w:val="26"/>
        </w:rPr>
        <w:t xml:space="preserve">z. o doplnkovom dôchodkovom sporení a o zmene a doplnení niektorých zákonov v znení </w:t>
      </w:r>
      <w:r>
        <w:rPr>
          <w:rFonts w:ascii="Times New Roman" w:hAnsi="Times New Roman" w:cs="Times New Roman"/>
        </w:rPr>
        <w:t>zákona č.</w:t>
      </w:r>
      <w:r>
        <w:rPr>
          <w:rFonts w:ascii="Times New Roman" w:hAnsi="Times New Roman" w:cs="Times New Roman"/>
          <w:szCs w:val="26"/>
        </w:rPr>
        <w:t> </w:t>
      </w:r>
      <w:r>
        <w:rPr>
          <w:rFonts w:ascii="Times New Roman" w:hAnsi="Times New Roman" w:cs="Times New Roman"/>
        </w:rPr>
        <w:t>747/2004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szCs w:val="26"/>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zákona č</w:t>
      </w:r>
      <w:r>
        <w:rPr>
          <w:rFonts w:ascii="Times New Roman" w:hAnsi="Times New Roman" w:cs="Times New Roman"/>
        </w:rPr>
        <w:t>.</w:t>
      </w:r>
      <w:r>
        <w:rPr>
          <w:rFonts w:ascii="Times New Roman" w:hAnsi="Times New Roman" w:cs="Times New Roman"/>
          <w:szCs w:val="26"/>
        </w:rPr>
        <w:t> </w:t>
      </w:r>
      <w:r>
        <w:rPr>
          <w:rFonts w:ascii="Times New Roman" w:hAnsi="Times New Roman" w:cs="Times New Roman"/>
          <w:szCs w:val="26"/>
        </w:rPr>
        <w:t>584/2005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szCs w:val="26"/>
        </w:rPr>
        <w:t> </w:t>
      </w:r>
      <w:r>
        <w:rPr>
          <w:rFonts w:ascii="Times New Roman" w:hAnsi="Times New Roman" w:cs="Times New Roman"/>
          <w:szCs w:val="26"/>
        </w:rPr>
        <w:t xml:space="preserve">z., </w:t>
      </w:r>
      <w:r>
        <w:rPr>
          <w:rFonts w:ascii="Times New Roman" w:hAnsi="Times New Roman" w:cs="Times New Roman"/>
        </w:rPr>
        <w:t>zákona č.</w:t>
      </w:r>
      <w:r>
        <w:rPr>
          <w:rFonts w:ascii="Times New Roman" w:hAnsi="Times New Roman" w:cs="Times New Roman"/>
          <w:szCs w:val="26"/>
        </w:rPr>
        <w:t> </w:t>
      </w:r>
      <w:r>
        <w:rPr>
          <w:rFonts w:ascii="Times New Roman" w:hAnsi="Times New Roman" w:cs="Times New Roman"/>
        </w:rPr>
        <w:t>310/2006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w:t>
      </w:r>
      <w:r>
        <w:rPr>
          <w:rFonts w:ascii="Times New Roman" w:hAnsi="Times New Roman" w:cs="Times New Roman"/>
          <w:szCs w:val="26"/>
        </w:rPr>
        <w:t> </w:t>
      </w:r>
      <w:r>
        <w:rPr>
          <w:rFonts w:ascii="Times New Roman" w:hAnsi="Times New Roman" w:cs="Times New Roman"/>
          <w:szCs w:val="26"/>
        </w:rPr>
        <w:t>z.</w:t>
      </w:r>
      <w:r>
        <w:rPr>
          <w:rFonts w:ascii="Times New Roman" w:hAnsi="Times New Roman" w:cs="Times New Roman"/>
        </w:rPr>
        <w:t xml:space="preserve"> a zákona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6"/>
        </w:rPr>
        <w:t>sa mení a dopĺňa takto:</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sz w:val="24"/>
          <w:lang w:val="sk-SK"/>
        </w:rPr>
        <w:t>28</w:t>
      </w:r>
      <w:r>
        <w:rPr>
          <w:rFonts w:ascii="Times New Roman" w:hAnsi="Times New Roman" w:cs="Times New Roman"/>
          <w:b w:val="0"/>
          <w:bCs w:val="0"/>
          <w:color w:val="000000"/>
          <w:sz w:val="24"/>
          <w:lang w:val="sk-SK"/>
        </w:rPr>
        <w:t xml:space="preserve">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lang w:val="sk-SK"/>
        </w:rPr>
        <w:t>1</w:t>
      </w:r>
      <w:r>
        <w:rPr>
          <w:rFonts w:ascii="Times New Roman" w:hAnsi="Times New Roman" w:cs="Times New Roman"/>
          <w:b w:val="0"/>
          <w:bCs w:val="0"/>
          <w:color w:val="000000"/>
          <w:sz w:val="24"/>
          <w:lang w:val="sk-SK"/>
        </w:rPr>
        <w:t xml:space="preserve"> </w:t>
      </w:r>
      <w:r>
        <w:rPr>
          <w:rFonts w:ascii="Times New Roman" w:hAnsi="Times New Roman" w:cs="Times New Roman"/>
          <w:b w:val="0"/>
          <w:bCs w:val="0"/>
          <w:sz w:val="24"/>
          <w:szCs w:val="24"/>
          <w:lang w:val="sk-SK" w:eastAsia="cs-CZ"/>
        </w:rPr>
        <w:t>sa na konci pripájajú tieto slová: „a pred financovaním terorizmu“.</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 xml:space="preserve">V celom </w:t>
      </w:r>
      <w:r>
        <w:rPr>
          <w:rFonts w:ascii="Times New Roman" w:hAnsi="Times New Roman" w:cs="Times New Roman"/>
          <w:b w:val="0"/>
          <w:bCs w:val="0"/>
          <w:color w:val="00000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lang w:val="sk-SK"/>
        </w:rPr>
        <w:t>61</w:t>
      </w:r>
      <w:r>
        <w:rPr>
          <w:rFonts w:ascii="Times New Roman" w:hAnsi="Times New Roman" w:cs="Times New Roman"/>
          <w:b w:val="0"/>
          <w:bCs w:val="0"/>
          <w:color w:val="000000"/>
          <w:sz w:val="24"/>
          <w:lang w:val="sk-SK"/>
        </w:rPr>
        <w:t xml:space="preserve"> </w:t>
      </w:r>
      <w:r>
        <w:rPr>
          <w:rFonts w:ascii="Times New Roman" w:hAnsi="Times New Roman" w:cs="Times New Roman"/>
          <w:b w:val="0"/>
          <w:color w:val="000000"/>
          <w:sz w:val="24"/>
          <w:lang w:val="sk-SK"/>
        </w:rPr>
        <w:t>sa slová „slovenských korunách“ nahrádzajú slovami „eurách“.</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70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sa slová „nie sú spory“ nahrádzajú slovami „nie je rozhodovanie sporov“.</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71 ods</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úvodnej vete sa nad slová „osobitných predpisoch“ umiestňuje odkaz</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45a.</w:t>
      </w:r>
    </w:p>
    <w:p w:rsidR="00364EDF">
      <w:pPr>
        <w:pStyle w:val="BodyText"/>
        <w:spacing w:before="0"/>
        <w:ind w:left="425"/>
        <w:jc w:val="both"/>
        <w:rPr>
          <w:rFonts w:ascii="Times New Roman" w:hAnsi="Times New Roman" w:cs="Times New Roman"/>
          <w:b w:val="0"/>
          <w:bCs w:val="0"/>
          <w:sz w:val="24"/>
          <w:szCs w:val="26"/>
          <w:lang w:val="sk-SK"/>
        </w:rPr>
      </w:pPr>
      <w:r>
        <w:rPr>
          <w:rFonts w:ascii="Times New Roman" w:hAnsi="Times New Roman" w:cs="Times New Roman"/>
          <w:b w:val="0"/>
          <w:bCs w:val="0"/>
          <w:color w:val="000000"/>
          <w:sz w:val="24"/>
          <w:lang w:val="sk-SK"/>
        </w:rPr>
        <w:t>P</w:t>
      </w:r>
      <w:r>
        <w:rPr>
          <w:rFonts w:ascii="Times New Roman" w:hAnsi="Times New Roman" w:cs="Times New Roman"/>
          <w:b w:val="0"/>
          <w:bCs w:val="0"/>
          <w:sz w:val="24"/>
          <w:szCs w:val="26"/>
          <w:lang w:val="sk-SK"/>
        </w:rPr>
        <w:t>oznámka pod čiarou k odkazu</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45a</w:t>
      </w:r>
      <w:r>
        <w:rPr>
          <w:rFonts w:ascii="Times New Roman" w:hAnsi="Times New Roman" w:cs="Times New Roman"/>
          <w:b w:val="0"/>
          <w:bCs w:val="0"/>
          <w:sz w:val="24"/>
          <w:szCs w:val="26"/>
          <w:lang w:val="sk-SK"/>
        </w:rPr>
        <w:t xml:space="preserve"> znie: </w:t>
      </w:r>
    </w:p>
    <w:p w:rsidR="00364EDF">
      <w:pPr>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45a</w:t>
      </w:r>
      <w:r>
        <w:rPr>
          <w:rFonts w:ascii="Times New Roman" w:hAnsi="Times New Roman" w:cs="Times New Roman"/>
        </w:rPr>
        <w:t>)</w:t>
        <w:tab/>
        <w:t xml:space="preserve">Napríklad </w:t>
      </w:r>
      <w:r>
        <w:rPr>
          <w:rFonts w:ascii="Times New Roman" w:hAnsi="Times New Roman" w:cs="Times New Roman"/>
          <w:szCs w:val="26"/>
        </w:rPr>
        <w:t xml:space="preserve">zákon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367/2000</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6"/>
        </w:rPr>
        <w:t xml:space="preserve">v znení neskorších predpisov, </w:t>
      </w:r>
      <w:r>
        <w:rPr>
          <w:rFonts w:ascii="Times New Roman" w:hAnsi="Times New Roman" w:cs="Times New Roman"/>
        </w:rPr>
        <w:t>zákon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Slovenskej republike a o zmene a doplnení niektorých zákonov</w:t>
      </w:r>
      <w:r>
        <w:rPr>
          <w:rFonts w:ascii="Times New Roman" w:hAnsi="Times New Roman" w:cs="Times New Roman"/>
          <w:szCs w:val="26"/>
        </w:rPr>
        <w:t>.“</w:t>
      </w:r>
      <w:r>
        <w:rPr>
          <w:rFonts w:ascii="Times New Roman" w:hAnsi="Times New Roman" w:cs="Times New Roman"/>
          <w:szCs w:val="22"/>
        </w:rPr>
        <w:t>.</w:t>
      </w:r>
    </w:p>
    <w:p w:rsidR="00364EDF">
      <w:pPr>
        <w:jc w:val="both"/>
        <w:rPr>
          <w:rFonts w:ascii="Times New Roman" w:hAnsi="Times New Roman" w:cs="Times New Roman"/>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szCs w:val="26"/>
        </w:rPr>
        <w:t>5.</w:t>
        <w:tab/>
        <w:t>Za §</w:t>
      </w:r>
      <w:r>
        <w:rPr>
          <w:rFonts w:ascii="Times New Roman" w:hAnsi="Times New Roman" w:cs="Times New Roman"/>
        </w:rPr>
        <w:t> </w:t>
      </w:r>
      <w:r>
        <w:rPr>
          <w:rFonts w:ascii="Times New Roman" w:hAnsi="Times New Roman" w:cs="Times New Roman"/>
          <w:szCs w:val="26"/>
        </w:rPr>
        <w:t>87d sa vkladá §</w:t>
      </w:r>
      <w:r>
        <w:rPr>
          <w:rFonts w:ascii="Times New Roman" w:hAnsi="Times New Roman" w:cs="Times New Roman"/>
        </w:rPr>
        <w:t> </w:t>
      </w:r>
      <w:r>
        <w:rPr>
          <w:rFonts w:ascii="Times New Roman" w:hAnsi="Times New Roman" w:cs="Times New Roman"/>
          <w:szCs w:val="26"/>
        </w:rPr>
        <w:t>87e,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87e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 xml:space="preserve">Prechodné ustanovenia </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účinné od 1.</w:t>
      </w:r>
      <w:r>
        <w:rPr>
          <w:rFonts w:ascii="Times New Roman" w:hAnsi="Times New Roman" w:cs="Times New Roman"/>
          <w:sz w:val="24"/>
        </w:rPr>
        <w:t> </w:t>
      </w:r>
      <w:r>
        <w:rPr>
          <w:rFonts w:ascii="Times New Roman" w:hAnsi="Times New Roman" w:cs="Times New Roman"/>
          <w:sz w:val="24"/>
        </w:rPr>
        <w:t xml:space="preserve">januára 2008 </w:t>
      </w:r>
    </w:p>
    <w:p w:rsidR="00364EDF">
      <w:pPr>
        <w:spacing w:after="40"/>
        <w:ind w:left="425" w:firstLine="425"/>
        <w:jc w:val="both"/>
        <w:rPr>
          <w:rFonts w:ascii="Times New Roman" w:hAnsi="Times New Roman" w:cs="Times New Roman"/>
          <w:szCs w:val="22"/>
        </w:rPr>
      </w:pPr>
      <w:r>
        <w:rPr>
          <w:rFonts w:ascii="Times New Roman" w:hAnsi="Times New Roman" w:cs="Times New Roman"/>
          <w:szCs w:val="22"/>
        </w:rPr>
        <w:t xml:space="preserve">(1) Každá doplnková dôchodková spoločnosť je povinná </w:t>
      </w:r>
      <w:r>
        <w:rPr>
          <w:rFonts w:ascii="Times New Roman" w:hAnsi="Times New Roman" w:cs="Times New Roman"/>
        </w:rPr>
        <w:t xml:space="preserve">pripraviť najneskôr tri mesiace predo dňom zavedenia eura v Slovenskej republike a vykonať opatrenia, pravidlá a postupy, ktorými pri vytváraní a správe doplnkových dôchodkových fondov na vykonávanie </w:t>
      </w:r>
      <w:r>
        <w:rPr>
          <w:rFonts w:ascii="Times New Roman" w:hAnsi="Times New Roman" w:cs="Times New Roman"/>
          <w:szCs w:val="22"/>
        </w:rPr>
        <w:t>doplnkov</w:t>
      </w:r>
      <w:r>
        <w:rPr>
          <w:rFonts w:ascii="Times New Roman" w:hAnsi="Times New Roman" w:cs="Times New Roman"/>
        </w:rPr>
        <w:t xml:space="preserve">ého </w:t>
      </w:r>
      <w:r>
        <w:rPr>
          <w:rFonts w:ascii="Times New Roman" w:hAnsi="Times New Roman" w:cs="Times New Roman"/>
          <w:szCs w:val="22"/>
        </w:rPr>
        <w:t xml:space="preserve">dôchodkového sporenia </w:t>
      </w:r>
      <w:r>
        <w:rPr>
          <w:rFonts w:ascii="Times New Roman" w:hAnsi="Times New Roman" w:cs="Times New Roman"/>
          <w:szCs w:val="26"/>
        </w:rPr>
        <w:t xml:space="preserve">zabezpečí plynulý a nerušený </w:t>
      </w:r>
      <w:r>
        <w:rPr>
          <w:rFonts w:ascii="Times New Roman" w:hAnsi="Times New Roman" w:cs="Times New Roman"/>
        </w:rPr>
        <w:t>prechod zo slovenskej meny na euro, najmä</w:t>
      </w:r>
    </w:p>
    <w:p w:rsidR="00364EDF">
      <w:pPr>
        <w:pStyle w:val="BodyTextIndent"/>
        <w:spacing w:after="60"/>
        <w:ind w:left="850" w:hanging="425"/>
        <w:rPr>
          <w:rFonts w:ascii="Times New Roman" w:hAnsi="Times New Roman" w:cs="Times New Roman"/>
          <w:sz w:val="24"/>
        </w:rPr>
      </w:pPr>
      <w:r>
        <w:rPr>
          <w:rFonts w:ascii="Times New Roman" w:hAnsi="Times New Roman" w:cs="Times New Roman"/>
          <w:sz w:val="24"/>
        </w:rPr>
        <w:t>a)</w:t>
        <w:tab/>
        <w:t xml:space="preserve">pravidlá a postupy uplatňované pri premenách, prepočtoch a zaokrúhľovaní hodnoty a čistej hodnoty majetku v doplnkovom dôchodkovom fonde, hodnoty osobných účtov účastníkov, hodnoty osobných účtov </w:t>
      </w:r>
      <w:r>
        <w:rPr>
          <w:rFonts w:ascii="Times New Roman" w:hAnsi="Times New Roman" w:cs="Times New Roman"/>
          <w:sz w:val="24"/>
          <w:szCs w:val="22"/>
        </w:rPr>
        <w:t>poberateľov dávky, hodnoty dávok z doplnkového dôchodkového sporenia</w:t>
      </w:r>
      <w:r>
        <w:rPr>
          <w:rFonts w:ascii="Times New Roman" w:hAnsi="Times New Roman" w:cs="Times New Roman"/>
          <w:sz w:val="24"/>
        </w:rPr>
        <w:t xml:space="preserve"> a údajov o vývoji hodnoty a čistej hodnoty majetku, výnosov a priemerných výnosov z hospodárenia s majetkom v doplnkovom dôchodkovom fonde,</w:t>
      </w:r>
    </w:p>
    <w:p w:rsidR="00364EDF">
      <w:pPr>
        <w:pStyle w:val="BodyTextIndent"/>
        <w:spacing w:after="60"/>
        <w:ind w:left="850" w:hanging="425"/>
        <w:rPr>
          <w:rFonts w:ascii="Times New Roman" w:hAnsi="Times New Roman" w:cs="Times New Roman"/>
          <w:sz w:val="24"/>
        </w:rPr>
      </w:pPr>
      <w:r>
        <w:rPr>
          <w:rFonts w:ascii="Times New Roman" w:hAnsi="Times New Roman" w:cs="Times New Roman"/>
          <w:sz w:val="24"/>
        </w:rPr>
        <w:t>b)</w:t>
        <w:tab/>
        <w:t>opatrenia uplatňované pri hospodárení s majetkom v doplnkovom dôchodkovom fonde v súvislosti s prechodom zo slovenskej meny na euro,</w:t>
      </w:r>
    </w:p>
    <w:p w:rsidR="00364EDF">
      <w:pPr>
        <w:pStyle w:val="BodyTextIndent"/>
        <w:spacing w:after="40"/>
        <w:ind w:left="850" w:hanging="425"/>
        <w:rPr>
          <w:rFonts w:ascii="Times New Roman" w:hAnsi="Times New Roman" w:cs="Times New Roman"/>
          <w:sz w:val="24"/>
        </w:rPr>
      </w:pPr>
      <w:r>
        <w:rPr>
          <w:rFonts w:ascii="Times New Roman" w:hAnsi="Times New Roman" w:cs="Times New Roman"/>
          <w:sz w:val="24"/>
          <w:szCs w:val="22"/>
        </w:rPr>
        <w:t>c)</w:t>
        <w:tab/>
        <w:t xml:space="preserve">spôsob a pravidlá informovania účastníkov a poberateľov dávky doplnkového dôchodkového sporenia o významných </w:t>
      </w:r>
      <w:r>
        <w:rPr>
          <w:rFonts w:ascii="Times New Roman" w:hAnsi="Times New Roman" w:cs="Times New Roman"/>
          <w:sz w:val="24"/>
        </w:rPr>
        <w:t xml:space="preserve">skutočnostiach týkajúcich sa prechodu zo slovenskej meny na euro, najmä spôsob </w:t>
      </w:r>
      <w:r>
        <w:rPr>
          <w:rFonts w:ascii="Times New Roman" w:hAnsi="Times New Roman" w:cs="Times New Roman"/>
          <w:sz w:val="24"/>
          <w:szCs w:val="22"/>
        </w:rPr>
        <w:t xml:space="preserve">a pravidlá </w:t>
      </w:r>
      <w:r>
        <w:rPr>
          <w:rFonts w:ascii="Times New Roman" w:hAnsi="Times New Roman" w:cs="Times New Roman"/>
          <w:sz w:val="24"/>
        </w:rPr>
        <w:t xml:space="preserve">ako </w:t>
      </w:r>
      <w:r>
        <w:rPr>
          <w:rFonts w:ascii="Times New Roman" w:hAnsi="Times New Roman" w:cs="Times New Roman"/>
          <w:sz w:val="24"/>
          <w:szCs w:val="22"/>
        </w:rPr>
        <w:t xml:space="preserve">jednotlivým sporiteľom a jednotlivým poberateľom </w:t>
      </w:r>
      <w:r>
        <w:rPr>
          <w:rFonts w:ascii="Times New Roman" w:hAnsi="Times New Roman" w:cs="Times New Roman"/>
          <w:sz w:val="24"/>
          <w:szCs w:val="24"/>
        </w:rPr>
        <w:t>dôchodku starobného dôchodkového sporenia</w:t>
      </w:r>
      <w:r>
        <w:rPr>
          <w:rFonts w:ascii="Times New Roman" w:hAnsi="Times New Roman" w:cs="Times New Roman"/>
          <w:sz w:val="24"/>
          <w:szCs w:val="22"/>
        </w:rPr>
        <w:t xml:space="preserve"> </w:t>
      </w:r>
      <w:r>
        <w:rPr>
          <w:rFonts w:ascii="Times New Roman" w:hAnsi="Times New Roman" w:cs="Times New Roman"/>
          <w:sz w:val="24"/>
        </w:rPr>
        <w:t>poskytne</w:t>
      </w:r>
      <w:r>
        <w:rPr>
          <w:rFonts w:ascii="Times New Roman" w:hAnsi="Times New Roman" w:cs="Times New Roman"/>
          <w:sz w:val="24"/>
          <w:szCs w:val="22"/>
        </w:rPr>
        <w:t xml:space="preserve"> a sprístupní informácie o </w:t>
      </w:r>
      <w:r>
        <w:rPr>
          <w:rFonts w:ascii="Times New Roman" w:hAnsi="Times New Roman" w:cs="Times New Roman"/>
          <w:sz w:val="24"/>
        </w:rPr>
        <w:t>hodnote ich osobného účtu a</w:t>
      </w:r>
      <w:r>
        <w:rPr>
          <w:rFonts w:ascii="Times New Roman" w:hAnsi="Times New Roman" w:cs="Times New Roman"/>
          <w:sz w:val="24"/>
          <w:szCs w:val="22"/>
        </w:rPr>
        <w:t xml:space="preserve"> hodnote ich dávok z doplnkového dôchodkového sporenia, ako aj informácie o prípadnej zmene alebo aktualizácii štatútov a </w:t>
      </w:r>
      <w:r>
        <w:rPr>
          <w:rFonts w:ascii="Times New Roman" w:hAnsi="Times New Roman" w:cs="Times New Roman"/>
          <w:sz w:val="24"/>
        </w:rPr>
        <w:t xml:space="preserve">informačných prospektov doplnkových dôchodkových fondov v súvislosti s prechodom zo slovenskej meny na euro. </w:t>
      </w:r>
    </w:p>
    <w:p w:rsidR="00364EDF">
      <w:pPr>
        <w:pStyle w:val="BodyTextIndent"/>
        <w:spacing w:after="40"/>
        <w:ind w:left="425" w:firstLine="425"/>
        <w:rPr>
          <w:rFonts w:ascii="Times New Roman" w:hAnsi="Times New Roman" w:cs="Times New Roman"/>
          <w:sz w:val="24"/>
        </w:rPr>
      </w:pPr>
      <w:r>
        <w:rPr>
          <w:rFonts w:ascii="Times New Roman" w:hAnsi="Times New Roman" w:cs="Times New Roman"/>
          <w:sz w:val="24"/>
        </w:rPr>
        <w:t>(2) Doplnková dôchodková</w:t>
      </w:r>
      <w:r>
        <w:rPr>
          <w:rFonts w:ascii="Times New Roman" w:hAnsi="Times New Roman" w:cs="Times New Roman"/>
          <w:sz w:val="24"/>
          <w:szCs w:val="22"/>
        </w:rPr>
        <w:t xml:space="preserve"> spoločnosť je</w:t>
      </w:r>
      <w:r>
        <w:rPr>
          <w:rFonts w:ascii="Times New Roman" w:hAnsi="Times New Roman" w:cs="Times New Roman"/>
          <w:sz w:val="24"/>
        </w:rPr>
        <w:t xml:space="preserve"> najneskôr tri mesiace predo dňom zavedenia eura v Slovenskej republike a najmenej počas šiestich mesiacov po dni zavedenia eura v Slovenskej republike povinná na svojej internetovej stránke a vo všetkých svojich prevádzkových priestoroch, ktoré slúžia na styk s účastníkmi, </w:t>
      </w:r>
      <w:r>
        <w:rPr>
          <w:rFonts w:ascii="Times New Roman" w:hAnsi="Times New Roman" w:cs="Times New Roman"/>
          <w:sz w:val="24"/>
          <w:szCs w:val="22"/>
        </w:rPr>
        <w:t>poberateľmi dávky doplnkového dôchodkového sporenia</w:t>
      </w:r>
      <w:r>
        <w:rPr>
          <w:rFonts w:ascii="Times New Roman" w:hAnsi="Times New Roman" w:cs="Times New Roman"/>
          <w:sz w:val="24"/>
        </w:rPr>
        <w:t xml:space="preserve"> alebo inými osobami pri vykonávaní </w:t>
      </w:r>
      <w:r>
        <w:rPr>
          <w:rFonts w:ascii="Times New Roman" w:hAnsi="Times New Roman" w:cs="Times New Roman"/>
          <w:sz w:val="24"/>
          <w:szCs w:val="22"/>
        </w:rPr>
        <w:t>doplnkového</w:t>
      </w:r>
      <w:r>
        <w:rPr>
          <w:rFonts w:ascii="Times New Roman" w:hAnsi="Times New Roman" w:cs="Times New Roman"/>
          <w:sz w:val="24"/>
        </w:rPr>
        <w:t xml:space="preserve"> dôchodkového sporenia, zverejňovať informácie o opatreniach, pravidlách a postupoch, ktoré sa chystá vykonať, vykonáva alebo vykonala na zabezpečenie prechodu zo slovenskej meny na euro. </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(3) Doplnková dôchodková</w:t>
      </w:r>
      <w:r>
        <w:rPr>
          <w:rFonts w:ascii="Times New Roman" w:hAnsi="Times New Roman" w:cs="Times New Roman"/>
          <w:sz w:val="24"/>
          <w:szCs w:val="22"/>
        </w:rPr>
        <w:t xml:space="preserve"> spoločnosť je </w:t>
      </w:r>
      <w:r>
        <w:rPr>
          <w:rFonts w:ascii="Times New Roman" w:hAnsi="Times New Roman" w:cs="Times New Roman"/>
          <w:sz w:val="24"/>
        </w:rPr>
        <w:t>povinná vypracovať informáciu v rozsahu podľa odseku</w:t>
      </w:r>
      <w:r>
        <w:rPr>
          <w:rFonts w:ascii="Times New Roman" w:hAnsi="Times New Roman" w:cs="Times New Roman"/>
          <w:sz w:val="24"/>
        </w:rPr>
        <w:t> </w:t>
      </w:r>
      <w:r>
        <w:rPr>
          <w:rFonts w:ascii="Times New Roman" w:hAnsi="Times New Roman" w:cs="Times New Roman"/>
          <w:sz w:val="24"/>
        </w:rPr>
        <w:t>1. D</w:t>
      </w:r>
      <w:r>
        <w:rPr>
          <w:rFonts w:ascii="Times New Roman" w:hAnsi="Times New Roman" w:cs="Times New Roman"/>
          <w:sz w:val="24"/>
          <w:szCs w:val="22"/>
        </w:rPr>
        <w:t xml:space="preserve">oplnková dôchodková spoločnosť je </w:t>
      </w:r>
      <w:r>
        <w:rPr>
          <w:rFonts w:ascii="Times New Roman" w:hAnsi="Times New Roman" w:cs="Times New Roman"/>
          <w:sz w:val="24"/>
        </w:rPr>
        <w:t xml:space="preserve">v období posledných troch mesiacov predo dňom zavedenia eura v Slovenskej republike povinná túto informáciu bezodplatne poskytnúť každému účastníkovi, s ktorým v tomto období uzatvorí zmluvu o doplnkovom dôchodkovom sporení; ostatným účastníkom a </w:t>
      </w:r>
      <w:r>
        <w:rPr>
          <w:rFonts w:ascii="Times New Roman" w:hAnsi="Times New Roman" w:cs="Times New Roman"/>
          <w:sz w:val="24"/>
          <w:szCs w:val="22"/>
        </w:rPr>
        <w:t>poberateľom dávky doplnkového dôchodkového sporenia</w:t>
      </w:r>
      <w:r>
        <w:rPr>
          <w:rFonts w:ascii="Times New Roman" w:hAnsi="Times New Roman" w:cs="Times New Roman"/>
          <w:sz w:val="24"/>
        </w:rPr>
        <w:t xml:space="preserve"> túto informáciu bezodplatne poskytne, ak si ju vyžiadajú. </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 xml:space="preserve">(4) Peňažné údaje o hodnotách súvisiacich s doplnkovým dôchodkovým sporením, vrátane peňažných údajov o vývoji hodnoty a čistej hodnoty majetku, výnosov a priemerných výnosov z hospodárenia s majetkom v doplnkovom dôchodkovom fonde, ktoré sú súčasťou dokumentov </w:t>
      </w:r>
      <w:r>
        <w:rPr>
          <w:rFonts w:ascii="Times New Roman" w:hAnsi="Times New Roman" w:cs="Times New Roman"/>
          <w:sz w:val="24"/>
          <w:szCs w:val="24"/>
        </w:rPr>
        <w:t>dôchodkov</w:t>
      </w:r>
      <w:r>
        <w:rPr>
          <w:rFonts w:ascii="Times New Roman" w:hAnsi="Times New Roman" w:cs="Times New Roman"/>
          <w:sz w:val="24"/>
        </w:rPr>
        <w:t>ého fondu alebo iných informácií určených pre účastníkov</w:t>
      </w:r>
      <w:r>
        <w:rPr>
          <w:rFonts w:ascii="Times New Roman" w:hAnsi="Times New Roman" w:cs="Times New Roman"/>
          <w:sz w:val="24"/>
          <w:szCs w:val="22"/>
        </w:rPr>
        <w:t xml:space="preserve"> alebo poberateľov dávky doplnkového dôchodkového sporenia, </w:t>
      </w:r>
      <w:r>
        <w:rPr>
          <w:rFonts w:ascii="Times New Roman" w:hAnsi="Times New Roman" w:cs="Times New Roman"/>
          <w:sz w:val="24"/>
        </w:rPr>
        <w:t xml:space="preserve">sa na účely prípravy na prechod a prechodu zo slovenskej meny na euro prepočítavajú podľa konverzného kurzu a ďalších pravidiel pre prechod zo slovenskej meny na euro. Na peňažné </w:t>
      </w:r>
      <w:r>
        <w:rPr>
          <w:rFonts w:ascii="Times New Roman" w:hAnsi="Times New Roman" w:cs="Times New Roman"/>
          <w:sz w:val="24"/>
          <w:szCs w:val="22"/>
        </w:rPr>
        <w:t>ú</w:t>
      </w:r>
      <w:r>
        <w:rPr>
          <w:rFonts w:ascii="Times New Roman" w:hAnsi="Times New Roman" w:cs="Times New Roman"/>
          <w:sz w:val="24"/>
        </w:rPr>
        <w:t>daje o hodnotách súvisiacich so starobným dôchodkovým sporením, vrátane peňažných údajov o vývoji hodnoty a čistej hodnoty majetku, výnosov a priemerných výnosov z hospodárenia s majetkom v doplnkovom dôchodkovom fonde, ktoré sú súčasťou informácií určených pre účastníkov</w:t>
      </w:r>
      <w:r>
        <w:rPr>
          <w:rFonts w:ascii="Times New Roman" w:hAnsi="Times New Roman" w:cs="Times New Roman"/>
          <w:sz w:val="24"/>
          <w:szCs w:val="22"/>
        </w:rPr>
        <w:t xml:space="preserve"> alebo poberateľov dávky doplnkového dôchodkového sporenia, sa vzťahuje duálne zobrazovanie v rozsahu podľa osobitných predpisov,</w:t>
      </w:r>
      <w:r>
        <w:rPr>
          <w:rFonts w:ascii="Times New Roman" w:hAnsi="Times New Roman" w:cs="Times New Roman"/>
          <w:sz w:val="24"/>
          <w:vertAlign w:val="superscript"/>
        </w:rPr>
        <w:t>52</w:t>
      </w:r>
      <w:r>
        <w:rPr>
          <w:rFonts w:ascii="Times New Roman" w:hAnsi="Times New Roman" w:cs="Times New Roman"/>
          <w:sz w:val="24"/>
        </w:rPr>
        <w:t>)</w:t>
      </w:r>
      <w:r>
        <w:rPr>
          <w:rFonts w:ascii="Times New Roman" w:hAnsi="Times New Roman" w:cs="Times New Roman"/>
          <w:sz w:val="24"/>
          <w:szCs w:val="22"/>
        </w:rPr>
        <w:t xml:space="preserve"> ak ide </w:t>
      </w:r>
      <w:r>
        <w:rPr>
          <w:rFonts w:ascii="Times New Roman" w:hAnsi="Times New Roman" w:cs="Times New Roman"/>
          <w:sz w:val="24"/>
        </w:rPr>
        <w:t xml:space="preserve">informácie </w:t>
      </w:r>
      <w:r>
        <w:rPr>
          <w:rFonts w:ascii="Times New Roman" w:hAnsi="Times New Roman" w:cs="Times New Roman"/>
          <w:sz w:val="24"/>
          <w:szCs w:val="22"/>
        </w:rPr>
        <w:t>vydané alebo zverejnené počas povinného obdobia duálneho zobrazovania podľa osobitných predpisov</w:t>
      </w:r>
      <w:r>
        <w:rPr>
          <w:rFonts w:ascii="Times New Roman" w:hAnsi="Times New Roman" w:cs="Times New Roman"/>
          <w:sz w:val="24"/>
        </w:rPr>
        <w:t xml:space="preserve"> o zavedení eura v Slovenskej republike</w:t>
      </w:r>
      <w:r>
        <w:rPr>
          <w:rFonts w:ascii="Times New Roman" w:hAnsi="Times New Roman" w:cs="Times New Roman"/>
          <w:sz w:val="24"/>
          <w:szCs w:val="22"/>
        </w:rPr>
        <w:t>.</w:t>
      </w:r>
      <w:r>
        <w:rPr>
          <w:rFonts w:ascii="Times New Roman" w:hAnsi="Times New Roman" w:cs="Times New Roman"/>
          <w:sz w:val="24"/>
          <w:vertAlign w:val="superscript"/>
        </w:rPr>
        <w:t>52</w:t>
      </w:r>
      <w:r>
        <w:rPr>
          <w:rFonts w:ascii="Times New Roman" w:hAnsi="Times New Roman" w:cs="Times New Roman"/>
          <w:sz w:val="24"/>
        </w:rPr>
        <w:t xml:space="preserve">) </w:t>
      </w:r>
    </w:p>
    <w:p w:rsidR="00364EDF">
      <w:pPr>
        <w:spacing w:after="60"/>
        <w:ind w:left="425" w:firstLine="425"/>
        <w:jc w:val="both"/>
        <w:rPr>
          <w:rFonts w:ascii="Times New Roman" w:hAnsi="Times New Roman" w:cs="Times New Roman"/>
        </w:rPr>
      </w:pPr>
      <w:r>
        <w:rPr>
          <w:rFonts w:ascii="Times New Roman" w:hAnsi="Times New Roman" w:cs="Times New Roman"/>
          <w:szCs w:val="22"/>
        </w:rPr>
        <w:t>(5) Doplnkové dôchodkové spoločnosti sú najneskôr do uplynutia jedného štvrťroku p</w:t>
      </w:r>
      <w:r>
        <w:rPr>
          <w:rFonts w:ascii="Times New Roman" w:hAnsi="Times New Roman" w:cs="Times New Roman"/>
        </w:rPr>
        <w:t xml:space="preserve">o dni zavedenia eura v Slovenskej republike </w:t>
      </w:r>
      <w:r>
        <w:rPr>
          <w:rFonts w:ascii="Times New Roman" w:hAnsi="Times New Roman" w:cs="Times New Roman"/>
          <w:szCs w:val="22"/>
        </w:rPr>
        <w:t>povinné</w:t>
      </w:r>
      <w:r>
        <w:rPr>
          <w:rFonts w:ascii="Times New Roman" w:hAnsi="Times New Roman" w:cs="Times New Roman"/>
        </w:rPr>
        <w:t xml:space="preserve"> bezodplatne </w:t>
      </w:r>
      <w:r>
        <w:rPr>
          <w:rFonts w:ascii="Times New Roman" w:hAnsi="Times New Roman" w:cs="Times New Roman"/>
          <w:szCs w:val="26"/>
        </w:rPr>
        <w:t xml:space="preserve">zaslať svojim </w:t>
      </w:r>
      <w:r>
        <w:rPr>
          <w:rFonts w:ascii="Times New Roman" w:hAnsi="Times New Roman" w:cs="Times New Roman"/>
        </w:rPr>
        <w:t>účastníkom doplnkového dôchodkového sporenia</w:t>
      </w:r>
      <w:r>
        <w:rPr>
          <w:rFonts w:ascii="Times New Roman" w:hAnsi="Times New Roman" w:cs="Times New Roman"/>
          <w:szCs w:val="26"/>
        </w:rPr>
        <w:t xml:space="preserve"> </w:t>
      </w:r>
      <w:r>
        <w:rPr>
          <w:rFonts w:ascii="Times New Roman" w:hAnsi="Times New Roman" w:cs="Times New Roman"/>
          <w:szCs w:val="22"/>
        </w:rPr>
        <w:t xml:space="preserve">informáciu </w:t>
      </w:r>
      <w:r>
        <w:rPr>
          <w:rFonts w:ascii="Times New Roman" w:hAnsi="Times New Roman" w:cs="Times New Roman"/>
        </w:rPr>
        <w:t xml:space="preserve">o aktuálnej </w:t>
      </w:r>
      <w:r>
        <w:rPr>
          <w:rFonts w:ascii="Times New Roman" w:hAnsi="Times New Roman" w:cs="Times New Roman"/>
          <w:szCs w:val="22"/>
        </w:rPr>
        <w:t xml:space="preserve">hodnote </w:t>
      </w:r>
      <w:r>
        <w:rPr>
          <w:rFonts w:ascii="Times New Roman" w:hAnsi="Times New Roman" w:cs="Times New Roman"/>
        </w:rPr>
        <w:t>zostatku na ich osobnom účte účastníka</w:t>
      </w:r>
      <w:r>
        <w:rPr>
          <w:rFonts w:ascii="Times New Roman" w:hAnsi="Times New Roman" w:cs="Times New Roman"/>
          <w:szCs w:val="22"/>
        </w:rPr>
        <w:t xml:space="preserve"> ku dňu zavedenia</w:t>
      </w:r>
      <w:r>
        <w:rPr>
          <w:rFonts w:ascii="Times New Roman" w:hAnsi="Times New Roman" w:cs="Times New Roman"/>
        </w:rPr>
        <w:t xml:space="preserve"> eura v Slovenskej republike</w:t>
      </w:r>
      <w:r>
        <w:rPr>
          <w:rFonts w:ascii="Times New Roman" w:hAnsi="Times New Roman" w:cs="Times New Roman"/>
          <w:szCs w:val="22"/>
        </w:rPr>
        <w:t xml:space="preserve">, ktorej súčasťou musí byť v súlade s týmto zákonom aj prepočet a </w:t>
      </w:r>
      <w:r>
        <w:rPr>
          <w:rFonts w:ascii="Times New Roman" w:hAnsi="Times New Roman" w:cs="Times New Roman"/>
        </w:rPr>
        <w:t>zaokrúhlenie</w:t>
      </w:r>
      <w:r>
        <w:rPr>
          <w:rFonts w:ascii="Times New Roman" w:hAnsi="Times New Roman" w:cs="Times New Roman"/>
          <w:szCs w:val="22"/>
        </w:rPr>
        <w:t xml:space="preserve"> tejto hodnoty zo slovenskej meny na euro vykonaný podľa </w:t>
      </w:r>
      <w:r>
        <w:rPr>
          <w:rFonts w:ascii="Times New Roman" w:hAnsi="Times New Roman" w:cs="Times New Roman"/>
        </w:rPr>
        <w:t>konverzného kurzu</w:t>
      </w:r>
      <w:r>
        <w:rPr>
          <w:rFonts w:ascii="Times New Roman" w:hAnsi="Times New Roman" w:cs="Times New Roman"/>
          <w:szCs w:val="26"/>
        </w:rPr>
        <w:t xml:space="preserve"> a ďalších </w:t>
      </w:r>
      <w:r>
        <w:rPr>
          <w:rFonts w:ascii="Times New Roman" w:hAnsi="Times New Roman" w:cs="Times New Roman"/>
        </w:rPr>
        <w:t>pravidiel pre prechod</w:t>
      </w:r>
      <w:r>
        <w:rPr>
          <w:rFonts w:ascii="Times New Roman" w:hAnsi="Times New Roman" w:cs="Times New Roman"/>
          <w:szCs w:val="26"/>
        </w:rPr>
        <w:t xml:space="preserve"> zo slovenskej </w:t>
      </w:r>
      <w:r>
        <w:rPr>
          <w:rFonts w:ascii="Times New Roman" w:hAnsi="Times New Roman" w:cs="Times New Roman"/>
        </w:rPr>
        <w:t>na euro.</w:t>
      </w:r>
      <w:r>
        <w:rPr>
          <w:rFonts w:ascii="Times New Roman" w:hAnsi="Times New Roman" w:cs="Times New Roman"/>
          <w:szCs w:val="22"/>
        </w:rPr>
        <w:t xml:space="preserve"> Doplnkové dôchodkové spoločnosti sú tiež najneskôr do uplynutia jedného štvrťroku p</w:t>
      </w:r>
      <w:r>
        <w:rPr>
          <w:rFonts w:ascii="Times New Roman" w:hAnsi="Times New Roman" w:cs="Times New Roman"/>
        </w:rPr>
        <w:t xml:space="preserve">o dni zavedenia eura v Slovenskej republike </w:t>
      </w:r>
      <w:r>
        <w:rPr>
          <w:rFonts w:ascii="Times New Roman" w:hAnsi="Times New Roman" w:cs="Times New Roman"/>
          <w:szCs w:val="22"/>
        </w:rPr>
        <w:t>povinné</w:t>
      </w:r>
      <w:r>
        <w:rPr>
          <w:rFonts w:ascii="Times New Roman" w:hAnsi="Times New Roman" w:cs="Times New Roman"/>
        </w:rPr>
        <w:t xml:space="preserve"> bezodplatne</w:t>
      </w:r>
      <w:r>
        <w:rPr>
          <w:rFonts w:ascii="Times New Roman" w:hAnsi="Times New Roman" w:cs="Times New Roman"/>
          <w:szCs w:val="26"/>
        </w:rPr>
        <w:t xml:space="preserve"> zaslať svojim </w:t>
      </w:r>
      <w:r>
        <w:rPr>
          <w:rFonts w:ascii="Times New Roman" w:hAnsi="Times New Roman" w:cs="Times New Roman"/>
          <w:szCs w:val="22"/>
        </w:rPr>
        <w:t>poberateľom dávky z doplnkového dôchodkového sporenia</w:t>
      </w:r>
      <w:r>
        <w:rPr>
          <w:rFonts w:ascii="Times New Roman" w:hAnsi="Times New Roman" w:cs="Times New Roman"/>
          <w:szCs w:val="26"/>
        </w:rPr>
        <w:t xml:space="preserve"> </w:t>
      </w:r>
      <w:r>
        <w:rPr>
          <w:rFonts w:ascii="Times New Roman" w:hAnsi="Times New Roman" w:cs="Times New Roman"/>
          <w:szCs w:val="22"/>
        </w:rPr>
        <w:t xml:space="preserve">informáciu o prepočte a </w:t>
      </w:r>
      <w:r>
        <w:rPr>
          <w:rFonts w:ascii="Times New Roman" w:hAnsi="Times New Roman" w:cs="Times New Roman"/>
        </w:rPr>
        <w:t>zaokrúhlení</w:t>
      </w:r>
      <w:r>
        <w:rPr>
          <w:rFonts w:ascii="Times New Roman" w:hAnsi="Times New Roman" w:cs="Times New Roman"/>
          <w:szCs w:val="22"/>
        </w:rPr>
        <w:t xml:space="preserve"> hodnoty zostatku ich osobného účtu poberateľa dávky a hodnoty ich dávky z doplnkového dôchodkového sporenia zo slovenskej meny na euro vykonanom podľa </w:t>
      </w:r>
      <w:r>
        <w:rPr>
          <w:rFonts w:ascii="Times New Roman" w:hAnsi="Times New Roman" w:cs="Times New Roman"/>
        </w:rPr>
        <w:t>konverzného kurzu</w:t>
      </w:r>
      <w:r>
        <w:rPr>
          <w:rFonts w:ascii="Times New Roman" w:hAnsi="Times New Roman" w:cs="Times New Roman"/>
          <w:szCs w:val="26"/>
        </w:rPr>
        <w:t xml:space="preserve"> a ďalších </w:t>
      </w:r>
      <w:r>
        <w:rPr>
          <w:rFonts w:ascii="Times New Roman" w:hAnsi="Times New Roman" w:cs="Times New Roman"/>
        </w:rPr>
        <w:t>pravidiel pre prechod</w:t>
      </w:r>
      <w:r>
        <w:rPr>
          <w:rFonts w:ascii="Times New Roman" w:hAnsi="Times New Roman" w:cs="Times New Roman"/>
          <w:szCs w:val="26"/>
        </w:rPr>
        <w:t xml:space="preserve"> zo slovenskej meny</w:t>
      </w:r>
      <w:r>
        <w:rPr>
          <w:rFonts w:ascii="Times New Roman" w:hAnsi="Times New Roman" w:cs="Times New Roman"/>
        </w:rPr>
        <w:t xml:space="preserve"> na euro</w:t>
      </w:r>
      <w:r>
        <w:rPr>
          <w:rFonts w:ascii="Times New Roman" w:hAnsi="Times New Roman" w:cs="Times New Roman"/>
          <w:szCs w:val="22"/>
        </w:rPr>
        <w:t>.</w:t>
      </w:r>
      <w:r>
        <w:rPr>
          <w:rFonts w:ascii="Times New Roman" w:hAnsi="Times New Roman" w:cs="Times New Roman"/>
          <w:vertAlign w:val="superscript"/>
        </w:rPr>
        <w:t>52</w:t>
      </w:r>
      <w:r>
        <w:rPr>
          <w:rFonts w:ascii="Times New Roman" w:hAnsi="Times New Roman" w:cs="Times New Roman"/>
        </w:rPr>
        <w:t>)</w:t>
      </w:r>
    </w:p>
    <w:p w:rsidR="00364EDF">
      <w:pPr>
        <w:pStyle w:val="BodyTextIndent"/>
        <w:spacing w:after="60"/>
        <w:ind w:left="425" w:firstLine="425"/>
        <w:rPr>
          <w:rFonts w:ascii="Times New Roman" w:hAnsi="Times New Roman" w:cs="Times New Roman"/>
          <w:sz w:val="24"/>
        </w:rPr>
      </w:pPr>
      <w:r>
        <w:rPr>
          <w:rFonts w:ascii="Times New Roman" w:hAnsi="Times New Roman" w:cs="Times New Roman"/>
          <w:sz w:val="24"/>
        </w:rPr>
        <w:t>(6) Opatrením, ktoré môže vydať Národná banka Slovenska a ktoré sa vyhlasuje v Zbierke zákonov Slovenskej republiky, sa ustanoví rozsah a obsah informácií zverejňovaných podľa odseku</w:t>
      </w:r>
      <w:r>
        <w:rPr>
          <w:rFonts w:ascii="Times New Roman" w:hAnsi="Times New Roman" w:cs="Times New Roman"/>
          <w:sz w:val="24"/>
        </w:rPr>
        <w:t> </w:t>
      </w:r>
      <w:r>
        <w:rPr>
          <w:rFonts w:ascii="Times New Roman" w:hAnsi="Times New Roman" w:cs="Times New Roman"/>
          <w:sz w:val="24"/>
        </w:rPr>
        <w:t>2.“.</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rPr>
        <w:t> </w:t>
      </w:r>
      <w:r>
        <w:rPr>
          <w:rFonts w:ascii="Times New Roman" w:hAnsi="Times New Roman" w:cs="Times New Roman"/>
        </w:rPr>
        <w:t>52</w:t>
      </w:r>
      <w:r>
        <w:rPr>
          <w:rFonts w:ascii="Times New Roman" w:hAnsi="Times New Roman" w:cs="Times New Roman"/>
          <w:sz w:val="24"/>
        </w:rPr>
        <w:t xml:space="preserve"> znie:</w:t>
      </w:r>
    </w:p>
    <w:p w:rsidR="00364EDF">
      <w:pPr>
        <w:spacing w:after="40"/>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52</w:t>
      </w:r>
      <w:r>
        <w:rPr>
          <w:rFonts w:ascii="Times New Roman" w:hAnsi="Times New Roman" w:cs="Times New Roman"/>
        </w:rPr>
        <w:t>)</w:t>
        <w:tab/>
        <w:t>§</w:t>
      </w:r>
      <w:r>
        <w:rPr>
          <w:rFonts w:ascii="Times New Roman" w:hAnsi="Times New Roman" w:cs="Times New Roman"/>
          <w:bCs/>
        </w:rPr>
        <w:t> </w:t>
      </w:r>
      <w:r>
        <w:rPr>
          <w:rFonts w:ascii="Times New Roman" w:hAnsi="Times New Roman" w:cs="Times New Roman"/>
          <w:szCs w:val="22"/>
        </w:rPr>
        <w:t>1 ods</w:t>
      </w:r>
      <w:r>
        <w:rPr>
          <w:rFonts w:ascii="Times New Roman" w:hAnsi="Times New Roman" w:cs="Times New Roman"/>
        </w:rPr>
        <w:t>.</w:t>
      </w:r>
      <w:r>
        <w:rPr>
          <w:rFonts w:ascii="Times New Roman" w:hAnsi="Times New Roman" w:cs="Times New Roman"/>
          <w:bCs/>
        </w:rPr>
        <w:t> </w:t>
      </w:r>
      <w:r>
        <w:rPr>
          <w:rFonts w:ascii="Times New Roman" w:hAnsi="Times New Roman" w:cs="Times New Roman"/>
          <w:szCs w:val="22"/>
        </w:rPr>
        <w:t>2 písm</w:t>
      </w:r>
      <w:r>
        <w:rPr>
          <w:rFonts w:ascii="Times New Roman" w:hAnsi="Times New Roman" w:cs="Times New Roman"/>
        </w:rPr>
        <w:t>.</w:t>
      </w:r>
      <w:r>
        <w:rPr>
          <w:rFonts w:ascii="Times New Roman" w:hAnsi="Times New Roman" w:cs="Times New Roman"/>
          <w:bCs/>
        </w:rPr>
        <w:t> </w:t>
      </w:r>
      <w:r>
        <w:rPr>
          <w:rFonts w:ascii="Times New Roman" w:hAnsi="Times New Roman" w:cs="Times New Roman"/>
          <w:bCs/>
        </w:rPr>
        <w:t>i</w:t>
      </w:r>
      <w:r>
        <w:rPr>
          <w:rFonts w:ascii="Times New Roman" w:hAnsi="Times New Roman" w:cs="Times New Roman"/>
          <w:szCs w:val="22"/>
        </w:rPr>
        <w:t xml:space="preserve">), </w:t>
      </w:r>
      <w:r>
        <w:rPr>
          <w:rFonts w:ascii="Times New Roman" w:hAnsi="Times New Roman" w:cs="Times New Roman"/>
        </w:rPr>
        <w:t>§</w:t>
      </w:r>
      <w:r>
        <w:rPr>
          <w:rFonts w:ascii="Times New Roman" w:hAnsi="Times New Roman" w:cs="Times New Roman"/>
        </w:rPr>
        <w:t> </w:t>
      </w:r>
      <w:r>
        <w:rPr>
          <w:rFonts w:ascii="Times New Roman" w:hAnsi="Times New Roman" w:cs="Times New Roman"/>
          <w:szCs w:val="22"/>
        </w:rPr>
        <w:t>2 a §</w:t>
      </w:r>
      <w:r>
        <w:rPr>
          <w:rFonts w:ascii="Times New Roman" w:hAnsi="Times New Roman" w:cs="Times New Roman"/>
          <w:bCs/>
        </w:rPr>
        <w:t> </w:t>
      </w:r>
      <w:r>
        <w:rPr>
          <w:rFonts w:ascii="Times New Roman" w:hAnsi="Times New Roman" w:cs="Times New Roman"/>
          <w:szCs w:val="22"/>
        </w:rPr>
        <w:t>18 z</w:t>
      </w:r>
      <w:r>
        <w:rPr>
          <w:rFonts w:ascii="Times New Roman" w:hAnsi="Times New Roman" w:cs="Times New Roman"/>
        </w:rPr>
        <w:t>ákona č.</w:t>
      </w:r>
      <w:r>
        <w:rPr>
          <w:rFonts w:ascii="Times New Roman" w:hAnsi="Times New Roman" w:cs="Times New Roman"/>
          <w:bCs/>
        </w:rPr>
        <w:t> </w:t>
      </w:r>
      <w:r>
        <w:rPr>
          <w:rFonts w:ascii="Times New Roman" w:hAnsi="Times New Roman" w:cs="Times New Roman"/>
        </w:rPr>
        <w:t>..../2007</w:t>
      </w:r>
      <w:r>
        <w:rPr>
          <w:rFonts w:ascii="Times New Roman" w:hAnsi="Times New Roman" w:cs="Times New Roman"/>
          <w:bCs/>
        </w:rPr>
        <w:t> </w:t>
      </w:r>
      <w:r>
        <w:rPr>
          <w:rFonts w:ascii="Times New Roman" w:hAnsi="Times New Roman" w:cs="Times New Roman"/>
        </w:rPr>
        <w:t>Z.</w:t>
      </w:r>
      <w:r>
        <w:rPr>
          <w:rFonts w:ascii="Times New Roman" w:hAnsi="Times New Roman" w:cs="Times New Roman"/>
          <w:bCs/>
        </w:rPr>
        <w:t> </w:t>
      </w:r>
      <w:r>
        <w:rPr>
          <w:rFonts w:ascii="Times New Roman" w:hAnsi="Times New Roman" w:cs="Times New Roman"/>
        </w:rPr>
        <w:t xml:space="preserve">z.“. </w:t>
      </w:r>
      <w:r>
        <w:rPr>
          <w:rFonts w:ascii="Times New Roman" w:hAnsi="Times New Roman" w:cs="Times New Roman"/>
          <w:szCs w:val="22"/>
        </w:rPr>
        <w:t>[</w:t>
      </w:r>
      <w:r>
        <w:rPr>
          <w:rFonts w:ascii="Times New Roman" w:hAnsi="Times New Roman" w:cs="Times New Roman"/>
          <w:i/>
          <w:iCs/>
          <w:szCs w:val="22"/>
        </w:rPr>
        <w:t>pozn.: zákona o zavedení meny euro v SR</w:t>
      </w:r>
      <w:r>
        <w:rPr>
          <w:rFonts w:ascii="Times New Roman" w:hAnsi="Times New Roman" w:cs="Times New Roman"/>
          <w:szCs w:val="22"/>
        </w:rPr>
        <w:t xml:space="preserve">] </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XVII</w:t>
      </w:r>
    </w:p>
    <w:p w:rsidR="00364EDF">
      <w:pPr>
        <w:spacing w:after="60"/>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461/2003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sociálnom poistení v znení zákona č.</w:t>
      </w:r>
      <w:r>
        <w:rPr>
          <w:rFonts w:ascii="Times New Roman" w:hAnsi="Times New Roman" w:cs="Times New Roman"/>
        </w:rPr>
        <w:t> </w:t>
      </w:r>
      <w:r>
        <w:rPr>
          <w:rFonts w:ascii="Times New Roman" w:hAnsi="Times New Roman" w:cs="Times New Roman"/>
          <w:szCs w:val="26"/>
        </w:rPr>
        <w:t>551/2003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600/2003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5/2004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43/2004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186/2004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365/2004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Symbol" w:hAnsi="Symbol" w:cs="Times New Roman"/>
          <w:szCs w:val="26"/>
        </w:rPr>
        <w:sym w:font="Symbol" w:char="F020"/>
      </w:r>
      <w:r>
        <w:rPr>
          <w:rFonts w:ascii="Times New Roman" w:hAnsi="Times New Roman" w:cs="Times New Roman"/>
          <w:szCs w:val="26"/>
        </w:rPr>
        <w:t>391/2004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Symbol" w:hAnsi="Symbol" w:cs="Times New Roman"/>
          <w:szCs w:val="26"/>
        </w:rPr>
        <w:sym w:font="Symbol" w:char="F020"/>
      </w:r>
      <w:r>
        <w:rPr>
          <w:rFonts w:ascii="Times New Roman" w:hAnsi="Times New Roman" w:cs="Times New Roman"/>
          <w:szCs w:val="26"/>
        </w:rPr>
        <w:t>439/2004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Symbol" w:hAnsi="Symbol" w:cs="Times New Roman"/>
          <w:szCs w:val="26"/>
        </w:rPr>
        <w:sym w:font="Symbol" w:char="F020"/>
      </w:r>
      <w:r>
        <w:rPr>
          <w:rFonts w:ascii="Times New Roman" w:hAnsi="Times New Roman" w:cs="Times New Roman"/>
          <w:szCs w:val="26"/>
        </w:rPr>
        <w:t>523/2004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721/2004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82/2005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244/2005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351/2005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534/2005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584/2005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310/2006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szCs w:val="21"/>
        </w:rPr>
        <w:t xml:space="preserve">nálezu Ústavného súdu Slovenskej republiky </w:t>
      </w:r>
      <w:r>
        <w:rPr>
          <w:rFonts w:ascii="Times New Roman" w:hAnsi="Times New Roman" w:cs="Times New Roman"/>
        </w:rPr>
        <w:t>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460/2006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529/2006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1"/>
        </w:rPr>
        <w:t xml:space="preserve">nálezu Ústavného súdu Slovenskej republiky </w:t>
      </w:r>
      <w:r>
        <w:rPr>
          <w:rFonts w:ascii="Times New Roman" w:hAnsi="Times New Roman" w:cs="Times New Roman"/>
        </w:rPr>
        <w:t>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566/2006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592/2006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677/2006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274</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a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6"/>
        </w:rPr>
        <w:t xml:space="preserve">sa mení a dopĺňa takto: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56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1 sa slová „slovenské koruny“ nahrádzajú slovom „eurocenty“.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2.</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64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5 </w:t>
      </w:r>
      <w:r>
        <w:rPr>
          <w:rFonts w:ascii="Times New Roman" w:hAnsi="Times New Roman" w:cs="Times New Roman"/>
          <w:b w:val="0"/>
          <w:bCs w:val="0"/>
          <w:sz w:val="24"/>
          <w:lang w:val="sk-SK"/>
        </w:rPr>
        <w:t xml:space="preserve">sa slovo „dve“ nahrádza slovom „štyri“.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116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8 sa slová „celé slovenské koruny“ nahrádzajú slovami „10</w:t>
      </w:r>
      <w:r>
        <w:rPr>
          <w:rFonts w:ascii="Symbol" w:hAnsi="Symbol" w:cs="Times New Roman"/>
          <w:b w:val="0"/>
          <w:bCs w:val="0"/>
          <w:color w:val="000000"/>
          <w:sz w:val="24"/>
          <w:lang w:val="sk-SK"/>
        </w:rPr>
        <w:sym w:font="Symbol" w:char="F020"/>
      </w:r>
      <w:r>
        <w:rPr>
          <w:rFonts w:ascii="Times New Roman" w:hAnsi="Times New Roman" w:cs="Times New Roman"/>
          <w:b w:val="0"/>
          <w:bCs w:val="0"/>
          <w:color w:val="000000"/>
          <w:sz w:val="24"/>
          <w:lang w:val="sk-SK"/>
        </w:rPr>
        <w:t xml:space="preserve">eurocentov“.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129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sa slová „celé slovenské koruny nahor“ nahrádzajú slovami „10</w:t>
      </w:r>
      <w:r>
        <w:rPr>
          <w:rFonts w:ascii="Symbol" w:hAnsi="Symbol" w:cs="Times New Roman"/>
          <w:b w:val="0"/>
          <w:bCs w:val="0"/>
          <w:color w:val="000000"/>
          <w:sz w:val="24"/>
          <w:lang w:val="sk-SK"/>
        </w:rPr>
        <w:sym w:font="Symbol" w:char="F020"/>
      </w:r>
      <w:r>
        <w:rPr>
          <w:rFonts w:ascii="Times New Roman" w:hAnsi="Times New Roman" w:cs="Times New Roman"/>
          <w:b w:val="0"/>
          <w:bCs w:val="0"/>
          <w:color w:val="000000"/>
          <w:sz w:val="24"/>
          <w:lang w:val="sk-SK"/>
        </w:rPr>
        <w:t xml:space="preserve">eurocentov nadol“.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5.</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138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písm.</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a) sa slová „slovenskej mene“ nahrádzajú slovami „eurách“ a slová „slovenskú menu“ sa nahrádzajú slovami „eurá“.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6.</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138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25 sa slová „slovenské koruny“ nahrádzajú slovom „eurocenty“. </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7.</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168 ods.</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2 sa za písmeno</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c) </w:t>
      </w:r>
      <w:r>
        <w:rPr>
          <w:rFonts w:ascii="Times New Roman" w:hAnsi="Times New Roman" w:cs="Times New Roman"/>
          <w:b w:val="0"/>
          <w:bCs w:val="0"/>
          <w:sz w:val="24"/>
          <w:szCs w:val="24"/>
          <w:lang w:val="sk-SK"/>
        </w:rPr>
        <w:t xml:space="preserve">vkladá nové </w:t>
      </w:r>
      <w:r>
        <w:rPr>
          <w:rFonts w:ascii="Times New Roman" w:hAnsi="Times New Roman" w:cs="Times New Roman"/>
          <w:b w:val="0"/>
          <w:bCs w:val="0"/>
          <w:color w:val="000000"/>
          <w:sz w:val="24"/>
          <w:lang w:val="sk-SK"/>
        </w:rPr>
        <w:t>písmeno</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 xml:space="preserve">d), ktoré znie: </w:t>
      </w:r>
    </w:p>
    <w:p w:rsidR="00364EDF">
      <w:pPr>
        <w:pStyle w:val="BodyTextIndent"/>
        <w:spacing w:after="20"/>
        <w:ind w:left="850" w:hanging="425"/>
        <w:rPr>
          <w:rFonts w:ascii="Times New Roman" w:hAnsi="Times New Roman" w:cs="Times New Roman"/>
          <w:sz w:val="24"/>
        </w:rPr>
      </w:pPr>
      <w:r>
        <w:rPr>
          <w:rFonts w:ascii="Times New Roman" w:hAnsi="Times New Roman" w:cs="Times New Roman"/>
          <w:sz w:val="24"/>
        </w:rPr>
        <w:t>„d)</w:t>
        <w:tab/>
      </w:r>
      <w:r>
        <w:rPr>
          <w:rFonts w:ascii="Times New Roman" w:hAnsi="Times New Roman" w:cs="Times New Roman"/>
        </w:rPr>
        <w:t>z finančných prostriedkov poskytnutých na krytie výdavkov súvisiacich so zavedením eura v Slovenskej republike,</w:t>
      </w:r>
      <w:r>
        <w:rPr>
          <w:rFonts w:ascii="Times New Roman" w:hAnsi="Times New Roman" w:cs="Times New Roman"/>
          <w:sz w:val="24"/>
        </w:rPr>
        <w:t xml:space="preserve">“. </w:t>
      </w:r>
    </w:p>
    <w:p w:rsidR="00364EDF">
      <w:pPr>
        <w:pStyle w:val="BodyText"/>
        <w:spacing w:before="0" w:after="60"/>
        <w:ind w:left="425"/>
        <w:jc w:val="both"/>
        <w:rPr>
          <w:rFonts w:ascii="Times New Roman" w:hAnsi="Times New Roman" w:cs="Times New Roman"/>
          <w:b w:val="0"/>
          <w:bCs w:val="0"/>
          <w:color w:val="000000"/>
          <w:sz w:val="24"/>
          <w:szCs w:val="22"/>
          <w:lang w:val="sk-SK"/>
        </w:rPr>
      </w:pPr>
      <w:r>
        <w:rPr>
          <w:rFonts w:ascii="Times New Roman" w:hAnsi="Times New Roman" w:cs="Times New Roman"/>
          <w:b w:val="0"/>
          <w:bCs w:val="0"/>
          <w:color w:val="000000"/>
          <w:sz w:val="24"/>
          <w:lang w:val="sk-SK"/>
        </w:rPr>
        <w:t>Doterajšie písmená</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d)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 xml:space="preserve">i) sa </w:t>
      </w:r>
      <w:r>
        <w:rPr>
          <w:rFonts w:ascii="Times New Roman" w:hAnsi="Times New Roman" w:cs="Times New Roman"/>
          <w:b w:val="0"/>
          <w:bCs w:val="0"/>
          <w:color w:val="000000"/>
          <w:sz w:val="24"/>
          <w:lang w:val="sk-SK"/>
        </w:rPr>
        <w:t>označujú ako písmená</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e) až</w:t>
      </w:r>
      <w:r>
        <w:rPr>
          <w:rFonts w:ascii="Times New Roman" w:hAnsi="Times New Roman" w:cs="Times New Roman"/>
          <w:b w:val="0"/>
          <w:bCs w:val="0"/>
          <w:sz w:val="24"/>
          <w:lang w:val="sk-SK"/>
        </w:rPr>
        <w:t> </w:t>
      </w:r>
      <w:r>
        <w:rPr>
          <w:rFonts w:ascii="Times New Roman" w:hAnsi="Times New Roman" w:cs="Times New Roman"/>
          <w:b w:val="0"/>
          <w:bCs w:val="0"/>
          <w:color w:val="000000"/>
          <w:sz w:val="24"/>
          <w:szCs w:val="22"/>
          <w:lang w:val="sk-SK"/>
        </w:rPr>
        <w:t xml:space="preserve">j). </w:t>
      </w:r>
    </w:p>
    <w:p w:rsidR="00364EDF">
      <w:pPr>
        <w:jc w:val="both"/>
        <w:rPr>
          <w:rFonts w:ascii="Times New Roman" w:hAnsi="Times New Roman" w:cs="Times New Roman"/>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szCs w:val="26"/>
        </w:rPr>
        <w:t>8.</w:t>
        <w:tab/>
        <w:t>Za §</w:t>
      </w:r>
      <w:r>
        <w:rPr>
          <w:rFonts w:ascii="Times New Roman" w:hAnsi="Times New Roman" w:cs="Times New Roman"/>
        </w:rPr>
        <w:t> </w:t>
      </w:r>
      <w:r>
        <w:rPr>
          <w:rFonts w:ascii="Times New Roman" w:hAnsi="Times New Roman" w:cs="Times New Roman"/>
          <w:szCs w:val="26"/>
        </w:rPr>
        <w:t>293am sa vkladá §</w:t>
      </w:r>
      <w:r>
        <w:rPr>
          <w:rFonts w:ascii="Times New Roman" w:hAnsi="Times New Roman" w:cs="Times New Roman"/>
        </w:rPr>
        <w:t> </w:t>
      </w:r>
      <w:r>
        <w:rPr>
          <w:rFonts w:ascii="Times New Roman" w:hAnsi="Times New Roman" w:cs="Times New Roman"/>
          <w:szCs w:val="26"/>
        </w:rPr>
        <w:t>293an,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293an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Prechodné ustanovenia</w:t>
      </w:r>
      <w:r>
        <w:rPr>
          <w:rFonts w:ascii="Times New Roman" w:hAnsi="Times New Roman" w:cs="Times New Roman"/>
          <w:sz w:val="24"/>
        </w:rPr>
        <w:t xml:space="preserve"> </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účinné od 1.</w:t>
      </w:r>
      <w:r>
        <w:rPr>
          <w:rFonts w:ascii="Times New Roman" w:hAnsi="Times New Roman" w:cs="Times New Roman"/>
          <w:sz w:val="24"/>
        </w:rPr>
        <w:t> </w:t>
      </w:r>
      <w:r>
        <w:rPr>
          <w:rFonts w:ascii="Times New Roman" w:hAnsi="Times New Roman" w:cs="Times New Roman"/>
          <w:sz w:val="24"/>
        </w:rPr>
        <w:t xml:space="preserve">januára 2008 </w:t>
      </w:r>
    </w:p>
    <w:p w:rsidR="00364EDF">
      <w:pPr>
        <w:spacing w:after="60"/>
        <w:ind w:left="425" w:firstLine="425"/>
        <w:jc w:val="both"/>
        <w:rPr>
          <w:rFonts w:ascii="Times New Roman" w:hAnsi="Times New Roman" w:cs="Times New Roman"/>
          <w:szCs w:val="28"/>
        </w:rPr>
      </w:pPr>
      <w:r>
        <w:rPr>
          <w:rFonts w:ascii="Times New Roman" w:hAnsi="Times New Roman" w:cs="Times New Roman"/>
          <w:szCs w:val="28"/>
        </w:rPr>
        <w:t xml:space="preserve">(1) Suma dávky, na ktorú vznikol nárok predo dňom zavedenia eura v Slovenskej republike (ďalej len „deň zavedenia eura“) a o ktorej nebolo právoplatne rozhodnuté do dňa bezprostredne predchádzajúceho dňu zavedenia eura, sa určí v slovenských korunách a za obdobie od vzniku nároku na výplatu dávky do dňa bezprostredne predchádzajúceho dňu zavedenia eura sa prepočíta na sumu v eurách podľa konverzného kurzu. Suma dávky určená v slovenských korunách patriaca odo dňa zavedenia eura sa prepočíta na sumu v eurách podľa konverzného kurzu a zaokrúhli sa na </w:t>
      </w:r>
      <w:r>
        <w:rPr>
          <w:rFonts w:ascii="Times New Roman" w:hAnsi="Times New Roman" w:cs="Times New Roman"/>
        </w:rPr>
        <w:t>10</w:t>
      </w:r>
      <w:r>
        <w:rPr>
          <w:rFonts w:ascii="Times New Roman" w:hAnsi="Times New Roman" w:cs="Times New Roman"/>
        </w:rPr>
        <w:t> </w:t>
      </w:r>
      <w:r>
        <w:rPr>
          <w:rFonts w:ascii="Times New Roman" w:hAnsi="Times New Roman" w:cs="Times New Roman"/>
        </w:rPr>
        <w:t>eurocentov</w:t>
      </w:r>
      <w:r>
        <w:rPr>
          <w:rFonts w:ascii="Times New Roman" w:hAnsi="Times New Roman" w:cs="Times New Roman"/>
          <w:szCs w:val="28"/>
        </w:rPr>
        <w:t xml:space="preserve"> nahor.</w:t>
      </w:r>
    </w:p>
    <w:p w:rsidR="00364EDF">
      <w:pPr>
        <w:spacing w:after="60"/>
        <w:ind w:left="425" w:firstLine="425"/>
        <w:jc w:val="both"/>
        <w:rPr>
          <w:rFonts w:ascii="Times New Roman" w:hAnsi="Times New Roman" w:cs="Times New Roman"/>
          <w:szCs w:val="28"/>
        </w:rPr>
      </w:pPr>
      <w:r>
        <w:rPr>
          <w:rFonts w:ascii="Times New Roman" w:hAnsi="Times New Roman" w:cs="Times New Roman"/>
          <w:szCs w:val="28"/>
        </w:rPr>
        <w:t>(2) Na účely §</w:t>
      </w:r>
      <w:r>
        <w:rPr>
          <w:rFonts w:ascii="Times New Roman" w:hAnsi="Times New Roman" w:cs="Times New Roman"/>
        </w:rPr>
        <w:t> </w:t>
      </w:r>
      <w:r>
        <w:rPr>
          <w:rFonts w:ascii="Times New Roman" w:hAnsi="Times New Roman" w:cs="Times New Roman"/>
          <w:szCs w:val="28"/>
        </w:rPr>
        <w:t>11 ods.</w:t>
      </w:r>
      <w:r>
        <w:rPr>
          <w:rFonts w:ascii="Times New Roman" w:hAnsi="Times New Roman" w:cs="Times New Roman"/>
        </w:rPr>
        <w:t> </w:t>
      </w:r>
      <w:r>
        <w:rPr>
          <w:rFonts w:ascii="Times New Roman" w:hAnsi="Times New Roman" w:cs="Times New Roman"/>
          <w:szCs w:val="28"/>
        </w:rPr>
        <w:t>2, §</w:t>
      </w:r>
      <w:r>
        <w:rPr>
          <w:rFonts w:ascii="Times New Roman" w:hAnsi="Times New Roman" w:cs="Times New Roman"/>
        </w:rPr>
        <w:t> </w:t>
      </w:r>
      <w:r>
        <w:rPr>
          <w:rFonts w:ascii="Times New Roman" w:hAnsi="Times New Roman" w:cs="Times New Roman"/>
          <w:szCs w:val="28"/>
        </w:rPr>
        <w:t>63 ods.</w:t>
      </w:r>
      <w:r>
        <w:rPr>
          <w:rFonts w:ascii="Times New Roman" w:hAnsi="Times New Roman" w:cs="Times New Roman"/>
        </w:rPr>
        <w:t> </w:t>
      </w:r>
      <w:r>
        <w:rPr>
          <w:rFonts w:ascii="Times New Roman" w:hAnsi="Times New Roman" w:cs="Times New Roman"/>
          <w:szCs w:val="28"/>
        </w:rPr>
        <w:t>10, §</w:t>
      </w:r>
      <w:r>
        <w:rPr>
          <w:rFonts w:ascii="Times New Roman" w:hAnsi="Times New Roman" w:cs="Times New Roman"/>
        </w:rPr>
        <w:t> </w:t>
      </w:r>
      <w:r>
        <w:rPr>
          <w:rFonts w:ascii="Times New Roman" w:hAnsi="Times New Roman" w:cs="Times New Roman"/>
          <w:szCs w:val="28"/>
        </w:rPr>
        <w:t>66 ods.</w:t>
      </w:r>
      <w:r>
        <w:rPr>
          <w:rFonts w:ascii="Times New Roman" w:hAnsi="Times New Roman" w:cs="Times New Roman"/>
        </w:rPr>
        <w:t> </w:t>
      </w:r>
      <w:r>
        <w:rPr>
          <w:rFonts w:ascii="Times New Roman" w:hAnsi="Times New Roman" w:cs="Times New Roman"/>
          <w:szCs w:val="28"/>
        </w:rPr>
        <w:t>8, §</w:t>
      </w:r>
      <w:r>
        <w:rPr>
          <w:rFonts w:ascii="Times New Roman" w:hAnsi="Times New Roman" w:cs="Times New Roman"/>
        </w:rPr>
        <w:t> </w:t>
      </w:r>
      <w:r>
        <w:rPr>
          <w:rFonts w:ascii="Times New Roman" w:hAnsi="Times New Roman" w:cs="Times New Roman"/>
          <w:szCs w:val="28"/>
        </w:rPr>
        <w:t>68 ods.</w:t>
      </w:r>
      <w:r>
        <w:rPr>
          <w:rFonts w:ascii="Times New Roman" w:hAnsi="Times New Roman" w:cs="Times New Roman"/>
        </w:rPr>
        <w:t> </w:t>
      </w:r>
      <w:r>
        <w:rPr>
          <w:rFonts w:ascii="Times New Roman" w:hAnsi="Times New Roman" w:cs="Times New Roman"/>
          <w:szCs w:val="28"/>
        </w:rPr>
        <w:t>6, §</w:t>
      </w:r>
      <w:r>
        <w:rPr>
          <w:rFonts w:ascii="Times New Roman" w:hAnsi="Times New Roman" w:cs="Times New Roman"/>
        </w:rPr>
        <w:t> </w:t>
      </w:r>
      <w:r>
        <w:rPr>
          <w:rFonts w:ascii="Times New Roman" w:hAnsi="Times New Roman" w:cs="Times New Roman"/>
          <w:szCs w:val="28"/>
        </w:rPr>
        <w:t>84 ods.</w:t>
      </w:r>
      <w:r>
        <w:rPr>
          <w:rFonts w:ascii="Times New Roman" w:hAnsi="Times New Roman" w:cs="Times New Roman"/>
        </w:rPr>
        <w:t> </w:t>
      </w:r>
      <w:r>
        <w:rPr>
          <w:rFonts w:ascii="Times New Roman" w:hAnsi="Times New Roman" w:cs="Times New Roman"/>
          <w:szCs w:val="28"/>
        </w:rPr>
        <w:t>3 a §</w:t>
      </w:r>
      <w:r>
        <w:rPr>
          <w:rFonts w:ascii="Times New Roman" w:hAnsi="Times New Roman" w:cs="Times New Roman"/>
        </w:rPr>
        <w:t> </w:t>
      </w:r>
      <w:r>
        <w:rPr>
          <w:rFonts w:ascii="Times New Roman" w:hAnsi="Times New Roman" w:cs="Times New Roman"/>
          <w:szCs w:val="28"/>
        </w:rPr>
        <w:t>103 ods.</w:t>
      </w:r>
      <w:r>
        <w:rPr>
          <w:rFonts w:ascii="Times New Roman" w:hAnsi="Times New Roman" w:cs="Times New Roman"/>
        </w:rPr>
        <w:t> </w:t>
      </w:r>
      <w:r>
        <w:rPr>
          <w:rFonts w:ascii="Times New Roman" w:hAnsi="Times New Roman" w:cs="Times New Roman"/>
          <w:szCs w:val="28"/>
        </w:rPr>
        <w:t>3 sa suma všeobecného vymeriavacieho základu ustanovená v slovenských korunách prepočíta na sumu v eurách podľa konverzného kurzu.</w:t>
      </w:r>
    </w:p>
    <w:p w:rsidR="00364EDF">
      <w:pPr>
        <w:spacing w:after="60"/>
        <w:ind w:left="425" w:firstLine="425"/>
        <w:jc w:val="both"/>
        <w:rPr>
          <w:rFonts w:ascii="Times New Roman" w:hAnsi="Times New Roman" w:cs="Times New Roman"/>
          <w:szCs w:val="28"/>
        </w:rPr>
      </w:pPr>
      <w:r>
        <w:rPr>
          <w:rFonts w:ascii="Times New Roman" w:hAnsi="Times New Roman" w:cs="Times New Roman"/>
          <w:szCs w:val="28"/>
        </w:rPr>
        <w:t>(3) Ak v rozhodujúcom období na určenie výšky nemocenskej dávky podľa §</w:t>
      </w:r>
      <w:r>
        <w:rPr>
          <w:rFonts w:ascii="Times New Roman" w:hAnsi="Times New Roman" w:cs="Times New Roman"/>
        </w:rPr>
        <w:t> </w:t>
      </w:r>
      <w:r>
        <w:rPr>
          <w:rFonts w:ascii="Times New Roman" w:hAnsi="Times New Roman" w:cs="Times New Roman"/>
          <w:szCs w:val="28"/>
        </w:rPr>
        <w:t>54 ods.</w:t>
      </w:r>
      <w:r>
        <w:rPr>
          <w:rFonts w:ascii="Times New Roman" w:hAnsi="Times New Roman" w:cs="Times New Roman"/>
        </w:rPr>
        <w:t> </w:t>
      </w:r>
      <w:r>
        <w:rPr>
          <w:rFonts w:ascii="Times New Roman" w:hAnsi="Times New Roman" w:cs="Times New Roman"/>
          <w:szCs w:val="28"/>
        </w:rPr>
        <w:t>1 a</w:t>
      </w:r>
      <w:r>
        <w:rPr>
          <w:rFonts w:ascii="Times New Roman" w:hAnsi="Times New Roman" w:cs="Times New Roman"/>
        </w:rPr>
        <w:t> </w:t>
      </w:r>
      <w:r>
        <w:rPr>
          <w:rFonts w:ascii="Times New Roman" w:hAnsi="Times New Roman" w:cs="Times New Roman"/>
          <w:szCs w:val="28"/>
        </w:rPr>
        <w:t>2, úrazovej dávky podľa §</w:t>
      </w:r>
      <w:r>
        <w:rPr>
          <w:rFonts w:ascii="Times New Roman" w:hAnsi="Times New Roman" w:cs="Times New Roman"/>
        </w:rPr>
        <w:t> </w:t>
      </w:r>
      <w:r>
        <w:rPr>
          <w:rFonts w:ascii="Times New Roman" w:hAnsi="Times New Roman" w:cs="Times New Roman"/>
          <w:szCs w:val="28"/>
        </w:rPr>
        <w:t>84 a dávky v nezamestnanosti podľa §</w:t>
      </w:r>
      <w:r>
        <w:rPr>
          <w:rFonts w:ascii="Times New Roman" w:hAnsi="Times New Roman" w:cs="Times New Roman"/>
        </w:rPr>
        <w:t> </w:t>
      </w:r>
      <w:r>
        <w:rPr>
          <w:rFonts w:ascii="Times New Roman" w:hAnsi="Times New Roman" w:cs="Times New Roman"/>
          <w:szCs w:val="28"/>
        </w:rPr>
        <w:t>108 sú vymeriavacie základy určené v slovenských korunách, súčet vymeriavacích základov v slovenských korunách sa prepočíta na sumu v eurách podľa konverzného kurzu. To platí aj pre dávku garančného poistenia, ak suma potvrdených nárokov podľa §</w:t>
      </w:r>
      <w:r>
        <w:rPr>
          <w:rFonts w:ascii="Times New Roman" w:hAnsi="Times New Roman" w:cs="Times New Roman"/>
        </w:rPr>
        <w:t> </w:t>
      </w:r>
      <w:r>
        <w:rPr>
          <w:rFonts w:ascii="Times New Roman" w:hAnsi="Times New Roman" w:cs="Times New Roman"/>
          <w:szCs w:val="28"/>
        </w:rPr>
        <w:t>102 písm.</w:t>
      </w:r>
      <w:r>
        <w:rPr>
          <w:rFonts w:ascii="Times New Roman" w:hAnsi="Times New Roman" w:cs="Times New Roman"/>
        </w:rPr>
        <w:t> </w:t>
      </w:r>
      <w:r>
        <w:rPr>
          <w:rFonts w:ascii="Times New Roman" w:hAnsi="Times New Roman" w:cs="Times New Roman"/>
          <w:szCs w:val="28"/>
        </w:rPr>
        <w:t>a) až</w:t>
      </w:r>
      <w:r>
        <w:rPr>
          <w:rFonts w:ascii="Times New Roman" w:hAnsi="Times New Roman" w:cs="Times New Roman"/>
        </w:rPr>
        <w:t> </w:t>
      </w:r>
      <w:r>
        <w:rPr>
          <w:rFonts w:ascii="Times New Roman" w:hAnsi="Times New Roman" w:cs="Times New Roman"/>
          <w:szCs w:val="28"/>
        </w:rPr>
        <w:t>h), znížená podľa s §</w:t>
      </w:r>
      <w:r>
        <w:rPr>
          <w:rFonts w:ascii="Times New Roman" w:hAnsi="Times New Roman" w:cs="Times New Roman"/>
        </w:rPr>
        <w:t> </w:t>
      </w:r>
      <w:r>
        <w:rPr>
          <w:rFonts w:ascii="Times New Roman" w:hAnsi="Times New Roman" w:cs="Times New Roman"/>
          <w:szCs w:val="28"/>
        </w:rPr>
        <w:t>103 ods.</w:t>
      </w:r>
      <w:r>
        <w:rPr>
          <w:rFonts w:ascii="Times New Roman" w:hAnsi="Times New Roman" w:cs="Times New Roman"/>
        </w:rPr>
        <w:t> </w:t>
      </w:r>
      <w:r>
        <w:rPr>
          <w:rFonts w:ascii="Times New Roman" w:hAnsi="Times New Roman" w:cs="Times New Roman"/>
          <w:szCs w:val="28"/>
        </w:rPr>
        <w:t>1, bola vyjadrená v slovenských korunách.</w:t>
      </w:r>
    </w:p>
    <w:p w:rsidR="00364EDF">
      <w:pPr>
        <w:spacing w:after="60"/>
        <w:ind w:left="425" w:firstLine="425"/>
        <w:jc w:val="both"/>
        <w:rPr>
          <w:rFonts w:ascii="Times New Roman" w:hAnsi="Times New Roman" w:cs="Times New Roman"/>
          <w:szCs w:val="28"/>
        </w:rPr>
      </w:pPr>
      <w:r>
        <w:rPr>
          <w:rFonts w:ascii="Times New Roman" w:hAnsi="Times New Roman" w:cs="Times New Roman"/>
          <w:szCs w:val="28"/>
        </w:rPr>
        <w:t>(4) Ak v rozhodujúcom období na určenie sumy dôchodkovej dávky podľa §</w:t>
      </w:r>
      <w:r>
        <w:rPr>
          <w:rFonts w:ascii="Times New Roman" w:hAnsi="Times New Roman" w:cs="Times New Roman"/>
        </w:rPr>
        <w:t> </w:t>
      </w:r>
      <w:r>
        <w:rPr>
          <w:rFonts w:ascii="Times New Roman" w:hAnsi="Times New Roman" w:cs="Times New Roman"/>
          <w:szCs w:val="28"/>
        </w:rPr>
        <w:t>261, 262, 263a, 263b, §</w:t>
      </w:r>
      <w:r>
        <w:rPr>
          <w:rFonts w:ascii="Times New Roman" w:hAnsi="Times New Roman" w:cs="Times New Roman"/>
        </w:rPr>
        <w:t> </w:t>
      </w:r>
      <w:r>
        <w:rPr>
          <w:rFonts w:ascii="Times New Roman" w:hAnsi="Times New Roman" w:cs="Times New Roman"/>
          <w:szCs w:val="28"/>
        </w:rPr>
        <w:t>273 ods.</w:t>
      </w:r>
      <w:r>
        <w:rPr>
          <w:rFonts w:ascii="Times New Roman" w:hAnsi="Times New Roman" w:cs="Times New Roman"/>
        </w:rPr>
        <w:t> </w:t>
      </w:r>
      <w:r>
        <w:rPr>
          <w:rFonts w:ascii="Times New Roman" w:hAnsi="Times New Roman" w:cs="Times New Roman"/>
          <w:szCs w:val="28"/>
        </w:rPr>
        <w:t>2, §</w:t>
      </w:r>
      <w:r>
        <w:rPr>
          <w:rFonts w:ascii="Times New Roman" w:hAnsi="Times New Roman" w:cs="Times New Roman"/>
        </w:rPr>
        <w:t> </w:t>
      </w:r>
      <w:r>
        <w:rPr>
          <w:rFonts w:ascii="Times New Roman" w:hAnsi="Times New Roman" w:cs="Times New Roman"/>
          <w:szCs w:val="28"/>
        </w:rPr>
        <w:t>274 ods.</w:t>
      </w:r>
      <w:r>
        <w:rPr>
          <w:rFonts w:ascii="Times New Roman" w:hAnsi="Times New Roman" w:cs="Times New Roman"/>
        </w:rPr>
        <w:t> </w:t>
      </w:r>
      <w:r>
        <w:rPr>
          <w:rFonts w:ascii="Times New Roman" w:hAnsi="Times New Roman" w:cs="Times New Roman"/>
          <w:szCs w:val="28"/>
        </w:rPr>
        <w:t>2 a §</w:t>
      </w:r>
      <w:r>
        <w:rPr>
          <w:rFonts w:ascii="Times New Roman" w:hAnsi="Times New Roman" w:cs="Times New Roman"/>
        </w:rPr>
        <w:t> </w:t>
      </w:r>
      <w:r>
        <w:rPr>
          <w:rFonts w:ascii="Times New Roman" w:hAnsi="Times New Roman" w:cs="Times New Roman"/>
          <w:szCs w:val="28"/>
        </w:rPr>
        <w:t>293k, o ktorej sa rozhoduje po dni bezprostredne predchádzajúcom dňu zavedenia eura podľa právnych predpisov účinných do dňa bezprostredne predchádzajúceho dňu zavedenia eura, sú aj kalendárne roky predo dňom zavedenia eura, suma dôchodkovej dávky sa určí v eurách a hrubé zárobky na určenie priemerného mesačného zárobku za tieto roky sa prepočítajú na sumu v eurách podľa konverzného kurzu.“.</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rPr>
        <w:t> </w:t>
      </w:r>
      <w:r>
        <w:rPr>
          <w:rFonts w:ascii="Times New Roman" w:hAnsi="Times New Roman" w:cs="Times New Roman"/>
          <w:b/>
          <w:bCs/>
          <w:color w:val="000000"/>
          <w:sz w:val="24"/>
        </w:rPr>
        <w:t>XVIII</w:t>
      </w:r>
    </w:p>
    <w:p w:rsidR="00364EDF">
      <w:pPr>
        <w:spacing w:after="60"/>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462/2003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bCs/>
          <w:szCs w:val="28"/>
        </w:rPr>
        <w:t xml:space="preserve">o náhrade príjmu pri dočasnej pracovnej neschopnosti zamestnanca a o zmene a doplnení niektorých zákonov </w:t>
      </w:r>
      <w:r>
        <w:rPr>
          <w:rFonts w:ascii="Times New Roman" w:hAnsi="Times New Roman" w:cs="Times New Roman"/>
          <w:szCs w:val="26"/>
        </w:rPr>
        <w:t>v znení zákona č.</w:t>
      </w:r>
      <w:r>
        <w:rPr>
          <w:rFonts w:ascii="Times New Roman" w:hAnsi="Times New Roman" w:cs="Times New Roman"/>
        </w:rPr>
        <w:t> </w:t>
      </w:r>
      <w:r>
        <w:rPr>
          <w:rFonts w:ascii="Times New Roman" w:hAnsi="Times New Roman" w:cs="Times New Roman"/>
          <w:szCs w:val="26"/>
        </w:rPr>
        <w:t>244/2005</w:t>
      </w:r>
      <w:r>
        <w:rPr>
          <w:rFonts w:ascii="Times New Roman" w:hAnsi="Times New Roman" w:cs="Times New Roman"/>
          <w:szCs w:val="26"/>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310/2006</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a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w:t>
      </w:r>
      <w:r>
        <w:rPr>
          <w:rFonts w:ascii="Times New Roman" w:hAnsi="Times New Roman" w:cs="Times New Roman"/>
          <w:szCs w:val="26"/>
        </w:rPr>
        <w:t>sa mení takto:</w:t>
      </w:r>
    </w:p>
    <w:p w:rsidR="00364EDF">
      <w:pPr>
        <w:jc w:val="both"/>
        <w:rPr>
          <w:rFonts w:ascii="Times New Roman" w:hAnsi="Times New Roman" w:cs="Times New Roman"/>
          <w:szCs w:val="26"/>
        </w:rPr>
      </w:pPr>
    </w:p>
    <w:p w:rsidR="00364EDF">
      <w:pPr>
        <w:pStyle w:val="BodyText"/>
        <w:spacing w:before="0" w:after="60"/>
        <w:ind w:left="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V §</w:t>
      </w:r>
      <w:r>
        <w:rPr>
          <w:rFonts w:ascii="Times New Roman" w:hAnsi="Times New Roman" w:cs="Times New Roman"/>
          <w:b w:val="0"/>
          <w:sz w:val="24"/>
          <w:lang w:val="sk-SK"/>
        </w:rPr>
        <w:t> </w:t>
      </w:r>
      <w:r>
        <w:rPr>
          <w:rFonts w:ascii="Times New Roman" w:hAnsi="Times New Roman" w:cs="Times New Roman"/>
          <w:b w:val="0"/>
          <w:color w:val="000000"/>
          <w:sz w:val="24"/>
          <w:lang w:val="sk-SK"/>
        </w:rPr>
        <w:t>10 ods.</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2 sa slová „slovenské koruny“ nahrádzajú slovami „eurocenty“. </w:t>
      </w:r>
    </w:p>
    <w:p w:rsidR="00364EDF">
      <w:pPr>
        <w:rPr>
          <w:rFonts w:ascii="Times New Roman" w:hAnsi="Times New Roman" w:cs="Times New Roman"/>
        </w:rPr>
      </w:pPr>
    </w:p>
    <w:p w:rsidR="00364EDF">
      <w:pPr>
        <w:pStyle w:val="Heading6"/>
        <w:spacing w:after="12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sz w:val="24"/>
        </w:rPr>
        <w:t> </w:t>
      </w:r>
      <w:r>
        <w:rPr>
          <w:rFonts w:ascii="Times New Roman" w:hAnsi="Times New Roman" w:cs="Times New Roman"/>
          <w:b/>
          <w:bCs/>
          <w:color w:val="000000"/>
          <w:sz w:val="24"/>
        </w:rPr>
        <w:t>XIX</w:t>
      </w:r>
    </w:p>
    <w:p w:rsidR="00364EDF">
      <w:pPr>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171/2005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o hazardných hrách a o zmene a doplnení niektorých zákonov sa mení a dopĺňa takto:</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1.</w:t>
        <w:tab/>
        <w:t>V §</w:t>
      </w:r>
      <w:r>
        <w:rPr>
          <w:rFonts w:ascii="Times New Roman" w:hAnsi="Times New Roman" w:cs="Times New Roman"/>
          <w:bCs/>
        </w:rPr>
        <w:t> </w:t>
      </w:r>
      <w:r>
        <w:rPr>
          <w:rFonts w:ascii="Times New Roman" w:hAnsi="Times New Roman" w:cs="Times New Roman"/>
          <w:bCs/>
        </w:rPr>
        <w:t>3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1 prvej vete sa za slovo „hráč“ vkladajú slová „po zaplatení vkladu“.</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2.</w:t>
        <w:tab/>
        <w:t>V §</w:t>
      </w:r>
      <w:r>
        <w:rPr>
          <w:rFonts w:ascii="Times New Roman" w:hAnsi="Times New Roman" w:cs="Times New Roman"/>
          <w:bCs/>
        </w:rPr>
        <w:t> </w:t>
      </w:r>
      <w:r>
        <w:rPr>
          <w:rFonts w:ascii="Times New Roman" w:hAnsi="Times New Roman" w:cs="Times New Roman"/>
          <w:bCs/>
        </w:rPr>
        <w:t>3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4 písm</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c) sa slová „10</w:t>
      </w:r>
      <w:r>
        <w:rPr>
          <w:rFonts w:ascii="Times New Roman" w:hAnsi="Times New Roman" w:cs="Times New Roman"/>
          <w:bCs/>
        </w:rPr>
        <w:t> </w:t>
      </w:r>
      <w:r>
        <w:rPr>
          <w:rFonts w:ascii="Times New Roman" w:hAnsi="Times New Roman" w:cs="Times New Roman"/>
          <w:bCs/>
        </w:rPr>
        <w:t>Sk“ nahrádzajú slovami „na úrovni 50</w:t>
      </w:r>
      <w:r>
        <w:rPr>
          <w:rFonts w:ascii="Times New Roman" w:hAnsi="Times New Roman" w:cs="Times New Roman"/>
          <w:bCs/>
        </w:rPr>
        <w:t> </w:t>
      </w:r>
      <w:r>
        <w:rPr>
          <w:rFonts w:ascii="Times New Roman" w:hAnsi="Times New Roman" w:cs="Times New Roman"/>
          <w:bCs/>
        </w:rPr>
        <w:t>eurocentov“.</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3.</w:t>
        <w:tab/>
        <w:t>V §</w:t>
      </w:r>
      <w:r>
        <w:rPr>
          <w:rFonts w:ascii="Times New Roman" w:hAnsi="Times New Roman" w:cs="Times New Roman"/>
          <w:bCs/>
        </w:rPr>
        <w:t> </w:t>
      </w:r>
      <w:r>
        <w:rPr>
          <w:rFonts w:ascii="Times New Roman" w:hAnsi="Times New Roman" w:cs="Times New Roman"/>
          <w:bCs/>
        </w:rPr>
        <w:t>3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4 písm</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f) sa slová „50</w:t>
      </w:r>
      <w:r>
        <w:rPr>
          <w:rFonts w:ascii="Times New Roman" w:hAnsi="Times New Roman" w:cs="Times New Roman"/>
          <w:bCs/>
        </w:rPr>
        <w:t> </w:t>
      </w:r>
      <w:r>
        <w:rPr>
          <w:rFonts w:ascii="Times New Roman" w:hAnsi="Times New Roman" w:cs="Times New Roman"/>
          <w:bCs/>
        </w:rPr>
        <w:t>000</w:t>
      </w:r>
      <w:r>
        <w:rPr>
          <w:rFonts w:ascii="Times New Roman" w:hAnsi="Times New Roman" w:cs="Times New Roman"/>
          <w:bCs/>
        </w:rPr>
        <w:t> </w:t>
      </w:r>
      <w:r>
        <w:rPr>
          <w:rFonts w:ascii="Times New Roman" w:hAnsi="Times New Roman" w:cs="Times New Roman"/>
          <w:bCs/>
        </w:rPr>
        <w:t>Sk“ nahrádzajú slovami „na úrovni 1</w:t>
      </w:r>
      <w:r>
        <w:rPr>
          <w:rFonts w:ascii="Times New Roman" w:hAnsi="Times New Roman" w:cs="Times New Roman"/>
          <w:bCs/>
        </w:rPr>
        <w:t> </w:t>
      </w:r>
      <w:r>
        <w:rPr>
          <w:rFonts w:ascii="Times New Roman" w:hAnsi="Times New Roman" w:cs="Times New Roman"/>
          <w:bCs/>
        </w:rPr>
        <w:t>500</w:t>
      </w:r>
      <w:r>
        <w:rPr>
          <w:rFonts w:ascii="Times New Roman" w:hAnsi="Times New Roman" w:cs="Times New Roman"/>
          <w:bCs/>
        </w:rPr>
        <w:t> </w:t>
      </w:r>
      <w:r>
        <w:rPr>
          <w:rFonts w:ascii="Times New Roman" w:hAnsi="Times New Roman" w:cs="Times New Roman"/>
          <w:bCs/>
        </w:rPr>
        <w:t>eur“.</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4.</w:t>
        <w:tab/>
        <w:t>V §</w:t>
      </w:r>
      <w:r>
        <w:rPr>
          <w:rFonts w:ascii="Times New Roman" w:hAnsi="Times New Roman" w:cs="Times New Roman"/>
          <w:bCs/>
        </w:rPr>
        <w:t> </w:t>
      </w:r>
      <w:r>
        <w:rPr>
          <w:rFonts w:ascii="Times New Roman" w:hAnsi="Times New Roman" w:cs="Times New Roman"/>
          <w:bCs/>
        </w:rPr>
        <w:t>5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1 sa za prvú vetu vkladá nová druhá veta, ktorá znie: „V každom kasíne musí byť umiestnených najmenej päť hracích stolov.“.</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5.</w:t>
        <w:tab/>
        <w:t>V §</w:t>
      </w:r>
      <w:r>
        <w:rPr>
          <w:rFonts w:ascii="Times New Roman" w:hAnsi="Times New Roman" w:cs="Times New Roman"/>
          <w:bCs/>
        </w:rPr>
        <w:t> </w:t>
      </w:r>
      <w:r>
        <w:rPr>
          <w:rFonts w:ascii="Times New Roman" w:hAnsi="Times New Roman" w:cs="Times New Roman"/>
          <w:bCs/>
        </w:rPr>
        <w:t>5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1 druhej vete sa za slovo „aj“ vkladá slovo „videohry,“.</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szCs w:val="22"/>
        </w:rPr>
        <w:t>6.</w:t>
        <w:tab/>
        <w:t>V §</w:t>
      </w:r>
      <w:r>
        <w:rPr>
          <w:rFonts w:ascii="Times New Roman" w:hAnsi="Times New Roman" w:cs="Times New Roman"/>
          <w:bCs/>
        </w:rPr>
        <w:t> </w:t>
      </w:r>
      <w:r>
        <w:rPr>
          <w:rFonts w:ascii="Times New Roman" w:hAnsi="Times New Roman" w:cs="Times New Roman"/>
          <w:bCs/>
          <w:szCs w:val="22"/>
        </w:rPr>
        <w:t>10 ods.</w:t>
      </w:r>
      <w:r>
        <w:rPr>
          <w:rFonts w:ascii="Times New Roman" w:hAnsi="Times New Roman" w:cs="Times New Roman"/>
          <w:bCs/>
        </w:rPr>
        <w:t> </w:t>
      </w:r>
      <w:r>
        <w:rPr>
          <w:rFonts w:ascii="Times New Roman" w:hAnsi="Times New Roman" w:cs="Times New Roman"/>
          <w:bCs/>
          <w:szCs w:val="22"/>
        </w:rPr>
        <w:t>2 sa vypúšťa písmeno</w:t>
      </w:r>
      <w:r>
        <w:rPr>
          <w:rFonts w:ascii="Times New Roman" w:hAnsi="Times New Roman" w:cs="Times New Roman"/>
          <w:bCs/>
        </w:rPr>
        <w:t> </w:t>
      </w:r>
      <w:r>
        <w:rPr>
          <w:rFonts w:ascii="Times New Roman" w:hAnsi="Times New Roman" w:cs="Times New Roman"/>
          <w:bCs/>
          <w:szCs w:val="22"/>
        </w:rPr>
        <w:t>f).</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7.</w:t>
        <w:tab/>
        <w:t>§</w:t>
      </w:r>
      <w:r>
        <w:rPr>
          <w:rFonts w:ascii="Times New Roman" w:hAnsi="Times New Roman" w:cs="Times New Roman"/>
          <w:bCs/>
        </w:rPr>
        <w:t> </w:t>
      </w:r>
      <w:r>
        <w:rPr>
          <w:rFonts w:ascii="Times New Roman" w:hAnsi="Times New Roman" w:cs="Times New Roman"/>
          <w:bCs/>
        </w:rPr>
        <w:t>12 sa dopĺňa písmenom</w:t>
      </w:r>
      <w:r>
        <w:rPr>
          <w:rFonts w:ascii="Times New Roman" w:hAnsi="Times New Roman" w:cs="Times New Roman"/>
          <w:bCs/>
        </w:rPr>
        <w:t> </w:t>
      </w:r>
      <w:r>
        <w:rPr>
          <w:rFonts w:ascii="Times New Roman" w:hAnsi="Times New Roman" w:cs="Times New Roman"/>
          <w:bCs/>
        </w:rPr>
        <w:t>e), ktoré znie:</w:t>
      </w:r>
    </w:p>
    <w:p w:rsidR="00364EDF">
      <w:pPr>
        <w:ind w:left="850" w:hanging="425"/>
        <w:jc w:val="both"/>
        <w:rPr>
          <w:rFonts w:ascii="Times New Roman" w:hAnsi="Times New Roman" w:cs="Times New Roman"/>
          <w:bCs/>
          <w:szCs w:val="22"/>
        </w:rPr>
      </w:pPr>
      <w:r>
        <w:rPr>
          <w:rFonts w:ascii="Times New Roman" w:hAnsi="Times New Roman" w:cs="Times New Roman"/>
          <w:bCs/>
          <w:szCs w:val="22"/>
        </w:rPr>
        <w:t>„e)</w:t>
        <w:tab/>
        <w:t>fyzické osoby a právnické osoby, ktoré na území Slovenskej republiky propagujú hazardné hry, na ktoré nebola udelená alebo vydaná licencia.“.</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8.</w:t>
        <w:tab/>
        <w:t>V §</w:t>
      </w:r>
      <w:r>
        <w:rPr>
          <w:rFonts w:ascii="Times New Roman" w:hAnsi="Times New Roman" w:cs="Times New Roman"/>
          <w:bCs/>
        </w:rPr>
        <w:t> </w:t>
      </w:r>
      <w:r>
        <w:rPr>
          <w:rFonts w:ascii="Times New Roman" w:hAnsi="Times New Roman" w:cs="Times New Roman"/>
          <w:bCs/>
        </w:rPr>
        <w:t>23 odsek</w:t>
      </w:r>
      <w:r>
        <w:rPr>
          <w:rFonts w:ascii="Times New Roman" w:hAnsi="Times New Roman" w:cs="Times New Roman"/>
          <w:bCs/>
        </w:rPr>
        <w:t> </w:t>
      </w:r>
      <w:r>
        <w:rPr>
          <w:rFonts w:ascii="Times New Roman" w:hAnsi="Times New Roman" w:cs="Times New Roman"/>
          <w:bCs/>
        </w:rPr>
        <w:t>2 znie:</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„(2) V rozhodnutí o udelení individuálnej licencie sa okrem náležitostí podľa osobitného predpisu</w:t>
      </w:r>
      <w:r>
        <w:rPr>
          <w:rFonts w:ascii="Times New Roman" w:hAnsi="Times New Roman" w:cs="Times New Roman"/>
          <w:bCs/>
          <w:szCs w:val="22"/>
          <w:vertAlign w:val="superscript"/>
        </w:rPr>
        <w:t>4</w:t>
      </w:r>
      <w:r>
        <w:rPr>
          <w:rFonts w:ascii="Times New Roman" w:hAnsi="Times New Roman" w:cs="Times New Roman"/>
          <w:bCs/>
          <w:szCs w:val="22"/>
        </w:rPr>
        <w:t>) uvedie aj druh hazardnej hry, na prevádzkovanie ktorej sa udeľuje individuálna licencia, číslo účtu, na ktorý sa uhradí odvod podľa §</w:t>
      </w:r>
      <w:r>
        <w:rPr>
          <w:rFonts w:ascii="Times New Roman" w:hAnsi="Times New Roman" w:cs="Times New Roman"/>
          <w:bCs/>
        </w:rPr>
        <w:t> </w:t>
      </w:r>
      <w:r>
        <w:rPr>
          <w:rFonts w:ascii="Times New Roman" w:hAnsi="Times New Roman" w:cs="Times New Roman"/>
          <w:bCs/>
          <w:szCs w:val="22"/>
        </w:rPr>
        <w:t xml:space="preserve">37, schváli sa herný plán hazardnej hry, vzor žrebu, ak sa budú žreby pri prevádzkovaní hazardnej hry používať, a určí sa začiatok prevádzkovania hazardnej hry a lehota, na ktorú sa individuálna licencia udeľuje. </w:t>
      </w:r>
      <w:r>
        <w:rPr>
          <w:rFonts w:ascii="Times New Roman" w:hAnsi="Times New Roman" w:cs="Times New Roman"/>
        </w:rPr>
        <w:t>Výrok rozhodnutia o udelení individuálnej licencie na prevádzkovanie hazardných hier, udeľovanej ministerstvom, môže obsahovať aj ďalšie charakteristiky technických zariadení určených na prevádzkovanie hazardných hier.</w:t>
      </w:r>
      <w:r>
        <w:rPr>
          <w:rFonts w:ascii="Times New Roman" w:hAnsi="Times New Roman" w:cs="Times New Roman"/>
          <w:bCs/>
          <w:szCs w:val="22"/>
        </w:rPr>
        <w:t>“.</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9.</w:t>
        <w:tab/>
        <w:t>V §</w:t>
      </w:r>
      <w:r>
        <w:rPr>
          <w:rFonts w:ascii="Times New Roman" w:hAnsi="Times New Roman" w:cs="Times New Roman"/>
          <w:bCs/>
        </w:rPr>
        <w:t> </w:t>
      </w:r>
      <w:r>
        <w:rPr>
          <w:rFonts w:ascii="Times New Roman" w:hAnsi="Times New Roman" w:cs="Times New Roman"/>
          <w:bCs/>
        </w:rPr>
        <w:t>23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3 sa na konci bodka nahrádza čiarkou a pripájajú sa tieto slová: „alebo na žiadosť prevádzkovateľa hazardnej hry.“.</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szCs w:val="22"/>
        </w:rPr>
        <w:t>10.</w:t>
        <w:tab/>
        <w:t>V §</w:t>
      </w:r>
      <w:r>
        <w:rPr>
          <w:rFonts w:ascii="Times New Roman" w:hAnsi="Times New Roman" w:cs="Times New Roman"/>
          <w:bCs/>
        </w:rPr>
        <w:t> </w:t>
      </w:r>
      <w:r>
        <w:rPr>
          <w:rFonts w:ascii="Times New Roman" w:hAnsi="Times New Roman" w:cs="Times New Roman"/>
          <w:bCs/>
          <w:szCs w:val="22"/>
        </w:rPr>
        <w:t>32 ods.</w:t>
      </w:r>
      <w:r>
        <w:rPr>
          <w:rFonts w:ascii="Times New Roman" w:hAnsi="Times New Roman" w:cs="Times New Roman"/>
          <w:bCs/>
        </w:rPr>
        <w:t> </w:t>
      </w:r>
      <w:r>
        <w:rPr>
          <w:rFonts w:ascii="Times New Roman" w:hAnsi="Times New Roman" w:cs="Times New Roman"/>
          <w:bCs/>
          <w:szCs w:val="22"/>
        </w:rPr>
        <w:t>3 sa za písmeno</w:t>
      </w:r>
      <w:r>
        <w:rPr>
          <w:rFonts w:ascii="Times New Roman" w:hAnsi="Times New Roman" w:cs="Times New Roman"/>
          <w:bCs/>
        </w:rPr>
        <w:t> </w:t>
      </w:r>
      <w:r>
        <w:rPr>
          <w:rFonts w:ascii="Times New Roman" w:hAnsi="Times New Roman" w:cs="Times New Roman"/>
          <w:bCs/>
          <w:szCs w:val="22"/>
        </w:rPr>
        <w:t>e) vkladá nové písmeno</w:t>
      </w:r>
      <w:r>
        <w:rPr>
          <w:rFonts w:ascii="Times New Roman" w:hAnsi="Times New Roman" w:cs="Times New Roman"/>
          <w:bCs/>
        </w:rPr>
        <w:t> </w:t>
      </w:r>
      <w:r>
        <w:rPr>
          <w:rFonts w:ascii="Times New Roman" w:hAnsi="Times New Roman" w:cs="Times New Roman"/>
          <w:bCs/>
          <w:szCs w:val="22"/>
        </w:rPr>
        <w:t>f), ktoré znie:</w:t>
      </w:r>
    </w:p>
    <w:p w:rsidR="00364EDF">
      <w:pPr>
        <w:spacing w:after="60"/>
        <w:ind w:left="850" w:hanging="425"/>
        <w:jc w:val="both"/>
        <w:rPr>
          <w:rFonts w:ascii="Times New Roman" w:hAnsi="Times New Roman" w:cs="Times New Roman"/>
          <w:bCs/>
        </w:rPr>
      </w:pPr>
      <w:r>
        <w:rPr>
          <w:rFonts w:ascii="Times New Roman" w:hAnsi="Times New Roman" w:cs="Times New Roman"/>
          <w:bCs/>
          <w:szCs w:val="22"/>
        </w:rPr>
        <w:t>„f)</w:t>
        <w:tab/>
        <w:t>hernú menu,“.</w:t>
      </w:r>
    </w:p>
    <w:p w:rsidR="00364EDF">
      <w:pPr>
        <w:spacing w:after="60"/>
        <w:ind w:firstLine="425"/>
        <w:jc w:val="both"/>
        <w:rPr>
          <w:rFonts w:ascii="Times New Roman" w:hAnsi="Times New Roman" w:cs="Times New Roman"/>
          <w:bCs/>
        </w:rPr>
      </w:pPr>
      <w:r>
        <w:rPr>
          <w:rFonts w:ascii="Times New Roman" w:hAnsi="Times New Roman" w:cs="Times New Roman"/>
          <w:bCs/>
        </w:rPr>
        <w:t>Doterajšie písmená</w:t>
      </w:r>
      <w:r>
        <w:rPr>
          <w:rFonts w:ascii="Times New Roman" w:hAnsi="Times New Roman" w:cs="Times New Roman"/>
          <w:bCs/>
        </w:rPr>
        <w:t> </w:t>
      </w:r>
      <w:r>
        <w:rPr>
          <w:rFonts w:ascii="Times New Roman" w:hAnsi="Times New Roman" w:cs="Times New Roman"/>
          <w:bCs/>
        </w:rPr>
        <w:t>f) až</w:t>
      </w:r>
      <w:r>
        <w:rPr>
          <w:rFonts w:ascii="Times New Roman" w:hAnsi="Times New Roman" w:cs="Times New Roman"/>
          <w:bCs/>
        </w:rPr>
        <w:t> </w:t>
      </w:r>
      <w:r>
        <w:rPr>
          <w:rFonts w:ascii="Times New Roman" w:hAnsi="Times New Roman" w:cs="Times New Roman"/>
          <w:bCs/>
        </w:rPr>
        <w:t>l) sa označujú ako písmená</w:t>
      </w:r>
      <w:r>
        <w:rPr>
          <w:rFonts w:ascii="Times New Roman" w:hAnsi="Times New Roman" w:cs="Times New Roman"/>
          <w:bCs/>
        </w:rPr>
        <w:t> </w:t>
      </w:r>
      <w:r>
        <w:rPr>
          <w:rFonts w:ascii="Times New Roman" w:hAnsi="Times New Roman" w:cs="Times New Roman"/>
          <w:bCs/>
        </w:rPr>
        <w:t>g) až</w:t>
      </w:r>
      <w:r>
        <w:rPr>
          <w:rFonts w:ascii="Times New Roman" w:hAnsi="Times New Roman" w:cs="Times New Roman"/>
          <w:bCs/>
        </w:rPr>
        <w:t> </w:t>
      </w:r>
      <w:r>
        <w:rPr>
          <w:rFonts w:ascii="Times New Roman" w:hAnsi="Times New Roman" w:cs="Times New Roman"/>
          <w:bCs/>
        </w:rPr>
        <w:t>m).</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11.</w:t>
        <w:tab/>
        <w:t>V §</w:t>
      </w:r>
      <w:r>
        <w:rPr>
          <w:rFonts w:ascii="Times New Roman" w:hAnsi="Times New Roman" w:cs="Times New Roman"/>
          <w:bCs/>
        </w:rPr>
        <w:t> </w:t>
      </w:r>
      <w:r>
        <w:rPr>
          <w:rFonts w:ascii="Times New Roman" w:hAnsi="Times New Roman" w:cs="Times New Roman"/>
        </w:rPr>
        <w:t>36</w:t>
      </w:r>
      <w:r>
        <w:rPr>
          <w:rFonts w:ascii="Times New Roman" w:hAnsi="Times New Roman" w:cs="Times New Roman"/>
          <w:bCs/>
        </w:rPr>
        <w:t xml:space="preserve">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rPr>
        <w:t>1</w:t>
      </w:r>
      <w:r>
        <w:rPr>
          <w:rFonts w:ascii="Times New Roman" w:hAnsi="Times New Roman" w:cs="Times New Roman"/>
          <w:bCs/>
        </w:rPr>
        <w:t xml:space="preserve"> sa na konci pripája táto veta: „Finančná zábezpeka nepodlieha exekúcii podľa osobitného predpisu.</w:t>
      </w:r>
      <w:r>
        <w:rPr>
          <w:rFonts w:ascii="Times New Roman" w:hAnsi="Times New Roman" w:cs="Times New Roman"/>
          <w:vertAlign w:val="superscript"/>
        </w:rPr>
        <w:t>18a</w:t>
      </w:r>
      <w:r>
        <w:rPr>
          <w:rFonts w:ascii="Times New Roman" w:hAnsi="Times New Roman" w:cs="Times New Roman"/>
        </w:rPr>
        <w:t>)</w:t>
      </w:r>
      <w:r>
        <w:rPr>
          <w:rFonts w:ascii="Times New Roman" w:hAnsi="Times New Roman" w:cs="Times New Roman"/>
          <w:bCs/>
        </w:rPr>
        <w:t>“.</w:t>
      </w:r>
    </w:p>
    <w:p w:rsidR="00364EDF">
      <w:pPr>
        <w:pStyle w:val="BodyTextIndent"/>
        <w:spacing w:after="60"/>
        <w:ind w:left="425"/>
        <w:rPr>
          <w:rFonts w:ascii="Times New Roman" w:hAnsi="Times New Roman" w:cs="Times New Roman"/>
          <w:sz w:val="24"/>
        </w:rPr>
      </w:pPr>
      <w:r>
        <w:rPr>
          <w:rFonts w:ascii="Times New Roman" w:hAnsi="Times New Roman" w:cs="Times New Roman"/>
          <w:sz w:val="24"/>
        </w:rPr>
        <w:t>Poznámka pod čiarou k odkazu</w:t>
      </w:r>
      <w:r>
        <w:rPr>
          <w:rFonts w:ascii="Symbol" w:hAnsi="Symbol" w:cs="Times New Roman"/>
          <w:sz w:val="24"/>
        </w:rPr>
        <w:sym w:font="Symbol" w:char="F020"/>
      </w:r>
      <w:r>
        <w:rPr>
          <w:rFonts w:ascii="Times New Roman" w:hAnsi="Times New Roman" w:cs="Times New Roman"/>
          <w:sz w:val="24"/>
        </w:rPr>
        <w:t>18a znie:</w:t>
      </w:r>
    </w:p>
    <w:p w:rsidR="00364EDF">
      <w:pPr>
        <w:spacing w:after="60"/>
        <w:ind w:left="992" w:hanging="567"/>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18a</w:t>
      </w:r>
      <w:r>
        <w:rPr>
          <w:rFonts w:ascii="Times New Roman" w:hAnsi="Times New Roman" w:cs="Times New Roman"/>
        </w:rPr>
        <w:t>)</w:t>
        <w:tab/>
      </w:r>
      <w:r>
        <w:rPr>
          <w:rFonts w:ascii="Times New Roman" w:hAnsi="Times New Roman" w:cs="Times New Roman"/>
          <w:bCs/>
          <w:szCs w:val="22"/>
        </w:rPr>
        <w:t>Zákon Národnej rady Slovenskej republiky č.</w:t>
      </w:r>
      <w:r>
        <w:rPr>
          <w:rFonts w:ascii="Times New Roman" w:hAnsi="Times New Roman" w:cs="Times New Roman"/>
          <w:bCs/>
        </w:rPr>
        <w:t> </w:t>
      </w:r>
      <w:r>
        <w:rPr>
          <w:rFonts w:ascii="Times New Roman" w:hAnsi="Times New Roman" w:cs="Times New Roman"/>
          <w:bCs/>
          <w:szCs w:val="22"/>
        </w:rPr>
        <w:t>233/1995</w:t>
      </w:r>
      <w:r>
        <w:rPr>
          <w:rFonts w:ascii="Times New Roman" w:hAnsi="Times New Roman" w:cs="Times New Roman"/>
          <w:bCs/>
        </w:rPr>
        <w:t> </w:t>
      </w:r>
      <w:r>
        <w:rPr>
          <w:rFonts w:ascii="Times New Roman" w:hAnsi="Times New Roman" w:cs="Times New Roman"/>
          <w:bCs/>
          <w:szCs w:val="22"/>
        </w:rPr>
        <w:t>Z.</w:t>
      </w:r>
      <w:r>
        <w:rPr>
          <w:rFonts w:ascii="Times New Roman" w:hAnsi="Times New Roman" w:cs="Times New Roman"/>
          <w:bCs/>
        </w:rPr>
        <w:t> </w:t>
      </w:r>
      <w:r>
        <w:rPr>
          <w:rFonts w:ascii="Times New Roman" w:hAnsi="Times New Roman" w:cs="Times New Roman"/>
          <w:bCs/>
          <w:szCs w:val="22"/>
        </w:rPr>
        <w:t>z. o súdnych exekútoroch a exekučnej činnosti (Exekučný poriadok) a o zmene a doplnení ďalších zákonov v znení neskorších predpisov</w:t>
      </w:r>
      <w:r>
        <w:rPr>
          <w:rFonts w:ascii="Times New Roman" w:hAnsi="Times New Roman" w:cs="Times New Roman"/>
        </w:rPr>
        <w:t>.“.</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12.</w:t>
        <w:tab/>
        <w:t>V §</w:t>
      </w:r>
      <w:r>
        <w:rPr>
          <w:rFonts w:ascii="Times New Roman" w:hAnsi="Times New Roman" w:cs="Times New Roman"/>
          <w:bCs/>
        </w:rPr>
        <w:t> </w:t>
      </w:r>
      <w:r>
        <w:rPr>
          <w:rFonts w:ascii="Times New Roman" w:hAnsi="Times New Roman" w:cs="Times New Roman"/>
          <w:bCs/>
        </w:rPr>
        <w:t>36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4 písm</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a) sa za slová „žrebových lotériách“ vkladá čiarka a slová „okamžitých lotériách“.</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13.</w:t>
        <w:tab/>
        <w:t>V §</w:t>
      </w:r>
      <w:r>
        <w:rPr>
          <w:rFonts w:ascii="Times New Roman" w:hAnsi="Times New Roman" w:cs="Times New Roman"/>
          <w:bCs/>
        </w:rPr>
        <w:t> </w:t>
      </w:r>
      <w:r>
        <w:rPr>
          <w:rFonts w:ascii="Times New Roman" w:hAnsi="Times New Roman" w:cs="Times New Roman"/>
          <w:bCs/>
        </w:rPr>
        <w:t>36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4 písm</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f) sa čiarka nahrádza slovami „na jedno kasíno,“.</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14.</w:t>
        <w:tab/>
        <w:t>V §</w:t>
      </w:r>
      <w:r>
        <w:rPr>
          <w:rFonts w:ascii="Times New Roman" w:hAnsi="Times New Roman" w:cs="Times New Roman"/>
          <w:bCs/>
        </w:rPr>
        <w:t> </w:t>
      </w:r>
      <w:r>
        <w:rPr>
          <w:rFonts w:ascii="Times New Roman" w:hAnsi="Times New Roman" w:cs="Times New Roman"/>
          <w:bCs/>
        </w:rPr>
        <w:t>37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4 sa slová „100</w:t>
      </w:r>
      <w:r>
        <w:rPr>
          <w:rFonts w:ascii="Times New Roman" w:hAnsi="Times New Roman" w:cs="Times New Roman"/>
          <w:bCs/>
        </w:rPr>
        <w:t> </w:t>
      </w:r>
      <w:r>
        <w:rPr>
          <w:rFonts w:ascii="Times New Roman" w:hAnsi="Times New Roman" w:cs="Times New Roman"/>
          <w:bCs/>
        </w:rPr>
        <w:t>Sk“ nahrádzajú slovami „na úrovni 5</w:t>
      </w:r>
      <w:r>
        <w:rPr>
          <w:rFonts w:ascii="Times New Roman" w:hAnsi="Times New Roman" w:cs="Times New Roman"/>
          <w:bCs/>
        </w:rPr>
        <w:t> </w:t>
      </w:r>
      <w:r>
        <w:rPr>
          <w:rFonts w:ascii="Times New Roman" w:hAnsi="Times New Roman" w:cs="Times New Roman"/>
          <w:bCs/>
        </w:rPr>
        <w:t>eur“.</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szCs w:val="22"/>
        </w:rPr>
        <w:t>15.</w:t>
        <w:tab/>
        <w:t>V §</w:t>
      </w:r>
      <w:r>
        <w:rPr>
          <w:rFonts w:ascii="Times New Roman" w:hAnsi="Times New Roman" w:cs="Times New Roman"/>
          <w:bCs/>
        </w:rPr>
        <w:t> </w:t>
      </w:r>
      <w:r>
        <w:rPr>
          <w:rFonts w:ascii="Times New Roman" w:hAnsi="Times New Roman" w:cs="Times New Roman"/>
          <w:bCs/>
          <w:szCs w:val="22"/>
        </w:rPr>
        <w:t>37 sa za odsek</w:t>
      </w:r>
      <w:r>
        <w:rPr>
          <w:rFonts w:ascii="Times New Roman" w:hAnsi="Times New Roman" w:cs="Times New Roman"/>
          <w:bCs/>
        </w:rPr>
        <w:t> </w:t>
      </w:r>
      <w:r>
        <w:rPr>
          <w:rFonts w:ascii="Times New Roman" w:hAnsi="Times New Roman" w:cs="Times New Roman"/>
          <w:bCs/>
          <w:szCs w:val="22"/>
        </w:rPr>
        <w:t>7 vkladá nový odsek</w:t>
      </w:r>
      <w:r>
        <w:rPr>
          <w:rFonts w:ascii="Times New Roman" w:hAnsi="Times New Roman" w:cs="Times New Roman"/>
          <w:bCs/>
        </w:rPr>
        <w:t> </w:t>
      </w:r>
      <w:r>
        <w:rPr>
          <w:rFonts w:ascii="Times New Roman" w:hAnsi="Times New Roman" w:cs="Times New Roman"/>
          <w:bCs/>
          <w:szCs w:val="22"/>
        </w:rPr>
        <w:t>8, ktorý znie:</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„(8) Ak odvody podľa odseku</w:t>
      </w:r>
      <w:r>
        <w:rPr>
          <w:rFonts w:ascii="Times New Roman" w:hAnsi="Times New Roman" w:cs="Times New Roman"/>
          <w:bCs/>
        </w:rPr>
        <w:t> </w:t>
      </w:r>
      <w:r>
        <w:rPr>
          <w:rFonts w:ascii="Times New Roman" w:hAnsi="Times New Roman" w:cs="Times New Roman"/>
          <w:bCs/>
          <w:szCs w:val="22"/>
        </w:rPr>
        <w:t>1 neboli uhradené v lehote splatnosti, orgán dozoru, ktorý vykonáva správu odvodov, začne nedoplatok vymáhať.“.</w:t>
      </w:r>
    </w:p>
    <w:p w:rsidR="00364EDF">
      <w:pPr>
        <w:spacing w:after="60"/>
        <w:ind w:firstLine="425"/>
        <w:jc w:val="both"/>
        <w:rPr>
          <w:rFonts w:ascii="Times New Roman" w:hAnsi="Times New Roman" w:cs="Times New Roman"/>
          <w:bCs/>
          <w:szCs w:val="22"/>
        </w:rPr>
      </w:pPr>
      <w:r>
        <w:rPr>
          <w:rFonts w:ascii="Times New Roman" w:hAnsi="Times New Roman" w:cs="Times New Roman"/>
          <w:bCs/>
        </w:rPr>
        <w:t>Doterajšie odseky</w:t>
      </w:r>
      <w:r>
        <w:rPr>
          <w:rFonts w:ascii="Times New Roman" w:hAnsi="Times New Roman" w:cs="Times New Roman"/>
          <w:bCs/>
        </w:rPr>
        <w:t> </w:t>
      </w:r>
      <w:r>
        <w:rPr>
          <w:rFonts w:ascii="Times New Roman" w:hAnsi="Times New Roman" w:cs="Times New Roman"/>
          <w:bCs/>
        </w:rPr>
        <w:t>8 až</w:t>
      </w:r>
      <w:r>
        <w:rPr>
          <w:rFonts w:ascii="Times New Roman" w:hAnsi="Times New Roman" w:cs="Times New Roman"/>
          <w:bCs/>
        </w:rPr>
        <w:t> </w:t>
      </w:r>
      <w:r>
        <w:rPr>
          <w:rFonts w:ascii="Times New Roman" w:hAnsi="Times New Roman" w:cs="Times New Roman"/>
          <w:bCs/>
        </w:rPr>
        <w:t>11 sa označujú ako odseky</w:t>
      </w:r>
      <w:r>
        <w:rPr>
          <w:rFonts w:ascii="Times New Roman" w:hAnsi="Times New Roman" w:cs="Times New Roman"/>
          <w:bCs/>
        </w:rPr>
        <w:t> </w:t>
      </w:r>
      <w:r>
        <w:rPr>
          <w:rFonts w:ascii="Times New Roman" w:hAnsi="Times New Roman" w:cs="Times New Roman"/>
          <w:bCs/>
        </w:rPr>
        <w:t>9 až</w:t>
      </w:r>
      <w:r>
        <w:rPr>
          <w:rFonts w:ascii="Times New Roman" w:hAnsi="Times New Roman" w:cs="Times New Roman"/>
          <w:bCs/>
        </w:rPr>
        <w:t> </w:t>
      </w:r>
      <w:r>
        <w:rPr>
          <w:rFonts w:ascii="Times New Roman" w:hAnsi="Times New Roman" w:cs="Times New Roman"/>
          <w:bCs/>
        </w:rPr>
        <w:t>12.</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16.</w:t>
        <w:tab/>
        <w:t>V §</w:t>
      </w:r>
      <w:r>
        <w:rPr>
          <w:rFonts w:ascii="Times New Roman" w:hAnsi="Times New Roman" w:cs="Times New Roman"/>
          <w:bCs/>
        </w:rPr>
        <w:t> </w:t>
      </w:r>
      <w:r>
        <w:rPr>
          <w:rFonts w:ascii="Times New Roman" w:hAnsi="Times New Roman" w:cs="Times New Roman"/>
          <w:bCs/>
        </w:rPr>
        <w:t>40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4 sa slová „do 200</w:t>
      </w:r>
      <w:r>
        <w:rPr>
          <w:rFonts w:ascii="Times New Roman" w:hAnsi="Times New Roman" w:cs="Times New Roman"/>
          <w:bCs/>
        </w:rPr>
        <w:t> </w:t>
      </w:r>
      <w:r>
        <w:rPr>
          <w:rFonts w:ascii="Times New Roman" w:hAnsi="Times New Roman" w:cs="Times New Roman"/>
          <w:bCs/>
        </w:rPr>
        <w:t>000</w:t>
      </w:r>
      <w:r>
        <w:rPr>
          <w:rFonts w:ascii="Times New Roman" w:hAnsi="Times New Roman" w:cs="Times New Roman"/>
          <w:bCs/>
        </w:rPr>
        <w:t> </w:t>
      </w:r>
      <w:r>
        <w:rPr>
          <w:rFonts w:ascii="Times New Roman" w:hAnsi="Times New Roman" w:cs="Times New Roman"/>
          <w:bCs/>
        </w:rPr>
        <w:t>Sk“ nahrádzajú slovami „nepresahujúcou úroveň 5</w:t>
      </w:r>
      <w:r>
        <w:rPr>
          <w:rFonts w:ascii="Times New Roman" w:hAnsi="Times New Roman" w:cs="Times New Roman"/>
          <w:bCs/>
        </w:rPr>
        <w:t> </w:t>
      </w:r>
      <w:r>
        <w:rPr>
          <w:rFonts w:ascii="Times New Roman" w:hAnsi="Times New Roman" w:cs="Times New Roman"/>
          <w:bCs/>
        </w:rPr>
        <w:t>000</w:t>
      </w:r>
      <w:r>
        <w:rPr>
          <w:rFonts w:ascii="Times New Roman" w:hAnsi="Times New Roman" w:cs="Times New Roman"/>
          <w:bCs/>
        </w:rPr>
        <w:t> </w:t>
      </w:r>
      <w:r>
        <w:rPr>
          <w:rFonts w:ascii="Times New Roman" w:hAnsi="Times New Roman" w:cs="Times New Roman"/>
          <w:bCs/>
        </w:rPr>
        <w:t>eur“.</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17.</w:t>
        <w:tab/>
        <w:t>V §</w:t>
      </w:r>
      <w:r>
        <w:rPr>
          <w:rFonts w:ascii="Times New Roman" w:hAnsi="Times New Roman" w:cs="Times New Roman"/>
          <w:bCs/>
        </w:rPr>
        <w:t> </w:t>
      </w:r>
      <w:r>
        <w:rPr>
          <w:rFonts w:ascii="Times New Roman" w:hAnsi="Times New Roman" w:cs="Times New Roman"/>
          <w:bCs/>
        </w:rPr>
        <w:t>41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2 úvodnej vete sa slová „nad 200</w:t>
      </w:r>
      <w:r>
        <w:rPr>
          <w:rFonts w:ascii="Times New Roman" w:hAnsi="Times New Roman" w:cs="Times New Roman"/>
          <w:bCs/>
        </w:rPr>
        <w:t> </w:t>
      </w:r>
      <w:r>
        <w:rPr>
          <w:rFonts w:ascii="Times New Roman" w:hAnsi="Times New Roman" w:cs="Times New Roman"/>
          <w:bCs/>
        </w:rPr>
        <w:t>000</w:t>
      </w:r>
      <w:r>
        <w:rPr>
          <w:rFonts w:ascii="Times New Roman" w:hAnsi="Times New Roman" w:cs="Times New Roman"/>
          <w:bCs/>
        </w:rPr>
        <w:t> </w:t>
      </w:r>
      <w:r>
        <w:rPr>
          <w:rFonts w:ascii="Times New Roman" w:hAnsi="Times New Roman" w:cs="Times New Roman"/>
          <w:bCs/>
        </w:rPr>
        <w:t>Sk“ nahrádzajú slovami „presahujúcou úroveň 5</w:t>
      </w:r>
      <w:r>
        <w:rPr>
          <w:rFonts w:ascii="Times New Roman" w:hAnsi="Times New Roman" w:cs="Times New Roman"/>
          <w:bCs/>
        </w:rPr>
        <w:t> </w:t>
      </w:r>
      <w:r>
        <w:rPr>
          <w:rFonts w:ascii="Times New Roman" w:hAnsi="Times New Roman" w:cs="Times New Roman"/>
          <w:bCs/>
        </w:rPr>
        <w:t>000</w:t>
      </w:r>
      <w:r>
        <w:rPr>
          <w:rFonts w:ascii="Times New Roman" w:hAnsi="Times New Roman" w:cs="Times New Roman"/>
          <w:bCs/>
        </w:rPr>
        <w:t> </w:t>
      </w:r>
      <w:r>
        <w:rPr>
          <w:rFonts w:ascii="Times New Roman" w:hAnsi="Times New Roman" w:cs="Times New Roman"/>
          <w:bCs/>
        </w:rPr>
        <w:t>eur“.</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18.</w:t>
        <w:tab/>
        <w:t>V §</w:t>
      </w:r>
      <w:r>
        <w:rPr>
          <w:rFonts w:ascii="Times New Roman" w:hAnsi="Times New Roman" w:cs="Times New Roman"/>
          <w:bCs/>
        </w:rPr>
        <w:t> </w:t>
      </w:r>
      <w:r>
        <w:rPr>
          <w:rFonts w:ascii="Times New Roman" w:hAnsi="Times New Roman" w:cs="Times New Roman"/>
          <w:bCs/>
        </w:rPr>
        <w:t>41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2 písm</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b) sa slovo „právoplatnosti“ nahrádza slovom „vydania“.</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19.</w:t>
        <w:tab/>
        <w:t>V §</w:t>
      </w:r>
      <w:r>
        <w:rPr>
          <w:rFonts w:ascii="Times New Roman" w:hAnsi="Times New Roman" w:cs="Times New Roman"/>
          <w:bCs/>
        </w:rPr>
        <w:t> </w:t>
      </w:r>
      <w:r>
        <w:rPr>
          <w:rFonts w:ascii="Times New Roman" w:hAnsi="Times New Roman" w:cs="Times New Roman"/>
          <w:bCs/>
        </w:rPr>
        <w:t>42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1 sa na konci úvodnej vety pripájajú slová „na úrovni“ a v písmenách</w:t>
      </w:r>
      <w:r>
        <w:rPr>
          <w:rFonts w:ascii="Times New Roman" w:hAnsi="Times New Roman" w:cs="Times New Roman"/>
          <w:bCs/>
        </w:rPr>
        <w:t> </w:t>
      </w:r>
      <w:r>
        <w:rPr>
          <w:rFonts w:ascii="Times New Roman" w:hAnsi="Times New Roman" w:cs="Times New Roman"/>
          <w:bCs/>
        </w:rPr>
        <w:t>a) a</w:t>
      </w:r>
      <w:r>
        <w:rPr>
          <w:rFonts w:ascii="Times New Roman" w:hAnsi="Times New Roman" w:cs="Times New Roman"/>
          <w:bCs/>
        </w:rPr>
        <w:t> </w:t>
      </w:r>
      <w:r>
        <w:rPr>
          <w:rFonts w:ascii="Times New Roman" w:hAnsi="Times New Roman" w:cs="Times New Roman"/>
          <w:bCs/>
        </w:rPr>
        <w:t>b) sa slová „200</w:t>
      </w:r>
      <w:r>
        <w:rPr>
          <w:rFonts w:ascii="Times New Roman" w:hAnsi="Times New Roman" w:cs="Times New Roman"/>
          <w:bCs/>
        </w:rPr>
        <w:t> </w:t>
      </w:r>
      <w:r>
        <w:rPr>
          <w:rFonts w:ascii="Times New Roman" w:hAnsi="Times New Roman" w:cs="Times New Roman"/>
          <w:bCs/>
        </w:rPr>
        <w:t>000</w:t>
      </w:r>
      <w:r>
        <w:rPr>
          <w:rFonts w:ascii="Times New Roman" w:hAnsi="Times New Roman" w:cs="Times New Roman"/>
          <w:bCs/>
        </w:rPr>
        <w:t> </w:t>
      </w:r>
      <w:r>
        <w:rPr>
          <w:rFonts w:ascii="Times New Roman" w:hAnsi="Times New Roman" w:cs="Times New Roman"/>
          <w:bCs/>
        </w:rPr>
        <w:t>Sk“ nahrádzajú slovami „5</w:t>
      </w:r>
      <w:r>
        <w:rPr>
          <w:rFonts w:ascii="Times New Roman" w:hAnsi="Times New Roman" w:cs="Times New Roman"/>
          <w:bCs/>
        </w:rPr>
        <w:t> </w:t>
      </w:r>
      <w:r>
        <w:rPr>
          <w:rFonts w:ascii="Times New Roman" w:hAnsi="Times New Roman" w:cs="Times New Roman"/>
          <w:bCs/>
        </w:rPr>
        <w:t>000</w:t>
      </w:r>
      <w:r>
        <w:rPr>
          <w:rFonts w:ascii="Times New Roman" w:hAnsi="Times New Roman" w:cs="Times New Roman"/>
          <w:bCs/>
        </w:rPr>
        <w:t> </w:t>
      </w:r>
      <w:r>
        <w:rPr>
          <w:rFonts w:ascii="Times New Roman" w:hAnsi="Times New Roman" w:cs="Times New Roman"/>
          <w:bCs/>
        </w:rPr>
        <w:t>eur“.</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20.</w:t>
        <w:tab/>
        <w:t>V §</w:t>
      </w:r>
      <w:r>
        <w:rPr>
          <w:rFonts w:ascii="Times New Roman" w:hAnsi="Times New Roman" w:cs="Times New Roman"/>
          <w:bCs/>
        </w:rPr>
        <w:t> </w:t>
      </w:r>
      <w:r>
        <w:rPr>
          <w:rFonts w:ascii="Times New Roman" w:hAnsi="Times New Roman" w:cs="Times New Roman"/>
          <w:bCs/>
        </w:rPr>
        <w:t>48 odsek</w:t>
      </w:r>
      <w:r>
        <w:rPr>
          <w:rFonts w:ascii="Times New Roman" w:hAnsi="Times New Roman" w:cs="Times New Roman"/>
          <w:bCs/>
        </w:rPr>
        <w:t> </w:t>
      </w:r>
      <w:r>
        <w:rPr>
          <w:rFonts w:ascii="Times New Roman" w:hAnsi="Times New Roman" w:cs="Times New Roman"/>
          <w:bCs/>
        </w:rPr>
        <w:t>3 znie:</w:t>
      </w:r>
    </w:p>
    <w:p w:rsidR="00364EDF">
      <w:pPr>
        <w:spacing w:after="60"/>
        <w:ind w:left="425" w:firstLine="425"/>
        <w:jc w:val="both"/>
        <w:rPr>
          <w:rFonts w:ascii="Times New Roman" w:hAnsi="Times New Roman" w:cs="Times New Roman"/>
          <w:bCs/>
        </w:rPr>
      </w:pPr>
      <w:r>
        <w:rPr>
          <w:rFonts w:ascii="Times New Roman" w:hAnsi="Times New Roman" w:cs="Times New Roman"/>
          <w:bCs/>
        </w:rPr>
        <w:t>„(3) Vklad nesmie presiahnuť sumu na úrovni 10</w:t>
      </w:r>
      <w:r>
        <w:rPr>
          <w:rFonts w:ascii="Times New Roman" w:hAnsi="Times New Roman" w:cs="Times New Roman"/>
          <w:bCs/>
        </w:rPr>
        <w:t> </w:t>
      </w:r>
      <w:r>
        <w:rPr>
          <w:rFonts w:ascii="Times New Roman" w:hAnsi="Times New Roman" w:cs="Times New Roman"/>
          <w:bCs/>
        </w:rPr>
        <w:t>eurocentov na jednu hazardnú hru a výhra v jednej hazardnej hre nesmie presiahnuť sumu na úrovni 15</w:t>
      </w:r>
      <w:r>
        <w:rPr>
          <w:rFonts w:ascii="Times New Roman" w:hAnsi="Times New Roman" w:cs="Times New Roman"/>
          <w:bCs/>
        </w:rPr>
        <w:t> </w:t>
      </w:r>
      <w:r>
        <w:rPr>
          <w:rFonts w:ascii="Times New Roman" w:hAnsi="Times New Roman" w:cs="Times New Roman"/>
          <w:bCs/>
        </w:rPr>
        <w:t>eur; to neplatí pre výherné prístroje prevádzkované v kasíne.“.</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21.</w:t>
        <w:tab/>
        <w:t>V §</w:t>
      </w:r>
      <w:r>
        <w:rPr>
          <w:rFonts w:ascii="Times New Roman" w:hAnsi="Times New Roman" w:cs="Times New Roman"/>
          <w:bCs/>
        </w:rPr>
        <w:t> </w:t>
      </w:r>
      <w:r>
        <w:rPr>
          <w:rFonts w:ascii="Times New Roman" w:hAnsi="Times New Roman" w:cs="Times New Roman"/>
          <w:bCs/>
        </w:rPr>
        <w:t>50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2 sa slová „100</w:t>
      </w:r>
      <w:r>
        <w:rPr>
          <w:rFonts w:ascii="Times New Roman" w:hAnsi="Times New Roman" w:cs="Times New Roman"/>
          <w:bCs/>
        </w:rPr>
        <w:t> </w:t>
      </w:r>
      <w:r>
        <w:rPr>
          <w:rFonts w:ascii="Times New Roman" w:hAnsi="Times New Roman" w:cs="Times New Roman"/>
          <w:bCs/>
        </w:rPr>
        <w:t>000</w:t>
      </w:r>
      <w:r>
        <w:rPr>
          <w:rFonts w:ascii="Times New Roman" w:hAnsi="Times New Roman" w:cs="Times New Roman"/>
          <w:bCs/>
        </w:rPr>
        <w:t> </w:t>
      </w:r>
      <w:r>
        <w:rPr>
          <w:rFonts w:ascii="Times New Roman" w:hAnsi="Times New Roman" w:cs="Times New Roman"/>
          <w:bCs/>
        </w:rPr>
        <w:t>Sk“ nahrádzajú slovami „sumu na úrovni 3</w:t>
      </w:r>
      <w:r>
        <w:rPr>
          <w:rFonts w:ascii="Times New Roman" w:hAnsi="Times New Roman" w:cs="Times New Roman"/>
          <w:bCs/>
        </w:rPr>
        <w:t> </w:t>
      </w:r>
      <w:r>
        <w:rPr>
          <w:rFonts w:ascii="Times New Roman" w:hAnsi="Times New Roman" w:cs="Times New Roman"/>
          <w:bCs/>
        </w:rPr>
        <w:t>000</w:t>
      </w:r>
      <w:r>
        <w:rPr>
          <w:rFonts w:ascii="Times New Roman" w:hAnsi="Times New Roman" w:cs="Times New Roman"/>
          <w:bCs/>
        </w:rPr>
        <w:t> </w:t>
      </w:r>
      <w:r>
        <w:rPr>
          <w:rFonts w:ascii="Times New Roman" w:hAnsi="Times New Roman" w:cs="Times New Roman"/>
          <w:bCs/>
        </w:rPr>
        <w:t>eur“.</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22.</w:t>
        <w:tab/>
        <w:t>V §</w:t>
      </w:r>
      <w:r>
        <w:rPr>
          <w:rFonts w:ascii="Times New Roman" w:hAnsi="Times New Roman" w:cs="Times New Roman"/>
          <w:bCs/>
        </w:rPr>
        <w:t> </w:t>
      </w:r>
      <w:r>
        <w:rPr>
          <w:rFonts w:ascii="Times New Roman" w:hAnsi="Times New Roman" w:cs="Times New Roman"/>
          <w:bCs/>
        </w:rPr>
        <w:t>51 odseky</w:t>
      </w:r>
      <w:r>
        <w:rPr>
          <w:rFonts w:ascii="Times New Roman" w:hAnsi="Times New Roman" w:cs="Times New Roman"/>
          <w:bCs/>
        </w:rPr>
        <w:t> </w:t>
      </w:r>
      <w:r>
        <w:rPr>
          <w:rFonts w:ascii="Times New Roman" w:hAnsi="Times New Roman" w:cs="Times New Roman"/>
          <w:bCs/>
        </w:rPr>
        <w:t>2 a</w:t>
      </w:r>
      <w:r>
        <w:rPr>
          <w:rFonts w:ascii="Times New Roman" w:hAnsi="Times New Roman" w:cs="Times New Roman"/>
          <w:bCs/>
        </w:rPr>
        <w:t> </w:t>
      </w:r>
      <w:r>
        <w:rPr>
          <w:rFonts w:ascii="Times New Roman" w:hAnsi="Times New Roman" w:cs="Times New Roman"/>
          <w:bCs/>
        </w:rPr>
        <w:t>3 znejú:</w:t>
      </w:r>
    </w:p>
    <w:p w:rsidR="00364EDF">
      <w:pPr>
        <w:spacing w:after="60"/>
        <w:ind w:left="425" w:firstLine="425"/>
        <w:jc w:val="both"/>
        <w:rPr>
          <w:rFonts w:ascii="Times New Roman" w:hAnsi="Times New Roman" w:cs="Times New Roman"/>
          <w:bCs/>
        </w:rPr>
      </w:pPr>
      <w:r>
        <w:rPr>
          <w:rFonts w:ascii="Times New Roman" w:hAnsi="Times New Roman" w:cs="Times New Roman"/>
          <w:bCs/>
        </w:rPr>
        <w:t xml:space="preserve">„(2) Minimálna </w:t>
      </w:r>
      <w:r>
        <w:rPr>
          <w:rFonts w:ascii="Times New Roman" w:hAnsi="Times New Roman" w:cs="Times New Roman"/>
          <w:bCs/>
          <w:szCs w:val="22"/>
        </w:rPr>
        <w:t xml:space="preserve">výška vkladu pri prevádzkovaní hazardných hier prostredníctvom technických zariadení obsluhovaných priamo hráčmi sa rovná sume </w:t>
      </w:r>
      <w:r>
        <w:rPr>
          <w:rFonts w:ascii="Times New Roman" w:hAnsi="Times New Roman" w:cs="Times New Roman"/>
          <w:bCs/>
        </w:rPr>
        <w:t>na úrovni</w:t>
      </w:r>
      <w:r>
        <w:rPr>
          <w:rFonts w:ascii="Times New Roman" w:hAnsi="Times New Roman" w:cs="Times New Roman"/>
          <w:bCs/>
          <w:szCs w:val="22"/>
        </w:rPr>
        <w:t xml:space="preserve"> 10</w:t>
      </w:r>
      <w:r>
        <w:rPr>
          <w:rFonts w:ascii="Times New Roman" w:hAnsi="Times New Roman" w:cs="Times New Roman"/>
          <w:bCs/>
        </w:rPr>
        <w:t> </w:t>
      </w:r>
      <w:r>
        <w:rPr>
          <w:rFonts w:ascii="Times New Roman" w:hAnsi="Times New Roman" w:cs="Times New Roman"/>
          <w:bCs/>
        </w:rPr>
        <w:t>euro</w:t>
      </w:r>
      <w:r>
        <w:rPr>
          <w:rFonts w:ascii="Times New Roman" w:hAnsi="Times New Roman" w:cs="Times New Roman"/>
          <w:bCs/>
          <w:szCs w:val="22"/>
        </w:rPr>
        <w:t xml:space="preserve">centov a maximálna výška vkladu pre jednu pozíciu </w:t>
      </w:r>
      <w:r>
        <w:rPr>
          <w:rFonts w:ascii="Times New Roman" w:hAnsi="Times New Roman" w:cs="Times New Roman"/>
          <w:bCs/>
        </w:rPr>
        <w:t>nesmie presiahnuť sumu na úrovni</w:t>
      </w:r>
      <w:r>
        <w:rPr>
          <w:rFonts w:ascii="Times New Roman" w:hAnsi="Times New Roman" w:cs="Times New Roman"/>
          <w:bCs/>
          <w:szCs w:val="22"/>
        </w:rPr>
        <w:t xml:space="preserve"> 30</w:t>
      </w:r>
      <w:r>
        <w:rPr>
          <w:rFonts w:ascii="Times New Roman" w:hAnsi="Times New Roman" w:cs="Times New Roman"/>
          <w:bCs/>
        </w:rPr>
        <w:t> </w:t>
      </w:r>
      <w:r>
        <w:rPr>
          <w:rFonts w:ascii="Times New Roman" w:hAnsi="Times New Roman" w:cs="Times New Roman"/>
          <w:bCs/>
          <w:szCs w:val="22"/>
        </w:rPr>
        <w:t xml:space="preserve">eur. Jackpot nesmie presiahnuť </w:t>
      </w:r>
      <w:r>
        <w:rPr>
          <w:rFonts w:ascii="Times New Roman" w:hAnsi="Times New Roman" w:cs="Times New Roman"/>
          <w:bCs/>
        </w:rPr>
        <w:t>sumu na úrovni</w:t>
      </w:r>
      <w:r>
        <w:rPr>
          <w:rFonts w:ascii="Times New Roman" w:hAnsi="Times New Roman" w:cs="Times New Roman"/>
          <w:bCs/>
          <w:szCs w:val="22"/>
        </w:rPr>
        <w:t xml:space="preserve"> 3</w:t>
      </w:r>
      <w:r>
        <w:rPr>
          <w:rFonts w:ascii="Times New Roman" w:hAnsi="Times New Roman" w:cs="Times New Roman"/>
          <w:bCs/>
        </w:rPr>
        <w:t> </w:t>
      </w:r>
      <w:r>
        <w:rPr>
          <w:rFonts w:ascii="Times New Roman" w:hAnsi="Times New Roman" w:cs="Times New Roman"/>
          <w:bCs/>
          <w:szCs w:val="22"/>
        </w:rPr>
        <w:t>000</w:t>
      </w:r>
      <w:r>
        <w:rPr>
          <w:rFonts w:ascii="Times New Roman" w:hAnsi="Times New Roman" w:cs="Times New Roman"/>
          <w:bCs/>
        </w:rPr>
        <w:t> </w:t>
      </w:r>
      <w:r>
        <w:rPr>
          <w:rFonts w:ascii="Times New Roman" w:hAnsi="Times New Roman" w:cs="Times New Roman"/>
          <w:bCs/>
          <w:szCs w:val="22"/>
        </w:rPr>
        <w:t>eur. Tieto obmedzenia sa nevzťahujú na prevádzkovanie hazardných hier prostredníctvom technických zariadení obsluhovaných priamo hráčmi v kasíne</w:t>
      </w:r>
      <w:r>
        <w:rPr>
          <w:rFonts w:ascii="Times New Roman" w:hAnsi="Times New Roman" w:cs="Times New Roman"/>
          <w:bCs/>
        </w:rPr>
        <w:t>.</w:t>
      </w:r>
    </w:p>
    <w:p w:rsidR="00364EDF">
      <w:pPr>
        <w:spacing w:after="60"/>
        <w:ind w:left="425" w:firstLine="425"/>
        <w:jc w:val="both"/>
        <w:rPr>
          <w:rFonts w:ascii="Times New Roman" w:hAnsi="Times New Roman" w:cs="Times New Roman"/>
          <w:bCs/>
        </w:rPr>
      </w:pPr>
      <w:r>
        <w:rPr>
          <w:rFonts w:ascii="Times New Roman" w:hAnsi="Times New Roman" w:cs="Times New Roman"/>
          <w:bCs/>
        </w:rPr>
        <w:t xml:space="preserve">(3) Minimálna </w:t>
      </w:r>
      <w:r>
        <w:rPr>
          <w:rFonts w:ascii="Times New Roman" w:hAnsi="Times New Roman" w:cs="Times New Roman"/>
          <w:bCs/>
          <w:szCs w:val="22"/>
        </w:rPr>
        <w:t xml:space="preserve">výška vkladu pri prevádzkovaní videohier sa rovná sume </w:t>
      </w:r>
      <w:r>
        <w:rPr>
          <w:rFonts w:ascii="Times New Roman" w:hAnsi="Times New Roman" w:cs="Times New Roman"/>
          <w:bCs/>
        </w:rPr>
        <w:t>na úrovni</w:t>
      </w:r>
      <w:r>
        <w:rPr>
          <w:rFonts w:ascii="Times New Roman" w:hAnsi="Times New Roman" w:cs="Times New Roman"/>
          <w:bCs/>
          <w:szCs w:val="22"/>
        </w:rPr>
        <w:t xml:space="preserve"> 10</w:t>
      </w:r>
      <w:r>
        <w:rPr>
          <w:rFonts w:ascii="Times New Roman" w:hAnsi="Times New Roman" w:cs="Times New Roman"/>
          <w:bCs/>
        </w:rPr>
        <w:t> </w:t>
      </w:r>
      <w:r>
        <w:rPr>
          <w:rFonts w:ascii="Times New Roman" w:hAnsi="Times New Roman" w:cs="Times New Roman"/>
          <w:bCs/>
        </w:rPr>
        <w:t>euro</w:t>
      </w:r>
      <w:r>
        <w:rPr>
          <w:rFonts w:ascii="Times New Roman" w:hAnsi="Times New Roman" w:cs="Times New Roman"/>
          <w:bCs/>
          <w:szCs w:val="22"/>
        </w:rPr>
        <w:t xml:space="preserve">centov a maximálna výška vkladu v jednej hazardnej hre </w:t>
      </w:r>
      <w:r>
        <w:rPr>
          <w:rFonts w:ascii="Times New Roman" w:hAnsi="Times New Roman" w:cs="Times New Roman"/>
          <w:bCs/>
        </w:rPr>
        <w:t>nesmie presiahnuť sumu na úrovni</w:t>
      </w:r>
      <w:r>
        <w:rPr>
          <w:rFonts w:ascii="Times New Roman" w:hAnsi="Times New Roman" w:cs="Times New Roman"/>
          <w:bCs/>
          <w:szCs w:val="22"/>
        </w:rPr>
        <w:t xml:space="preserve"> 30</w:t>
      </w:r>
      <w:r>
        <w:rPr>
          <w:rFonts w:ascii="Times New Roman" w:hAnsi="Times New Roman" w:cs="Times New Roman"/>
          <w:bCs/>
        </w:rPr>
        <w:t> </w:t>
      </w:r>
      <w:r>
        <w:rPr>
          <w:rFonts w:ascii="Times New Roman" w:hAnsi="Times New Roman" w:cs="Times New Roman"/>
          <w:bCs/>
          <w:szCs w:val="22"/>
        </w:rPr>
        <w:t xml:space="preserve">eur. Jackpot nesmie presiahnuť </w:t>
      </w:r>
      <w:r>
        <w:rPr>
          <w:rFonts w:ascii="Times New Roman" w:hAnsi="Times New Roman" w:cs="Times New Roman"/>
          <w:bCs/>
        </w:rPr>
        <w:t>sumu na úrovni</w:t>
      </w:r>
      <w:r>
        <w:rPr>
          <w:rFonts w:ascii="Times New Roman" w:hAnsi="Times New Roman" w:cs="Times New Roman"/>
          <w:bCs/>
          <w:szCs w:val="22"/>
        </w:rPr>
        <w:t xml:space="preserve"> 3</w:t>
      </w:r>
      <w:r>
        <w:rPr>
          <w:rFonts w:ascii="Times New Roman" w:hAnsi="Times New Roman" w:cs="Times New Roman"/>
          <w:bCs/>
        </w:rPr>
        <w:t> </w:t>
      </w:r>
      <w:r>
        <w:rPr>
          <w:rFonts w:ascii="Times New Roman" w:hAnsi="Times New Roman" w:cs="Times New Roman"/>
          <w:bCs/>
          <w:szCs w:val="22"/>
        </w:rPr>
        <w:t>000</w:t>
      </w:r>
      <w:r>
        <w:rPr>
          <w:rFonts w:ascii="Times New Roman" w:hAnsi="Times New Roman" w:cs="Times New Roman"/>
          <w:bCs/>
        </w:rPr>
        <w:t> </w:t>
      </w:r>
      <w:r>
        <w:rPr>
          <w:rFonts w:ascii="Times New Roman" w:hAnsi="Times New Roman" w:cs="Times New Roman"/>
          <w:bCs/>
          <w:szCs w:val="22"/>
        </w:rPr>
        <w:t>eur. Tieto obmedzenia sa nevzťahujú na prevádzkovanie videohier v kasíne</w:t>
      </w:r>
      <w:r>
        <w:rPr>
          <w:rFonts w:ascii="Times New Roman" w:hAnsi="Times New Roman" w:cs="Times New Roman"/>
          <w:bCs/>
        </w:rPr>
        <w:t>.“.</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23.</w:t>
        <w:tab/>
        <w:t>V §</w:t>
      </w:r>
      <w:r>
        <w:rPr>
          <w:rFonts w:ascii="Times New Roman" w:hAnsi="Times New Roman" w:cs="Times New Roman"/>
          <w:bCs/>
        </w:rPr>
        <w:t> </w:t>
      </w:r>
      <w:r>
        <w:rPr>
          <w:rFonts w:ascii="Times New Roman" w:hAnsi="Times New Roman" w:cs="Times New Roman"/>
          <w:bCs/>
        </w:rPr>
        <w:t>51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6 sa za slová „obsluhovaných priamo hráčmi“ vkladajú slová „alebo päť a viac terminálov videohier“.</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rPr>
        <w:t>24.</w:t>
        <w:tab/>
        <w:t>V §</w:t>
      </w:r>
      <w:r>
        <w:rPr>
          <w:rFonts w:ascii="Times New Roman" w:hAnsi="Times New Roman" w:cs="Times New Roman"/>
          <w:bCs/>
        </w:rPr>
        <w:t> </w:t>
      </w:r>
      <w:r>
        <w:rPr>
          <w:rFonts w:ascii="Times New Roman" w:hAnsi="Times New Roman" w:cs="Times New Roman"/>
          <w:bCs/>
        </w:rPr>
        <w:t>54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2 sa slová „100</w:t>
      </w:r>
      <w:r>
        <w:rPr>
          <w:rFonts w:ascii="Times New Roman" w:hAnsi="Times New Roman" w:cs="Times New Roman"/>
          <w:bCs/>
        </w:rPr>
        <w:t> </w:t>
      </w:r>
      <w:r>
        <w:rPr>
          <w:rFonts w:ascii="Times New Roman" w:hAnsi="Times New Roman" w:cs="Times New Roman"/>
          <w:bCs/>
        </w:rPr>
        <w:t>Sk“ nahrádzajú slovami „na úrovni 5</w:t>
      </w:r>
      <w:r>
        <w:rPr>
          <w:rFonts w:ascii="Times New Roman" w:hAnsi="Times New Roman" w:cs="Times New Roman"/>
          <w:bCs/>
        </w:rPr>
        <w:t> </w:t>
      </w:r>
      <w:r>
        <w:rPr>
          <w:rFonts w:ascii="Times New Roman" w:hAnsi="Times New Roman" w:cs="Times New Roman"/>
          <w:bCs/>
        </w:rPr>
        <w:t>eur“.</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25.</w:t>
        <w:tab/>
        <w:t>V §</w:t>
      </w:r>
      <w:r>
        <w:rPr>
          <w:rFonts w:ascii="Times New Roman" w:hAnsi="Times New Roman" w:cs="Times New Roman"/>
          <w:bCs/>
        </w:rPr>
        <w:t> </w:t>
      </w:r>
      <w:r>
        <w:rPr>
          <w:rFonts w:ascii="Times New Roman" w:hAnsi="Times New Roman" w:cs="Times New Roman"/>
        </w:rPr>
        <w:t>54</w:t>
      </w:r>
      <w:r>
        <w:rPr>
          <w:rFonts w:ascii="Times New Roman" w:hAnsi="Times New Roman" w:cs="Times New Roman"/>
          <w:bCs/>
        </w:rPr>
        <w:t xml:space="preserve">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rPr>
        <w:t>7</w:t>
      </w:r>
      <w:r>
        <w:rPr>
          <w:rFonts w:ascii="Times New Roman" w:hAnsi="Times New Roman" w:cs="Times New Roman"/>
          <w:bCs/>
        </w:rPr>
        <w:t xml:space="preserve"> sa na konci pripája táto veta: „P</w:t>
      </w:r>
      <w:r>
        <w:rPr>
          <w:rFonts w:ascii="Times New Roman" w:hAnsi="Times New Roman" w:cs="Times New Roman"/>
          <w:szCs w:val="22"/>
        </w:rPr>
        <w:t>rípadné škody spôsobené pozastavením prevádzkovania hazardnej hry pri nesúčinnosti dozorovaného subjektu znáša</w:t>
      </w:r>
      <w:r>
        <w:rPr>
          <w:rFonts w:ascii="Times New Roman" w:hAnsi="Times New Roman" w:cs="Times New Roman"/>
          <w:bCs/>
        </w:rPr>
        <w:t xml:space="preserve"> dozorovaný subjekt.“.</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szCs w:val="22"/>
        </w:rPr>
        <w:t>26.</w:t>
        <w:tab/>
        <w:t>§</w:t>
      </w:r>
      <w:r>
        <w:rPr>
          <w:rFonts w:ascii="Times New Roman" w:hAnsi="Times New Roman" w:cs="Times New Roman"/>
          <w:bCs/>
        </w:rPr>
        <w:t> </w:t>
      </w:r>
      <w:r>
        <w:rPr>
          <w:rFonts w:ascii="Times New Roman" w:hAnsi="Times New Roman" w:cs="Times New Roman"/>
          <w:bCs/>
          <w:szCs w:val="22"/>
        </w:rPr>
        <w:t>54 sa dopĺňa odsekom</w:t>
      </w:r>
      <w:r>
        <w:rPr>
          <w:rFonts w:ascii="Times New Roman" w:hAnsi="Times New Roman" w:cs="Times New Roman"/>
          <w:bCs/>
        </w:rPr>
        <w:t> </w:t>
      </w:r>
      <w:r>
        <w:rPr>
          <w:rFonts w:ascii="Times New Roman" w:hAnsi="Times New Roman" w:cs="Times New Roman"/>
          <w:bCs/>
          <w:szCs w:val="22"/>
        </w:rPr>
        <w:t>13, ktorý znie:</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„(13) Ak pokuty alebo sankčné úroky podľa odseku</w:t>
      </w:r>
      <w:r>
        <w:rPr>
          <w:rFonts w:ascii="Times New Roman" w:hAnsi="Times New Roman" w:cs="Times New Roman"/>
          <w:bCs/>
        </w:rPr>
        <w:t> </w:t>
      </w:r>
      <w:r>
        <w:rPr>
          <w:rFonts w:ascii="Times New Roman" w:hAnsi="Times New Roman" w:cs="Times New Roman"/>
          <w:bCs/>
          <w:szCs w:val="22"/>
        </w:rPr>
        <w:t>1 neboli uhradené v lehote splatnosti, orgán dozoru, ktorý pokutu uložil alebo ktorý vykonáva správu odvodov, začne nedoplatok vymáhať.“.</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27.</w:t>
        <w:tab/>
        <w:t>V §</w:t>
      </w:r>
      <w:r>
        <w:rPr>
          <w:rFonts w:ascii="Times New Roman" w:hAnsi="Times New Roman" w:cs="Times New Roman"/>
          <w:bCs/>
        </w:rPr>
        <w:t> </w:t>
      </w:r>
      <w:r>
        <w:rPr>
          <w:rFonts w:ascii="Times New Roman" w:hAnsi="Times New Roman" w:cs="Times New Roman"/>
          <w:bCs/>
        </w:rPr>
        <w:t>56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1 sa slová „prevádzkovateľovi hazardnej hry“ nahrádzajú slovami „dozorovanému subjektu podľa §</w:t>
      </w:r>
      <w:r>
        <w:rPr>
          <w:rFonts w:ascii="Times New Roman" w:hAnsi="Times New Roman" w:cs="Times New Roman"/>
          <w:bCs/>
        </w:rPr>
        <w:t> </w:t>
      </w:r>
      <w:r>
        <w:rPr>
          <w:rFonts w:ascii="Times New Roman" w:hAnsi="Times New Roman" w:cs="Times New Roman"/>
          <w:bCs/>
        </w:rPr>
        <w:t>12 písm</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d)“.</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rPr>
      </w:pPr>
      <w:r>
        <w:rPr>
          <w:rFonts w:ascii="Times New Roman" w:hAnsi="Times New Roman" w:cs="Times New Roman"/>
          <w:bCs/>
        </w:rPr>
        <w:t>28.</w:t>
        <w:tab/>
        <w:t>V §</w:t>
      </w:r>
      <w:r>
        <w:rPr>
          <w:rFonts w:ascii="Times New Roman" w:hAnsi="Times New Roman" w:cs="Times New Roman"/>
          <w:bCs/>
        </w:rPr>
        <w:t> </w:t>
      </w:r>
      <w:r>
        <w:rPr>
          <w:rFonts w:ascii="Times New Roman" w:hAnsi="Times New Roman" w:cs="Times New Roman"/>
          <w:bCs/>
        </w:rPr>
        <w:t>56 ods</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rPr>
        <w:t>2 sa slová „prevádzkovateľovi hazardnej hry“ nahrádzajú slovami „dozorovanému subjektu podľa §</w:t>
      </w:r>
      <w:r>
        <w:rPr>
          <w:rFonts w:ascii="Times New Roman" w:hAnsi="Times New Roman" w:cs="Times New Roman"/>
          <w:bCs/>
        </w:rPr>
        <w:t> </w:t>
      </w:r>
      <w:r>
        <w:rPr>
          <w:rFonts w:ascii="Times New Roman" w:hAnsi="Times New Roman" w:cs="Times New Roman"/>
          <w:bCs/>
        </w:rPr>
        <w:t>12 písm</w:t>
      </w:r>
      <w:r>
        <w:rPr>
          <w:rFonts w:ascii="Times New Roman" w:hAnsi="Times New Roman" w:cs="Times New Roman"/>
          <w:bCs/>
          <w:szCs w:val="22"/>
        </w:rPr>
        <w:t>.</w:t>
      </w:r>
      <w:r>
        <w:rPr>
          <w:rFonts w:ascii="Times New Roman" w:hAnsi="Times New Roman" w:cs="Times New Roman"/>
          <w:bCs/>
        </w:rPr>
        <w:t> </w:t>
      </w:r>
      <w:r>
        <w:rPr>
          <w:rFonts w:ascii="Times New Roman" w:hAnsi="Times New Roman" w:cs="Times New Roman"/>
          <w:bCs/>
          <w:szCs w:val="22"/>
        </w:rPr>
        <w:t>a), b) a</w:t>
      </w:r>
      <w:r>
        <w:rPr>
          <w:rFonts w:ascii="Times New Roman" w:hAnsi="Times New Roman" w:cs="Times New Roman"/>
          <w:bCs/>
        </w:rPr>
        <w:t> </w:t>
      </w:r>
      <w:r>
        <w:rPr>
          <w:rFonts w:ascii="Times New Roman" w:hAnsi="Times New Roman" w:cs="Times New Roman"/>
          <w:bCs/>
          <w:szCs w:val="22"/>
        </w:rPr>
        <w:t>e)</w:t>
      </w:r>
      <w:r>
        <w:rPr>
          <w:rFonts w:ascii="Times New Roman" w:hAnsi="Times New Roman" w:cs="Times New Roman"/>
          <w:bCs/>
        </w:rPr>
        <w:t>“, za slovo „plánom“ sa vkladá čiarka a slová „záznamom o pozastavení prevádzkovania hazardnej hry“ a na konci sa pripájajú tieto slová:</w:t>
      </w:r>
      <w:r>
        <w:rPr>
          <w:rFonts w:ascii="Times New Roman" w:hAnsi="Times New Roman" w:cs="Times New Roman"/>
          <w:bCs/>
          <w:szCs w:val="22"/>
        </w:rPr>
        <w:t xml:space="preserve"> „alebo propagujú na území Slovenskej republiky hazardné hry, na ktoré nebola udelená alebo vydaná licencia podľa tohto zákona“.</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szCs w:val="22"/>
        </w:rPr>
        <w:t>29.</w:t>
        <w:tab/>
        <w:t>V §</w:t>
      </w:r>
      <w:r>
        <w:rPr>
          <w:rFonts w:ascii="Times New Roman" w:hAnsi="Times New Roman" w:cs="Times New Roman"/>
          <w:bCs/>
        </w:rPr>
        <w:t> </w:t>
      </w:r>
      <w:r>
        <w:rPr>
          <w:rFonts w:ascii="Times New Roman" w:hAnsi="Times New Roman" w:cs="Times New Roman"/>
          <w:bCs/>
          <w:szCs w:val="22"/>
        </w:rPr>
        <w:t>57 sa odsek</w:t>
      </w:r>
      <w:r>
        <w:rPr>
          <w:rFonts w:ascii="Times New Roman" w:hAnsi="Times New Roman" w:cs="Times New Roman"/>
          <w:bCs/>
        </w:rPr>
        <w:t> </w:t>
      </w:r>
      <w:r>
        <w:rPr>
          <w:rFonts w:ascii="Times New Roman" w:hAnsi="Times New Roman" w:cs="Times New Roman"/>
          <w:bCs/>
          <w:szCs w:val="22"/>
        </w:rPr>
        <w:t>2 dopĺňa písmenom</w:t>
      </w:r>
      <w:r>
        <w:rPr>
          <w:rFonts w:ascii="Times New Roman" w:hAnsi="Times New Roman" w:cs="Times New Roman"/>
          <w:bCs/>
        </w:rPr>
        <w:t> </w:t>
      </w:r>
      <w:r>
        <w:rPr>
          <w:rFonts w:ascii="Times New Roman" w:hAnsi="Times New Roman" w:cs="Times New Roman"/>
          <w:bCs/>
          <w:szCs w:val="22"/>
        </w:rPr>
        <w:t>e), ktoré znie:</w:t>
      </w:r>
    </w:p>
    <w:p w:rsidR="00364EDF">
      <w:pPr>
        <w:spacing w:after="60"/>
        <w:ind w:left="850" w:hanging="425"/>
        <w:jc w:val="both"/>
        <w:rPr>
          <w:rFonts w:ascii="Times New Roman" w:hAnsi="Times New Roman" w:cs="Times New Roman"/>
          <w:bCs/>
          <w:szCs w:val="22"/>
        </w:rPr>
      </w:pPr>
      <w:r>
        <w:rPr>
          <w:rFonts w:ascii="Times New Roman" w:hAnsi="Times New Roman" w:cs="Times New Roman"/>
          <w:bCs/>
          <w:szCs w:val="22"/>
        </w:rPr>
        <w:t>„e)</w:t>
        <w:tab/>
        <w:t>vymáhanie nedoplatkov podľa §</w:t>
      </w:r>
      <w:r>
        <w:rPr>
          <w:rFonts w:ascii="Times New Roman" w:hAnsi="Times New Roman" w:cs="Times New Roman"/>
          <w:bCs/>
        </w:rPr>
        <w:t> </w:t>
      </w:r>
      <w:r>
        <w:rPr>
          <w:rFonts w:ascii="Times New Roman" w:hAnsi="Times New Roman" w:cs="Times New Roman"/>
          <w:bCs/>
          <w:szCs w:val="22"/>
        </w:rPr>
        <w:t>37 ods.</w:t>
      </w:r>
      <w:r>
        <w:rPr>
          <w:rFonts w:ascii="Times New Roman" w:hAnsi="Times New Roman" w:cs="Times New Roman"/>
          <w:bCs/>
        </w:rPr>
        <w:t> </w:t>
      </w:r>
      <w:r>
        <w:rPr>
          <w:rFonts w:ascii="Times New Roman" w:hAnsi="Times New Roman" w:cs="Times New Roman"/>
          <w:bCs/>
          <w:szCs w:val="22"/>
        </w:rPr>
        <w:t>8 a §</w:t>
      </w:r>
      <w:r>
        <w:rPr>
          <w:rFonts w:ascii="Times New Roman" w:hAnsi="Times New Roman" w:cs="Times New Roman"/>
          <w:bCs/>
        </w:rPr>
        <w:t> </w:t>
      </w:r>
      <w:r>
        <w:rPr>
          <w:rFonts w:ascii="Times New Roman" w:hAnsi="Times New Roman" w:cs="Times New Roman"/>
          <w:bCs/>
          <w:szCs w:val="22"/>
        </w:rPr>
        <w:t>54 ods.</w:t>
      </w:r>
      <w:r>
        <w:rPr>
          <w:rFonts w:ascii="Times New Roman" w:hAnsi="Times New Roman" w:cs="Times New Roman"/>
          <w:bCs/>
        </w:rPr>
        <w:t> </w:t>
      </w:r>
      <w:r>
        <w:rPr>
          <w:rFonts w:ascii="Times New Roman" w:hAnsi="Times New Roman" w:cs="Times New Roman"/>
          <w:bCs/>
          <w:szCs w:val="22"/>
        </w:rPr>
        <w:t>13.“.</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szCs w:val="22"/>
        </w:rPr>
        <w:t>30.</w:t>
        <w:tab/>
        <w:t>V §</w:t>
      </w:r>
      <w:r>
        <w:rPr>
          <w:rFonts w:ascii="Times New Roman" w:hAnsi="Times New Roman" w:cs="Times New Roman"/>
          <w:bCs/>
        </w:rPr>
        <w:t> </w:t>
      </w:r>
      <w:r>
        <w:rPr>
          <w:rFonts w:ascii="Times New Roman" w:hAnsi="Times New Roman" w:cs="Times New Roman"/>
          <w:bCs/>
          <w:szCs w:val="22"/>
        </w:rPr>
        <w:t>57 sa za odsek</w:t>
      </w:r>
      <w:r>
        <w:rPr>
          <w:rFonts w:ascii="Times New Roman" w:hAnsi="Times New Roman" w:cs="Times New Roman"/>
          <w:bCs/>
        </w:rPr>
        <w:t> </w:t>
      </w:r>
      <w:r>
        <w:rPr>
          <w:rFonts w:ascii="Times New Roman" w:hAnsi="Times New Roman" w:cs="Times New Roman"/>
          <w:bCs/>
        </w:rPr>
        <w:t>2</w:t>
      </w:r>
      <w:r>
        <w:rPr>
          <w:rFonts w:ascii="Times New Roman" w:hAnsi="Times New Roman" w:cs="Times New Roman"/>
          <w:bCs/>
          <w:szCs w:val="22"/>
        </w:rPr>
        <w:t xml:space="preserve"> dopĺňa nový odsek</w:t>
      </w:r>
      <w:r>
        <w:rPr>
          <w:rFonts w:ascii="Times New Roman" w:hAnsi="Times New Roman" w:cs="Times New Roman"/>
          <w:bCs/>
        </w:rPr>
        <w:t> </w:t>
      </w:r>
      <w:r>
        <w:rPr>
          <w:rFonts w:ascii="Times New Roman" w:hAnsi="Times New Roman" w:cs="Times New Roman"/>
          <w:bCs/>
          <w:szCs w:val="22"/>
        </w:rPr>
        <w:t>3, ktorý znie:</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„(3) Na vymáhanie nedoplatkov podľa §</w:t>
      </w:r>
      <w:r>
        <w:rPr>
          <w:rFonts w:ascii="Times New Roman" w:hAnsi="Times New Roman" w:cs="Times New Roman"/>
          <w:bCs/>
        </w:rPr>
        <w:t> </w:t>
      </w:r>
      <w:r>
        <w:rPr>
          <w:rFonts w:ascii="Times New Roman" w:hAnsi="Times New Roman" w:cs="Times New Roman"/>
          <w:bCs/>
          <w:szCs w:val="22"/>
        </w:rPr>
        <w:t>37 ods.</w:t>
      </w:r>
      <w:r>
        <w:rPr>
          <w:rFonts w:ascii="Times New Roman" w:hAnsi="Times New Roman" w:cs="Times New Roman"/>
          <w:bCs/>
        </w:rPr>
        <w:t> </w:t>
      </w:r>
      <w:r>
        <w:rPr>
          <w:rFonts w:ascii="Times New Roman" w:hAnsi="Times New Roman" w:cs="Times New Roman"/>
          <w:bCs/>
          <w:szCs w:val="22"/>
        </w:rPr>
        <w:t>8 a §</w:t>
      </w:r>
      <w:r>
        <w:rPr>
          <w:rFonts w:ascii="Times New Roman" w:hAnsi="Times New Roman" w:cs="Times New Roman"/>
          <w:bCs/>
        </w:rPr>
        <w:t> </w:t>
      </w:r>
      <w:r>
        <w:rPr>
          <w:rFonts w:ascii="Times New Roman" w:hAnsi="Times New Roman" w:cs="Times New Roman"/>
          <w:bCs/>
          <w:szCs w:val="22"/>
        </w:rPr>
        <w:t>54 ods.</w:t>
      </w:r>
      <w:r>
        <w:rPr>
          <w:rFonts w:ascii="Times New Roman" w:hAnsi="Times New Roman" w:cs="Times New Roman"/>
          <w:bCs/>
        </w:rPr>
        <w:t> </w:t>
      </w:r>
      <w:r>
        <w:rPr>
          <w:rFonts w:ascii="Times New Roman" w:hAnsi="Times New Roman" w:cs="Times New Roman"/>
          <w:bCs/>
          <w:szCs w:val="22"/>
        </w:rPr>
        <w:t>13 sa primerane vzťahujú ustanovenia osobitného predpisu o daňovom exekučnom konaní.</w:t>
      </w:r>
      <w:r>
        <w:rPr>
          <w:rFonts w:ascii="Times New Roman" w:hAnsi="Times New Roman" w:cs="Times New Roman"/>
          <w:bCs/>
          <w:szCs w:val="22"/>
          <w:vertAlign w:val="superscript"/>
        </w:rPr>
        <w:t>22</w:t>
      </w:r>
      <w:r>
        <w:rPr>
          <w:rFonts w:ascii="Times New Roman" w:hAnsi="Times New Roman" w:cs="Times New Roman"/>
          <w:bCs/>
          <w:szCs w:val="22"/>
        </w:rPr>
        <w:t>)“.</w:t>
      </w:r>
    </w:p>
    <w:p w:rsidR="00364EDF">
      <w:pPr>
        <w:spacing w:after="60"/>
        <w:ind w:left="425"/>
        <w:jc w:val="both"/>
        <w:rPr>
          <w:rFonts w:ascii="Times New Roman" w:hAnsi="Times New Roman" w:cs="Times New Roman"/>
          <w:bCs/>
          <w:szCs w:val="22"/>
        </w:rPr>
      </w:pPr>
      <w:r>
        <w:rPr>
          <w:rFonts w:ascii="Times New Roman" w:hAnsi="Times New Roman" w:cs="Times New Roman"/>
          <w:bCs/>
        </w:rPr>
        <w:t>Doterajšie odseky</w:t>
      </w:r>
      <w:r>
        <w:rPr>
          <w:rFonts w:ascii="Times New Roman" w:hAnsi="Times New Roman" w:cs="Times New Roman"/>
          <w:bCs/>
        </w:rPr>
        <w:t> </w:t>
      </w:r>
      <w:r>
        <w:rPr>
          <w:rFonts w:ascii="Times New Roman" w:hAnsi="Times New Roman" w:cs="Times New Roman"/>
          <w:bCs/>
        </w:rPr>
        <w:t>3 a</w:t>
      </w:r>
      <w:r>
        <w:rPr>
          <w:rFonts w:ascii="Times New Roman" w:hAnsi="Times New Roman" w:cs="Times New Roman"/>
          <w:bCs/>
        </w:rPr>
        <w:t> </w:t>
      </w:r>
      <w:r>
        <w:rPr>
          <w:rFonts w:ascii="Times New Roman" w:hAnsi="Times New Roman" w:cs="Times New Roman"/>
          <w:bCs/>
        </w:rPr>
        <w:t>4 sa označujú ako odseky</w:t>
      </w:r>
      <w:r>
        <w:rPr>
          <w:rFonts w:ascii="Times New Roman" w:hAnsi="Times New Roman" w:cs="Times New Roman"/>
          <w:bCs/>
        </w:rPr>
        <w:t> </w:t>
      </w:r>
      <w:r>
        <w:rPr>
          <w:rFonts w:ascii="Times New Roman" w:hAnsi="Times New Roman" w:cs="Times New Roman"/>
          <w:bCs/>
        </w:rPr>
        <w:t>4 a</w:t>
      </w:r>
      <w:r>
        <w:rPr>
          <w:rFonts w:ascii="Times New Roman" w:hAnsi="Times New Roman" w:cs="Times New Roman"/>
          <w:bCs/>
        </w:rPr>
        <w:t> </w:t>
      </w:r>
      <w:r>
        <w:rPr>
          <w:rFonts w:ascii="Times New Roman" w:hAnsi="Times New Roman" w:cs="Times New Roman"/>
          <w:bCs/>
        </w:rPr>
        <w:t>5.</w:t>
      </w:r>
    </w:p>
    <w:p w:rsidR="00364EDF">
      <w:pPr>
        <w:pStyle w:val="BodyTextIndent"/>
        <w:spacing w:after="60"/>
        <w:ind w:left="425"/>
        <w:rPr>
          <w:rFonts w:ascii="Times New Roman" w:hAnsi="Times New Roman" w:cs="Times New Roman"/>
          <w:bCs/>
          <w:sz w:val="24"/>
        </w:rPr>
      </w:pPr>
      <w:r>
        <w:rPr>
          <w:rFonts w:ascii="Times New Roman" w:hAnsi="Times New Roman" w:cs="Times New Roman"/>
          <w:bCs/>
          <w:sz w:val="24"/>
        </w:rPr>
        <w:t>Poznámka pod čiarou k odkazu</w:t>
      </w:r>
      <w:r>
        <w:rPr>
          <w:rFonts w:ascii="Times New Roman" w:hAnsi="Times New Roman" w:cs="Times New Roman"/>
          <w:bCs/>
          <w:sz w:val="24"/>
        </w:rPr>
        <w:t> </w:t>
      </w:r>
      <w:r>
        <w:rPr>
          <w:rFonts w:ascii="Times New Roman" w:hAnsi="Times New Roman" w:cs="Times New Roman"/>
          <w:bCs/>
          <w:sz w:val="24"/>
        </w:rPr>
        <w:t>22 znie:</w:t>
      </w:r>
    </w:p>
    <w:p w:rsidR="00364EDF">
      <w:pPr>
        <w:spacing w:after="60"/>
        <w:ind w:left="992" w:hanging="567"/>
        <w:jc w:val="both"/>
        <w:rPr>
          <w:rFonts w:ascii="Times New Roman" w:hAnsi="Times New Roman" w:cs="Times New Roman"/>
          <w:bCs/>
          <w:szCs w:val="22"/>
        </w:rPr>
      </w:pPr>
      <w:r>
        <w:rPr>
          <w:rFonts w:ascii="Times New Roman" w:hAnsi="Times New Roman" w:cs="Times New Roman"/>
          <w:bCs/>
        </w:rPr>
        <w:t>„</w:t>
      </w:r>
      <w:r>
        <w:rPr>
          <w:rFonts w:ascii="Times New Roman" w:hAnsi="Times New Roman" w:cs="Times New Roman"/>
          <w:bCs/>
          <w:vertAlign w:val="superscript"/>
        </w:rPr>
        <w:t>22</w:t>
      </w:r>
      <w:r>
        <w:rPr>
          <w:rFonts w:ascii="Times New Roman" w:hAnsi="Times New Roman" w:cs="Times New Roman"/>
          <w:bCs/>
        </w:rPr>
        <w:t>)</w:t>
        <w:tab/>
      </w:r>
      <w:r>
        <w:rPr>
          <w:rFonts w:ascii="Times New Roman" w:hAnsi="Times New Roman" w:cs="Times New Roman"/>
          <w:bCs/>
          <w:szCs w:val="22"/>
        </w:rPr>
        <w:t>Zákon Slovenskej národnej rady č.</w:t>
      </w:r>
      <w:r>
        <w:rPr>
          <w:rFonts w:ascii="Times New Roman" w:hAnsi="Times New Roman" w:cs="Times New Roman"/>
          <w:bCs/>
        </w:rPr>
        <w:t> </w:t>
      </w:r>
      <w:r>
        <w:rPr>
          <w:rFonts w:ascii="Times New Roman" w:hAnsi="Times New Roman" w:cs="Times New Roman"/>
          <w:bCs/>
          <w:szCs w:val="22"/>
        </w:rPr>
        <w:t>511/1992</w:t>
      </w:r>
      <w:r>
        <w:rPr>
          <w:rFonts w:ascii="Times New Roman" w:hAnsi="Times New Roman" w:cs="Times New Roman"/>
          <w:bCs/>
        </w:rPr>
        <w:t> </w:t>
      </w:r>
      <w:r>
        <w:rPr>
          <w:rFonts w:ascii="Times New Roman" w:hAnsi="Times New Roman" w:cs="Times New Roman"/>
          <w:bCs/>
          <w:szCs w:val="22"/>
        </w:rPr>
        <w:t>Zb. v znení neskorších predpisov</w:t>
      </w:r>
      <w:r>
        <w:rPr>
          <w:rFonts w:ascii="Times New Roman" w:hAnsi="Times New Roman" w:cs="Times New Roman"/>
          <w:bCs/>
        </w:rPr>
        <w:t>.“.</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szCs w:val="22"/>
        </w:rPr>
        <w:t>31.</w:t>
        <w:tab/>
        <w:t>Za §</w:t>
      </w:r>
      <w:r>
        <w:rPr>
          <w:rFonts w:ascii="Times New Roman" w:hAnsi="Times New Roman" w:cs="Times New Roman"/>
          <w:bCs/>
        </w:rPr>
        <w:t> </w:t>
      </w:r>
      <w:r>
        <w:rPr>
          <w:rFonts w:ascii="Times New Roman" w:hAnsi="Times New Roman" w:cs="Times New Roman"/>
          <w:bCs/>
          <w:szCs w:val="22"/>
        </w:rPr>
        <w:t>57 sa vkladá §</w:t>
      </w:r>
      <w:r>
        <w:rPr>
          <w:rFonts w:ascii="Times New Roman" w:hAnsi="Times New Roman" w:cs="Times New Roman"/>
          <w:bCs/>
        </w:rPr>
        <w:t> </w:t>
      </w:r>
      <w:r>
        <w:rPr>
          <w:rFonts w:ascii="Times New Roman" w:hAnsi="Times New Roman" w:cs="Times New Roman"/>
          <w:bCs/>
          <w:szCs w:val="22"/>
        </w:rPr>
        <w:t>57a,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57a </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(1) </w:t>
      </w:r>
      <w:r>
        <w:rPr>
          <w:rFonts w:ascii="Times New Roman" w:hAnsi="Times New Roman" w:cs="Times New Roman"/>
        </w:rPr>
        <w:t>Ministerstvo môže vydať všeobecne záväzný právny predpis, ktorý ustanoví</w:t>
      </w:r>
    </w:p>
    <w:p w:rsidR="00364EDF">
      <w:pPr>
        <w:pStyle w:val="BodyTextIndent"/>
        <w:spacing w:after="60"/>
        <w:ind w:left="850" w:hanging="425"/>
        <w:rPr>
          <w:rFonts w:ascii="Times New Roman" w:hAnsi="Times New Roman" w:cs="Times New Roman"/>
          <w:sz w:val="24"/>
        </w:rPr>
      </w:pPr>
      <w:r>
        <w:rPr>
          <w:rFonts w:ascii="Times New Roman" w:hAnsi="Times New Roman" w:cs="Times New Roman"/>
          <w:sz w:val="24"/>
        </w:rPr>
        <w:t>a)</w:t>
        <w:tab/>
        <w:t xml:space="preserve">technické charakteristiky a ďalšie podrobnosti o zariadeniach a systémoch, využívaných pri prevádzkovaní hazardných hier, </w:t>
      </w:r>
    </w:p>
    <w:p w:rsidR="00364EDF">
      <w:pPr>
        <w:pStyle w:val="BodyTextIndent"/>
        <w:spacing w:after="60"/>
        <w:ind w:left="850" w:hanging="425"/>
        <w:rPr>
          <w:rFonts w:ascii="Times New Roman" w:hAnsi="Times New Roman" w:cs="Times New Roman"/>
          <w:sz w:val="24"/>
        </w:rPr>
      </w:pPr>
      <w:r>
        <w:rPr>
          <w:rFonts w:ascii="Times New Roman" w:hAnsi="Times New Roman" w:cs="Times New Roman"/>
          <w:sz w:val="24"/>
        </w:rPr>
        <w:t>b)</w:t>
        <w:tab/>
        <w:t xml:space="preserve">postup žiadateľa alebo prevádzkovateľa hazardnej hry pri zabezpečení odborného posudzovania zariadení a systémov využívaných pri prevádzkovaní hazardných hier, spôsob odborného posudzovania zariadení a systémov využívaných pri prevádzkovaní hazardných hier a postupy poverenej skúšobne pri kontrolách zariadení a systémov využívaných pri prevádzkovaní hazardných hier.“. </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szCs w:val="22"/>
        </w:rPr>
        <w:t>32.</w:t>
        <w:tab/>
        <w:t>Za §</w:t>
      </w:r>
      <w:r>
        <w:rPr>
          <w:rFonts w:ascii="Times New Roman" w:hAnsi="Times New Roman" w:cs="Times New Roman"/>
          <w:bCs/>
        </w:rPr>
        <w:t> </w:t>
      </w:r>
      <w:r>
        <w:rPr>
          <w:rFonts w:ascii="Times New Roman" w:hAnsi="Times New Roman" w:cs="Times New Roman"/>
          <w:bCs/>
          <w:szCs w:val="22"/>
        </w:rPr>
        <w:t>58 sa vkladá §</w:t>
      </w:r>
      <w:r>
        <w:rPr>
          <w:rFonts w:ascii="Times New Roman" w:hAnsi="Times New Roman" w:cs="Times New Roman"/>
          <w:bCs/>
        </w:rPr>
        <w:t> </w:t>
      </w:r>
      <w:r>
        <w:rPr>
          <w:rFonts w:ascii="Times New Roman" w:hAnsi="Times New Roman" w:cs="Times New Roman"/>
          <w:bCs/>
          <w:szCs w:val="22"/>
        </w:rPr>
        <w:t>58a,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58a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 xml:space="preserve">Prechodné ustanovenia </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 xml:space="preserve">účinné od </w:t>
      </w:r>
      <w:r>
        <w:rPr>
          <w:rFonts w:ascii="Times New Roman" w:hAnsi="Times New Roman" w:cs="Times New Roman"/>
          <w:sz w:val="24"/>
          <w:szCs w:val="22"/>
        </w:rPr>
        <w:t>1</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22"/>
        </w:rPr>
        <w:t xml:space="preserve">januára 2008 </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 xml:space="preserve">(1) Prevádzkovatelia hazardných hier a poverené skúšobne sú povinní zosúladiť svoje právne vzťahy s týmto zákonom </w:t>
      </w:r>
      <w:r>
        <w:rPr>
          <w:rFonts w:ascii="Times New Roman" w:hAnsi="Times New Roman" w:cs="Times New Roman"/>
          <w:bCs/>
        </w:rPr>
        <w:t xml:space="preserve">do </w:t>
      </w:r>
      <w:r>
        <w:rPr>
          <w:rFonts w:ascii="Times New Roman" w:hAnsi="Times New Roman" w:cs="Times New Roman"/>
          <w:bCs/>
          <w:szCs w:val="22"/>
        </w:rPr>
        <w:t>dňa zavedenia eura podľa osobitného predpisu.</w:t>
      </w:r>
      <w:r>
        <w:rPr>
          <w:rFonts w:ascii="Times New Roman" w:hAnsi="Times New Roman" w:cs="Times New Roman"/>
          <w:bCs/>
          <w:szCs w:val="22"/>
          <w:vertAlign w:val="superscript"/>
        </w:rPr>
        <w:t>23)</w:t>
      </w:r>
      <w:r>
        <w:rPr>
          <w:rFonts w:ascii="Times New Roman" w:hAnsi="Times New Roman" w:cs="Times New Roman"/>
          <w:bCs/>
          <w:szCs w:val="22"/>
        </w:rPr>
        <w:t xml:space="preserve"> </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(2) Prevádzkovatelia hazardných hier, okrem hazardných hier podľa §</w:t>
      </w:r>
      <w:r>
        <w:rPr>
          <w:rFonts w:ascii="Times New Roman" w:hAnsi="Times New Roman" w:cs="Times New Roman"/>
          <w:bCs/>
        </w:rPr>
        <w:t> </w:t>
      </w:r>
      <w:r>
        <w:rPr>
          <w:rFonts w:ascii="Times New Roman" w:hAnsi="Times New Roman" w:cs="Times New Roman"/>
          <w:bCs/>
          <w:szCs w:val="22"/>
        </w:rPr>
        <w:t>3 ods</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szCs w:val="22"/>
        </w:rPr>
        <w:t>2 písm</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szCs w:val="22"/>
        </w:rPr>
        <w:t>d), ktorým bola individuálna licencia udelená podľa doterajších predpisov, sú v prípade zmien údajov a skutočností vyplývajúcich z tohto zákona, povinní požiadať o zmenu udelenej individuálnej licencie podľa §</w:t>
      </w:r>
      <w:r>
        <w:rPr>
          <w:rFonts w:ascii="Times New Roman" w:hAnsi="Times New Roman" w:cs="Times New Roman"/>
          <w:bCs/>
        </w:rPr>
        <w:t> </w:t>
      </w:r>
      <w:r>
        <w:rPr>
          <w:rFonts w:ascii="Times New Roman" w:hAnsi="Times New Roman" w:cs="Times New Roman"/>
          <w:bCs/>
          <w:szCs w:val="22"/>
        </w:rPr>
        <w:t>21 ods</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szCs w:val="22"/>
        </w:rPr>
        <w:t>13 najneskôr 30</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szCs w:val="22"/>
        </w:rPr>
        <w:t>júna 2008, inak ich individuálna licencia udelená podľa doterajších predpisov zanikne uplynutím lehoty, na ktorú bola udelená, najneskôr však ku dňu zavedenia eura podľa osobitného predpisu.</w:t>
      </w:r>
      <w:r>
        <w:rPr>
          <w:rFonts w:ascii="Times New Roman" w:hAnsi="Times New Roman" w:cs="Times New Roman"/>
          <w:bCs/>
          <w:szCs w:val="22"/>
          <w:vertAlign w:val="superscript"/>
        </w:rPr>
        <w:t>23)</w:t>
      </w:r>
      <w:r>
        <w:rPr>
          <w:rFonts w:ascii="Times New Roman" w:hAnsi="Times New Roman" w:cs="Times New Roman"/>
          <w:bCs/>
          <w:szCs w:val="22"/>
        </w:rPr>
        <w:t xml:space="preserve"> K tomuto dňu zaniká individuálna licencia i prevádzkovateľom hazardných hier, ktorým nebola schválená zmena udelenej individuálnej licencie na základe žiadosti podľa prvej vety.</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 xml:space="preserve">(3) Na </w:t>
      </w:r>
      <w:r>
        <w:rPr>
          <w:rFonts w:ascii="Times New Roman" w:hAnsi="Times New Roman" w:cs="Times New Roman"/>
          <w:bCs/>
        </w:rPr>
        <w:t>účely konaní o udelení individuálnej licencie na prevádzkovanie hazardných hier prostredníctvom výherných prístrojov na rok</w:t>
      </w:r>
      <w:r>
        <w:rPr>
          <w:rFonts w:ascii="Times New Roman" w:hAnsi="Times New Roman" w:cs="Times New Roman"/>
          <w:bCs/>
        </w:rPr>
        <w:t> </w:t>
      </w:r>
      <w:r>
        <w:rPr>
          <w:rFonts w:ascii="Times New Roman" w:hAnsi="Times New Roman" w:cs="Times New Roman"/>
          <w:bCs/>
        </w:rPr>
        <w:t>2009, ktoré udeľuje obec, sa euro nepovažuje za cudziu menu; to sa vzťahuje aj na konania, ktoré sa začali pre</w:t>
      </w:r>
      <w:r w:rsidR="008B640E">
        <w:rPr>
          <w:rFonts w:ascii="Times New Roman" w:hAnsi="Times New Roman" w:cs="Times New Roman"/>
          <w:bCs/>
        </w:rPr>
        <w:t>d</w:t>
      </w:r>
      <w:r>
        <w:rPr>
          <w:rFonts w:ascii="Times New Roman" w:hAnsi="Times New Roman" w:cs="Times New Roman"/>
          <w:bCs/>
        </w:rPr>
        <w:t xml:space="preserve"> </w:t>
      </w:r>
      <w:r>
        <w:rPr>
          <w:rFonts w:ascii="Times New Roman" w:hAnsi="Times New Roman" w:cs="Times New Roman"/>
          <w:bCs/>
          <w:szCs w:val="22"/>
        </w:rPr>
        <w:t>1</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rPr>
        <w:t>januárom</w:t>
      </w:r>
      <w:r>
        <w:rPr>
          <w:rFonts w:ascii="Times New Roman" w:hAnsi="Times New Roman" w:cs="Times New Roman"/>
          <w:bCs/>
          <w:szCs w:val="22"/>
        </w:rPr>
        <w:t xml:space="preserve"> 2009</w:t>
      </w:r>
      <w:r>
        <w:rPr>
          <w:rFonts w:ascii="Times New Roman" w:hAnsi="Times New Roman" w:cs="Times New Roman"/>
          <w:bCs/>
        </w:rPr>
        <w:t xml:space="preserve">. </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(4) Doklady o odbornom posúdení zariadení a systémov uvedených v §</w:t>
      </w:r>
      <w:r>
        <w:rPr>
          <w:rFonts w:ascii="Times New Roman" w:hAnsi="Times New Roman" w:cs="Times New Roman"/>
          <w:bCs/>
        </w:rPr>
        <w:t> </w:t>
      </w:r>
      <w:r>
        <w:rPr>
          <w:rFonts w:ascii="Times New Roman" w:hAnsi="Times New Roman" w:cs="Times New Roman"/>
          <w:bCs/>
          <w:szCs w:val="22"/>
        </w:rPr>
        <w:t>30 ods</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szCs w:val="22"/>
        </w:rPr>
        <w:t>2, ktorými sú osvedčenia podľa §</w:t>
      </w:r>
      <w:r>
        <w:rPr>
          <w:rFonts w:ascii="Times New Roman" w:hAnsi="Times New Roman" w:cs="Times New Roman"/>
          <w:bCs/>
        </w:rPr>
        <w:t> </w:t>
      </w:r>
      <w:r>
        <w:rPr>
          <w:rFonts w:ascii="Times New Roman" w:hAnsi="Times New Roman" w:cs="Times New Roman"/>
          <w:bCs/>
          <w:szCs w:val="22"/>
        </w:rPr>
        <w:t>32 priložené k žiadosti o udelenie alebo zmenu individuálnej licencie v konaní podľa odseku</w:t>
      </w:r>
      <w:r>
        <w:rPr>
          <w:rFonts w:ascii="Times New Roman" w:hAnsi="Times New Roman" w:cs="Times New Roman"/>
          <w:bCs/>
        </w:rPr>
        <w:t> </w:t>
      </w:r>
      <w:r>
        <w:rPr>
          <w:rFonts w:ascii="Times New Roman" w:hAnsi="Times New Roman" w:cs="Times New Roman"/>
          <w:bCs/>
          <w:szCs w:val="22"/>
        </w:rPr>
        <w:t>2 alebo</w:t>
      </w:r>
      <w:r>
        <w:rPr>
          <w:rFonts w:ascii="Times New Roman" w:hAnsi="Times New Roman" w:cs="Times New Roman"/>
          <w:bCs/>
        </w:rPr>
        <w:t> </w:t>
      </w:r>
      <w:r>
        <w:rPr>
          <w:rFonts w:ascii="Times New Roman" w:hAnsi="Times New Roman" w:cs="Times New Roman"/>
          <w:bCs/>
          <w:szCs w:val="22"/>
        </w:rPr>
        <w:t>3, musia obsahovať aj údaj o hernej mene. Tieto osvedčenia nadobúdajú platnosť dňom nadobudnutia právoplatnosti rozhodnutia o udelení alebo zmene individuálnej licencie, ktoré bolo vydané v konaní podľa odseku</w:t>
      </w:r>
      <w:r>
        <w:rPr>
          <w:rFonts w:ascii="Times New Roman" w:hAnsi="Times New Roman" w:cs="Times New Roman"/>
          <w:bCs/>
        </w:rPr>
        <w:t> </w:t>
      </w:r>
      <w:r>
        <w:rPr>
          <w:rFonts w:ascii="Times New Roman" w:hAnsi="Times New Roman" w:cs="Times New Roman"/>
          <w:bCs/>
          <w:szCs w:val="22"/>
        </w:rPr>
        <w:t>2 alebo</w:t>
      </w:r>
      <w:r>
        <w:rPr>
          <w:rFonts w:ascii="Times New Roman" w:hAnsi="Times New Roman" w:cs="Times New Roman"/>
          <w:bCs/>
        </w:rPr>
        <w:t> </w:t>
      </w:r>
      <w:r>
        <w:rPr>
          <w:rFonts w:ascii="Times New Roman" w:hAnsi="Times New Roman" w:cs="Times New Roman"/>
          <w:bCs/>
          <w:szCs w:val="22"/>
        </w:rPr>
        <w:t>3. Na základe žiadosti prevádzkovateľa hazardnej hry je poverená skúšobňa do 31</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szCs w:val="22"/>
        </w:rPr>
        <w:t>decembra 2010 oprávnená opakovane potvrdiť platnosť týchto osvedčení. Ak poverená skúšobňa opakovane nepotvrdí platnosť týchto osvedčení najneskôr k 31</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szCs w:val="22"/>
        </w:rPr>
        <w:t xml:space="preserve">decembru 2010, týmto dňom ich platnosť zaniká. </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(5) Platnosť osvedčení, vydaných podľa doterajších predpisov, zaniká ku dňu zavedenia eura v Slovenskej republike.</w:t>
      </w:r>
      <w:r>
        <w:rPr>
          <w:rFonts w:ascii="Times New Roman" w:hAnsi="Times New Roman" w:cs="Times New Roman"/>
          <w:bCs/>
          <w:szCs w:val="22"/>
          <w:vertAlign w:val="superscript"/>
        </w:rPr>
        <w:t>23)</w:t>
      </w:r>
      <w:r>
        <w:rPr>
          <w:rFonts w:ascii="Times New Roman" w:hAnsi="Times New Roman" w:cs="Times New Roman"/>
          <w:bCs/>
          <w:szCs w:val="22"/>
        </w:rPr>
        <w:t xml:space="preserve"> Platnosť osvedčení, s vyznačeným dátumom ukončenia platnosti predo dňom zavedenia eura v Slovenskej republike, zaniká k dátumu uvedenému na osvedčení. </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(6) Na konania podľa odsekov</w:t>
      </w:r>
      <w:r>
        <w:rPr>
          <w:rFonts w:ascii="Times New Roman" w:hAnsi="Times New Roman" w:cs="Times New Roman"/>
          <w:bCs/>
        </w:rPr>
        <w:t> </w:t>
      </w:r>
      <w:r>
        <w:rPr>
          <w:rFonts w:ascii="Times New Roman" w:hAnsi="Times New Roman" w:cs="Times New Roman"/>
          <w:bCs/>
          <w:szCs w:val="22"/>
        </w:rPr>
        <w:t>2 a</w:t>
      </w:r>
      <w:r>
        <w:rPr>
          <w:rFonts w:ascii="Times New Roman" w:hAnsi="Times New Roman" w:cs="Times New Roman"/>
          <w:bCs/>
        </w:rPr>
        <w:t> </w:t>
      </w:r>
      <w:r>
        <w:rPr>
          <w:rFonts w:ascii="Times New Roman" w:hAnsi="Times New Roman" w:cs="Times New Roman"/>
          <w:bCs/>
          <w:szCs w:val="22"/>
        </w:rPr>
        <w:t>3 sa nevzťahujú lehoty podľa doterajších predpisov. Ministerstvo alebo obec o žiadostiach podľa odsekov</w:t>
      </w:r>
      <w:r>
        <w:rPr>
          <w:rFonts w:ascii="Times New Roman" w:hAnsi="Times New Roman" w:cs="Times New Roman"/>
          <w:bCs/>
        </w:rPr>
        <w:t> </w:t>
      </w:r>
      <w:r>
        <w:rPr>
          <w:rFonts w:ascii="Times New Roman" w:hAnsi="Times New Roman" w:cs="Times New Roman"/>
          <w:bCs/>
          <w:szCs w:val="22"/>
        </w:rPr>
        <w:t>2 a</w:t>
      </w:r>
      <w:r>
        <w:rPr>
          <w:rFonts w:ascii="Times New Roman" w:hAnsi="Times New Roman" w:cs="Times New Roman"/>
          <w:bCs/>
        </w:rPr>
        <w:t> </w:t>
      </w:r>
      <w:r>
        <w:rPr>
          <w:rFonts w:ascii="Times New Roman" w:hAnsi="Times New Roman" w:cs="Times New Roman"/>
          <w:bCs/>
          <w:szCs w:val="22"/>
        </w:rPr>
        <w:t>3 rozhodne do 30</w:t>
      </w:r>
      <w:r>
        <w:rPr>
          <w:rFonts w:ascii="Times New Roman" w:hAnsi="Times New Roman" w:cs="Times New Roman"/>
          <w:bCs/>
        </w:rPr>
        <w:t> </w:t>
      </w:r>
      <w:r>
        <w:rPr>
          <w:rFonts w:ascii="Times New Roman" w:hAnsi="Times New Roman" w:cs="Times New Roman"/>
          <w:bCs/>
          <w:szCs w:val="22"/>
        </w:rPr>
        <w:t>dní odo dňa podania úplnej žiadosti.</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(7) Konania o udelení individuálnej licencie, ktoré sa začali a právoplatne neskončili pred 1</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rPr>
        <w:t>januárom 2008</w:t>
      </w:r>
      <w:r>
        <w:rPr>
          <w:rFonts w:ascii="Times New Roman" w:hAnsi="Times New Roman" w:cs="Times New Roman"/>
          <w:bCs/>
          <w:szCs w:val="22"/>
        </w:rPr>
        <w:t>, sa dokončia podľa doterajších predpisov.</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(8) Konania o vymáhaní nedoplatkov odvodov podľa §</w:t>
      </w:r>
      <w:r>
        <w:rPr>
          <w:rFonts w:ascii="Times New Roman" w:hAnsi="Times New Roman" w:cs="Times New Roman"/>
          <w:bCs/>
        </w:rPr>
        <w:t> </w:t>
      </w:r>
      <w:r>
        <w:rPr>
          <w:rFonts w:ascii="Times New Roman" w:hAnsi="Times New Roman" w:cs="Times New Roman"/>
          <w:bCs/>
          <w:szCs w:val="22"/>
        </w:rPr>
        <w:t>37 alebo sankcií podľa §</w:t>
      </w:r>
      <w:r>
        <w:rPr>
          <w:rFonts w:ascii="Times New Roman" w:hAnsi="Times New Roman" w:cs="Times New Roman"/>
          <w:bCs/>
        </w:rPr>
        <w:t> </w:t>
      </w:r>
      <w:r>
        <w:rPr>
          <w:rFonts w:ascii="Times New Roman" w:hAnsi="Times New Roman" w:cs="Times New Roman"/>
          <w:bCs/>
          <w:szCs w:val="22"/>
        </w:rPr>
        <w:t>54 ods</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szCs w:val="22"/>
        </w:rPr>
        <w:t>1 písm</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rPr>
        <w:t>e) a</w:t>
      </w:r>
      <w:r>
        <w:rPr>
          <w:rFonts w:ascii="Times New Roman" w:hAnsi="Times New Roman" w:cs="Times New Roman"/>
          <w:bCs/>
        </w:rPr>
        <w:t> </w:t>
      </w:r>
      <w:r>
        <w:rPr>
          <w:rFonts w:ascii="Times New Roman" w:hAnsi="Times New Roman" w:cs="Times New Roman"/>
          <w:bCs/>
        </w:rPr>
        <w:t>f)</w:t>
      </w:r>
      <w:r>
        <w:rPr>
          <w:rFonts w:ascii="Times New Roman" w:hAnsi="Times New Roman" w:cs="Times New Roman"/>
          <w:bCs/>
          <w:szCs w:val="22"/>
        </w:rPr>
        <w:t>, ktoré sa začali a právoplatne neskončili pred 1</w:t>
      </w:r>
      <w:r>
        <w:rPr>
          <w:rFonts w:ascii="Times New Roman" w:hAnsi="Times New Roman" w:cs="Times New Roman"/>
          <w:bCs/>
        </w:rPr>
        <w:t>.</w:t>
      </w:r>
      <w:r>
        <w:rPr>
          <w:rFonts w:ascii="Times New Roman" w:hAnsi="Times New Roman" w:cs="Times New Roman"/>
          <w:bCs/>
        </w:rPr>
        <w:t> </w:t>
      </w:r>
      <w:r>
        <w:rPr>
          <w:rFonts w:ascii="Times New Roman" w:hAnsi="Times New Roman" w:cs="Times New Roman"/>
          <w:bCs/>
        </w:rPr>
        <w:t>januárom 2008</w:t>
      </w:r>
      <w:r>
        <w:rPr>
          <w:rFonts w:ascii="Times New Roman" w:hAnsi="Times New Roman" w:cs="Times New Roman"/>
          <w:bCs/>
          <w:szCs w:val="22"/>
        </w:rPr>
        <w:t>, sa dokončia podľa doterajších predpisov.</w:t>
      </w:r>
    </w:p>
    <w:p w:rsidR="00364EDF">
      <w:pPr>
        <w:spacing w:after="60"/>
        <w:ind w:left="425" w:firstLine="425"/>
        <w:jc w:val="both"/>
        <w:rPr>
          <w:rFonts w:ascii="Times New Roman" w:hAnsi="Times New Roman" w:cs="Times New Roman"/>
          <w:bCs/>
          <w:szCs w:val="22"/>
        </w:rPr>
      </w:pPr>
      <w:r>
        <w:rPr>
          <w:rFonts w:ascii="Times New Roman" w:hAnsi="Times New Roman" w:cs="Times New Roman"/>
          <w:bCs/>
          <w:szCs w:val="22"/>
        </w:rPr>
        <w:t xml:space="preserve">(9) Na </w:t>
      </w:r>
      <w:r>
        <w:rPr>
          <w:rFonts w:ascii="Times New Roman" w:hAnsi="Times New Roman" w:cs="Times New Roman"/>
        </w:rPr>
        <w:t>prepočet peňažných sadzieb, ktoré sú v tomto zákone uvedené v eurocentoch alebo eurách, na slovenské koruny sa v období od 1</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januára 2008 do dňa bezprostredne predchádzajúceho dňu zavedenia eura v Slovenskej republike používa referenčný výmenný kurz určený a vyhlásený Národnou bankou Slovenska, pričom v jednotlivých kalendárnych mesiacoch sa používa kurz platný v prvý deň príslušného kalendárneho mesiaca a sadzba zistená podľa prepočtu sa zaokrúhľuje na celé koruny.</w:t>
      </w:r>
      <w:r>
        <w:rPr>
          <w:rFonts w:ascii="Times New Roman" w:hAnsi="Times New Roman" w:cs="Times New Roman"/>
          <w:bCs/>
          <w:szCs w:val="22"/>
        </w:rPr>
        <w:t xml:space="preserve">“. </w:t>
      </w:r>
    </w:p>
    <w:p w:rsidR="00364EDF">
      <w:pPr>
        <w:pStyle w:val="BodyTextIndent"/>
        <w:spacing w:after="60"/>
        <w:ind w:left="425"/>
        <w:rPr>
          <w:rFonts w:ascii="Times New Roman" w:hAnsi="Times New Roman" w:cs="Times New Roman"/>
          <w:bCs/>
          <w:sz w:val="24"/>
        </w:rPr>
      </w:pPr>
      <w:r>
        <w:rPr>
          <w:rFonts w:ascii="Times New Roman" w:hAnsi="Times New Roman" w:cs="Times New Roman"/>
          <w:bCs/>
          <w:sz w:val="24"/>
        </w:rPr>
        <w:t>Poznámka pod čiarou k odkazu</w:t>
      </w:r>
      <w:r>
        <w:rPr>
          <w:rFonts w:ascii="Times New Roman" w:hAnsi="Times New Roman" w:cs="Times New Roman"/>
          <w:bCs/>
          <w:sz w:val="24"/>
        </w:rPr>
        <w:t> </w:t>
      </w:r>
      <w:r>
        <w:rPr>
          <w:rFonts w:ascii="Times New Roman" w:hAnsi="Times New Roman" w:cs="Times New Roman"/>
          <w:bCs/>
          <w:sz w:val="24"/>
        </w:rPr>
        <w:t xml:space="preserve">23 znie: </w:t>
      </w:r>
    </w:p>
    <w:p w:rsidR="00364EDF">
      <w:pPr>
        <w:spacing w:after="60"/>
        <w:ind w:left="992" w:hanging="567"/>
        <w:jc w:val="both"/>
        <w:rPr>
          <w:rFonts w:ascii="Times New Roman" w:hAnsi="Times New Roman" w:cs="Times New Roman"/>
          <w:bCs/>
          <w:szCs w:val="22"/>
        </w:rPr>
      </w:pPr>
      <w:r>
        <w:rPr>
          <w:rFonts w:ascii="Times New Roman" w:hAnsi="Times New Roman" w:cs="Times New Roman"/>
          <w:bCs/>
        </w:rPr>
        <w:t>„</w:t>
      </w:r>
      <w:r>
        <w:rPr>
          <w:rFonts w:ascii="Times New Roman" w:hAnsi="Times New Roman" w:cs="Times New Roman"/>
          <w:bCs/>
          <w:vertAlign w:val="superscript"/>
        </w:rPr>
        <w:t>23</w:t>
      </w:r>
      <w:r>
        <w:rPr>
          <w:rFonts w:ascii="Times New Roman" w:hAnsi="Times New Roman" w:cs="Times New Roman"/>
          <w:bCs/>
        </w:rPr>
        <w:t>)</w:t>
        <w:tab/>
      </w:r>
      <w:r>
        <w:rPr>
          <w:rFonts w:ascii="Times New Roman" w:hAnsi="Times New Roman" w:cs="Times New Roman"/>
          <w:bCs/>
          <w:szCs w:val="22"/>
        </w:rPr>
        <w:t xml:space="preserve">Zákon </w:t>
      </w:r>
      <w:r>
        <w:rPr>
          <w:rFonts w:ascii="Times New Roman" w:hAnsi="Times New Roman" w:cs="Times New Roman"/>
          <w:bCs/>
        </w:rPr>
        <w:t>č.</w:t>
      </w:r>
      <w:r>
        <w:rPr>
          <w:rFonts w:ascii="Times New Roman" w:hAnsi="Times New Roman" w:cs="Times New Roman"/>
          <w:bCs/>
        </w:rPr>
        <w:t> </w:t>
      </w:r>
      <w:r>
        <w:rPr>
          <w:rFonts w:ascii="Times New Roman" w:hAnsi="Times New Roman" w:cs="Times New Roman"/>
          <w:bCs/>
        </w:rPr>
        <w:t>..../2007</w:t>
      </w:r>
      <w:r>
        <w:rPr>
          <w:rFonts w:ascii="Times New Roman" w:hAnsi="Times New Roman" w:cs="Times New Roman"/>
          <w:bCs/>
        </w:rPr>
        <w:t> </w:t>
      </w:r>
      <w:r>
        <w:rPr>
          <w:rFonts w:ascii="Times New Roman" w:hAnsi="Times New Roman" w:cs="Times New Roman"/>
          <w:bCs/>
        </w:rPr>
        <w:t>Z.</w:t>
      </w:r>
      <w:r>
        <w:rPr>
          <w:rFonts w:ascii="Times New Roman" w:hAnsi="Times New Roman" w:cs="Times New Roman"/>
          <w:bCs/>
        </w:rPr>
        <w:t> </w:t>
      </w:r>
      <w:r>
        <w:rPr>
          <w:rFonts w:ascii="Times New Roman" w:hAnsi="Times New Roman" w:cs="Times New Roman"/>
          <w:bCs/>
        </w:rPr>
        <w:t xml:space="preserve">z. </w:t>
      </w:r>
      <w:r>
        <w:rPr>
          <w:rFonts w:ascii="Times New Roman" w:hAnsi="Times New Roman" w:cs="Times New Roman"/>
          <w:bCs/>
          <w:szCs w:val="22"/>
        </w:rPr>
        <w:t>o zavedení meny euro v Slovenskej republike a o zmene a doplnení niektorých zákonov</w:t>
      </w:r>
      <w:r>
        <w:rPr>
          <w:rFonts w:ascii="Times New Roman" w:hAnsi="Times New Roman" w:cs="Times New Roman"/>
          <w:bCs/>
        </w:rPr>
        <w:t xml:space="preserve">.“. </w:t>
      </w:r>
    </w:p>
    <w:p w:rsidR="00364EDF">
      <w:pPr>
        <w:jc w:val="both"/>
        <w:rPr>
          <w:rFonts w:ascii="Times New Roman" w:hAnsi="Times New Roman" w:cs="Times New Roman"/>
          <w:bCs/>
          <w:szCs w:val="26"/>
        </w:rPr>
      </w:pPr>
    </w:p>
    <w:p w:rsidR="00364EDF">
      <w:pPr>
        <w:pStyle w:val="Heading6"/>
        <w:spacing w:after="12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w:t>
      </w:r>
    </w:p>
    <w:p w:rsidR="00364EDF">
      <w:pPr>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530/2003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obchodnom registri a o zmene a doplnení niektorých zákonov v znení zákona č.</w:t>
      </w:r>
      <w:r>
        <w:rPr>
          <w:rFonts w:ascii="Times New Roman" w:hAnsi="Times New Roman" w:cs="Times New Roman"/>
        </w:rPr>
        <w:t> </w:t>
      </w:r>
      <w:r>
        <w:rPr>
          <w:rFonts w:ascii="Times New Roman" w:hAnsi="Times New Roman" w:cs="Times New Roman"/>
          <w:szCs w:val="26"/>
        </w:rPr>
        <w:t>432/2004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562/2004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a zákona č.</w:t>
      </w:r>
      <w:r>
        <w:rPr>
          <w:rFonts w:ascii="Times New Roman" w:hAnsi="Times New Roman" w:cs="Times New Roman"/>
        </w:rPr>
        <w:t> </w:t>
      </w:r>
      <w:r>
        <w:rPr>
          <w:rFonts w:ascii="Times New Roman" w:hAnsi="Times New Roman" w:cs="Times New Roman"/>
          <w:szCs w:val="26"/>
        </w:rPr>
        <w:t>24/2007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sa dopĺňa takto:</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6 ods</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1 písm</w:t>
      </w:r>
      <w:r>
        <w:rPr>
          <w:rFonts w:ascii="Times New Roman" w:hAnsi="Times New Roman" w:cs="Times New Roman"/>
          <w:b w:val="0"/>
          <w:sz w:val="24"/>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f) sa na konci bodka nahrádza čiarkou a pripájajú sa tieto slová: „okrem podaní, ktoré podľa osobitného zákona</w:t>
      </w:r>
      <w:r>
        <w:rPr>
          <w:rFonts w:ascii="Times New Roman" w:hAnsi="Times New Roman" w:cs="Times New Roman"/>
          <w:b w:val="0"/>
          <w:sz w:val="24"/>
          <w:szCs w:val="26"/>
          <w:vertAlign w:val="superscript"/>
          <w:lang w:val="sk-SK"/>
        </w:rPr>
        <w:t>6d</w:t>
      </w:r>
      <w:r>
        <w:rPr>
          <w:rFonts w:ascii="Times New Roman" w:hAnsi="Times New Roman" w:cs="Times New Roman"/>
          <w:b w:val="0"/>
          <w:sz w:val="24"/>
          <w:szCs w:val="26"/>
          <w:lang w:val="sk-SK"/>
        </w:rPr>
        <w:t xml:space="preserve">) </w:t>
      </w:r>
      <w:r>
        <w:rPr>
          <w:rFonts w:ascii="Times New Roman" w:hAnsi="Times New Roman" w:cs="Times New Roman"/>
          <w:b w:val="0"/>
          <w:color w:val="000000"/>
          <w:sz w:val="24"/>
          <w:lang w:val="sk-SK"/>
        </w:rPr>
        <w:t>nepodliehajú poplatkovej povinnosti.“.</w:t>
      </w:r>
    </w:p>
    <w:p w:rsidR="00364EDF">
      <w:pPr>
        <w:pStyle w:val="BodyTextIndent"/>
        <w:spacing w:after="20"/>
        <w:ind w:left="425"/>
        <w:rPr>
          <w:rFonts w:ascii="Times New Roman" w:hAnsi="Times New Roman" w:cs="Times New Roman"/>
          <w:sz w:val="24"/>
        </w:rPr>
      </w:pPr>
      <w:r>
        <w:rPr>
          <w:rFonts w:ascii="Times New Roman" w:hAnsi="Times New Roman" w:cs="Times New Roman"/>
          <w:sz w:val="24"/>
        </w:rPr>
        <w:t>Poznámka pod čiarou k odkazu</w:t>
      </w:r>
      <w:r>
        <w:rPr>
          <w:rFonts w:ascii="Symbol" w:hAnsi="Symbol" w:cs="Times New Roman"/>
          <w:sz w:val="24"/>
        </w:rPr>
        <w:sym w:font="Symbol" w:char="F020"/>
      </w:r>
      <w:r>
        <w:rPr>
          <w:rFonts w:ascii="Times New Roman" w:hAnsi="Times New Roman" w:cs="Times New Roman"/>
          <w:sz w:val="24"/>
        </w:rPr>
        <w:t>6d znie:</w:t>
      </w:r>
    </w:p>
    <w:p w:rsidR="00364EDF">
      <w:pPr>
        <w:spacing w:after="20"/>
        <w:ind w:left="1134" w:hanging="709"/>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6d</w:t>
      </w:r>
      <w:r>
        <w:rPr>
          <w:rFonts w:ascii="Times New Roman" w:hAnsi="Times New Roman" w:cs="Times New Roman"/>
        </w:rPr>
        <w:t>)</w:t>
        <w:tab/>
        <w:t>Napríklad §</w:t>
      </w:r>
      <w:r>
        <w:rPr>
          <w:rFonts w:ascii="Times New Roman" w:hAnsi="Times New Roman" w:cs="Times New Roman"/>
        </w:rPr>
        <w:t> </w:t>
      </w:r>
      <w:r>
        <w:rPr>
          <w:rFonts w:ascii="Times New Roman" w:hAnsi="Times New Roman" w:cs="Times New Roman"/>
        </w:rPr>
        <w:t>768e ods.</w:t>
      </w:r>
      <w:r>
        <w:rPr>
          <w:rFonts w:ascii="Times New Roman" w:hAnsi="Times New Roman" w:cs="Times New Roman"/>
        </w:rPr>
        <w:t> </w:t>
      </w:r>
      <w:r>
        <w:rPr>
          <w:rFonts w:ascii="Times New Roman" w:hAnsi="Times New Roman" w:cs="Times New Roman"/>
        </w:rPr>
        <w:t>3 Obchodného zákonníka, §</w:t>
      </w:r>
      <w:r>
        <w:rPr>
          <w:rFonts w:ascii="Times New Roman" w:hAnsi="Times New Roman" w:cs="Times New Roman"/>
        </w:rPr>
        <w:t> </w:t>
      </w:r>
      <w:r>
        <w:rPr>
          <w:rFonts w:ascii="Times New Roman" w:hAnsi="Times New Roman" w:cs="Times New Roman"/>
        </w:rPr>
        <w:t>9 ods.</w:t>
      </w:r>
      <w:r>
        <w:rPr>
          <w:rFonts w:ascii="Times New Roman" w:hAnsi="Times New Roman" w:cs="Times New Roman"/>
        </w:rPr>
        <w:t> </w:t>
      </w:r>
      <w:r>
        <w:rPr>
          <w:rFonts w:ascii="Times New Roman" w:hAnsi="Times New Roman" w:cs="Times New Roman"/>
        </w:rPr>
        <w:t>5 a §</w:t>
      </w:r>
      <w:r>
        <w:rPr>
          <w:rFonts w:ascii="Times New Roman" w:hAnsi="Times New Roman" w:cs="Times New Roman"/>
        </w:rPr>
        <w:t> </w:t>
      </w:r>
      <w:r>
        <w:rPr>
          <w:rFonts w:ascii="Times New Roman" w:hAnsi="Times New Roman" w:cs="Times New Roman"/>
        </w:rPr>
        <w:t>10 až</w:t>
      </w:r>
      <w:r>
        <w:rPr>
          <w:rFonts w:ascii="Times New Roman" w:hAnsi="Times New Roman" w:cs="Times New Roman"/>
        </w:rPr>
        <w:t> </w:t>
      </w:r>
      <w:r>
        <w:rPr>
          <w:rFonts w:ascii="Times New Roman" w:hAnsi="Times New Roman" w:cs="Times New Roman"/>
        </w:rPr>
        <w:t>15 zákona č.</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Slovenskej republike a o zmene a doplnení niektorých zákonov, poznámka</w:t>
      </w:r>
      <w:r>
        <w:rPr>
          <w:rFonts w:ascii="Times New Roman" w:hAnsi="Times New Roman" w:cs="Times New Roman"/>
        </w:rPr>
        <w:t> </w:t>
      </w:r>
      <w:r>
        <w:rPr>
          <w:rFonts w:ascii="Times New Roman" w:hAnsi="Times New Roman" w:cs="Times New Roman"/>
        </w:rPr>
        <w:t>5 k položke</w:t>
      </w:r>
      <w:r>
        <w:rPr>
          <w:rFonts w:ascii="Times New Roman" w:hAnsi="Times New Roman" w:cs="Times New Roman"/>
        </w:rPr>
        <w:t> </w:t>
      </w:r>
      <w:r>
        <w:rPr>
          <w:rFonts w:ascii="Times New Roman" w:hAnsi="Times New Roman" w:cs="Times New Roman"/>
        </w:rPr>
        <w:t>17 v prílohe zákona Slovenskej národnej rady č.</w:t>
      </w:r>
      <w:r>
        <w:rPr>
          <w:rFonts w:ascii="Times New Roman" w:hAnsi="Times New Roman" w:cs="Times New Roman"/>
        </w:rPr>
        <w:t> </w:t>
      </w:r>
      <w:r>
        <w:rPr>
          <w:rFonts w:ascii="Times New Roman" w:hAnsi="Times New Roman" w:cs="Times New Roman"/>
        </w:rPr>
        <w:t>71/1992</w:t>
      </w:r>
      <w:r>
        <w:rPr>
          <w:rFonts w:ascii="Times New Roman" w:hAnsi="Times New Roman" w:cs="Times New Roman"/>
        </w:rPr>
        <w:t> </w:t>
      </w:r>
      <w:r>
        <w:rPr>
          <w:rFonts w:ascii="Times New Roman" w:hAnsi="Times New Roman" w:cs="Times New Roman"/>
        </w:rPr>
        <w:t xml:space="preserve">Zb. o súdnych poplatkoch a poplatku za výpis z registra trestov v znení neskorších predpisov.“. </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w:t>
      </w:r>
      <w:r>
        <w:rPr>
          <w:rFonts w:ascii="Times New Roman" w:hAnsi="Times New Roman" w:cs="Times New Roman"/>
          <w:b w:val="0"/>
          <w:sz w:val="24"/>
          <w:lang w:val="sk-SK"/>
        </w:rPr>
        <w:t> </w:t>
      </w:r>
      <w:r>
        <w:rPr>
          <w:rFonts w:ascii="Times New Roman" w:hAnsi="Times New Roman" w:cs="Times New Roman"/>
          <w:b w:val="0"/>
          <w:color w:val="000000"/>
          <w:sz w:val="24"/>
          <w:lang w:val="sk-SK"/>
        </w:rPr>
        <w:t>7 sa dopĺňa odsekom</w:t>
      </w:r>
      <w:r>
        <w:rPr>
          <w:rFonts w:ascii="Times New Roman" w:hAnsi="Times New Roman" w:cs="Times New Roman"/>
          <w:b w:val="0"/>
          <w:sz w:val="24"/>
          <w:lang w:val="sk-SK"/>
        </w:rPr>
        <w:t> </w:t>
      </w:r>
      <w:r>
        <w:rPr>
          <w:rFonts w:ascii="Times New Roman" w:hAnsi="Times New Roman" w:cs="Times New Roman"/>
          <w:b w:val="0"/>
          <w:color w:val="000000"/>
          <w:sz w:val="24"/>
          <w:lang w:val="sk-SK"/>
        </w:rPr>
        <w:t>16, ktorý znie:</w:t>
      </w:r>
    </w:p>
    <w:p w:rsidR="00364EDF">
      <w:pPr>
        <w:ind w:left="425" w:firstLine="425"/>
        <w:jc w:val="both"/>
        <w:rPr>
          <w:rFonts w:ascii="Times New Roman" w:hAnsi="Times New Roman" w:cs="Times New Roman"/>
          <w:bCs/>
          <w:szCs w:val="26"/>
        </w:rPr>
      </w:pPr>
      <w:r>
        <w:rPr>
          <w:rFonts w:ascii="Times New Roman" w:hAnsi="Times New Roman" w:cs="Times New Roman"/>
          <w:bCs/>
          <w:szCs w:val="26"/>
        </w:rPr>
        <w:t xml:space="preserve">„(16) Registrový súd pred zápisom zmeny menovitej hodnoty základného imania v eurách, alebo menovitej hodnoty vkladu do základného imania v eurách vrátane menovitej hodnoty akcií v eurách po ich premene zo slovenskej meny na euro </w:t>
      </w:r>
      <w:r>
        <w:rPr>
          <w:rFonts w:ascii="Times New Roman" w:hAnsi="Times New Roman" w:cs="Times New Roman"/>
          <w:bCs/>
        </w:rPr>
        <w:t>podľa osobitných predpisov</w:t>
      </w:r>
      <w:r>
        <w:rPr>
          <w:rFonts w:ascii="Times New Roman" w:hAnsi="Times New Roman" w:cs="Times New Roman"/>
          <w:bCs/>
          <w:szCs w:val="26"/>
          <w:vertAlign w:val="superscript"/>
        </w:rPr>
        <w:t>15aa</w:t>
      </w:r>
      <w:r>
        <w:rPr>
          <w:rFonts w:ascii="Times New Roman" w:hAnsi="Times New Roman" w:cs="Times New Roman"/>
          <w:bCs/>
          <w:szCs w:val="26"/>
        </w:rPr>
        <w:t xml:space="preserve">) preverí na základe predložených listín, či pri tejto premene boli dodržané </w:t>
      </w:r>
      <w:r>
        <w:rPr>
          <w:rFonts w:ascii="Times New Roman" w:hAnsi="Times New Roman" w:cs="Times New Roman"/>
          <w:bCs/>
        </w:rPr>
        <w:t>pravidlá pre prechod</w:t>
      </w:r>
      <w:r>
        <w:rPr>
          <w:rFonts w:ascii="Times New Roman" w:hAnsi="Times New Roman" w:cs="Times New Roman"/>
          <w:bCs/>
          <w:szCs w:val="26"/>
        </w:rPr>
        <w:t xml:space="preserve"> zo slovenskej meny</w:t>
      </w:r>
      <w:r>
        <w:rPr>
          <w:rFonts w:ascii="Times New Roman" w:hAnsi="Times New Roman" w:cs="Times New Roman"/>
          <w:bCs/>
        </w:rPr>
        <w:t xml:space="preserve"> na euro podľa osobitných predpisov</w:t>
      </w:r>
      <w:r>
        <w:rPr>
          <w:rFonts w:ascii="Times New Roman" w:hAnsi="Times New Roman" w:cs="Times New Roman"/>
          <w:bCs/>
          <w:szCs w:val="26"/>
        </w:rPr>
        <w:t>.</w:t>
      </w:r>
      <w:r>
        <w:rPr>
          <w:rFonts w:ascii="Times New Roman" w:hAnsi="Times New Roman" w:cs="Times New Roman"/>
          <w:bCs/>
          <w:szCs w:val="26"/>
          <w:vertAlign w:val="superscript"/>
        </w:rPr>
        <w:t>15aa</w:t>
      </w:r>
      <w:r>
        <w:rPr>
          <w:rFonts w:ascii="Times New Roman" w:hAnsi="Times New Roman" w:cs="Times New Roman"/>
          <w:bCs/>
          <w:szCs w:val="26"/>
        </w:rPr>
        <w:t>)“.</w:t>
      </w:r>
    </w:p>
    <w:p w:rsidR="00364EDF">
      <w:pPr>
        <w:pStyle w:val="BodyTextIndent"/>
        <w:spacing w:after="20"/>
        <w:ind w:left="425"/>
        <w:rPr>
          <w:rFonts w:ascii="Times New Roman" w:hAnsi="Times New Roman" w:cs="Times New Roman"/>
          <w:bCs/>
          <w:sz w:val="24"/>
        </w:rPr>
      </w:pPr>
      <w:r>
        <w:rPr>
          <w:rFonts w:ascii="Times New Roman" w:hAnsi="Times New Roman" w:cs="Times New Roman"/>
          <w:bCs/>
          <w:sz w:val="24"/>
        </w:rPr>
        <w:t>Poznámka pod čiarou k odkazu</w:t>
      </w:r>
      <w:r>
        <w:rPr>
          <w:rFonts w:ascii="Times New Roman" w:hAnsi="Times New Roman" w:cs="Times New Roman"/>
          <w:bCs/>
          <w:sz w:val="24"/>
        </w:rPr>
        <w:t> </w:t>
      </w:r>
      <w:r>
        <w:rPr>
          <w:rFonts w:ascii="Times New Roman" w:hAnsi="Times New Roman" w:cs="Times New Roman"/>
          <w:bCs/>
          <w:sz w:val="24"/>
        </w:rPr>
        <w:t>15aa znie:</w:t>
      </w:r>
    </w:p>
    <w:p w:rsidR="00364EDF">
      <w:pPr>
        <w:spacing w:after="20"/>
        <w:ind w:left="1134" w:hanging="709"/>
        <w:jc w:val="both"/>
        <w:rPr>
          <w:rFonts w:ascii="Times New Roman" w:hAnsi="Times New Roman" w:cs="Times New Roman"/>
          <w:bCs/>
          <w:szCs w:val="22"/>
        </w:rPr>
      </w:pPr>
      <w:r>
        <w:rPr>
          <w:rFonts w:ascii="Times New Roman" w:hAnsi="Times New Roman" w:cs="Times New Roman"/>
          <w:bCs/>
        </w:rPr>
        <w:t>„</w:t>
      </w:r>
      <w:r>
        <w:rPr>
          <w:rFonts w:ascii="Times New Roman" w:hAnsi="Times New Roman" w:cs="Times New Roman"/>
          <w:bCs/>
          <w:vertAlign w:val="superscript"/>
        </w:rPr>
        <w:t>15aa</w:t>
      </w:r>
      <w:r>
        <w:rPr>
          <w:rFonts w:ascii="Times New Roman" w:hAnsi="Times New Roman" w:cs="Times New Roman"/>
          <w:bCs/>
        </w:rPr>
        <w:t>)</w:t>
        <w:tab/>
        <w:t>Napríklad §</w:t>
      </w:r>
      <w:r>
        <w:rPr>
          <w:rFonts w:ascii="Times New Roman" w:hAnsi="Times New Roman" w:cs="Times New Roman"/>
          <w:bCs/>
        </w:rPr>
        <w:t> </w:t>
      </w:r>
      <w:r>
        <w:rPr>
          <w:rFonts w:ascii="Times New Roman" w:hAnsi="Times New Roman" w:cs="Times New Roman"/>
          <w:bCs/>
        </w:rPr>
        <w:t>768e Obchodného zákonníka, §</w:t>
      </w:r>
      <w:r>
        <w:rPr>
          <w:rFonts w:ascii="Times New Roman" w:hAnsi="Times New Roman" w:cs="Times New Roman"/>
          <w:bCs/>
        </w:rPr>
        <w:t> </w:t>
      </w:r>
      <w:r>
        <w:rPr>
          <w:rFonts w:ascii="Times New Roman" w:hAnsi="Times New Roman" w:cs="Times New Roman"/>
          <w:bCs/>
        </w:rPr>
        <w:t>10 až</w:t>
      </w:r>
      <w:r>
        <w:rPr>
          <w:rFonts w:ascii="Times New Roman" w:hAnsi="Times New Roman" w:cs="Times New Roman"/>
          <w:bCs/>
        </w:rPr>
        <w:t> </w:t>
      </w:r>
      <w:r>
        <w:rPr>
          <w:rFonts w:ascii="Times New Roman" w:hAnsi="Times New Roman" w:cs="Times New Roman"/>
          <w:bCs/>
        </w:rPr>
        <w:t>15 zákona č.</w:t>
      </w:r>
      <w:r>
        <w:rPr>
          <w:rFonts w:ascii="Times New Roman" w:hAnsi="Times New Roman" w:cs="Times New Roman"/>
          <w:bCs/>
        </w:rPr>
        <w:t> </w:t>
      </w:r>
      <w:r>
        <w:rPr>
          <w:rFonts w:ascii="Times New Roman" w:hAnsi="Times New Roman" w:cs="Times New Roman"/>
          <w:bCs/>
        </w:rPr>
        <w:t>..../2007</w:t>
      </w:r>
      <w:r>
        <w:rPr>
          <w:rFonts w:ascii="Times New Roman" w:hAnsi="Times New Roman" w:cs="Times New Roman"/>
          <w:bCs/>
        </w:rPr>
        <w:t> </w:t>
      </w:r>
      <w:r>
        <w:rPr>
          <w:rFonts w:ascii="Times New Roman" w:hAnsi="Times New Roman" w:cs="Times New Roman"/>
          <w:bCs/>
        </w:rPr>
        <w:t>Z.</w:t>
      </w:r>
      <w:r>
        <w:rPr>
          <w:rFonts w:ascii="Times New Roman" w:hAnsi="Times New Roman" w:cs="Times New Roman"/>
          <w:bCs/>
        </w:rPr>
        <w:t> </w:t>
      </w:r>
      <w:r>
        <w:rPr>
          <w:rFonts w:ascii="Times New Roman" w:hAnsi="Times New Roman" w:cs="Times New Roman"/>
          <w:bCs/>
        </w:rPr>
        <w:t xml:space="preserve">z. o zavedení meny euro v Slovenskej republike a o zmene a doplnení niektorých zákonov.“. </w:t>
      </w:r>
    </w:p>
    <w:p w:rsidR="00364EDF">
      <w:pPr>
        <w:jc w:val="both"/>
        <w:rPr>
          <w:rFonts w:ascii="Times New Roman" w:hAnsi="Times New Roman" w:cs="Times New Roman"/>
          <w:szCs w:val="26"/>
        </w:rPr>
      </w:pPr>
    </w:p>
    <w:p w:rsidR="00364EDF">
      <w:pPr>
        <w:pStyle w:val="Heading6"/>
        <w:spacing w:after="4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XXI</w:t>
      </w:r>
    </w:p>
    <w:p w:rsidR="00364EDF">
      <w:pPr>
        <w:ind w:firstLine="567"/>
        <w:jc w:val="both"/>
        <w:rPr>
          <w:rFonts w:ascii="Times New Roman" w:hAnsi="Times New Roman" w:cs="Times New Roman"/>
          <w:szCs w:val="26"/>
        </w:rPr>
      </w:pPr>
      <w:r>
        <w:rPr>
          <w:rFonts w:ascii="Times New Roman" w:hAnsi="Times New Roman" w:cs="Times New Roman"/>
          <w:szCs w:val="26"/>
        </w:rPr>
        <w:t>Zákon Národnej rady Slovenskej republiky č.</w:t>
      </w:r>
      <w:r>
        <w:rPr>
          <w:rFonts w:ascii="Times New Roman" w:hAnsi="Times New Roman" w:cs="Times New Roman"/>
        </w:rPr>
        <w:t> </w:t>
      </w:r>
      <w:r>
        <w:rPr>
          <w:rFonts w:ascii="Times New Roman" w:hAnsi="Times New Roman" w:cs="Times New Roman"/>
          <w:szCs w:val="26"/>
        </w:rPr>
        <w:t>18/1996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cenách v znení zákona č.</w:t>
      </w:r>
      <w:r>
        <w:rPr>
          <w:rFonts w:ascii="Times New Roman" w:hAnsi="Times New Roman" w:cs="Times New Roman"/>
        </w:rPr>
        <w:t> </w:t>
      </w:r>
      <w:r>
        <w:rPr>
          <w:rFonts w:ascii="Times New Roman" w:hAnsi="Times New Roman" w:cs="Times New Roman"/>
          <w:szCs w:val="26"/>
        </w:rPr>
        <w:t>196/2000</w:t>
      </w:r>
      <w:r>
        <w:rPr>
          <w:rFonts w:ascii="Symbol" w:hAnsi="Symbol" w:cs="Times New Roman"/>
          <w:szCs w:val="26"/>
        </w:rPr>
        <w:sym w:font="Symbol" w:char="F020"/>
      </w:r>
      <w:r>
        <w:rPr>
          <w:rFonts w:ascii="Times New Roman" w:hAnsi="Times New Roman" w:cs="Times New Roman"/>
          <w:szCs w:val="26"/>
        </w:rPr>
        <w:t>Z.</w:t>
      </w:r>
      <w:r>
        <w:rPr>
          <w:rFonts w:ascii="Symbol" w:hAnsi="Symbol" w:cs="Times New Roman"/>
          <w:szCs w:val="26"/>
        </w:rPr>
        <w:sym w:font="Symbol" w:char="F020"/>
      </w:r>
      <w:r>
        <w:rPr>
          <w:rFonts w:ascii="Times New Roman" w:hAnsi="Times New Roman" w:cs="Times New Roman"/>
          <w:szCs w:val="26"/>
        </w:rPr>
        <w:t>z., zákona č.</w:t>
      </w:r>
      <w:r>
        <w:rPr>
          <w:rFonts w:ascii="Symbol" w:hAnsi="Symbol" w:cs="Times New Roman"/>
          <w:szCs w:val="26"/>
        </w:rPr>
        <w:sym w:font="Symbol" w:char="F020"/>
      </w:r>
      <w:r>
        <w:rPr>
          <w:rFonts w:ascii="Times New Roman" w:hAnsi="Times New Roman" w:cs="Times New Roman"/>
          <w:szCs w:val="26"/>
        </w:rPr>
        <w:t>276/2001</w:t>
      </w:r>
      <w:r>
        <w:rPr>
          <w:rFonts w:ascii="Symbol" w:hAnsi="Symbol" w:cs="Times New Roman"/>
          <w:szCs w:val="26"/>
        </w:rPr>
        <w:sym w:font="Symbol" w:char="F020"/>
      </w:r>
      <w:r>
        <w:rPr>
          <w:rFonts w:ascii="Times New Roman" w:hAnsi="Times New Roman" w:cs="Times New Roman"/>
          <w:szCs w:val="26"/>
        </w:rPr>
        <w:t>Z.</w:t>
      </w:r>
      <w:r>
        <w:rPr>
          <w:rFonts w:ascii="Symbol" w:hAnsi="Symbol" w:cs="Times New Roman"/>
          <w:szCs w:val="26"/>
        </w:rPr>
        <w:sym w:font="Symbol" w:char="F020"/>
      </w:r>
      <w:r>
        <w:rPr>
          <w:rFonts w:ascii="Times New Roman" w:hAnsi="Times New Roman" w:cs="Times New Roman"/>
          <w:szCs w:val="26"/>
        </w:rPr>
        <w:t>z., zákona č.</w:t>
      </w:r>
      <w:r>
        <w:rPr>
          <w:rFonts w:ascii="Symbol" w:hAnsi="Symbol" w:cs="Times New Roman"/>
          <w:szCs w:val="26"/>
        </w:rPr>
        <w:sym w:font="Symbol" w:char="F020"/>
      </w:r>
      <w:r>
        <w:rPr>
          <w:rFonts w:ascii="Times New Roman" w:hAnsi="Times New Roman" w:cs="Times New Roman"/>
          <w:szCs w:val="26"/>
        </w:rPr>
        <w:t>436/2002</w:t>
      </w:r>
      <w:r>
        <w:rPr>
          <w:rFonts w:ascii="Symbol" w:hAnsi="Symbol" w:cs="Times New Roman"/>
          <w:szCs w:val="26"/>
        </w:rPr>
        <w:sym w:font="Symbol" w:char="F020"/>
      </w:r>
      <w:r>
        <w:rPr>
          <w:rFonts w:ascii="Times New Roman" w:hAnsi="Times New Roman" w:cs="Times New Roman"/>
          <w:szCs w:val="26"/>
        </w:rPr>
        <w:t>Z.</w:t>
      </w:r>
      <w:r>
        <w:rPr>
          <w:rFonts w:ascii="Symbol" w:hAnsi="Symbol" w:cs="Times New Roman"/>
          <w:szCs w:val="26"/>
        </w:rPr>
        <w:sym w:font="Symbol" w:char="F020"/>
      </w:r>
      <w:r>
        <w:rPr>
          <w:rFonts w:ascii="Times New Roman" w:hAnsi="Times New Roman" w:cs="Times New Roman"/>
          <w:szCs w:val="26"/>
        </w:rPr>
        <w:t>z., zákona č.</w:t>
      </w:r>
      <w:r>
        <w:rPr>
          <w:rFonts w:ascii="Symbol" w:hAnsi="Symbol" w:cs="Times New Roman"/>
          <w:szCs w:val="26"/>
        </w:rPr>
        <w:sym w:font="Symbol" w:char="F020"/>
      </w:r>
      <w:r>
        <w:rPr>
          <w:rFonts w:ascii="Times New Roman" w:hAnsi="Times New Roman" w:cs="Times New Roman"/>
          <w:szCs w:val="26"/>
        </w:rPr>
        <w:t>465/2002</w:t>
      </w:r>
      <w:r>
        <w:rPr>
          <w:rFonts w:ascii="Symbol" w:hAnsi="Symbol" w:cs="Times New Roman"/>
          <w:szCs w:val="26"/>
        </w:rPr>
        <w:sym w:font="Symbol" w:char="F020"/>
      </w:r>
      <w:r>
        <w:rPr>
          <w:rFonts w:ascii="Times New Roman" w:hAnsi="Times New Roman" w:cs="Times New Roman"/>
          <w:szCs w:val="26"/>
        </w:rPr>
        <w:t>Z.</w:t>
      </w:r>
      <w:r>
        <w:rPr>
          <w:rFonts w:ascii="Symbol" w:hAnsi="Symbol" w:cs="Times New Roman"/>
          <w:szCs w:val="26"/>
        </w:rPr>
        <w:sym w:font="Symbol" w:char="F020"/>
      </w:r>
      <w:r>
        <w:rPr>
          <w:rFonts w:ascii="Times New Roman" w:hAnsi="Times New Roman" w:cs="Times New Roman"/>
          <w:szCs w:val="26"/>
        </w:rPr>
        <w:t>z., zákona č.</w:t>
      </w:r>
      <w:r>
        <w:rPr>
          <w:rFonts w:ascii="Symbol" w:hAnsi="Symbol" w:cs="Times New Roman"/>
          <w:szCs w:val="26"/>
        </w:rPr>
        <w:sym w:font="Symbol" w:char="F020"/>
      </w:r>
      <w:r>
        <w:rPr>
          <w:rFonts w:ascii="Times New Roman" w:hAnsi="Times New Roman" w:cs="Times New Roman"/>
          <w:szCs w:val="26"/>
        </w:rPr>
        <w:t>520/2003</w:t>
      </w:r>
      <w:r>
        <w:rPr>
          <w:rFonts w:ascii="Symbol" w:hAnsi="Symbol" w:cs="Times New Roman"/>
          <w:szCs w:val="26"/>
        </w:rPr>
        <w:sym w:font="Symbol" w:char="F020"/>
      </w:r>
      <w:r>
        <w:rPr>
          <w:rFonts w:ascii="Times New Roman" w:hAnsi="Times New Roman" w:cs="Times New Roman"/>
          <w:szCs w:val="26"/>
        </w:rPr>
        <w:t>Z.</w:t>
      </w:r>
      <w:r>
        <w:rPr>
          <w:rFonts w:ascii="Symbol" w:hAnsi="Symbol" w:cs="Times New Roman"/>
          <w:szCs w:val="26"/>
        </w:rPr>
        <w:sym w:font="Symbol" w:char="F020"/>
      </w:r>
      <w:r>
        <w:rPr>
          <w:rFonts w:ascii="Times New Roman" w:hAnsi="Times New Roman" w:cs="Times New Roman"/>
          <w:szCs w:val="26"/>
        </w:rPr>
        <w:t>z., zákona č.</w:t>
      </w:r>
      <w:r>
        <w:rPr>
          <w:rFonts w:ascii="Symbol" w:hAnsi="Symbol" w:cs="Times New Roman"/>
          <w:szCs w:val="26"/>
        </w:rPr>
        <w:sym w:font="Symbol" w:char="F020"/>
      </w:r>
      <w:r>
        <w:rPr>
          <w:rFonts w:ascii="Times New Roman" w:hAnsi="Times New Roman" w:cs="Times New Roman"/>
          <w:szCs w:val="26"/>
        </w:rPr>
        <w:t>523/2004</w:t>
      </w:r>
      <w:r>
        <w:rPr>
          <w:rFonts w:ascii="Symbol" w:hAnsi="Symbol" w:cs="Times New Roman"/>
          <w:szCs w:val="26"/>
        </w:rPr>
        <w:sym w:font="Symbol" w:char="F020"/>
      </w:r>
      <w:r>
        <w:rPr>
          <w:rFonts w:ascii="Times New Roman" w:hAnsi="Times New Roman" w:cs="Times New Roman"/>
          <w:szCs w:val="26"/>
        </w:rPr>
        <w:t>Z.</w:t>
      </w:r>
      <w:r>
        <w:rPr>
          <w:rFonts w:ascii="Symbol" w:hAnsi="Symbol" w:cs="Times New Roman"/>
          <w:szCs w:val="26"/>
        </w:rPr>
        <w:sym w:font="Symbol" w:char="F020"/>
      </w:r>
      <w:r>
        <w:rPr>
          <w:rFonts w:ascii="Times New Roman" w:hAnsi="Times New Roman" w:cs="Times New Roman"/>
          <w:szCs w:val="26"/>
        </w:rPr>
        <w:t>z., zákona č.</w:t>
      </w:r>
      <w:r>
        <w:rPr>
          <w:rFonts w:ascii="Symbol" w:hAnsi="Symbol" w:cs="Times New Roman"/>
          <w:szCs w:val="26"/>
        </w:rPr>
        <w:sym w:font="Symbol" w:char="F020"/>
      </w:r>
      <w:r>
        <w:rPr>
          <w:rFonts w:ascii="Times New Roman" w:hAnsi="Times New Roman" w:cs="Times New Roman"/>
          <w:szCs w:val="26"/>
        </w:rPr>
        <w:t>68/2005</w:t>
      </w:r>
      <w:r>
        <w:rPr>
          <w:rFonts w:ascii="Symbol" w:hAnsi="Symbol" w:cs="Times New Roman"/>
          <w:szCs w:val="26"/>
        </w:rPr>
        <w:sym w:font="Symbol" w:char="F020"/>
      </w:r>
      <w:r>
        <w:rPr>
          <w:rFonts w:ascii="Times New Roman" w:hAnsi="Times New Roman" w:cs="Times New Roman"/>
          <w:szCs w:val="26"/>
        </w:rPr>
        <w:t>Z.</w:t>
      </w:r>
      <w:r>
        <w:rPr>
          <w:rFonts w:ascii="Symbol" w:hAnsi="Symbol" w:cs="Times New Roman"/>
          <w:szCs w:val="26"/>
        </w:rPr>
        <w:sym w:font="Symbol" w:char="F020"/>
      </w:r>
      <w:r>
        <w:rPr>
          <w:rFonts w:ascii="Times New Roman" w:hAnsi="Times New Roman" w:cs="Times New Roman"/>
          <w:szCs w:val="26"/>
        </w:rPr>
        <w:t xml:space="preserve">z. </w:t>
      </w:r>
      <w:r>
        <w:rPr>
          <w:rFonts w:ascii="Times New Roman" w:hAnsi="Times New Roman" w:cs="Times New Roman"/>
        </w:rPr>
        <w:t>a zákona č.</w:t>
      </w:r>
      <w:r>
        <w:rPr>
          <w:rFonts w:ascii="Symbol" w:hAnsi="Symbol" w:cs="Times New Roman"/>
        </w:rPr>
        <w:sym w:font="Symbol" w:char="F020"/>
      </w:r>
      <w:r>
        <w:rPr>
          <w:rFonts w:ascii="Times New Roman" w:hAnsi="Times New Roman" w:cs="Times New Roman"/>
        </w:rPr>
        <w:t>117/2006</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 xml:space="preserve">z. </w:t>
      </w:r>
      <w:r>
        <w:rPr>
          <w:rFonts w:ascii="Times New Roman" w:hAnsi="Times New Roman" w:cs="Times New Roman"/>
          <w:szCs w:val="26"/>
        </w:rPr>
        <w:t>sa mení a dopĺňa takto:</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18 ods.</w:t>
      </w:r>
      <w:r>
        <w:rPr>
          <w:rFonts w:ascii="Times New Roman" w:hAnsi="Times New Roman" w:cs="Times New Roman"/>
          <w:b w:val="0"/>
          <w:sz w:val="24"/>
          <w:lang w:val="sk-SK"/>
        </w:rPr>
        <w:t> </w:t>
      </w:r>
      <w:r>
        <w:rPr>
          <w:rFonts w:ascii="Times New Roman" w:hAnsi="Times New Roman" w:cs="Times New Roman"/>
          <w:b w:val="0"/>
          <w:sz w:val="24"/>
          <w:lang w:val="sk-SK"/>
        </w:rPr>
        <w:t>1</w:t>
      </w:r>
      <w:r>
        <w:rPr>
          <w:rFonts w:ascii="Times New Roman" w:hAnsi="Times New Roman" w:cs="Times New Roman"/>
          <w:b w:val="0"/>
          <w:color w:val="000000"/>
          <w:sz w:val="24"/>
          <w:lang w:val="sk-SK"/>
        </w:rPr>
        <w:t xml:space="preserve"> sa na konci úvodnej vety pripájajú slová „</w:t>
      </w:r>
      <w:r>
        <w:rPr>
          <w:rFonts w:ascii="Times New Roman" w:hAnsi="Times New Roman" w:cs="Times New Roman"/>
          <w:b w:val="0"/>
          <w:sz w:val="24"/>
          <w:szCs w:val="26"/>
          <w:lang w:val="sk-SK"/>
        </w:rPr>
        <w:t>v platnej menovej jednotke“</w:t>
      </w:r>
      <w:r>
        <w:rPr>
          <w:rFonts w:ascii="Times New Roman" w:hAnsi="Times New Roman" w:cs="Times New Roman"/>
          <w:b w:val="0"/>
          <w:color w:val="000000"/>
          <w:sz w:val="24"/>
          <w:lang w:val="sk-SK"/>
        </w:rPr>
        <w:t xml:space="preserve"> a v písmene</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b) sa </w:t>
      </w:r>
      <w:r>
        <w:rPr>
          <w:rFonts w:ascii="Times New Roman" w:hAnsi="Times New Roman" w:cs="Times New Roman"/>
          <w:b w:val="0"/>
          <w:sz w:val="24"/>
          <w:lang w:val="sk-SK"/>
        </w:rPr>
        <w:t>slová „do výšky 1</w:t>
      </w:r>
      <w:r>
        <w:rPr>
          <w:rFonts w:ascii="Times New Roman" w:hAnsi="Times New Roman" w:cs="Times New Roman"/>
          <w:b w:val="0"/>
          <w:sz w:val="24"/>
          <w:lang w:val="sk-SK"/>
        </w:rPr>
        <w:t> </w:t>
      </w:r>
      <w:r>
        <w:rPr>
          <w:rFonts w:ascii="Times New Roman" w:hAnsi="Times New Roman" w:cs="Times New Roman"/>
          <w:b w:val="0"/>
          <w:sz w:val="24"/>
          <w:lang w:val="sk-SK"/>
        </w:rPr>
        <w:t>000</w:t>
      </w:r>
      <w:r>
        <w:rPr>
          <w:rFonts w:ascii="Times New Roman" w:hAnsi="Times New Roman" w:cs="Times New Roman"/>
          <w:b w:val="0"/>
          <w:sz w:val="24"/>
          <w:lang w:val="sk-SK"/>
        </w:rPr>
        <w:t> </w:t>
      </w:r>
      <w:r>
        <w:rPr>
          <w:rFonts w:ascii="Times New Roman" w:hAnsi="Times New Roman" w:cs="Times New Roman"/>
          <w:b w:val="0"/>
          <w:sz w:val="24"/>
          <w:lang w:val="sk-SK"/>
        </w:rPr>
        <w:t>000</w:t>
      </w:r>
      <w:r>
        <w:rPr>
          <w:rFonts w:ascii="Times New Roman" w:hAnsi="Times New Roman" w:cs="Times New Roman"/>
          <w:b w:val="0"/>
          <w:sz w:val="24"/>
          <w:lang w:val="sk-SK"/>
        </w:rPr>
        <w:t> </w:t>
      </w:r>
      <w:r>
        <w:rPr>
          <w:rFonts w:ascii="Times New Roman" w:hAnsi="Times New Roman" w:cs="Times New Roman"/>
          <w:b w:val="0"/>
          <w:sz w:val="24"/>
          <w:lang w:val="sk-SK"/>
        </w:rPr>
        <w:t xml:space="preserve">Sk“ nahrádzajú slovami „až </w:t>
      </w:r>
      <w:r>
        <w:rPr>
          <w:rFonts w:ascii="Times New Roman" w:hAnsi="Times New Roman" w:cs="Times New Roman"/>
          <w:b w:val="0"/>
          <w:sz w:val="24"/>
          <w:szCs w:val="26"/>
          <w:lang w:val="sk-SK"/>
        </w:rPr>
        <w:t xml:space="preserve">do </w:t>
      </w:r>
      <w:r>
        <w:rPr>
          <w:rFonts w:ascii="Times New Roman" w:hAnsi="Times New Roman" w:cs="Times New Roman"/>
          <w:b w:val="0"/>
          <w:sz w:val="24"/>
          <w:lang w:val="sk-SK"/>
        </w:rPr>
        <w:t>30</w:t>
      </w:r>
      <w:r>
        <w:rPr>
          <w:rFonts w:ascii="Times New Roman" w:hAnsi="Times New Roman" w:cs="Times New Roman"/>
          <w:b w:val="0"/>
          <w:sz w:val="24"/>
          <w:lang w:val="sk-SK"/>
        </w:rPr>
        <w:t> </w:t>
      </w:r>
      <w:r>
        <w:rPr>
          <w:rFonts w:ascii="Times New Roman" w:hAnsi="Times New Roman" w:cs="Times New Roman"/>
          <w:b w:val="0"/>
          <w:sz w:val="24"/>
          <w:lang w:val="sk-SK"/>
        </w:rPr>
        <w:t>000</w:t>
      </w:r>
      <w:r>
        <w:rPr>
          <w:rFonts w:ascii="Times New Roman" w:hAnsi="Times New Roman" w:cs="Times New Roman"/>
          <w:b w:val="0"/>
          <w:sz w:val="24"/>
          <w:lang w:val="sk-SK"/>
        </w:rPr>
        <w:t> </w:t>
      </w:r>
      <w:r>
        <w:rPr>
          <w:rFonts w:ascii="Times New Roman" w:hAnsi="Times New Roman" w:cs="Times New Roman"/>
          <w:b w:val="0"/>
          <w:sz w:val="24"/>
          <w:lang w:val="sk-SK"/>
        </w:rPr>
        <w:t>eur“</w:t>
      </w:r>
      <w:r>
        <w:rPr>
          <w:rFonts w:ascii="Times New Roman" w:hAnsi="Times New Roman" w:cs="Times New Roman"/>
          <w:b w:val="0"/>
          <w:color w:val="000000"/>
          <w:sz w:val="24"/>
          <w:lang w:val="sk-SK"/>
        </w:rPr>
        <w:t xml:space="preserve">. </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18 ods.</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2 sa </w:t>
      </w:r>
      <w:r>
        <w:rPr>
          <w:rFonts w:ascii="Times New Roman" w:hAnsi="Times New Roman" w:cs="Times New Roman"/>
          <w:b w:val="0"/>
          <w:sz w:val="24"/>
          <w:lang w:val="sk-SK"/>
        </w:rPr>
        <w:t>slová „až do výšky 2</w:t>
      </w:r>
      <w:r>
        <w:rPr>
          <w:rFonts w:ascii="Times New Roman" w:hAnsi="Times New Roman" w:cs="Times New Roman"/>
          <w:b w:val="0"/>
          <w:sz w:val="24"/>
          <w:lang w:val="sk-SK"/>
        </w:rPr>
        <w:t> </w:t>
      </w:r>
      <w:r>
        <w:rPr>
          <w:rFonts w:ascii="Times New Roman" w:hAnsi="Times New Roman" w:cs="Times New Roman"/>
          <w:b w:val="0"/>
          <w:sz w:val="24"/>
          <w:lang w:val="sk-SK"/>
        </w:rPr>
        <w:t>000</w:t>
      </w:r>
      <w:r>
        <w:rPr>
          <w:rFonts w:ascii="Times New Roman" w:hAnsi="Times New Roman" w:cs="Times New Roman"/>
          <w:b w:val="0"/>
          <w:sz w:val="24"/>
          <w:lang w:val="sk-SK"/>
        </w:rPr>
        <w:t> </w:t>
      </w:r>
      <w:r>
        <w:rPr>
          <w:rFonts w:ascii="Times New Roman" w:hAnsi="Times New Roman" w:cs="Times New Roman"/>
          <w:b w:val="0"/>
          <w:sz w:val="24"/>
          <w:lang w:val="sk-SK"/>
        </w:rPr>
        <w:t>000</w:t>
      </w:r>
      <w:r>
        <w:rPr>
          <w:rFonts w:ascii="Times New Roman" w:hAnsi="Times New Roman" w:cs="Times New Roman"/>
          <w:b w:val="0"/>
          <w:sz w:val="24"/>
          <w:lang w:val="sk-SK"/>
        </w:rPr>
        <w:t> </w:t>
      </w:r>
      <w:r>
        <w:rPr>
          <w:rFonts w:ascii="Times New Roman" w:hAnsi="Times New Roman" w:cs="Times New Roman"/>
          <w:b w:val="0"/>
          <w:sz w:val="24"/>
          <w:lang w:val="sk-SK"/>
        </w:rPr>
        <w:t>Sk“ nahrádzajú slovami „</w:t>
      </w:r>
      <w:r>
        <w:rPr>
          <w:rFonts w:ascii="Times New Roman" w:hAnsi="Times New Roman" w:cs="Times New Roman"/>
          <w:b w:val="0"/>
          <w:sz w:val="24"/>
          <w:szCs w:val="26"/>
          <w:lang w:val="sk-SK"/>
        </w:rPr>
        <w:t>v platnej menovej jednotke</w:t>
      </w:r>
      <w:r>
        <w:rPr>
          <w:rFonts w:ascii="Times New Roman" w:hAnsi="Times New Roman" w:cs="Times New Roman"/>
          <w:b w:val="0"/>
          <w:sz w:val="24"/>
          <w:lang w:val="sk-SK"/>
        </w:rPr>
        <w:t xml:space="preserve"> až </w:t>
      </w:r>
      <w:r>
        <w:rPr>
          <w:rFonts w:ascii="Times New Roman" w:hAnsi="Times New Roman" w:cs="Times New Roman"/>
          <w:b w:val="0"/>
          <w:sz w:val="24"/>
          <w:szCs w:val="26"/>
          <w:lang w:val="sk-SK"/>
        </w:rPr>
        <w:t xml:space="preserve">do </w:t>
      </w:r>
      <w:r>
        <w:rPr>
          <w:rFonts w:ascii="Times New Roman" w:hAnsi="Times New Roman" w:cs="Times New Roman"/>
          <w:b w:val="0"/>
          <w:sz w:val="24"/>
          <w:lang w:val="sk-SK"/>
        </w:rPr>
        <w:t>60</w:t>
      </w:r>
      <w:r>
        <w:rPr>
          <w:rFonts w:ascii="Times New Roman" w:hAnsi="Times New Roman" w:cs="Times New Roman"/>
          <w:b w:val="0"/>
          <w:sz w:val="24"/>
          <w:lang w:val="sk-SK"/>
        </w:rPr>
        <w:t> </w:t>
      </w:r>
      <w:r>
        <w:rPr>
          <w:rFonts w:ascii="Times New Roman" w:hAnsi="Times New Roman" w:cs="Times New Roman"/>
          <w:b w:val="0"/>
          <w:sz w:val="24"/>
          <w:lang w:val="sk-SK"/>
        </w:rPr>
        <w:t>000</w:t>
      </w:r>
      <w:r>
        <w:rPr>
          <w:rFonts w:ascii="Times New Roman" w:hAnsi="Times New Roman" w:cs="Times New Roman"/>
          <w:b w:val="0"/>
          <w:sz w:val="24"/>
          <w:lang w:val="sk-SK"/>
        </w:rPr>
        <w:t> </w:t>
      </w:r>
      <w:r>
        <w:rPr>
          <w:rFonts w:ascii="Times New Roman" w:hAnsi="Times New Roman" w:cs="Times New Roman"/>
          <w:b w:val="0"/>
          <w:sz w:val="24"/>
          <w:lang w:val="sk-SK"/>
        </w:rPr>
        <w:t>eur“</w:t>
      </w:r>
      <w:r>
        <w:rPr>
          <w:rFonts w:ascii="Times New Roman" w:hAnsi="Times New Roman" w:cs="Times New Roman"/>
          <w:b w:val="0"/>
          <w:color w:val="000000"/>
          <w:sz w:val="24"/>
          <w:lang w:val="sk-SK"/>
        </w:rPr>
        <w:t xml:space="preserve">. </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18 ods.</w:t>
      </w:r>
      <w:r>
        <w:rPr>
          <w:rFonts w:ascii="Times New Roman" w:hAnsi="Times New Roman" w:cs="Times New Roman"/>
          <w:b w:val="0"/>
          <w:sz w:val="24"/>
          <w:lang w:val="sk-SK"/>
        </w:rPr>
        <w:t> </w:t>
      </w:r>
      <w:r>
        <w:rPr>
          <w:rFonts w:ascii="Times New Roman" w:hAnsi="Times New Roman" w:cs="Times New Roman"/>
          <w:b w:val="0"/>
          <w:sz w:val="24"/>
          <w:lang w:val="sk-SK"/>
        </w:rPr>
        <w:t>3</w:t>
      </w:r>
      <w:r>
        <w:rPr>
          <w:rFonts w:ascii="Times New Roman" w:hAnsi="Times New Roman" w:cs="Times New Roman"/>
          <w:b w:val="0"/>
          <w:color w:val="000000"/>
          <w:sz w:val="24"/>
          <w:lang w:val="sk-SK"/>
        </w:rPr>
        <w:t xml:space="preserve"> sa na konci pripája táto veta: „Pri ukladaní pokút za porušenie cenovej disciplíny, ktoré súvisí</w:t>
      </w:r>
      <w:r>
        <w:rPr>
          <w:rFonts w:ascii="Times New Roman" w:hAnsi="Times New Roman" w:cs="Times New Roman"/>
          <w:b w:val="0"/>
          <w:sz w:val="24"/>
          <w:lang w:val="sk-SK"/>
        </w:rPr>
        <w:t xml:space="preserve"> s prípravou na prechod alebo prechodom zo slovenskej meny na euro,</w:t>
      </w:r>
      <w:r>
        <w:rPr>
          <w:rFonts w:ascii="Times New Roman" w:hAnsi="Times New Roman" w:cs="Times New Roman"/>
          <w:b w:val="0"/>
          <w:sz w:val="24"/>
          <w:vertAlign w:val="superscript"/>
          <w:lang w:val="sk-SK"/>
        </w:rPr>
        <w:t>15a</w:t>
      </w:r>
      <w:r>
        <w:rPr>
          <w:rFonts w:ascii="Times New Roman" w:hAnsi="Times New Roman" w:cs="Times New Roman"/>
          <w:b w:val="0"/>
          <w:sz w:val="24"/>
          <w:lang w:val="sk-SK"/>
        </w:rPr>
        <w:t>)</w:t>
      </w:r>
      <w:r>
        <w:rPr>
          <w:rFonts w:ascii="Times New Roman" w:hAnsi="Times New Roman" w:cs="Times New Roman"/>
          <w:b w:val="0"/>
          <w:color w:val="000000"/>
          <w:sz w:val="24"/>
          <w:lang w:val="sk-SK"/>
        </w:rPr>
        <w:t xml:space="preserve"> sa namiesto sadzieb pokuty podľa odseku</w:t>
      </w:r>
      <w:r>
        <w:rPr>
          <w:rFonts w:ascii="Times New Roman" w:hAnsi="Times New Roman" w:cs="Times New Roman"/>
          <w:b w:val="0"/>
          <w:sz w:val="24"/>
          <w:lang w:val="sk-SK"/>
        </w:rPr>
        <w:t> </w:t>
      </w:r>
      <w:r>
        <w:rPr>
          <w:rFonts w:ascii="Times New Roman" w:hAnsi="Times New Roman" w:cs="Times New Roman"/>
          <w:b w:val="0"/>
          <w:color w:val="000000"/>
          <w:sz w:val="24"/>
          <w:lang w:val="sk-SK"/>
        </w:rPr>
        <w:t>1 písm.</w:t>
      </w:r>
      <w:r>
        <w:rPr>
          <w:rFonts w:ascii="Times New Roman" w:hAnsi="Times New Roman" w:cs="Times New Roman"/>
          <w:b w:val="0"/>
          <w:sz w:val="24"/>
          <w:lang w:val="sk-SK"/>
        </w:rPr>
        <w:t> </w:t>
      </w:r>
      <w:r>
        <w:rPr>
          <w:rFonts w:ascii="Times New Roman" w:hAnsi="Times New Roman" w:cs="Times New Roman"/>
          <w:b w:val="0"/>
          <w:color w:val="000000"/>
          <w:sz w:val="24"/>
          <w:lang w:val="sk-SK"/>
        </w:rPr>
        <w:t>b) a odseku</w:t>
      </w:r>
      <w:r>
        <w:rPr>
          <w:rFonts w:ascii="Times New Roman" w:hAnsi="Times New Roman" w:cs="Times New Roman"/>
          <w:b w:val="0"/>
          <w:sz w:val="24"/>
          <w:lang w:val="sk-SK"/>
        </w:rPr>
        <w:t> </w:t>
      </w:r>
      <w:r>
        <w:rPr>
          <w:rFonts w:ascii="Times New Roman" w:hAnsi="Times New Roman" w:cs="Times New Roman"/>
          <w:b w:val="0"/>
          <w:sz w:val="24"/>
          <w:lang w:val="sk-SK"/>
        </w:rPr>
        <w:t xml:space="preserve">2 </w:t>
      </w:r>
      <w:r>
        <w:rPr>
          <w:rFonts w:ascii="Times New Roman" w:hAnsi="Times New Roman" w:cs="Times New Roman"/>
          <w:b w:val="0"/>
          <w:color w:val="000000"/>
          <w:sz w:val="24"/>
          <w:lang w:val="sk-SK"/>
        </w:rPr>
        <w:t>použijú sadzby podľa osobitného predpisu.</w:t>
      </w:r>
      <w:r>
        <w:rPr>
          <w:rFonts w:ascii="Times New Roman" w:hAnsi="Times New Roman" w:cs="Times New Roman"/>
          <w:b w:val="0"/>
          <w:sz w:val="24"/>
          <w:vertAlign w:val="superscript"/>
          <w:lang w:val="sk-SK"/>
        </w:rPr>
        <w:t>15b</w:t>
      </w:r>
      <w:r>
        <w:rPr>
          <w:rFonts w:ascii="Times New Roman" w:hAnsi="Times New Roman" w:cs="Times New Roman"/>
          <w:b w:val="0"/>
          <w:sz w:val="24"/>
          <w:lang w:val="sk-SK"/>
        </w:rPr>
        <w:t>)</w:t>
      </w:r>
      <w:r>
        <w:rPr>
          <w:rFonts w:ascii="Times New Roman" w:hAnsi="Times New Roman" w:cs="Times New Roman"/>
          <w:b w:val="0"/>
          <w:color w:val="000000"/>
          <w:sz w:val="24"/>
          <w:lang w:val="sk-SK"/>
        </w:rPr>
        <w:t xml:space="preserve">“. </w:t>
      </w:r>
    </w:p>
    <w:p w:rsidR="00364EDF">
      <w:pPr>
        <w:jc w:val="both"/>
        <w:rPr>
          <w:rFonts w:ascii="Times New Roman" w:hAnsi="Times New Roman" w:cs="Times New Roman"/>
          <w:szCs w:val="26"/>
        </w:rPr>
      </w:pPr>
    </w:p>
    <w:p w:rsidR="00364EDF">
      <w:pPr>
        <w:jc w:val="both"/>
        <w:rPr>
          <w:rFonts w:ascii="Times New Roman" w:hAnsi="Times New Roman" w:cs="Times New Roman"/>
          <w:szCs w:val="26"/>
        </w:rPr>
      </w:pPr>
    </w:p>
    <w:p w:rsidR="00364EDF">
      <w:pPr>
        <w:pStyle w:val="BodyTextIndent"/>
        <w:spacing w:after="20"/>
        <w:ind w:left="425"/>
        <w:rPr>
          <w:rFonts w:ascii="Times New Roman" w:hAnsi="Times New Roman" w:cs="Times New Roman"/>
          <w:sz w:val="24"/>
        </w:rPr>
      </w:pPr>
      <w:r>
        <w:rPr>
          <w:rFonts w:ascii="Times New Roman" w:hAnsi="Times New Roman" w:cs="Times New Roman"/>
          <w:sz w:val="24"/>
        </w:rPr>
        <w:t>Poznámky pod čiarou k odkazom</w:t>
      </w:r>
      <w:r>
        <w:rPr>
          <w:rFonts w:ascii="Times New Roman" w:hAnsi="Times New Roman" w:cs="Times New Roman"/>
          <w:b/>
          <w:sz w:val="24"/>
        </w:rPr>
        <w:t> </w:t>
      </w:r>
      <w:r>
        <w:rPr>
          <w:rFonts w:ascii="Times New Roman" w:hAnsi="Times New Roman" w:cs="Times New Roman"/>
          <w:sz w:val="24"/>
        </w:rPr>
        <w:t>15a a</w:t>
      </w:r>
      <w:r>
        <w:rPr>
          <w:rFonts w:ascii="Times New Roman" w:hAnsi="Times New Roman" w:cs="Times New Roman"/>
          <w:b/>
          <w:sz w:val="24"/>
        </w:rPr>
        <w:t> </w:t>
      </w:r>
      <w:r>
        <w:rPr>
          <w:rFonts w:ascii="Times New Roman" w:hAnsi="Times New Roman" w:cs="Times New Roman"/>
          <w:sz w:val="24"/>
        </w:rPr>
        <w:t>15b znejú:</w:t>
      </w:r>
    </w:p>
    <w:p w:rsidR="00364EDF">
      <w:pPr>
        <w:spacing w:after="20"/>
        <w:ind w:left="1134" w:hanging="709"/>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15a</w:t>
      </w:r>
      <w:r>
        <w:rPr>
          <w:rFonts w:ascii="Times New Roman" w:hAnsi="Times New Roman" w:cs="Times New Roman"/>
        </w:rPr>
        <w:t>)</w:t>
        <w:tab/>
        <w:t>Napríklad zákon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o zavedení meny euro v Slovenskej republike a o zmene a doplnení niektorých zákonov.</w:t>
      </w:r>
    </w:p>
    <w:p w:rsidR="00364EDF">
      <w:pPr>
        <w:spacing w:after="20"/>
        <w:ind w:left="1134" w:hanging="709"/>
        <w:jc w:val="both"/>
        <w:rPr>
          <w:rFonts w:ascii="Times New Roman" w:hAnsi="Times New Roman" w:cs="Times New Roman"/>
          <w:szCs w:val="22"/>
        </w:rPr>
      </w:pPr>
      <w:r>
        <w:rPr>
          <w:rFonts w:ascii="Times New Roman" w:hAnsi="Times New Roman" w:cs="Times New Roman"/>
        </w:rPr>
        <w:t xml:space="preserve"> </w:t>
      </w:r>
      <w:r>
        <w:rPr>
          <w:rFonts w:ascii="Times New Roman" w:hAnsi="Times New Roman" w:cs="Times New Roman"/>
          <w:vertAlign w:val="superscript"/>
        </w:rPr>
        <w:t>15b</w:t>
      </w:r>
      <w:r>
        <w:rPr>
          <w:rFonts w:ascii="Times New Roman" w:hAnsi="Times New Roman" w:cs="Times New Roman"/>
        </w:rPr>
        <w:t>)</w:t>
        <w:tab/>
        <w:t>§</w:t>
      </w:r>
      <w:r>
        <w:rPr>
          <w:rFonts w:ascii="Times New Roman" w:hAnsi="Times New Roman" w:cs="Times New Roman"/>
        </w:rPr>
        <w:t> </w:t>
      </w:r>
      <w:r>
        <w:rPr>
          <w:rFonts w:ascii="Times New Roman" w:hAnsi="Times New Roman" w:cs="Times New Roman"/>
        </w:rPr>
        <w:t>20 ods.</w:t>
      </w:r>
      <w:r>
        <w:rPr>
          <w:rFonts w:ascii="Times New Roman" w:hAnsi="Times New Roman" w:cs="Times New Roman"/>
        </w:rPr>
        <w:t> </w:t>
      </w:r>
      <w:r>
        <w:rPr>
          <w:rFonts w:ascii="Times New Roman" w:hAnsi="Times New Roman" w:cs="Times New Roman"/>
        </w:rPr>
        <w:t>2 a</w:t>
      </w:r>
      <w:r>
        <w:rPr>
          <w:rFonts w:ascii="Times New Roman" w:hAnsi="Times New Roman" w:cs="Times New Roman"/>
        </w:rPr>
        <w:t> </w:t>
      </w:r>
      <w:r>
        <w:rPr>
          <w:rFonts w:ascii="Times New Roman" w:hAnsi="Times New Roman" w:cs="Times New Roman"/>
        </w:rPr>
        <w:t>3 a §</w:t>
      </w:r>
      <w:r>
        <w:rPr>
          <w:rFonts w:ascii="Times New Roman" w:hAnsi="Times New Roman" w:cs="Times New Roman"/>
        </w:rPr>
        <w:t> </w:t>
      </w:r>
      <w:r>
        <w:rPr>
          <w:rFonts w:ascii="Times New Roman" w:hAnsi="Times New Roman" w:cs="Times New Roman"/>
        </w:rPr>
        <w:t>24 ods.</w:t>
      </w:r>
      <w:r>
        <w:rPr>
          <w:rFonts w:ascii="Times New Roman" w:hAnsi="Times New Roman" w:cs="Times New Roman"/>
        </w:rPr>
        <w:t> </w:t>
      </w:r>
      <w:r>
        <w:rPr>
          <w:rFonts w:ascii="Times New Roman" w:hAnsi="Times New Roman" w:cs="Times New Roman"/>
        </w:rPr>
        <w:t>7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2"/>
        </w:rPr>
        <w:t>[</w:t>
      </w:r>
      <w:r>
        <w:rPr>
          <w:rFonts w:ascii="Times New Roman" w:hAnsi="Times New Roman" w:cs="Times New Roman"/>
          <w:i/>
          <w:iCs/>
          <w:szCs w:val="22"/>
        </w:rPr>
        <w:t>pozn.: zákona o zavedení meny euro v SR</w:t>
      </w:r>
      <w:r>
        <w:rPr>
          <w:rFonts w:ascii="Times New Roman" w:hAnsi="Times New Roman" w:cs="Times New Roman"/>
          <w:szCs w:val="22"/>
        </w:rPr>
        <w:t>]</w:t>
      </w:r>
      <w:r>
        <w:rPr>
          <w:rFonts w:ascii="Times New Roman" w:hAnsi="Times New Roman" w:cs="Times New Roman"/>
        </w:rPr>
        <w:t xml:space="preserve"> </w:t>
      </w:r>
    </w:p>
    <w:p w:rsidR="00364EDF">
      <w:pPr>
        <w:jc w:val="both"/>
        <w:rPr>
          <w:rFonts w:ascii="Times New Roman" w:hAnsi="Times New Roman" w:cs="Times New Roman"/>
          <w:szCs w:val="26"/>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szCs w:val="22"/>
        </w:rPr>
        <w:t>4.</w:t>
        <w:tab/>
        <w:t>Za §</w:t>
      </w:r>
      <w:r>
        <w:rPr>
          <w:rFonts w:ascii="Times New Roman" w:hAnsi="Times New Roman" w:cs="Times New Roman"/>
          <w:bCs/>
        </w:rPr>
        <w:t> </w:t>
      </w:r>
      <w:r>
        <w:rPr>
          <w:rFonts w:ascii="Times New Roman" w:hAnsi="Times New Roman" w:cs="Times New Roman"/>
          <w:bCs/>
        </w:rPr>
        <w:t>23b</w:t>
      </w:r>
      <w:r>
        <w:rPr>
          <w:rFonts w:ascii="Times New Roman" w:hAnsi="Times New Roman" w:cs="Times New Roman"/>
          <w:bCs/>
          <w:szCs w:val="22"/>
        </w:rPr>
        <w:t xml:space="preserve"> sa vkladá §</w:t>
      </w:r>
      <w:r>
        <w:rPr>
          <w:rFonts w:ascii="Times New Roman" w:hAnsi="Times New Roman" w:cs="Times New Roman"/>
          <w:bCs/>
        </w:rPr>
        <w:t> </w:t>
      </w:r>
      <w:r>
        <w:rPr>
          <w:rFonts w:ascii="Times New Roman" w:hAnsi="Times New Roman" w:cs="Times New Roman"/>
          <w:bCs/>
        </w:rPr>
        <w:t>23c</w:t>
      </w:r>
      <w:r>
        <w:rPr>
          <w:rFonts w:ascii="Times New Roman" w:hAnsi="Times New Roman" w:cs="Times New Roman"/>
          <w:bCs/>
          <w:szCs w:val="22"/>
        </w:rPr>
        <w:t>,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23c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 xml:space="preserve">Prechodné ustanovenia </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 xml:space="preserve">účinné od </w:t>
      </w:r>
      <w:r>
        <w:rPr>
          <w:rFonts w:ascii="Times New Roman" w:hAnsi="Times New Roman" w:cs="Times New Roman"/>
          <w:sz w:val="24"/>
          <w:szCs w:val="22"/>
        </w:rPr>
        <w:t>1</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22"/>
        </w:rPr>
        <w:t xml:space="preserve">januára 2008 </w:t>
      </w:r>
    </w:p>
    <w:p w:rsidR="00364EDF">
      <w:pPr>
        <w:spacing w:after="40"/>
        <w:ind w:left="425" w:firstLine="425"/>
        <w:jc w:val="both"/>
        <w:rPr>
          <w:rFonts w:ascii="Times New Roman" w:hAnsi="Times New Roman" w:cs="Times New Roman"/>
        </w:rPr>
      </w:pPr>
      <w:r>
        <w:rPr>
          <w:rFonts w:ascii="Times New Roman" w:hAnsi="Times New Roman" w:cs="Times New Roman"/>
        </w:rPr>
        <w:t>Na prepočet sadzieb ustanovených v §</w:t>
      </w:r>
      <w:r>
        <w:rPr>
          <w:rFonts w:ascii="Times New Roman" w:hAnsi="Times New Roman" w:cs="Times New Roman"/>
        </w:rPr>
        <w:t> </w:t>
      </w:r>
      <w:r>
        <w:rPr>
          <w:rFonts w:ascii="Times New Roman" w:hAnsi="Times New Roman" w:cs="Times New Roman"/>
        </w:rPr>
        <w:t>18 ods.</w:t>
      </w:r>
      <w:r>
        <w:rPr>
          <w:rFonts w:ascii="Times New Roman" w:hAnsi="Times New Roman" w:cs="Times New Roman"/>
        </w:rPr>
        <w:t> </w:t>
      </w:r>
      <w:r>
        <w:rPr>
          <w:rFonts w:ascii="Times New Roman" w:hAnsi="Times New Roman" w:cs="Times New Roman"/>
        </w:rPr>
        <w:t>1 písm.</w:t>
      </w:r>
      <w:r>
        <w:rPr>
          <w:rFonts w:ascii="Times New Roman" w:hAnsi="Times New Roman" w:cs="Times New Roman"/>
        </w:rPr>
        <w:t> </w:t>
      </w:r>
      <w:r>
        <w:rPr>
          <w:rFonts w:ascii="Times New Roman" w:hAnsi="Times New Roman" w:cs="Times New Roman"/>
        </w:rPr>
        <w:t>b) a §</w:t>
      </w:r>
      <w:r>
        <w:rPr>
          <w:rFonts w:ascii="Times New Roman" w:hAnsi="Times New Roman" w:cs="Times New Roman"/>
        </w:rPr>
        <w:t> </w:t>
      </w:r>
      <w:r>
        <w:rPr>
          <w:rFonts w:ascii="Times New Roman" w:hAnsi="Times New Roman" w:cs="Times New Roman"/>
        </w:rPr>
        <w:t>18 ods.</w:t>
      </w:r>
      <w:r>
        <w:rPr>
          <w:rFonts w:ascii="Times New Roman" w:hAnsi="Times New Roman" w:cs="Times New Roman"/>
        </w:rPr>
        <w:t> </w:t>
      </w:r>
      <w:r>
        <w:rPr>
          <w:rFonts w:ascii="Times New Roman" w:hAnsi="Times New Roman" w:cs="Times New Roman"/>
        </w:rPr>
        <w:t>2 na slovenské koruny sa v období od 1.</w:t>
      </w:r>
      <w:r>
        <w:rPr>
          <w:rFonts w:ascii="Times New Roman" w:hAnsi="Times New Roman" w:cs="Times New Roman"/>
        </w:rPr>
        <w:t> </w:t>
      </w:r>
      <w:r>
        <w:rPr>
          <w:rFonts w:ascii="Times New Roman" w:hAnsi="Times New Roman" w:cs="Times New Roman"/>
        </w:rPr>
        <w:t>januára 2008 do dňa bezprostredne predchádzajúceho dňu zavedenia eura v Slovenskej republike používa referenčný výmenný kurz určený a vyhlásený Národnou bankou Slovenska.“.</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XXII</w:t>
      </w:r>
    </w:p>
    <w:p w:rsidR="00364EDF">
      <w:pPr>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258/2001</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spotrebiteľských úveroch a o zmene a doplnení zákona Slovenskej národnej rady č.</w:t>
      </w:r>
      <w:r>
        <w:rPr>
          <w:rFonts w:ascii="Times New Roman" w:hAnsi="Times New Roman" w:cs="Times New Roman"/>
        </w:rPr>
        <w:t> </w:t>
      </w:r>
      <w:r>
        <w:rPr>
          <w:rFonts w:ascii="Times New Roman" w:hAnsi="Times New Roman" w:cs="Times New Roman"/>
          <w:szCs w:val="26"/>
        </w:rPr>
        <w:t>71/1986</w:t>
      </w:r>
      <w:r>
        <w:rPr>
          <w:rFonts w:ascii="Times New Roman" w:hAnsi="Times New Roman" w:cs="Times New Roman"/>
        </w:rPr>
        <w:t> </w:t>
      </w:r>
      <w:r>
        <w:rPr>
          <w:rFonts w:ascii="Times New Roman" w:hAnsi="Times New Roman" w:cs="Times New Roman"/>
          <w:szCs w:val="26"/>
        </w:rPr>
        <w:t>Zb. o Slovenskej obchodnej inšpekcii v znení neskorších predpisov v znení zákona č.</w:t>
      </w:r>
      <w:r>
        <w:rPr>
          <w:rFonts w:ascii="Times New Roman" w:hAnsi="Times New Roman" w:cs="Times New Roman"/>
        </w:rPr>
        <w:t> </w:t>
      </w:r>
      <w:r>
        <w:rPr>
          <w:rFonts w:ascii="Times New Roman" w:hAnsi="Times New Roman" w:cs="Times New Roman"/>
          <w:szCs w:val="26"/>
        </w:rPr>
        <w:t>264/2006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sa mení takto:</w:t>
      </w:r>
    </w:p>
    <w:p w:rsidR="00364EDF">
      <w:pPr>
        <w:jc w:val="both"/>
        <w:rPr>
          <w:rFonts w:ascii="Times New Roman" w:hAnsi="Times New Roman" w:cs="Times New Roman"/>
          <w:szCs w:val="26"/>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 ods</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2 písm</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e) sa vypúšťajú slová „hodnoty v Sk zodpovedajúcej“ a slová „hodnotu v Sk zodpovedajúcu“.</w:t>
      </w:r>
    </w:p>
    <w:p w:rsidR="00364EDF">
      <w:pPr>
        <w:jc w:val="both"/>
        <w:rPr>
          <w:rFonts w:ascii="Times New Roman" w:hAnsi="Times New Roman" w:cs="Times New Roman"/>
          <w:szCs w:val="26"/>
        </w:rPr>
      </w:pPr>
    </w:p>
    <w:p w:rsidR="00364EDF">
      <w:pPr>
        <w:pStyle w:val="Heading6"/>
        <w:spacing w:after="12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XXIII</w:t>
      </w:r>
    </w:p>
    <w:p w:rsidR="00364EDF">
      <w:pPr>
        <w:ind w:firstLine="567"/>
        <w:jc w:val="both"/>
        <w:rPr>
          <w:rFonts w:ascii="Times New Roman" w:hAnsi="Times New Roman" w:cs="Times New Roman"/>
          <w:szCs w:val="26"/>
        </w:rPr>
      </w:pPr>
      <w:r>
        <w:rPr>
          <w:rFonts w:ascii="Times New Roman" w:hAnsi="Times New Roman" w:cs="Times New Roman"/>
          <w:szCs w:val="26"/>
        </w:rPr>
        <w:t>Zákon Národnej rady Slovenskej republiky č.</w:t>
      </w:r>
      <w:r>
        <w:rPr>
          <w:rFonts w:ascii="Times New Roman" w:hAnsi="Times New Roman" w:cs="Times New Roman"/>
        </w:rPr>
        <w:t> </w:t>
      </w:r>
      <w:r>
        <w:rPr>
          <w:rFonts w:ascii="Times New Roman" w:hAnsi="Times New Roman" w:cs="Times New Roman"/>
          <w:szCs w:val="26"/>
        </w:rPr>
        <w:t>63/1993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štátnych symboloch Slovenskej republiky a ich používaní v znení zákona Národnej rady Slovenskej republiky č.</w:t>
      </w:r>
      <w:r>
        <w:rPr>
          <w:rFonts w:ascii="Times New Roman" w:hAnsi="Times New Roman" w:cs="Times New Roman"/>
        </w:rPr>
        <w:t> </w:t>
      </w:r>
      <w:r>
        <w:rPr>
          <w:rFonts w:ascii="Times New Roman" w:hAnsi="Times New Roman" w:cs="Times New Roman"/>
          <w:szCs w:val="26"/>
        </w:rPr>
        <w:t>240/1994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Národnej rady Slovenskej republiky č.</w:t>
      </w:r>
      <w:r>
        <w:rPr>
          <w:rFonts w:ascii="Times New Roman" w:hAnsi="Times New Roman" w:cs="Times New Roman"/>
        </w:rPr>
        <w:t> </w:t>
      </w:r>
      <w:r>
        <w:rPr>
          <w:rFonts w:ascii="Times New Roman" w:hAnsi="Times New Roman" w:cs="Times New Roman"/>
          <w:szCs w:val="26"/>
        </w:rPr>
        <w:t>273/1996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515/2003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a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277/2006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sa mení takto:</w:t>
      </w:r>
    </w:p>
    <w:p w:rsidR="00364EDF">
      <w:pPr>
        <w:pStyle w:val="BodyText"/>
        <w:spacing w:before="0"/>
        <w:ind w:left="425" w:hanging="425"/>
        <w:jc w:val="both"/>
        <w:rPr>
          <w:rFonts w:ascii="Times New Roman" w:hAnsi="Times New Roman" w:cs="Times New Roman"/>
          <w:b w:val="0"/>
          <w:color w:val="000000"/>
          <w:sz w:val="24"/>
          <w:lang w:val="sk-SK"/>
        </w:rPr>
      </w:pPr>
    </w:p>
    <w:p w:rsidR="00364EDF">
      <w:pPr>
        <w:pStyle w:val="BodyText"/>
        <w:spacing w:before="0" w:after="8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3 ods</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6 písm</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i) sa vypúšťajú slová „bankoviek, mincí a“.</w:t>
      </w:r>
    </w:p>
    <w:p w:rsidR="00364EDF">
      <w:pPr>
        <w:jc w:val="both"/>
        <w:rPr>
          <w:rFonts w:ascii="Times New Roman" w:hAnsi="Times New Roman" w:cs="Times New Roman"/>
          <w:szCs w:val="26"/>
        </w:rPr>
      </w:pPr>
    </w:p>
    <w:p w:rsidR="00364EDF">
      <w:pPr>
        <w:pStyle w:val="Heading6"/>
        <w:spacing w:after="8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XXIV</w:t>
      </w:r>
    </w:p>
    <w:p w:rsidR="00364EDF">
      <w:pPr>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231/1999</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štátnej pomoci v znení zákona č.</w:t>
      </w:r>
      <w:r>
        <w:rPr>
          <w:rFonts w:ascii="Symbol" w:hAnsi="Symbol" w:cs="Times New Roman"/>
          <w:szCs w:val="26"/>
        </w:rPr>
        <w:sym w:font="Symbol" w:char="F020"/>
      </w:r>
      <w:r>
        <w:rPr>
          <w:rFonts w:ascii="Times New Roman" w:hAnsi="Times New Roman" w:cs="Times New Roman"/>
          <w:szCs w:val="26"/>
        </w:rPr>
        <w:t>434/2001</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461/2002</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203/2004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82/2005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čl.</w:t>
      </w:r>
      <w:r>
        <w:rPr>
          <w:rFonts w:ascii="Times New Roman" w:hAnsi="Times New Roman" w:cs="Times New Roman"/>
        </w:rPr>
        <w:t> </w:t>
      </w:r>
      <w:r>
        <w:rPr>
          <w:rFonts w:ascii="Times New Roman" w:hAnsi="Times New Roman" w:cs="Times New Roman"/>
          <w:szCs w:val="26"/>
        </w:rPr>
        <w:t>I bodu</w:t>
      </w:r>
      <w:r>
        <w:rPr>
          <w:rFonts w:ascii="Times New Roman" w:hAnsi="Times New Roman" w:cs="Times New Roman"/>
        </w:rPr>
        <w:t> </w:t>
      </w:r>
      <w:r>
        <w:rPr>
          <w:rFonts w:ascii="Times New Roman" w:hAnsi="Times New Roman" w:cs="Times New Roman"/>
          <w:szCs w:val="26"/>
        </w:rPr>
        <w:t>20 zákona č.</w:t>
      </w:r>
      <w:r>
        <w:rPr>
          <w:rFonts w:ascii="Times New Roman" w:hAnsi="Times New Roman" w:cs="Times New Roman"/>
        </w:rPr>
        <w:t> </w:t>
      </w:r>
      <w:r>
        <w:rPr>
          <w:rFonts w:ascii="Times New Roman" w:hAnsi="Times New Roman" w:cs="Times New Roman"/>
          <w:szCs w:val="26"/>
        </w:rPr>
        <w:t>468/2005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a zákona č.</w:t>
      </w:r>
      <w:r>
        <w:rPr>
          <w:rFonts w:ascii="Times New Roman" w:hAnsi="Times New Roman" w:cs="Times New Roman"/>
        </w:rPr>
        <w:t> </w:t>
      </w:r>
      <w:r>
        <w:rPr>
          <w:rFonts w:ascii="Times New Roman" w:hAnsi="Times New Roman" w:cs="Times New Roman"/>
          <w:szCs w:val="26"/>
        </w:rPr>
        <w:t>518/2005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sa mení takto:</w:t>
      </w:r>
    </w:p>
    <w:p w:rsidR="00364EDF">
      <w:pPr>
        <w:jc w:val="both"/>
        <w:rPr>
          <w:rFonts w:ascii="Times New Roman" w:hAnsi="Times New Roman" w:cs="Times New Roman"/>
          <w:szCs w:val="26"/>
        </w:rPr>
      </w:pPr>
    </w:p>
    <w:p w:rsidR="00364EDF">
      <w:pPr>
        <w:pStyle w:val="BodyText"/>
        <w:spacing w:before="0" w:after="80"/>
        <w:ind w:left="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V §</w:t>
      </w:r>
      <w:r>
        <w:rPr>
          <w:rFonts w:ascii="Times New Roman" w:hAnsi="Times New Roman" w:cs="Times New Roman"/>
          <w:b w:val="0"/>
          <w:sz w:val="24"/>
          <w:lang w:val="sk-SK"/>
        </w:rPr>
        <w:t> </w:t>
      </w:r>
      <w:r>
        <w:rPr>
          <w:rFonts w:ascii="Times New Roman" w:hAnsi="Times New Roman" w:cs="Times New Roman"/>
          <w:b w:val="0"/>
          <w:color w:val="000000"/>
          <w:sz w:val="24"/>
          <w:lang w:val="sk-SK"/>
        </w:rPr>
        <w:t>18 ods</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4 písm</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color w:val="000000"/>
          <w:sz w:val="24"/>
          <w:lang w:val="sk-SK"/>
        </w:rPr>
        <w:t>b) sa slová „diskontnej sadzby určenej Národnou bankou Slovenska“ nahrádzajú slovami „platnej základnej úrokovej sadzby Európskej centrálnej banky</w:t>
      </w:r>
      <w:r>
        <w:rPr>
          <w:rFonts w:ascii="Times New Roman" w:hAnsi="Times New Roman" w:cs="Times New Roman"/>
          <w:b w:val="0"/>
          <w:color w:val="000000"/>
          <w:sz w:val="24"/>
          <w:vertAlign w:val="superscript"/>
          <w:lang w:val="sk-SK"/>
        </w:rPr>
        <w:t>21a</w:t>
      </w:r>
      <w:r>
        <w:rPr>
          <w:rFonts w:ascii="Times New Roman" w:hAnsi="Times New Roman" w:cs="Times New Roman"/>
          <w:b w:val="0"/>
          <w:color w:val="000000"/>
          <w:sz w:val="24"/>
          <w:lang w:val="sk-SK"/>
        </w:rPr>
        <w:t>)“.</w:t>
      </w:r>
    </w:p>
    <w:p w:rsidR="00364EDF">
      <w:pPr>
        <w:pStyle w:val="BodyTextIndent"/>
        <w:spacing w:after="4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sz w:val="24"/>
        </w:rPr>
        <w:t> </w:t>
      </w:r>
      <w:r>
        <w:rPr>
          <w:rFonts w:ascii="Times New Roman" w:hAnsi="Times New Roman" w:cs="Times New Roman"/>
          <w:sz w:val="24"/>
        </w:rPr>
        <w:t>21a znie:</w:t>
      </w:r>
    </w:p>
    <w:p w:rsidR="00364EDF">
      <w:pPr>
        <w:pStyle w:val="BodyText"/>
        <w:spacing w:before="0" w:after="80"/>
        <w:ind w:left="992" w:hanging="567"/>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w:t>
      </w:r>
      <w:r>
        <w:rPr>
          <w:rFonts w:ascii="Times New Roman" w:hAnsi="Times New Roman" w:cs="Times New Roman"/>
          <w:b w:val="0"/>
          <w:color w:val="000000"/>
          <w:sz w:val="24"/>
          <w:vertAlign w:val="superscript"/>
          <w:lang w:val="sk-SK"/>
        </w:rPr>
        <w:t>21a</w:t>
      </w:r>
      <w:r>
        <w:rPr>
          <w:rFonts w:ascii="Times New Roman" w:hAnsi="Times New Roman" w:cs="Times New Roman"/>
          <w:b w:val="0"/>
          <w:color w:val="000000"/>
          <w:sz w:val="24"/>
          <w:lang w:val="sk-SK"/>
        </w:rPr>
        <w:t>)</w:t>
        <w:tab/>
      </w:r>
      <w:r>
        <w:rPr>
          <w:rFonts w:ascii="Times New Roman" w:hAnsi="Times New Roman" w:cs="Times New Roman"/>
          <w:b w:val="0"/>
          <w:sz w:val="24"/>
          <w:szCs w:val="23"/>
          <w:lang w:val="sk-SK"/>
        </w:rPr>
        <w:t>Č</w:t>
      </w:r>
      <w:r>
        <w:rPr>
          <w:rFonts w:ascii="Times New Roman" w:hAnsi="Times New Roman" w:cs="Times New Roman"/>
          <w:b w:val="0"/>
          <w:sz w:val="24"/>
          <w:szCs w:val="22"/>
          <w:lang w:val="sk-SK"/>
        </w:rPr>
        <w:t>l</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12 ods</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 xml:space="preserve">12.1 </w:t>
      </w:r>
      <w:r>
        <w:rPr>
          <w:rFonts w:ascii="Times New Roman" w:hAnsi="Times New Roman" w:cs="Times New Roman"/>
          <w:b w:val="0"/>
          <w:sz w:val="24"/>
          <w:szCs w:val="22"/>
          <w:lang w:val="sk-SK"/>
        </w:rPr>
        <w:t>Protokolu o Štatúte Európskeho systému centrálnych bánk a Európskej centrálnej banky (</w:t>
      </w:r>
      <w:r>
        <w:rPr>
          <w:rFonts w:ascii="Times New Roman" w:hAnsi="Times New Roman" w:cs="Times New Roman"/>
          <w:b w:val="0"/>
          <w:sz w:val="24"/>
          <w:lang w:val="sk-SK"/>
        </w:rPr>
        <w:t>Ú</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v</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EÚ C</w:t>
      </w:r>
      <w:r>
        <w:rPr>
          <w:rFonts w:ascii="Times New Roman" w:hAnsi="Times New Roman" w:cs="Times New Roman"/>
          <w:b w:val="0"/>
          <w:sz w:val="24"/>
          <w:lang w:val="sk-SK"/>
        </w:rPr>
        <w:t> </w:t>
      </w:r>
      <w:r>
        <w:rPr>
          <w:rFonts w:ascii="Times New Roman" w:hAnsi="Times New Roman" w:cs="Times New Roman"/>
          <w:b w:val="0"/>
          <w:sz w:val="24"/>
          <w:lang w:val="sk-SK"/>
        </w:rPr>
        <w:t>321E, 29</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12</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2006</w:t>
      </w:r>
      <w:r>
        <w:rPr>
          <w:rFonts w:ascii="Times New Roman" w:hAnsi="Times New Roman" w:cs="Times New Roman"/>
          <w:b w:val="0"/>
          <w:sz w:val="24"/>
          <w:szCs w:val="22"/>
          <w:lang w:val="sk-SK"/>
        </w:rPr>
        <w:t>)</w:t>
      </w:r>
      <w:r>
        <w:rPr>
          <w:rFonts w:ascii="Times New Roman" w:hAnsi="Times New Roman" w:cs="Times New Roman"/>
          <w:b w:val="0"/>
          <w:sz w:val="24"/>
          <w:szCs w:val="26"/>
          <w:lang w:val="sk-SK"/>
        </w:rPr>
        <w:t>.</w:t>
      </w:r>
      <w:r>
        <w:rPr>
          <w:rFonts w:ascii="Times New Roman" w:hAnsi="Times New Roman" w:cs="Times New Roman"/>
          <w:b w:val="0"/>
          <w:color w:val="000000"/>
          <w:sz w:val="24"/>
          <w:szCs w:val="22"/>
          <w:lang w:val="sk-SK"/>
        </w:rPr>
        <w:t>“.</w:t>
      </w:r>
    </w:p>
    <w:p w:rsidR="00364EDF">
      <w:pPr>
        <w:jc w:val="both"/>
        <w:rPr>
          <w:rFonts w:ascii="Times New Roman" w:hAnsi="Times New Roman" w:cs="Times New Roman"/>
          <w:szCs w:val="26"/>
        </w:rPr>
      </w:pPr>
    </w:p>
    <w:p w:rsidR="00364EDF">
      <w:pPr>
        <w:pStyle w:val="Heading6"/>
        <w:spacing w:after="4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XXV</w:t>
      </w:r>
    </w:p>
    <w:p w:rsidR="00364EDF">
      <w:pPr>
        <w:ind w:firstLine="567"/>
        <w:jc w:val="both"/>
        <w:rPr>
          <w:rFonts w:ascii="Times New Roman" w:hAnsi="Times New Roman" w:cs="Times New Roman"/>
          <w:szCs w:val="26"/>
        </w:rPr>
      </w:pPr>
      <w:r>
        <w:rPr>
          <w:rFonts w:ascii="Times New Roman" w:hAnsi="Times New Roman" w:cs="Times New Roman"/>
          <w:szCs w:val="26"/>
        </w:rPr>
        <w:t>Zákon Národnej rady Slovenskej republiky č.</w:t>
      </w:r>
      <w:r>
        <w:rPr>
          <w:rFonts w:ascii="Times New Roman" w:hAnsi="Times New Roman" w:cs="Times New Roman"/>
        </w:rPr>
        <w:t> </w:t>
      </w:r>
      <w:r>
        <w:rPr>
          <w:rFonts w:ascii="Times New Roman" w:hAnsi="Times New Roman" w:cs="Times New Roman"/>
          <w:szCs w:val="26"/>
        </w:rPr>
        <w:t>82/1994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štátnych hmotných rezervách v znení zákona č.</w:t>
      </w:r>
      <w:r>
        <w:rPr>
          <w:rFonts w:ascii="Times New Roman" w:hAnsi="Times New Roman" w:cs="Times New Roman"/>
        </w:rPr>
        <w:t> </w:t>
      </w:r>
      <w:r>
        <w:rPr>
          <w:rFonts w:ascii="Times New Roman" w:hAnsi="Times New Roman" w:cs="Times New Roman"/>
          <w:szCs w:val="26"/>
        </w:rPr>
        <w:t>169/2001</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291/2002</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428/2003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a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240/2006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sa mení takto:</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5d ods.</w:t>
      </w:r>
      <w:r>
        <w:rPr>
          <w:rFonts w:ascii="Times New Roman" w:hAnsi="Times New Roman" w:cs="Times New Roman"/>
          <w:b w:val="0"/>
          <w:sz w:val="24"/>
          <w:lang w:val="sk-SK"/>
        </w:rPr>
        <w:t> </w:t>
      </w:r>
      <w:r>
        <w:rPr>
          <w:rFonts w:ascii="Times New Roman" w:hAnsi="Times New Roman" w:cs="Times New Roman"/>
          <w:b w:val="0"/>
          <w:color w:val="000000"/>
          <w:sz w:val="24"/>
          <w:lang w:val="sk-SK"/>
        </w:rPr>
        <w:t>4 sa slová „diskontnej úrokovej sadzby ustanovenej Národnou bankou Slovenska</w:t>
      </w:r>
      <w:r>
        <w:rPr>
          <w:rFonts w:ascii="Times New Roman" w:hAnsi="Times New Roman" w:cs="Times New Roman"/>
          <w:b w:val="0"/>
          <w:color w:val="000000"/>
          <w:sz w:val="24"/>
          <w:vertAlign w:val="superscript"/>
          <w:lang w:val="sk-SK"/>
        </w:rPr>
        <w:t>5g</w:t>
      </w:r>
      <w:r>
        <w:rPr>
          <w:rFonts w:ascii="Times New Roman" w:hAnsi="Times New Roman" w:cs="Times New Roman"/>
          <w:b w:val="0"/>
          <w:color w:val="000000"/>
          <w:sz w:val="24"/>
          <w:lang w:val="sk-SK"/>
        </w:rPr>
        <w:t>)“ nahrádzajú slovami „základnej úrokovej sadzby Európskej centrálnej banky</w:t>
      </w:r>
      <w:r>
        <w:rPr>
          <w:rFonts w:ascii="Times New Roman" w:hAnsi="Times New Roman" w:cs="Times New Roman"/>
          <w:b w:val="0"/>
          <w:color w:val="000000"/>
          <w:sz w:val="24"/>
          <w:vertAlign w:val="superscript"/>
          <w:lang w:val="sk-SK"/>
        </w:rPr>
        <w:t>5g</w:t>
      </w:r>
      <w:r>
        <w:rPr>
          <w:rFonts w:ascii="Times New Roman" w:hAnsi="Times New Roman" w:cs="Times New Roman"/>
          <w:b w:val="0"/>
          <w:color w:val="000000"/>
          <w:sz w:val="24"/>
          <w:lang w:val="sk-SK"/>
        </w:rPr>
        <w:t>) platnej“.</w:t>
      </w:r>
    </w:p>
    <w:p w:rsidR="00364EDF">
      <w:pPr>
        <w:pStyle w:val="BodyText"/>
        <w:spacing w:before="0"/>
        <w:ind w:left="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Poznámka pod čiarou k odkazu</w:t>
      </w:r>
      <w:r>
        <w:rPr>
          <w:rFonts w:ascii="Times New Roman" w:hAnsi="Times New Roman" w:cs="Times New Roman"/>
          <w:b w:val="0"/>
          <w:sz w:val="24"/>
          <w:lang w:val="sk-SK"/>
        </w:rPr>
        <w:t> </w:t>
      </w:r>
      <w:r>
        <w:rPr>
          <w:rFonts w:ascii="Times New Roman" w:hAnsi="Times New Roman" w:cs="Times New Roman"/>
          <w:b w:val="0"/>
          <w:color w:val="000000"/>
          <w:sz w:val="24"/>
          <w:lang w:val="sk-SK"/>
        </w:rPr>
        <w:t>5g znie:</w:t>
      </w:r>
    </w:p>
    <w:p w:rsidR="00364EDF">
      <w:pPr>
        <w:pStyle w:val="BodyText"/>
        <w:spacing w:before="0" w:after="80"/>
        <w:ind w:left="935" w:hanging="510"/>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w:t>
      </w:r>
      <w:r>
        <w:rPr>
          <w:rFonts w:ascii="Times New Roman" w:hAnsi="Times New Roman" w:cs="Times New Roman"/>
          <w:b w:val="0"/>
          <w:color w:val="000000"/>
          <w:sz w:val="24"/>
          <w:vertAlign w:val="superscript"/>
          <w:lang w:val="sk-SK"/>
        </w:rPr>
        <w:t>5g</w:t>
      </w:r>
      <w:r>
        <w:rPr>
          <w:rFonts w:ascii="Times New Roman" w:hAnsi="Times New Roman" w:cs="Times New Roman"/>
          <w:b w:val="0"/>
          <w:color w:val="000000"/>
          <w:sz w:val="24"/>
          <w:lang w:val="sk-SK"/>
        </w:rPr>
        <w:t>)</w:t>
        <w:tab/>
      </w:r>
      <w:r>
        <w:rPr>
          <w:rFonts w:ascii="Times New Roman" w:hAnsi="Times New Roman" w:cs="Times New Roman"/>
          <w:b w:val="0"/>
          <w:sz w:val="24"/>
          <w:szCs w:val="23"/>
          <w:lang w:val="sk-SK"/>
        </w:rPr>
        <w:t>Č</w:t>
      </w:r>
      <w:r>
        <w:rPr>
          <w:rFonts w:ascii="Times New Roman" w:hAnsi="Times New Roman" w:cs="Times New Roman"/>
          <w:b w:val="0"/>
          <w:sz w:val="24"/>
          <w:szCs w:val="22"/>
          <w:lang w:val="sk-SK"/>
        </w:rPr>
        <w:t>l</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12 ods</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 xml:space="preserve">12.1 </w:t>
      </w:r>
      <w:r>
        <w:rPr>
          <w:rFonts w:ascii="Times New Roman" w:hAnsi="Times New Roman" w:cs="Times New Roman"/>
          <w:b w:val="0"/>
          <w:sz w:val="24"/>
          <w:szCs w:val="22"/>
          <w:lang w:val="sk-SK"/>
        </w:rPr>
        <w:t>Protokolu o Štatúte Európskeho systému centrálnych bánk a Európskej centrálnej banky (</w:t>
      </w:r>
      <w:r>
        <w:rPr>
          <w:rFonts w:ascii="Times New Roman" w:hAnsi="Times New Roman" w:cs="Times New Roman"/>
          <w:b w:val="0"/>
          <w:sz w:val="24"/>
          <w:lang w:val="sk-SK"/>
        </w:rPr>
        <w:t>Ú</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v</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EÚ C</w:t>
      </w:r>
      <w:r>
        <w:rPr>
          <w:rFonts w:ascii="Times New Roman" w:hAnsi="Times New Roman" w:cs="Times New Roman"/>
          <w:b w:val="0"/>
          <w:sz w:val="24"/>
          <w:lang w:val="sk-SK"/>
        </w:rPr>
        <w:t> </w:t>
      </w:r>
      <w:r>
        <w:rPr>
          <w:rFonts w:ascii="Times New Roman" w:hAnsi="Times New Roman" w:cs="Times New Roman"/>
          <w:b w:val="0"/>
          <w:sz w:val="24"/>
          <w:lang w:val="sk-SK"/>
        </w:rPr>
        <w:t>321E, 29</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12</w:t>
      </w:r>
      <w:r>
        <w:rPr>
          <w:rFonts w:ascii="Times New Roman" w:hAnsi="Times New Roman" w:cs="Times New Roman"/>
          <w:b w:val="0"/>
          <w:sz w:val="24"/>
          <w:szCs w:val="26"/>
          <w:lang w:val="sk-SK"/>
        </w:rPr>
        <w:t>.</w:t>
      </w:r>
      <w:r>
        <w:rPr>
          <w:rFonts w:ascii="Times New Roman" w:hAnsi="Times New Roman" w:cs="Times New Roman"/>
          <w:b w:val="0"/>
          <w:sz w:val="24"/>
          <w:lang w:val="sk-SK"/>
        </w:rPr>
        <w:t> </w:t>
      </w:r>
      <w:r>
        <w:rPr>
          <w:rFonts w:ascii="Times New Roman" w:hAnsi="Times New Roman" w:cs="Times New Roman"/>
          <w:b w:val="0"/>
          <w:sz w:val="24"/>
          <w:lang w:val="sk-SK"/>
        </w:rPr>
        <w:t>2006</w:t>
      </w:r>
      <w:r>
        <w:rPr>
          <w:rFonts w:ascii="Times New Roman" w:hAnsi="Times New Roman" w:cs="Times New Roman"/>
          <w:b w:val="0"/>
          <w:sz w:val="24"/>
          <w:szCs w:val="22"/>
          <w:lang w:val="sk-SK"/>
        </w:rPr>
        <w:t>)</w:t>
      </w:r>
      <w:r>
        <w:rPr>
          <w:rFonts w:ascii="Times New Roman" w:hAnsi="Times New Roman" w:cs="Times New Roman"/>
          <w:b w:val="0"/>
          <w:sz w:val="24"/>
          <w:szCs w:val="26"/>
          <w:lang w:val="sk-SK"/>
        </w:rPr>
        <w:t>.</w:t>
      </w:r>
      <w:r>
        <w:rPr>
          <w:rFonts w:ascii="Times New Roman" w:hAnsi="Times New Roman" w:cs="Times New Roman"/>
          <w:b w:val="0"/>
          <w:color w:val="000000"/>
          <w:sz w:val="24"/>
          <w:szCs w:val="22"/>
          <w:lang w:val="sk-SK"/>
        </w:rPr>
        <w:t>“.</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w:t>
      </w:r>
      <w:r>
        <w:rPr>
          <w:rFonts w:ascii="Symbol" w:hAnsi="Symbol" w:cs="Times New Roman"/>
          <w:b w:val="0"/>
          <w:color w:val="000000"/>
          <w:sz w:val="24"/>
          <w:lang w:val="sk-SK"/>
        </w:rPr>
        <w:sym w:font="Symbol" w:char="F020"/>
      </w:r>
      <w:r>
        <w:rPr>
          <w:rFonts w:ascii="Times New Roman" w:hAnsi="Times New Roman" w:cs="Times New Roman"/>
          <w:b w:val="0"/>
          <w:color w:val="000000"/>
          <w:sz w:val="24"/>
          <w:lang w:val="sk-SK"/>
        </w:rPr>
        <w:t>6d ods.</w:t>
      </w:r>
      <w:r>
        <w:rPr>
          <w:rFonts w:ascii="Symbol" w:hAnsi="Symbol" w:cs="Times New Roman"/>
          <w:b w:val="0"/>
          <w:color w:val="000000"/>
          <w:sz w:val="24"/>
          <w:lang w:val="sk-SK"/>
        </w:rPr>
        <w:sym w:font="Symbol" w:char="F020"/>
      </w:r>
      <w:r>
        <w:rPr>
          <w:rFonts w:ascii="Times New Roman" w:hAnsi="Times New Roman" w:cs="Times New Roman"/>
          <w:b w:val="0"/>
          <w:color w:val="000000"/>
          <w:sz w:val="24"/>
          <w:lang w:val="sk-SK"/>
        </w:rPr>
        <w:t>3 sa slová „určenej Národnou bankou Slovenska“ nahrádzajú slovami „Európskej centrálnej banky</w:t>
      </w:r>
      <w:r>
        <w:rPr>
          <w:rFonts w:ascii="Times New Roman" w:hAnsi="Times New Roman" w:cs="Times New Roman"/>
          <w:b w:val="0"/>
          <w:color w:val="000000"/>
          <w:sz w:val="24"/>
          <w:vertAlign w:val="superscript"/>
          <w:lang w:val="sk-SK"/>
        </w:rPr>
        <w:t>5g</w:t>
      </w:r>
      <w:r>
        <w:rPr>
          <w:rFonts w:ascii="Times New Roman" w:hAnsi="Times New Roman" w:cs="Times New Roman"/>
          <w:b w:val="0"/>
          <w:color w:val="000000"/>
          <w:sz w:val="24"/>
          <w:lang w:val="sk-SK"/>
        </w:rPr>
        <w:t xml:space="preserve">) platnej“. </w:t>
      </w:r>
    </w:p>
    <w:p w:rsidR="00364EDF">
      <w:pPr>
        <w:jc w:val="both"/>
        <w:rPr>
          <w:rFonts w:ascii="Times New Roman" w:hAnsi="Times New Roman" w:cs="Times New Roman"/>
          <w:szCs w:val="26"/>
        </w:rPr>
      </w:pPr>
    </w:p>
    <w:p w:rsidR="00364EDF">
      <w:pPr>
        <w:pStyle w:val="Heading6"/>
        <w:spacing w:after="4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XXVI</w:t>
      </w:r>
    </w:p>
    <w:p w:rsidR="00364EDF">
      <w:pPr>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80/1997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Exportno-importnej banke Slovenskej republiky v znení zákona č.</w:t>
      </w:r>
      <w:r>
        <w:rPr>
          <w:rFonts w:ascii="Times New Roman" w:hAnsi="Times New Roman" w:cs="Times New Roman"/>
        </w:rPr>
        <w:t> </w:t>
      </w:r>
      <w:r>
        <w:rPr>
          <w:rFonts w:ascii="Times New Roman" w:hAnsi="Times New Roman" w:cs="Times New Roman"/>
          <w:szCs w:val="26"/>
        </w:rPr>
        <w:t>336/1998</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214/2000</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623/2004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a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688/2006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sa mení takto:</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18 ods.</w:t>
      </w:r>
      <w:r>
        <w:rPr>
          <w:rFonts w:ascii="Times New Roman" w:hAnsi="Times New Roman" w:cs="Times New Roman"/>
          <w:b w:val="0"/>
          <w:sz w:val="24"/>
          <w:lang w:val="sk-SK"/>
        </w:rPr>
        <w:t> </w:t>
      </w:r>
      <w:r>
        <w:rPr>
          <w:rFonts w:ascii="Times New Roman" w:hAnsi="Times New Roman" w:cs="Times New Roman"/>
          <w:b w:val="0"/>
          <w:color w:val="000000"/>
          <w:sz w:val="24"/>
          <w:lang w:val="sk-SK"/>
        </w:rPr>
        <w:t>1 a §</w:t>
      </w:r>
      <w:r>
        <w:rPr>
          <w:rFonts w:ascii="Times New Roman" w:hAnsi="Times New Roman" w:cs="Times New Roman"/>
          <w:b w:val="0"/>
          <w:sz w:val="24"/>
          <w:lang w:val="sk-SK"/>
        </w:rPr>
        <w:t> </w:t>
      </w:r>
      <w:r>
        <w:rPr>
          <w:rFonts w:ascii="Times New Roman" w:hAnsi="Times New Roman" w:cs="Times New Roman"/>
          <w:b w:val="0"/>
          <w:color w:val="000000"/>
          <w:sz w:val="24"/>
          <w:lang w:val="sk-SK"/>
        </w:rPr>
        <w:t>24 ods.</w:t>
      </w:r>
      <w:r>
        <w:rPr>
          <w:rFonts w:ascii="Times New Roman" w:hAnsi="Times New Roman" w:cs="Times New Roman"/>
          <w:b w:val="0"/>
          <w:sz w:val="24"/>
          <w:lang w:val="sk-SK"/>
        </w:rPr>
        <w:t> </w:t>
      </w:r>
      <w:r>
        <w:rPr>
          <w:rFonts w:ascii="Times New Roman" w:hAnsi="Times New Roman" w:cs="Times New Roman"/>
          <w:b w:val="0"/>
          <w:color w:val="000000"/>
          <w:sz w:val="24"/>
          <w:lang w:val="sk-SK"/>
        </w:rPr>
        <w:t>5 písm.</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d) sa slová </w:t>
      </w:r>
      <w:r>
        <w:rPr>
          <w:rFonts w:ascii="Times New Roman" w:hAnsi="Times New Roman" w:cs="Times New Roman"/>
          <w:b w:val="0"/>
          <w:sz w:val="24"/>
          <w:lang w:val="sk-SK"/>
        </w:rPr>
        <w:t>„slovenskej mene alebo v cudzej mene“ nahrádzajú slovami „eurách alebo v inej mene“</w:t>
      </w:r>
      <w:r>
        <w:rPr>
          <w:rFonts w:ascii="Times New Roman" w:hAnsi="Times New Roman" w:cs="Times New Roman"/>
          <w:b w:val="0"/>
          <w:color w:val="000000"/>
          <w:sz w:val="24"/>
          <w:lang w:val="sk-SK"/>
        </w:rPr>
        <w:t>.</w:t>
      </w:r>
    </w:p>
    <w:p w:rsidR="00364EDF">
      <w:pPr>
        <w:jc w:val="both"/>
        <w:rPr>
          <w:rFonts w:ascii="Times New Roman" w:hAnsi="Times New Roman" w:cs="Times New Roman"/>
          <w:bCs/>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2.</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18 ods.</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3 </w:t>
      </w:r>
      <w:r>
        <w:rPr>
          <w:rFonts w:ascii="Times New Roman" w:hAnsi="Times New Roman" w:cs="Times New Roman"/>
          <w:b w:val="0"/>
          <w:sz w:val="24"/>
          <w:lang w:val="sk-SK"/>
        </w:rPr>
        <w:t>prvá veta znie: „Eximbanka predkladá informácie a podklady o svojej činnosti Národnej banke Slovenska.</w:t>
      </w:r>
      <w:r>
        <w:rPr>
          <w:rFonts w:ascii="Times New Roman" w:hAnsi="Times New Roman" w:cs="Times New Roman"/>
          <w:b w:val="0"/>
          <w:sz w:val="24"/>
          <w:vertAlign w:val="superscript"/>
          <w:lang w:val="sk-SK"/>
        </w:rPr>
        <w:t>6)</w:t>
      </w:r>
      <w:r>
        <w:rPr>
          <w:rFonts w:ascii="Times New Roman" w:hAnsi="Times New Roman" w:cs="Times New Roman"/>
          <w:b w:val="0"/>
          <w:sz w:val="24"/>
          <w:lang w:val="sk-SK"/>
        </w:rPr>
        <w:t>“.</w:t>
      </w:r>
    </w:p>
    <w:p w:rsidR="00364EDF">
      <w:pPr>
        <w:pStyle w:val="BodyText"/>
        <w:spacing w:before="0"/>
        <w:ind w:left="425"/>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Poznámka pod čiarou k odkazu</w:t>
      </w:r>
      <w:r>
        <w:rPr>
          <w:rFonts w:ascii="Symbol" w:hAnsi="Symbol" w:cs="Times New Roman"/>
          <w:b w:val="0"/>
          <w:color w:val="000000"/>
          <w:sz w:val="24"/>
          <w:lang w:val="sk-SK"/>
        </w:rPr>
        <w:sym w:font="Symbol" w:char="F020"/>
      </w:r>
      <w:r>
        <w:rPr>
          <w:rFonts w:ascii="Times New Roman" w:hAnsi="Times New Roman" w:cs="Times New Roman"/>
          <w:b w:val="0"/>
          <w:color w:val="000000"/>
          <w:sz w:val="24"/>
          <w:lang w:val="sk-SK"/>
        </w:rPr>
        <w:t>6 znie:</w:t>
      </w:r>
    </w:p>
    <w:p w:rsidR="00364EDF">
      <w:pPr>
        <w:pStyle w:val="BodyText"/>
        <w:spacing w:before="0" w:after="80"/>
        <w:ind w:left="879" w:hanging="454"/>
        <w:jc w:val="both"/>
        <w:rPr>
          <w:rFonts w:ascii="Times New Roman" w:hAnsi="Times New Roman" w:cs="Times New Roman"/>
          <w:b w:val="0"/>
          <w:color w:val="000000"/>
          <w:sz w:val="24"/>
          <w:lang w:val="sk-SK"/>
        </w:rPr>
      </w:pPr>
      <w:r>
        <w:rPr>
          <w:rFonts w:ascii="Times New Roman" w:hAnsi="Times New Roman" w:cs="Times New Roman"/>
          <w:b w:val="0"/>
          <w:color w:val="000000"/>
          <w:sz w:val="24"/>
          <w:lang w:val="sk-SK"/>
        </w:rPr>
        <w:t>„</w:t>
      </w:r>
      <w:r>
        <w:rPr>
          <w:rFonts w:ascii="Times New Roman" w:hAnsi="Times New Roman" w:cs="Times New Roman"/>
          <w:b w:val="0"/>
          <w:color w:val="000000"/>
          <w:sz w:val="24"/>
          <w:vertAlign w:val="superscript"/>
          <w:lang w:val="sk-SK"/>
        </w:rPr>
        <w:t>6</w:t>
      </w:r>
      <w:r>
        <w:rPr>
          <w:rFonts w:ascii="Times New Roman" w:hAnsi="Times New Roman" w:cs="Times New Roman"/>
          <w:b w:val="0"/>
          <w:color w:val="000000"/>
          <w:sz w:val="24"/>
          <w:lang w:val="sk-SK"/>
        </w:rPr>
        <w:t>)</w:t>
        <w:tab/>
        <w:t xml:space="preserve">Zákon </w:t>
      </w:r>
      <w:r>
        <w:rPr>
          <w:rFonts w:ascii="Times New Roman" w:hAnsi="Times New Roman" w:cs="Times New Roman"/>
          <w:b w:val="0"/>
          <w:sz w:val="24"/>
          <w:lang w:val="sk-SK"/>
        </w:rPr>
        <w:t xml:space="preserve">Národnej rady Slovenskej republiky </w:t>
      </w:r>
      <w:r>
        <w:rPr>
          <w:rFonts w:ascii="Times New Roman" w:hAnsi="Times New Roman" w:cs="Times New Roman"/>
          <w:b w:val="0"/>
          <w:sz w:val="24"/>
          <w:szCs w:val="26"/>
          <w:lang w:val="sk-SK"/>
        </w:rPr>
        <w:t>č.</w:t>
      </w:r>
      <w:r>
        <w:rPr>
          <w:rFonts w:ascii="Times New Roman" w:hAnsi="Times New Roman" w:cs="Times New Roman"/>
          <w:b w:val="0"/>
          <w:sz w:val="24"/>
          <w:lang w:val="sk-SK"/>
        </w:rPr>
        <w:t> </w:t>
      </w:r>
      <w:r>
        <w:rPr>
          <w:rFonts w:ascii="Times New Roman" w:hAnsi="Times New Roman" w:cs="Times New Roman"/>
          <w:b w:val="0"/>
          <w:sz w:val="24"/>
          <w:szCs w:val="26"/>
          <w:lang w:val="sk-SK"/>
        </w:rPr>
        <w:t>566/1992</w:t>
      </w:r>
      <w:r>
        <w:rPr>
          <w:rFonts w:ascii="Times New Roman" w:hAnsi="Times New Roman" w:cs="Times New Roman"/>
          <w:b w:val="0"/>
          <w:sz w:val="24"/>
          <w:lang w:val="sk-SK"/>
        </w:rPr>
        <w:t> </w:t>
      </w:r>
      <w:r>
        <w:rPr>
          <w:rFonts w:ascii="Times New Roman" w:hAnsi="Times New Roman" w:cs="Times New Roman"/>
          <w:b w:val="0"/>
          <w:sz w:val="24"/>
          <w:szCs w:val="26"/>
          <w:lang w:val="sk-SK"/>
        </w:rPr>
        <w:t xml:space="preserve">Zb. o </w:t>
      </w:r>
      <w:r>
        <w:rPr>
          <w:rFonts w:ascii="Times New Roman" w:hAnsi="Times New Roman" w:cs="Times New Roman"/>
          <w:b w:val="0"/>
          <w:sz w:val="24"/>
          <w:lang w:val="sk-SK"/>
        </w:rPr>
        <w:t>Národnej banke Slovenska</w:t>
      </w:r>
      <w:r>
        <w:rPr>
          <w:rFonts w:ascii="Times New Roman" w:hAnsi="Times New Roman" w:cs="Times New Roman"/>
          <w:b w:val="0"/>
          <w:sz w:val="24"/>
          <w:szCs w:val="26"/>
          <w:lang w:val="sk-SK"/>
        </w:rPr>
        <w:t xml:space="preserve"> v znení neskorších predpisov.</w:t>
      </w:r>
      <w:r>
        <w:rPr>
          <w:rFonts w:ascii="Times New Roman" w:hAnsi="Times New Roman" w:cs="Times New Roman"/>
          <w:b w:val="0"/>
          <w:color w:val="000000"/>
          <w:sz w:val="24"/>
          <w:szCs w:val="22"/>
          <w:lang w:val="sk-SK"/>
        </w:rPr>
        <w:t>“.</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3.</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24 ods.</w:t>
      </w:r>
      <w:r>
        <w:rPr>
          <w:rFonts w:ascii="Times New Roman" w:hAnsi="Times New Roman" w:cs="Times New Roman"/>
          <w:b w:val="0"/>
          <w:sz w:val="24"/>
          <w:lang w:val="sk-SK"/>
        </w:rPr>
        <w:t> </w:t>
      </w:r>
      <w:r>
        <w:rPr>
          <w:rFonts w:ascii="Times New Roman" w:hAnsi="Times New Roman" w:cs="Times New Roman"/>
          <w:b w:val="0"/>
          <w:color w:val="000000"/>
          <w:sz w:val="24"/>
          <w:lang w:val="sk-SK"/>
        </w:rPr>
        <w:t>5 písm.</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e) sa slová </w:t>
      </w:r>
      <w:r>
        <w:rPr>
          <w:rFonts w:ascii="Times New Roman" w:hAnsi="Times New Roman" w:cs="Times New Roman"/>
          <w:b w:val="0"/>
          <w:sz w:val="24"/>
          <w:lang w:val="sk-SK"/>
        </w:rPr>
        <w:t>„slovenskej mene alebo v cudzej mene v tuzemsku alebo do zahraničia“ nahrádzajú slovami „eurách alebo v inej mene na tuzemskom alebo zahraničnom finančnom trhu“</w:t>
      </w:r>
      <w:r>
        <w:rPr>
          <w:rFonts w:ascii="Times New Roman" w:hAnsi="Times New Roman" w:cs="Times New Roman"/>
          <w:b w:val="0"/>
          <w:color w:val="000000"/>
          <w:sz w:val="24"/>
          <w:lang w:val="sk-SK"/>
        </w:rPr>
        <w:t>.</w:t>
      </w:r>
    </w:p>
    <w:p w:rsidR="00364EDF">
      <w:pPr>
        <w:jc w:val="both"/>
        <w:rPr>
          <w:rFonts w:ascii="Times New Roman" w:hAnsi="Times New Roman" w:cs="Times New Roman"/>
          <w:szCs w:val="26"/>
        </w:rPr>
      </w:pPr>
    </w:p>
    <w:p w:rsidR="00364EDF">
      <w:pPr>
        <w:pStyle w:val="Heading6"/>
        <w:spacing w:after="4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XXVII</w:t>
      </w:r>
    </w:p>
    <w:p w:rsidR="00364EDF">
      <w:pPr>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507/2001</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o poštových službách v znení zákona č.</w:t>
      </w:r>
      <w:r>
        <w:rPr>
          <w:rFonts w:ascii="Times New Roman" w:hAnsi="Times New Roman" w:cs="Times New Roman"/>
        </w:rPr>
        <w:t> </w:t>
      </w:r>
      <w:r>
        <w:rPr>
          <w:rFonts w:ascii="Times New Roman" w:hAnsi="Times New Roman" w:cs="Times New Roman"/>
          <w:szCs w:val="26"/>
        </w:rPr>
        <w:t>15/2004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299/2004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a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191/2007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sa dopĺňa takto:</w:t>
      </w:r>
    </w:p>
    <w:p w:rsidR="00364EDF">
      <w:pPr>
        <w:jc w:val="both"/>
        <w:rPr>
          <w:rFonts w:ascii="Times New Roman" w:hAnsi="Times New Roman" w:cs="Times New Roman"/>
          <w:szCs w:val="26"/>
        </w:rPr>
      </w:pPr>
    </w:p>
    <w:p w:rsidR="00364EDF">
      <w:pPr>
        <w:pStyle w:val="BodyText"/>
        <w:spacing w:before="0"/>
        <w:ind w:left="425" w:hanging="425"/>
        <w:jc w:val="both"/>
        <w:rPr>
          <w:rFonts w:ascii="Times New Roman" w:hAnsi="Times New Roman" w:cs="Times New Roman"/>
          <w:b w:val="0"/>
          <w:color w:val="000000"/>
          <w:sz w:val="24"/>
          <w:lang w:val="sk-SK"/>
        </w:rPr>
      </w:pPr>
      <w:r>
        <w:rPr>
          <w:rFonts w:ascii="Times New Roman" w:hAnsi="Times New Roman" w:cs="Times New Roman"/>
          <w:b w:val="0"/>
          <w:color w:val="000000"/>
          <w:sz w:val="24"/>
          <w:szCs w:val="26"/>
          <w:lang w:val="sk-SK"/>
        </w:rPr>
        <w:t>1.</w:t>
      </w:r>
      <w:r>
        <w:rPr>
          <w:rFonts w:ascii="Times New Roman" w:hAnsi="Times New Roman" w:cs="Times New Roman"/>
          <w:b w:val="0"/>
          <w:color w:val="000000"/>
          <w:sz w:val="24"/>
          <w:lang w:val="sk-SK"/>
        </w:rPr>
        <w:tab/>
        <w:t>V §</w:t>
      </w:r>
      <w:r>
        <w:rPr>
          <w:rFonts w:ascii="Times New Roman" w:hAnsi="Times New Roman" w:cs="Times New Roman"/>
          <w:b w:val="0"/>
          <w:sz w:val="24"/>
          <w:lang w:val="sk-SK"/>
        </w:rPr>
        <w:t> </w:t>
      </w:r>
      <w:r>
        <w:rPr>
          <w:rFonts w:ascii="Times New Roman" w:hAnsi="Times New Roman" w:cs="Times New Roman"/>
          <w:b w:val="0"/>
          <w:color w:val="000000"/>
          <w:sz w:val="24"/>
          <w:lang w:val="sk-SK"/>
        </w:rPr>
        <w:t>26 ods.</w:t>
      </w:r>
      <w:r>
        <w:rPr>
          <w:rFonts w:ascii="Times New Roman" w:hAnsi="Times New Roman" w:cs="Times New Roman"/>
          <w:b w:val="0"/>
          <w:sz w:val="24"/>
          <w:lang w:val="sk-SK"/>
        </w:rPr>
        <w:t> </w:t>
      </w:r>
      <w:r>
        <w:rPr>
          <w:rFonts w:ascii="Times New Roman" w:hAnsi="Times New Roman" w:cs="Times New Roman"/>
          <w:b w:val="0"/>
          <w:color w:val="000000"/>
          <w:sz w:val="24"/>
          <w:lang w:val="sk-SK"/>
        </w:rPr>
        <w:t xml:space="preserve">1 sa na konci pripája táto veta: </w:t>
      </w:r>
      <w:r>
        <w:rPr>
          <w:rFonts w:ascii="Times New Roman" w:hAnsi="Times New Roman" w:cs="Times New Roman"/>
          <w:b w:val="0"/>
          <w:sz w:val="24"/>
          <w:lang w:val="sk-SK"/>
        </w:rPr>
        <w:t>„Tarifa poskytovateľa univerzálnej poštovej služby vydaná na základe tohto zákona môže obsahovať aj jednotkové ceny prepočítané len na dve desatinné miesta.</w:t>
      </w:r>
      <w:r>
        <w:rPr>
          <w:rFonts w:ascii="Times New Roman" w:hAnsi="Times New Roman" w:cs="Times New Roman"/>
          <w:b w:val="0"/>
          <w:sz w:val="24"/>
          <w:vertAlign w:val="superscript"/>
          <w:lang w:val="sk-SK"/>
        </w:rPr>
        <w:t>11a</w:t>
      </w:r>
      <w:r>
        <w:rPr>
          <w:rFonts w:ascii="Times New Roman" w:hAnsi="Times New Roman" w:cs="Times New Roman"/>
          <w:b w:val="0"/>
          <w:sz w:val="24"/>
          <w:lang w:val="sk-SK"/>
        </w:rPr>
        <w:t>)“.</w:t>
      </w:r>
    </w:p>
    <w:p w:rsidR="00364EDF">
      <w:pPr>
        <w:pStyle w:val="BodyTextIndent"/>
        <w:spacing w:after="20"/>
        <w:ind w:left="425"/>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b/>
          <w:sz w:val="24"/>
        </w:rPr>
        <w:t> </w:t>
      </w:r>
      <w:r>
        <w:rPr>
          <w:rFonts w:ascii="Times New Roman" w:hAnsi="Times New Roman" w:cs="Times New Roman"/>
          <w:sz w:val="24"/>
        </w:rPr>
        <w:t>11a znie:</w:t>
      </w:r>
    </w:p>
    <w:p w:rsidR="00364EDF">
      <w:pPr>
        <w:spacing w:after="20"/>
        <w:ind w:left="1134" w:hanging="709"/>
        <w:jc w:val="both"/>
        <w:rPr>
          <w:rFonts w:ascii="Times New Roman" w:hAnsi="Times New Roman" w:cs="Times New Roman"/>
          <w:szCs w:val="22"/>
        </w:rPr>
      </w:pPr>
      <w:r>
        <w:rPr>
          <w:rFonts w:ascii="Times New Roman" w:hAnsi="Times New Roman" w:cs="Times New Roman"/>
        </w:rPr>
        <w:t>„</w:t>
      </w:r>
      <w:r>
        <w:rPr>
          <w:rFonts w:ascii="Times New Roman" w:hAnsi="Times New Roman" w:cs="Times New Roman"/>
          <w:vertAlign w:val="superscript"/>
        </w:rPr>
        <w:t>11a</w:t>
      </w:r>
      <w:r>
        <w:rPr>
          <w:rFonts w:ascii="Times New Roman" w:hAnsi="Times New Roman" w:cs="Times New Roman"/>
        </w:rPr>
        <w:t>)</w:t>
        <w:tab/>
        <w:t>§</w:t>
      </w:r>
      <w:r>
        <w:rPr>
          <w:rFonts w:ascii="Times New Roman" w:hAnsi="Times New Roman" w:cs="Times New Roman"/>
        </w:rPr>
        <w:t> </w:t>
      </w:r>
      <w:r>
        <w:rPr>
          <w:rFonts w:ascii="Times New Roman" w:hAnsi="Times New Roman" w:cs="Times New Roman"/>
        </w:rPr>
        <w:t>2 ods.</w:t>
      </w:r>
      <w:r>
        <w:rPr>
          <w:rFonts w:ascii="Times New Roman" w:hAnsi="Times New Roman" w:cs="Times New Roman"/>
        </w:rPr>
        <w:t> </w:t>
      </w:r>
      <w:r>
        <w:rPr>
          <w:rFonts w:ascii="Times New Roman" w:hAnsi="Times New Roman" w:cs="Times New Roman"/>
        </w:rPr>
        <w:t>5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..../2007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o zavedení meny euro v Slovenskej republike a o zmene a doplnení niektorých zákonov.“. </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szCs w:val="26"/>
        </w:rPr>
        <w:t>2.</w:t>
        <w:tab/>
        <w:t>Za §</w:t>
      </w:r>
      <w:r>
        <w:rPr>
          <w:rFonts w:ascii="Times New Roman" w:hAnsi="Times New Roman" w:cs="Times New Roman"/>
        </w:rPr>
        <w:t> </w:t>
      </w:r>
      <w:r>
        <w:rPr>
          <w:rFonts w:ascii="Times New Roman" w:hAnsi="Times New Roman" w:cs="Times New Roman"/>
          <w:szCs w:val="26"/>
        </w:rPr>
        <w:t>42 sa vkladá §</w:t>
      </w:r>
      <w:r>
        <w:rPr>
          <w:rFonts w:ascii="Times New Roman" w:hAnsi="Times New Roman" w:cs="Times New Roman"/>
        </w:rPr>
        <w:t> </w:t>
      </w:r>
      <w:r>
        <w:rPr>
          <w:rFonts w:ascii="Times New Roman" w:hAnsi="Times New Roman" w:cs="Times New Roman"/>
          <w:szCs w:val="26"/>
        </w:rPr>
        <w:t>42a,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 xml:space="preserve">42a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Prechodné ustanovenia</w:t>
      </w:r>
      <w:r>
        <w:rPr>
          <w:rFonts w:ascii="Times New Roman" w:hAnsi="Times New Roman" w:cs="Times New Roman"/>
          <w:sz w:val="24"/>
        </w:rPr>
        <w:t xml:space="preserve"> účinné </w:t>
      </w:r>
    </w:p>
    <w:p w:rsidR="00364EDF">
      <w:pPr>
        <w:pStyle w:val="Heading2"/>
        <w:ind w:left="425"/>
        <w:jc w:val="center"/>
        <w:rPr>
          <w:rFonts w:ascii="Times New Roman" w:hAnsi="Times New Roman" w:cs="Times New Roman"/>
          <w:sz w:val="24"/>
        </w:rPr>
      </w:pPr>
      <w:r>
        <w:rPr>
          <w:rFonts w:ascii="Times New Roman" w:hAnsi="Times New Roman" w:cs="Times New Roman"/>
          <w:sz w:val="24"/>
        </w:rPr>
        <w:t>účinné od 1.</w:t>
      </w:r>
      <w:r>
        <w:rPr>
          <w:rFonts w:ascii="Times New Roman" w:hAnsi="Times New Roman" w:cs="Times New Roman"/>
          <w:sz w:val="24"/>
        </w:rPr>
        <w:t> </w:t>
      </w:r>
      <w:r>
        <w:rPr>
          <w:rFonts w:ascii="Times New Roman" w:hAnsi="Times New Roman" w:cs="Times New Roman"/>
          <w:sz w:val="24"/>
        </w:rPr>
        <w:t xml:space="preserve">januára 2008 </w:t>
      </w:r>
    </w:p>
    <w:p w:rsidR="00364EDF">
      <w:pPr>
        <w:pStyle w:val="BodyText2"/>
        <w:spacing w:after="60"/>
        <w:ind w:left="425" w:firstLine="425"/>
        <w:rPr>
          <w:rFonts w:ascii="Times New Roman" w:hAnsi="Times New Roman" w:cs="Times New Roman"/>
          <w:b w:val="0"/>
          <w:sz w:val="24"/>
        </w:rPr>
      </w:pPr>
      <w:r>
        <w:rPr>
          <w:rFonts w:ascii="Times New Roman" w:hAnsi="Times New Roman" w:cs="Times New Roman"/>
          <w:b w:val="0"/>
          <w:sz w:val="24"/>
        </w:rPr>
        <w:t>(1)</w:t>
      </w:r>
      <w:r>
        <w:rPr>
          <w:rFonts w:ascii="Times New Roman" w:hAnsi="Times New Roman" w:cs="Times New Roman"/>
          <w:b w:val="0"/>
          <w:i/>
          <w:iCs/>
          <w:sz w:val="24"/>
        </w:rPr>
        <w:t> </w:t>
      </w:r>
      <w:r>
        <w:rPr>
          <w:rFonts w:ascii="Times New Roman" w:hAnsi="Times New Roman" w:cs="Times New Roman"/>
          <w:b w:val="0"/>
          <w:sz w:val="24"/>
        </w:rPr>
        <w:t xml:space="preserve">Poštové známky a poštové celiny emitované </w:t>
      </w:r>
      <w:r>
        <w:rPr>
          <w:rFonts w:ascii="Times New Roman" w:hAnsi="Times New Roman" w:cs="Times New Roman"/>
          <w:b w:val="0"/>
          <w:bCs w:val="0"/>
          <w:sz w:val="24"/>
        </w:rPr>
        <w:t xml:space="preserve">predo dňom zavedenia eura v Slovenskej republike </w:t>
      </w:r>
      <w:r>
        <w:rPr>
          <w:rFonts w:ascii="Times New Roman" w:hAnsi="Times New Roman" w:cs="Times New Roman"/>
          <w:b w:val="0"/>
          <w:bCs w:val="0"/>
          <w:sz w:val="24"/>
          <w:szCs w:val="28"/>
        </w:rPr>
        <w:t>(ďalej len „deň zavedenia eura“)</w:t>
      </w:r>
      <w:r>
        <w:rPr>
          <w:rFonts w:ascii="Times New Roman" w:hAnsi="Times New Roman" w:cs="Times New Roman"/>
          <w:b w:val="0"/>
          <w:sz w:val="24"/>
        </w:rPr>
        <w:t xml:space="preserve">, na ktorých je nominálna hodnota uvedená v slovenskej mene, je možné používať pri poskytovaní poštových služieb podľa tohto zákona do uplynutia jedného roka po dni zavedenia eura. Poskytovateľ univerzálnej služby nebude vykonávať výmenu poštových známok a poštových celín emitovaných predo dňom zavedenia eura, na ktorých je nominálna hodnota uvedená v slovenskej mene, za iné platné poštové známky a poštové celiny, a to počas ich platnosti ani po skončení ich platnosti. </w:t>
      </w:r>
    </w:p>
    <w:p w:rsidR="00364EDF">
      <w:pPr>
        <w:pStyle w:val="BodyText2"/>
        <w:spacing w:after="60"/>
        <w:ind w:left="425" w:firstLine="425"/>
        <w:rPr>
          <w:rFonts w:ascii="Times New Roman" w:hAnsi="Times New Roman" w:cs="Times New Roman"/>
          <w:b w:val="0"/>
          <w:sz w:val="24"/>
        </w:rPr>
      </w:pPr>
      <w:r>
        <w:rPr>
          <w:rFonts w:ascii="Times New Roman" w:hAnsi="Times New Roman" w:cs="Times New Roman"/>
          <w:b w:val="0"/>
          <w:sz w:val="24"/>
        </w:rPr>
        <w:t>(2) Do 90</w:t>
      </w:r>
      <w:r>
        <w:rPr>
          <w:rFonts w:ascii="Times New Roman" w:hAnsi="Times New Roman" w:cs="Times New Roman"/>
          <w:b w:val="0"/>
          <w:sz w:val="24"/>
        </w:rPr>
        <w:t> </w:t>
      </w:r>
      <w:r>
        <w:rPr>
          <w:rFonts w:ascii="Times New Roman" w:hAnsi="Times New Roman" w:cs="Times New Roman"/>
          <w:b w:val="0"/>
          <w:sz w:val="24"/>
        </w:rPr>
        <w:t>dní od skončenia platnosti poštových známok a poštových celín podľa odseku</w:t>
      </w:r>
      <w:r>
        <w:rPr>
          <w:rFonts w:ascii="Times New Roman" w:hAnsi="Times New Roman" w:cs="Times New Roman"/>
          <w:b w:val="0"/>
          <w:sz w:val="24"/>
        </w:rPr>
        <w:t> </w:t>
      </w:r>
      <w:r>
        <w:rPr>
          <w:rFonts w:ascii="Times New Roman" w:hAnsi="Times New Roman" w:cs="Times New Roman"/>
          <w:b w:val="0"/>
          <w:sz w:val="24"/>
        </w:rPr>
        <w:t xml:space="preserve">1 je poskytovateľ univerzálnej služby povinný vykonať a dokončiť stiahnutie poštových známok a poštových celín, na ktorých je nominálna hodnota uvedená v slovenskej mene, a stiahnuté poštové známky a poštové celiny vrátane prípadných zásob takýchto poštových známok a poštových celín zničiť v spolupráci s ministerstvom. </w:t>
      </w:r>
    </w:p>
    <w:p w:rsidR="00364EDF">
      <w:pPr>
        <w:pStyle w:val="BodyText2"/>
        <w:spacing w:after="60"/>
        <w:ind w:left="425" w:firstLine="425"/>
        <w:rPr>
          <w:rFonts w:ascii="Times New Roman" w:hAnsi="Times New Roman" w:cs="Times New Roman"/>
          <w:b w:val="0"/>
          <w:sz w:val="24"/>
        </w:rPr>
      </w:pPr>
      <w:r>
        <w:rPr>
          <w:rFonts w:ascii="Times New Roman" w:hAnsi="Times New Roman" w:cs="Times New Roman"/>
          <w:b w:val="0"/>
          <w:sz w:val="24"/>
        </w:rPr>
        <w:t>(3)</w:t>
      </w:r>
      <w:r>
        <w:rPr>
          <w:rFonts w:ascii="Times New Roman" w:hAnsi="Times New Roman" w:cs="Times New Roman"/>
          <w:b w:val="0"/>
          <w:i/>
          <w:iCs/>
          <w:sz w:val="24"/>
        </w:rPr>
        <w:t> </w:t>
      </w:r>
      <w:r>
        <w:rPr>
          <w:rFonts w:ascii="Times New Roman" w:hAnsi="Times New Roman" w:cs="Times New Roman"/>
          <w:b w:val="0"/>
          <w:sz w:val="24"/>
        </w:rPr>
        <w:t>Na poštové známky a poštové celiny, ktorých platnosť sa skončila podľa odseku</w:t>
      </w:r>
      <w:r>
        <w:rPr>
          <w:rFonts w:ascii="Times New Roman" w:hAnsi="Times New Roman" w:cs="Times New Roman"/>
          <w:b w:val="0"/>
          <w:sz w:val="24"/>
        </w:rPr>
        <w:t> </w:t>
      </w:r>
      <w:r>
        <w:rPr>
          <w:rFonts w:ascii="Times New Roman" w:hAnsi="Times New Roman" w:cs="Times New Roman"/>
          <w:b w:val="0"/>
          <w:sz w:val="24"/>
        </w:rPr>
        <w:t xml:space="preserve">1, sa nevzťahujú postupy týkajúce sa skončenia platnosti poštových známok a poštových celín a ich výmeny podľa ostatných ustanovení tohto zákona.“. </w:t>
      </w:r>
    </w:p>
    <w:p w:rsidR="00364EDF">
      <w:pPr>
        <w:jc w:val="both"/>
        <w:rPr>
          <w:rFonts w:ascii="Times New Roman" w:hAnsi="Times New Roman" w:cs="Times New Roman"/>
          <w:bCs/>
          <w:szCs w:val="26"/>
        </w:rPr>
      </w:pPr>
    </w:p>
    <w:p w:rsidR="00364EDF">
      <w:pPr>
        <w:pStyle w:val="Heading6"/>
        <w:spacing w:after="4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XXVIII</w:t>
      </w:r>
    </w:p>
    <w:p w:rsidR="00364EDF">
      <w:pPr>
        <w:ind w:firstLine="567"/>
        <w:jc w:val="both"/>
        <w:rPr>
          <w:rFonts w:ascii="Times New Roman" w:hAnsi="Times New Roman" w:cs="Times New Roman"/>
          <w:szCs w:val="26"/>
        </w:rPr>
      </w:pPr>
      <w:r>
        <w:rPr>
          <w:rFonts w:ascii="Times New Roman" w:hAnsi="Times New Roman" w:cs="Times New Roman"/>
          <w:szCs w:val="26"/>
        </w:rPr>
        <w:t>Zákon č.</w:t>
      </w:r>
      <w:r>
        <w:rPr>
          <w:rFonts w:ascii="Times New Roman" w:hAnsi="Times New Roman" w:cs="Times New Roman"/>
        </w:rPr>
        <w:t> </w:t>
      </w:r>
      <w:r>
        <w:rPr>
          <w:rFonts w:ascii="Times New Roman" w:hAnsi="Times New Roman" w:cs="Times New Roman"/>
          <w:szCs w:val="26"/>
        </w:rPr>
        <w:t>291/2002</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 xml:space="preserve">z. </w:t>
      </w:r>
      <w:r>
        <w:rPr>
          <w:rFonts w:ascii="Times New Roman" w:hAnsi="Times New Roman" w:cs="Times New Roman"/>
        </w:rPr>
        <w:t>o Štátnej pokladnici a o zmene a doplnení niektorých zákonov v znení</w:t>
      </w:r>
      <w:r>
        <w:rPr>
          <w:rFonts w:ascii="Times New Roman" w:hAnsi="Times New Roman" w:cs="Times New Roman"/>
          <w:szCs w:val="26"/>
        </w:rPr>
        <w:t xml:space="preserve"> zákona č.</w:t>
      </w:r>
      <w:r>
        <w:rPr>
          <w:rFonts w:ascii="Times New Roman" w:hAnsi="Times New Roman" w:cs="Times New Roman"/>
        </w:rPr>
        <w:t> </w:t>
      </w:r>
      <w:r>
        <w:rPr>
          <w:rFonts w:ascii="Times New Roman" w:hAnsi="Times New Roman" w:cs="Times New Roman"/>
          <w:szCs w:val="26"/>
        </w:rPr>
        <w:t>386/2002</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428/2003</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523/2004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581/2004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747/2004</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68/2005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659/2005</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 zákona č.</w:t>
      </w:r>
      <w:r>
        <w:rPr>
          <w:rFonts w:ascii="Times New Roman" w:hAnsi="Times New Roman" w:cs="Times New Roman"/>
        </w:rPr>
        <w:t> </w:t>
      </w:r>
      <w:r>
        <w:rPr>
          <w:rFonts w:ascii="Times New Roman" w:hAnsi="Times New Roman" w:cs="Times New Roman"/>
          <w:szCs w:val="26"/>
        </w:rPr>
        <w:t>238/2006</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198/2007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a </w:t>
      </w:r>
      <w:r>
        <w:rPr>
          <w:rFonts w:ascii="Times New Roman" w:hAnsi="Times New Roman" w:cs="Times New Roman"/>
          <w:szCs w:val="26"/>
        </w:rPr>
        <w:t>čl.</w:t>
      </w:r>
      <w:r>
        <w:rPr>
          <w:rFonts w:ascii="Times New Roman" w:hAnsi="Times New Roman" w:cs="Times New Roman"/>
        </w:rPr>
        <w:t> </w:t>
      </w:r>
      <w:r>
        <w:rPr>
          <w:rFonts w:ascii="Times New Roman" w:hAnsi="Times New Roman" w:cs="Times New Roman"/>
          <w:szCs w:val="26"/>
        </w:rPr>
        <w:t>I bodu</w:t>
      </w:r>
      <w:r>
        <w:rPr>
          <w:rFonts w:ascii="Times New Roman" w:hAnsi="Times New Roman" w:cs="Times New Roman"/>
        </w:rPr>
        <w:t> </w:t>
      </w:r>
      <w:r>
        <w:rPr>
          <w:rFonts w:ascii="Times New Roman" w:hAnsi="Times New Roman" w:cs="Times New Roman"/>
        </w:rPr>
        <w:t>163</w:t>
      </w:r>
      <w:r>
        <w:rPr>
          <w:rFonts w:ascii="Times New Roman" w:hAnsi="Times New Roman" w:cs="Times New Roman"/>
          <w:szCs w:val="26"/>
        </w:rPr>
        <w:t xml:space="preserve"> </w:t>
      </w:r>
      <w:r>
        <w:rPr>
          <w:rFonts w:ascii="Times New Roman" w:hAnsi="Times New Roman" w:cs="Times New Roman"/>
        </w:rPr>
        <w:t>zákona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209/2007</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w:t>
      </w:r>
      <w:r>
        <w:rPr>
          <w:rFonts w:ascii="Times New Roman" w:hAnsi="Times New Roman" w:cs="Times New Roman"/>
          <w:szCs w:val="26"/>
        </w:rPr>
        <w:t>z.</w:t>
      </w:r>
      <w:r>
        <w:rPr>
          <w:rFonts w:ascii="Times New Roman" w:hAnsi="Times New Roman" w:cs="Times New Roman"/>
        </w:rPr>
        <w:t xml:space="preserve"> </w:t>
      </w:r>
      <w:r>
        <w:rPr>
          <w:rFonts w:ascii="Times New Roman" w:hAnsi="Times New Roman" w:cs="Times New Roman"/>
          <w:szCs w:val="26"/>
        </w:rPr>
        <w:t xml:space="preserve">sa mení a dopĺňa takto: </w:t>
      </w:r>
    </w:p>
    <w:p w:rsidR="00364EDF">
      <w:pPr>
        <w:jc w:val="both"/>
        <w:rPr>
          <w:rFonts w:ascii="Times New Roman" w:hAnsi="Times New Roman" w:cs="Times New Roman"/>
        </w:rPr>
      </w:pPr>
    </w:p>
    <w:p w:rsidR="00364EDF">
      <w:pPr>
        <w:pStyle w:val="BodyText"/>
        <w:spacing w:before="0" w:after="60"/>
        <w:ind w:left="425" w:hanging="425"/>
        <w:jc w:val="both"/>
        <w:rPr>
          <w:rFonts w:ascii="Times New Roman" w:hAnsi="Times New Roman" w:cs="Times New Roman"/>
          <w:b w:val="0"/>
          <w:bCs w:val="0"/>
          <w:sz w:val="24"/>
          <w:lang w:val="sk-SK"/>
        </w:rPr>
      </w:pPr>
      <w:r>
        <w:rPr>
          <w:rFonts w:ascii="Times New Roman" w:hAnsi="Times New Roman" w:cs="Times New Roman"/>
          <w:b w:val="0"/>
          <w:bCs w:val="0"/>
          <w:color w:val="000000"/>
          <w:sz w:val="24"/>
          <w:szCs w:val="26"/>
          <w:lang w:val="sk-SK"/>
        </w:rPr>
        <w:t>1.</w:t>
      </w:r>
      <w:r>
        <w:rPr>
          <w:rFonts w:ascii="Times New Roman" w:hAnsi="Times New Roman" w:cs="Times New Roman"/>
          <w:b w:val="0"/>
          <w:bCs w:val="0"/>
          <w:color w:val="000000"/>
          <w:sz w:val="24"/>
          <w:lang w:val="sk-SK"/>
        </w:rPr>
        <w:tab/>
        <w:t xml:space="preserve">V </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lang w:val="sk-SK"/>
        </w:rPr>
        <w:t>6 ods.</w:t>
      </w:r>
      <w:r>
        <w:rPr>
          <w:rFonts w:ascii="Times New Roman" w:hAnsi="Times New Roman" w:cs="Times New Roman"/>
          <w:b w:val="0"/>
          <w:bCs w:val="0"/>
          <w:sz w:val="24"/>
          <w:lang w:val="sk-SK"/>
        </w:rPr>
        <w:t> </w:t>
      </w:r>
      <w:r>
        <w:rPr>
          <w:rFonts w:ascii="Times New Roman" w:hAnsi="Times New Roman" w:cs="Times New Roman"/>
          <w:b w:val="0"/>
          <w:bCs w:val="0"/>
          <w:sz w:val="24"/>
          <w:lang w:val="sk-SK"/>
        </w:rPr>
        <w:t>1 písmeno</w:t>
      </w:r>
      <w:r>
        <w:rPr>
          <w:rFonts w:ascii="Times New Roman" w:hAnsi="Times New Roman" w:cs="Times New Roman"/>
          <w:b w:val="0"/>
          <w:bCs w:val="0"/>
          <w:sz w:val="24"/>
          <w:lang w:val="sk-SK"/>
        </w:rPr>
        <w:t> </w:t>
      </w:r>
      <w:r>
        <w:rPr>
          <w:rFonts w:ascii="Times New Roman" w:hAnsi="Times New Roman" w:cs="Times New Roman"/>
          <w:b w:val="0"/>
          <w:bCs w:val="0"/>
          <w:sz w:val="24"/>
          <w:lang w:val="sk-SK"/>
        </w:rPr>
        <w:t>g) znie:</w:t>
      </w:r>
    </w:p>
    <w:p w:rsidR="00364EDF">
      <w:pPr>
        <w:ind w:left="822" w:hanging="397"/>
        <w:jc w:val="both"/>
        <w:rPr>
          <w:rFonts w:ascii="Times New Roman" w:hAnsi="Times New Roman" w:cs="Times New Roman"/>
        </w:rPr>
      </w:pPr>
      <w:r>
        <w:rPr>
          <w:rFonts w:ascii="Times New Roman" w:hAnsi="Times New Roman" w:cs="Times New Roman"/>
        </w:rPr>
        <w:t>„g) zriaďuje účty Štátnej pokladnice v Európskej centrálnej banke, Národnej banke Slovenska, inej centrálnej banke, ktorá je súčasťou Európskeho systému centrálnych bánk, banke,</w:t>
      </w:r>
      <w:r>
        <w:rPr>
          <w:rFonts w:ascii="Times New Roman" w:hAnsi="Times New Roman" w:cs="Times New Roman"/>
          <w:vertAlign w:val="superscript"/>
        </w:rPr>
        <w:t>13</w:t>
      </w:r>
      <w:r>
        <w:rPr>
          <w:rFonts w:ascii="Times New Roman" w:hAnsi="Times New Roman" w:cs="Times New Roman"/>
        </w:rPr>
        <w:t>) pobočke zahraničnej banky,</w:t>
      </w:r>
      <w:r>
        <w:rPr>
          <w:rFonts w:ascii="Times New Roman" w:hAnsi="Times New Roman" w:cs="Times New Roman"/>
          <w:vertAlign w:val="superscript"/>
        </w:rPr>
        <w:t>13</w:t>
      </w:r>
      <w:r>
        <w:rPr>
          <w:rFonts w:ascii="Times New Roman" w:hAnsi="Times New Roman" w:cs="Times New Roman"/>
        </w:rPr>
        <w:t>) alebo v zahraničnej banke,</w:t>
      </w:r>
      <w:r>
        <w:rPr>
          <w:rFonts w:ascii="Times New Roman" w:hAnsi="Times New Roman" w:cs="Times New Roman"/>
          <w:vertAlign w:val="superscript"/>
        </w:rPr>
        <w:t>13</w:t>
      </w:r>
      <w:r>
        <w:rPr>
          <w:rFonts w:ascii="Times New Roman" w:hAnsi="Times New Roman" w:cs="Times New Roman"/>
        </w:rPr>
        <w:t>) ktorá má sídlo na území členského štátu Európskej únie alebo iného zmluvného štátu Európskeho hospodárskeho priestoru a ktorá požíva výhody jedného bankového povolenia podľa práva Európskej únie</w:t>
      </w:r>
      <w:r>
        <w:rPr>
          <w:rFonts w:ascii="Times New Roman" w:hAnsi="Times New Roman" w:cs="Times New Roman"/>
          <w:vertAlign w:val="superscript"/>
        </w:rPr>
        <w:t>13)</w:t>
      </w:r>
      <w:r>
        <w:rPr>
          <w:rFonts w:ascii="Times New Roman" w:hAnsi="Times New Roman" w:cs="Times New Roman"/>
        </w:rPr>
        <w:t>“(ďalej len „zahraničná banka so sídlom v členskom štáte“),“.</w:t>
      </w:r>
    </w:p>
    <w:p w:rsidR="00364EDF">
      <w:pPr>
        <w:pStyle w:val="BodyTextIndent"/>
        <w:spacing w:after="40"/>
        <w:ind w:left="851"/>
        <w:rPr>
          <w:rFonts w:ascii="Times New Roman" w:hAnsi="Times New Roman" w:cs="Times New Roman"/>
          <w:sz w:val="24"/>
        </w:rPr>
      </w:pPr>
      <w:r>
        <w:rPr>
          <w:rFonts w:ascii="Times New Roman" w:hAnsi="Times New Roman" w:cs="Times New Roman"/>
          <w:sz w:val="24"/>
        </w:rPr>
        <w:t>Poznámka pod čiarou k odkazu</w:t>
      </w:r>
      <w:r>
        <w:rPr>
          <w:rFonts w:ascii="Times New Roman" w:hAnsi="Times New Roman" w:cs="Times New Roman"/>
          <w:b/>
          <w:bCs/>
          <w:sz w:val="24"/>
        </w:rPr>
        <w:t> </w:t>
      </w:r>
      <w:r>
        <w:rPr>
          <w:rFonts w:ascii="Times New Roman" w:hAnsi="Times New Roman" w:cs="Times New Roman"/>
          <w:sz w:val="24"/>
        </w:rPr>
        <w:t>13 znie:</w:t>
      </w:r>
    </w:p>
    <w:p w:rsidR="00364EDF">
      <w:pPr>
        <w:spacing w:after="40"/>
        <w:ind w:left="1361" w:hanging="510"/>
        <w:jc w:val="both"/>
        <w:rPr>
          <w:rFonts w:ascii="Times New Roman" w:hAnsi="Times New Roman" w:cs="Times New Roman"/>
          <w:szCs w:val="28"/>
        </w:rPr>
      </w:pPr>
      <w:r>
        <w:rPr>
          <w:rFonts w:ascii="Times New Roman" w:hAnsi="Times New Roman" w:cs="Times New Roman"/>
        </w:rPr>
        <w:t>„</w:t>
      </w:r>
      <w:r>
        <w:rPr>
          <w:rFonts w:ascii="Times New Roman" w:hAnsi="Times New Roman" w:cs="Times New Roman"/>
          <w:vertAlign w:val="superscript"/>
        </w:rPr>
        <w:t>13</w:t>
      </w:r>
      <w:r>
        <w:rPr>
          <w:rFonts w:ascii="Times New Roman" w:hAnsi="Times New Roman" w:cs="Times New Roman"/>
        </w:rPr>
        <w:t>)</w:t>
        <w:tab/>
        <w:t>§</w:t>
      </w:r>
      <w:r>
        <w:rPr>
          <w:rFonts w:ascii="Times New Roman" w:hAnsi="Times New Roman" w:cs="Times New Roman"/>
        </w:rPr>
        <w:t> </w:t>
      </w:r>
      <w:r>
        <w:rPr>
          <w:rFonts w:ascii="Times New Roman" w:hAnsi="Times New Roman" w:cs="Times New Roman"/>
        </w:rPr>
        <w:t>2 ods.</w:t>
      </w:r>
      <w:r>
        <w:rPr>
          <w:rFonts w:ascii="Times New Roman" w:hAnsi="Times New Roman" w:cs="Times New Roman"/>
        </w:rPr>
        <w:t> </w:t>
      </w:r>
      <w:r>
        <w:rPr>
          <w:rFonts w:ascii="Times New Roman" w:hAnsi="Times New Roman" w:cs="Times New Roman"/>
        </w:rPr>
        <w:t>1, 5, 7 a</w:t>
      </w:r>
      <w:r>
        <w:rPr>
          <w:rFonts w:ascii="Times New Roman" w:hAnsi="Times New Roman" w:cs="Times New Roman"/>
        </w:rPr>
        <w:t> </w:t>
      </w:r>
      <w:r>
        <w:rPr>
          <w:rFonts w:ascii="Times New Roman" w:hAnsi="Times New Roman" w:cs="Times New Roman"/>
        </w:rPr>
        <w:t>8 a §</w:t>
      </w:r>
      <w:r>
        <w:rPr>
          <w:rFonts w:ascii="Times New Roman" w:hAnsi="Times New Roman" w:cs="Times New Roman"/>
        </w:rPr>
        <w:t> </w:t>
      </w:r>
      <w:r>
        <w:rPr>
          <w:rFonts w:ascii="Times New Roman" w:hAnsi="Times New Roman" w:cs="Times New Roman"/>
        </w:rPr>
        <w:t>11 ods.</w:t>
      </w:r>
      <w:r>
        <w:rPr>
          <w:rFonts w:ascii="Times New Roman" w:hAnsi="Times New Roman" w:cs="Times New Roman"/>
        </w:rPr>
        <w:t> </w:t>
      </w:r>
      <w:r>
        <w:rPr>
          <w:rFonts w:ascii="Times New Roman" w:hAnsi="Times New Roman" w:cs="Times New Roman"/>
        </w:rPr>
        <w:t>1, 2 a</w:t>
      </w:r>
      <w:r>
        <w:rPr>
          <w:rFonts w:ascii="Times New Roman" w:hAnsi="Times New Roman" w:cs="Times New Roman"/>
        </w:rPr>
        <w:t> </w:t>
      </w:r>
      <w:r>
        <w:rPr>
          <w:rFonts w:ascii="Times New Roman" w:hAnsi="Times New Roman" w:cs="Times New Roman"/>
        </w:rPr>
        <w:t>5 zákona č.</w:t>
      </w:r>
      <w:r>
        <w:rPr>
          <w:rFonts w:ascii="Times New Roman" w:hAnsi="Times New Roman" w:cs="Times New Roman"/>
        </w:rPr>
        <w:t> </w:t>
      </w:r>
      <w:r>
        <w:rPr>
          <w:rFonts w:ascii="Times New Roman" w:hAnsi="Times New Roman" w:cs="Times New Roman"/>
        </w:rPr>
        <w:t>483/2001</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bankách a zmene a doplnení niektorých zákonov v znení neskorších predpisov.”.</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sz w:val="24"/>
          <w:lang w:val="sk-SK"/>
        </w:rPr>
      </w:pPr>
      <w:r>
        <w:rPr>
          <w:rFonts w:ascii="Times New Roman" w:hAnsi="Times New Roman" w:cs="Times New Roman"/>
          <w:b w:val="0"/>
          <w:bCs w:val="0"/>
          <w:color w:val="000000"/>
          <w:sz w:val="24"/>
          <w:szCs w:val="26"/>
          <w:lang w:val="sk-SK"/>
        </w:rPr>
        <w:t>2.</w:t>
      </w:r>
      <w:r>
        <w:rPr>
          <w:rFonts w:ascii="Times New Roman" w:hAnsi="Times New Roman" w:cs="Times New Roman"/>
          <w:b w:val="0"/>
          <w:bCs w:val="0"/>
          <w:color w:val="000000"/>
          <w:sz w:val="24"/>
          <w:lang w:val="sk-SK"/>
        </w:rPr>
        <w:tab/>
        <w:t xml:space="preserve">V </w:t>
      </w:r>
      <w:r>
        <w:rPr>
          <w:rFonts w:ascii="Times New Roman" w:hAnsi="Times New Roman" w:cs="Times New Roman"/>
          <w:b w:val="0"/>
          <w:bCs w:val="0"/>
          <w:sz w:val="24"/>
          <w:lang w:val="sk-SK"/>
        </w:rPr>
        <w:t>§</w:t>
      </w:r>
      <w:r>
        <w:rPr>
          <w:rFonts w:ascii="Times New Roman" w:hAnsi="Times New Roman" w:cs="Times New Roman"/>
          <w:b w:val="0"/>
          <w:bCs w:val="0"/>
          <w:sz w:val="24"/>
          <w:lang w:val="sk-SK"/>
        </w:rPr>
        <w:t> </w:t>
      </w:r>
      <w:r>
        <w:rPr>
          <w:rFonts w:ascii="Times New Roman" w:hAnsi="Times New Roman" w:cs="Times New Roman"/>
          <w:b w:val="0"/>
          <w:bCs w:val="0"/>
          <w:sz w:val="24"/>
          <w:lang w:val="sk-SK"/>
        </w:rPr>
        <w:t>6 ods.</w:t>
      </w:r>
      <w:r>
        <w:rPr>
          <w:rFonts w:ascii="Times New Roman" w:hAnsi="Times New Roman" w:cs="Times New Roman"/>
          <w:b w:val="0"/>
          <w:bCs w:val="0"/>
          <w:sz w:val="24"/>
          <w:lang w:val="sk-SK"/>
        </w:rPr>
        <w:t> </w:t>
      </w:r>
      <w:r>
        <w:rPr>
          <w:rFonts w:ascii="Times New Roman" w:hAnsi="Times New Roman" w:cs="Times New Roman"/>
          <w:b w:val="0"/>
          <w:bCs w:val="0"/>
          <w:sz w:val="24"/>
          <w:lang w:val="sk-SK"/>
        </w:rPr>
        <w:t>1 písmeno</w:t>
      </w:r>
      <w:r>
        <w:rPr>
          <w:rFonts w:ascii="Times New Roman" w:hAnsi="Times New Roman" w:cs="Times New Roman"/>
          <w:b w:val="0"/>
          <w:bCs w:val="0"/>
          <w:sz w:val="24"/>
          <w:lang w:val="sk-SK"/>
        </w:rPr>
        <w:t> </w:t>
      </w:r>
      <w:r>
        <w:rPr>
          <w:rFonts w:ascii="Times New Roman" w:hAnsi="Times New Roman" w:cs="Times New Roman"/>
          <w:b w:val="0"/>
          <w:bCs w:val="0"/>
          <w:sz w:val="24"/>
          <w:lang w:val="sk-SK"/>
        </w:rPr>
        <w:t>m) znie:</w:t>
      </w:r>
    </w:p>
    <w:p w:rsidR="00364EDF">
      <w:pPr>
        <w:ind w:left="822" w:hanging="397"/>
        <w:jc w:val="both"/>
        <w:rPr>
          <w:rFonts w:ascii="Times New Roman" w:hAnsi="Times New Roman" w:cs="Times New Roman"/>
        </w:rPr>
      </w:pPr>
      <w:r>
        <w:rPr>
          <w:rFonts w:ascii="Times New Roman" w:hAnsi="Times New Roman" w:cs="Times New Roman"/>
        </w:rPr>
        <w:t>„m) zabezpečuje pre svojich klientov cezhraničné prevody peňažných prostriedkov,</w:t>
      </w:r>
      <w:r>
        <w:rPr>
          <w:rFonts w:ascii="Times New Roman" w:hAnsi="Times New Roman" w:cs="Times New Roman"/>
          <w:vertAlign w:val="superscript"/>
        </w:rPr>
        <w:t>13b</w:t>
      </w:r>
      <w:r>
        <w:rPr>
          <w:rFonts w:ascii="Times New Roman" w:hAnsi="Times New Roman" w:cs="Times New Roman"/>
        </w:rPr>
        <w:t>) (ďalej len „cezhraničné prevody“) prostredníctvom Európskej centrálnej banky, Národnej banky Slovenska, inej centrálnej banky, ktorá je súčasťou Európskeho systému centrálnych bánk, banky, pobočky zahraničnej banky, alebo zahraničnej banky so sídlom v členskom štáte,“.</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3.</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6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znie:</w:t>
      </w:r>
    </w:p>
    <w:p w:rsidR="00364EDF">
      <w:pPr>
        <w:pStyle w:val="BodyText"/>
        <w:spacing w:before="0" w:after="60"/>
        <w:ind w:left="425" w:firstLine="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 xml:space="preserve">„(4) Ak </w:t>
      </w:r>
      <w:r>
        <w:rPr>
          <w:rFonts w:ascii="Times New Roman" w:hAnsi="Times New Roman" w:cs="Times New Roman"/>
          <w:b w:val="0"/>
          <w:bCs w:val="0"/>
          <w:sz w:val="24"/>
          <w:lang w:val="sk-SK"/>
        </w:rPr>
        <w:t>Štátna pokladnica zabezpečuje pre svojich klientov cezhraničné platby, pri ktorých sa suma prevodu prepočítava z jednej meny na inú menu, vychádza pri prepočte týchto mien z aktuálneho kurzu na devízovom trhu.“.</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4.</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11 odsek</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 znie:</w:t>
      </w:r>
    </w:p>
    <w:p w:rsidR="00364EDF">
      <w:pPr>
        <w:pStyle w:val="BodyText"/>
        <w:spacing w:before="0" w:after="60"/>
        <w:ind w:left="425" w:firstLine="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 xml:space="preserve">„(1) Jediný </w:t>
      </w:r>
      <w:r>
        <w:rPr>
          <w:rFonts w:ascii="Times New Roman" w:hAnsi="Times New Roman" w:cs="Times New Roman"/>
          <w:b w:val="0"/>
          <w:bCs w:val="0"/>
          <w:sz w:val="24"/>
          <w:lang w:val="sk-SK"/>
        </w:rPr>
        <w:t>účet je evidenčný účet, ktorý je súhrnom zostatkov účtov Štátnej pokladnice vedených v Európske centrálnej banke, Národnej banke Slovenska, inej centrálnej banke, ktorá je súčasťou Európskeho systému centrálnych bánk, banke, pobočke zahraničnej banky, alebo zahraničnej banke so sídlom v členskom štáte. Jediný účet je vedený v Štátnej pokladnici.“.</w:t>
      </w:r>
    </w:p>
    <w:p w:rsidR="00364EDF">
      <w:pPr>
        <w:jc w:val="both"/>
        <w:rPr>
          <w:rFonts w:ascii="Times New Roman" w:hAnsi="Times New Roman" w:cs="Times New Roman"/>
          <w:szCs w:val="26"/>
        </w:rPr>
      </w:pPr>
    </w:p>
    <w:p w:rsidR="00364EDF">
      <w:pPr>
        <w:pStyle w:val="BodyText"/>
        <w:spacing w:before="0" w:after="60"/>
        <w:ind w:left="425" w:hanging="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szCs w:val="26"/>
          <w:lang w:val="sk-SK"/>
        </w:rPr>
        <w:t>5.</w:t>
      </w:r>
      <w:r>
        <w:rPr>
          <w:rFonts w:ascii="Times New Roman" w:hAnsi="Times New Roman" w:cs="Times New Roman"/>
          <w:b w:val="0"/>
          <w:bCs w:val="0"/>
          <w:color w:val="000000"/>
          <w:sz w:val="24"/>
          <w:lang w:val="sk-SK"/>
        </w:rPr>
        <w:tab/>
        <w:t>V §</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11 odseky</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3 a</w:t>
      </w:r>
      <w:r>
        <w:rPr>
          <w:rFonts w:ascii="Times New Roman" w:hAnsi="Times New Roman" w:cs="Times New Roman"/>
          <w:b w:val="0"/>
          <w:bCs w:val="0"/>
          <w:sz w:val="24"/>
          <w:lang w:val="sk-SK"/>
        </w:rPr>
        <w:t> </w:t>
      </w:r>
      <w:r>
        <w:rPr>
          <w:rFonts w:ascii="Times New Roman" w:hAnsi="Times New Roman" w:cs="Times New Roman"/>
          <w:b w:val="0"/>
          <w:bCs w:val="0"/>
          <w:color w:val="000000"/>
          <w:sz w:val="24"/>
          <w:lang w:val="sk-SK"/>
        </w:rPr>
        <w:t>4 znejú:</w:t>
      </w:r>
    </w:p>
    <w:p w:rsidR="00364EDF">
      <w:pPr>
        <w:pStyle w:val="BodyText"/>
        <w:spacing w:before="0" w:after="60"/>
        <w:ind w:left="425" w:firstLine="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 xml:space="preserve">„(3) Zostatky </w:t>
      </w:r>
      <w:r>
        <w:rPr>
          <w:rFonts w:ascii="Times New Roman" w:hAnsi="Times New Roman" w:cs="Times New Roman"/>
          <w:b w:val="0"/>
          <w:bCs w:val="0"/>
          <w:sz w:val="24"/>
          <w:lang w:val="sk-SK"/>
        </w:rPr>
        <w:t>peňažných prostriedkov na účtoch Štátnej pokladnice vedených v Európskej centrálnej banke, Národnej banke Slovenska, inej centrálnej banke, ktorá je súčasťou Európskeho systému centrálnych bánk, banke, pobočke zahraničnej banky, alebo zahraničnej banke so sídlom v členskom štáte a evidovaných na jedinom účte, sú úročené na zmluvnom základe.</w:t>
      </w:r>
    </w:p>
    <w:p w:rsidR="00364EDF">
      <w:pPr>
        <w:pStyle w:val="BodyText"/>
        <w:spacing w:before="0" w:after="60"/>
        <w:ind w:left="425" w:firstLine="425"/>
        <w:jc w:val="both"/>
        <w:rPr>
          <w:rFonts w:ascii="Times New Roman" w:hAnsi="Times New Roman" w:cs="Times New Roman"/>
          <w:b w:val="0"/>
          <w:bCs w:val="0"/>
          <w:color w:val="000000"/>
          <w:sz w:val="24"/>
          <w:lang w:val="sk-SK"/>
        </w:rPr>
      </w:pPr>
      <w:r>
        <w:rPr>
          <w:rFonts w:ascii="Times New Roman" w:hAnsi="Times New Roman" w:cs="Times New Roman"/>
          <w:b w:val="0"/>
          <w:bCs w:val="0"/>
          <w:color w:val="000000"/>
          <w:sz w:val="24"/>
          <w:lang w:val="sk-SK"/>
        </w:rPr>
        <w:t xml:space="preserve">(4) Úhrady </w:t>
      </w:r>
      <w:r>
        <w:rPr>
          <w:rFonts w:ascii="Times New Roman" w:hAnsi="Times New Roman" w:cs="Times New Roman"/>
          <w:b w:val="0"/>
          <w:bCs w:val="0"/>
          <w:sz w:val="24"/>
          <w:lang w:val="sk-SK"/>
        </w:rPr>
        <w:t>z účtov Štátnej pokladnice vedených v Európskej centrálnej banke, Národnej banke Slovenska, inej centrálnej banke, ktorá je súčasťou Európskeho systému centrálnych bánk, banke, pobočke zahraničnej banky, alebo zahraničnej banke so sídlom v členskom štáte a evidovaných na jedinom účte, je oprávnená vykonávať výlučne Štátna pokladnica.“.</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rPr>
      </w:pPr>
      <w:r>
        <w:rPr>
          <w:rFonts w:ascii="Times New Roman" w:hAnsi="Times New Roman" w:cs="Times New Roman"/>
          <w:szCs w:val="26"/>
        </w:rPr>
        <w:t>6.</w:t>
        <w:tab/>
        <w:t>V §</w:t>
      </w:r>
      <w:r>
        <w:rPr>
          <w:rFonts w:ascii="Times New Roman" w:hAnsi="Times New Roman" w:cs="Times New Roman"/>
        </w:rPr>
        <w:t> </w:t>
      </w:r>
      <w:r>
        <w:rPr>
          <w:rFonts w:ascii="Times New Roman" w:hAnsi="Times New Roman" w:cs="Times New Roman"/>
          <w:szCs w:val="26"/>
        </w:rPr>
        <w:t>13 ods.</w:t>
      </w:r>
      <w:r>
        <w:rPr>
          <w:rFonts w:ascii="Times New Roman" w:hAnsi="Times New Roman" w:cs="Times New Roman"/>
        </w:rPr>
        <w:t> </w:t>
      </w:r>
      <w:r>
        <w:rPr>
          <w:rFonts w:ascii="Times New Roman" w:hAnsi="Times New Roman" w:cs="Times New Roman"/>
          <w:szCs w:val="26"/>
        </w:rPr>
        <w:t xml:space="preserve">1 </w:t>
      </w:r>
      <w:r>
        <w:rPr>
          <w:rFonts w:ascii="Times New Roman" w:hAnsi="Times New Roman" w:cs="Times New Roman"/>
        </w:rPr>
        <w:t>sa slová „až do výšky jedného milióna slovenských korún“ nahrádzajú slovami „</w:t>
      </w:r>
      <w:r>
        <w:rPr>
          <w:rFonts w:ascii="Times New Roman" w:hAnsi="Times New Roman" w:cs="Times New Roman"/>
          <w:szCs w:val="26"/>
        </w:rPr>
        <w:t>v platnej menovej jednotke</w:t>
      </w:r>
      <w:r>
        <w:rPr>
          <w:rFonts w:ascii="Times New Roman" w:hAnsi="Times New Roman" w:cs="Times New Roman"/>
        </w:rPr>
        <w:t xml:space="preserve"> až </w:t>
      </w:r>
      <w:r>
        <w:rPr>
          <w:rFonts w:ascii="Times New Roman" w:hAnsi="Times New Roman" w:cs="Times New Roman"/>
          <w:szCs w:val="26"/>
        </w:rPr>
        <w:t xml:space="preserve">do </w:t>
      </w:r>
      <w:r>
        <w:rPr>
          <w:rFonts w:ascii="Times New Roman" w:hAnsi="Times New Roman" w:cs="Times New Roman"/>
        </w:rPr>
        <w:t xml:space="preserve">tridsaťtisíc eur“. </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szCs w:val="26"/>
        </w:rPr>
        <w:t>7.</w:t>
        <w:tab/>
        <w:t>V §</w:t>
      </w:r>
      <w:r>
        <w:rPr>
          <w:rFonts w:ascii="Times New Roman" w:hAnsi="Times New Roman" w:cs="Times New Roman"/>
        </w:rPr>
        <w:t> </w:t>
      </w:r>
      <w:r>
        <w:rPr>
          <w:rFonts w:ascii="Times New Roman" w:hAnsi="Times New Roman" w:cs="Times New Roman"/>
          <w:szCs w:val="26"/>
        </w:rPr>
        <w:t>19 ods.</w:t>
      </w:r>
      <w:r>
        <w:rPr>
          <w:rFonts w:ascii="Times New Roman" w:hAnsi="Times New Roman" w:cs="Times New Roman"/>
        </w:rPr>
        <w:t> </w:t>
      </w:r>
      <w:r>
        <w:rPr>
          <w:rFonts w:ascii="Times New Roman" w:hAnsi="Times New Roman" w:cs="Times New Roman"/>
          <w:szCs w:val="26"/>
        </w:rPr>
        <w:t xml:space="preserve">2 druhá veta znie: </w:t>
      </w:r>
      <w:r>
        <w:rPr>
          <w:rFonts w:ascii="Times New Roman" w:hAnsi="Times New Roman" w:cs="Times New Roman"/>
        </w:rPr>
        <w:t>„Prevody prostriedkov v cudzej mene vykonáva Štátna pokladnica na zmluvnom základe prostredníctvom Európskej centrálnej banky, Národnej banky Slovenska, inej centrálnej banky, ktorá je súčasťou Európskeho systému centrálnych bánk, banky, pobočky zahraničnej banky, alebo zahraničnej banke so sídlom v členskom štáte.“.</w:t>
      </w:r>
    </w:p>
    <w:p w:rsidR="00364EDF">
      <w:pPr>
        <w:jc w:val="both"/>
        <w:rPr>
          <w:rFonts w:ascii="Times New Roman" w:hAnsi="Times New Roman" w:cs="Times New Roman"/>
          <w:bCs/>
          <w:szCs w:val="26"/>
        </w:rPr>
      </w:pPr>
    </w:p>
    <w:p w:rsidR="00364EDF">
      <w:pPr>
        <w:spacing w:after="60"/>
        <w:ind w:left="425" w:hanging="425"/>
        <w:jc w:val="both"/>
        <w:rPr>
          <w:rFonts w:ascii="Times New Roman" w:hAnsi="Times New Roman" w:cs="Times New Roman"/>
          <w:szCs w:val="26"/>
        </w:rPr>
      </w:pPr>
      <w:r>
        <w:rPr>
          <w:rFonts w:ascii="Times New Roman" w:hAnsi="Times New Roman" w:cs="Times New Roman"/>
          <w:szCs w:val="26"/>
        </w:rPr>
        <w:t>8.</w:t>
        <w:tab/>
        <w:t>§</w:t>
      </w:r>
      <w:r>
        <w:rPr>
          <w:rFonts w:ascii="Times New Roman" w:hAnsi="Times New Roman" w:cs="Times New Roman"/>
        </w:rPr>
        <w:t> </w:t>
      </w:r>
      <w:r>
        <w:rPr>
          <w:rFonts w:ascii="Times New Roman" w:hAnsi="Times New Roman" w:cs="Times New Roman"/>
          <w:szCs w:val="26"/>
        </w:rPr>
        <w:t>21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b/>
          <w:bCs/>
        </w:rPr>
        <w:t> </w:t>
      </w:r>
      <w:r>
        <w:rPr>
          <w:rFonts w:ascii="Times New Roman" w:hAnsi="Times New Roman" w:cs="Times New Roman"/>
          <w:b/>
          <w:bCs/>
          <w:szCs w:val="26"/>
        </w:rPr>
        <w:t>21</w:t>
      </w:r>
    </w:p>
    <w:p w:rsidR="00364EDF">
      <w:pPr>
        <w:pStyle w:val="Heading2"/>
        <w:spacing w:after="40"/>
        <w:ind w:left="425"/>
        <w:jc w:val="center"/>
        <w:rPr>
          <w:rFonts w:ascii="Times New Roman" w:hAnsi="Times New Roman" w:cs="Times New Roman"/>
          <w:sz w:val="24"/>
        </w:rPr>
      </w:pPr>
      <w:r>
        <w:rPr>
          <w:rFonts w:ascii="Times New Roman" w:hAnsi="Times New Roman" w:cs="Times New Roman"/>
          <w:sz w:val="24"/>
        </w:rPr>
        <w:t>Vzťah Štátnej pokladnice k centrálnym bankám</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a iným bankovým subjektom</w:t>
      </w:r>
    </w:p>
    <w:p w:rsidR="00364EDF">
      <w:pPr>
        <w:pStyle w:val="BodyText"/>
        <w:spacing w:before="0" w:after="60"/>
        <w:ind w:left="425" w:firstLine="425"/>
        <w:jc w:val="both"/>
        <w:rPr>
          <w:rFonts w:ascii="Times New Roman" w:hAnsi="Times New Roman" w:cs="Times New Roman"/>
          <w:b w:val="0"/>
          <w:bCs w:val="0"/>
          <w:sz w:val="24"/>
          <w:lang w:val="sk-SK"/>
        </w:rPr>
      </w:pPr>
      <w:r>
        <w:rPr>
          <w:rFonts w:ascii="Times New Roman" w:hAnsi="Times New Roman" w:cs="Times New Roman"/>
          <w:b w:val="0"/>
          <w:bCs w:val="0"/>
          <w:sz w:val="24"/>
          <w:lang w:val="sk-SK"/>
        </w:rPr>
        <w:t>(1) Na vykonávanie tuzemských prevodov a cezhraničných prevodov Štátnou pokladnicou na zmluvnom základe vedie Európska centrálna banka, Národná banka Slovenska, iná centrálna banka, ktorá je súčasťou Európskeho systému centrálnych bánk, banka alebo pobočka zahraničnej banky, alebo zahraničná banka so sídlom v členskom štáte pre Štátnu pokladnicu účty v eurách vrátane zúčtovacieho účtu na krytie a plnenie záväzkov z účasti v platobnom systéme podľa osobitných predpisov</w:t>
      </w:r>
      <w:r>
        <w:rPr>
          <w:rFonts w:ascii="Times New Roman" w:hAnsi="Times New Roman" w:cs="Times New Roman"/>
          <w:b w:val="0"/>
          <w:bCs w:val="0"/>
          <w:sz w:val="24"/>
          <w:vertAlign w:val="superscript"/>
          <w:lang w:val="sk-SK"/>
        </w:rPr>
        <w:t>29a</w:t>
      </w:r>
      <w:r>
        <w:rPr>
          <w:rFonts w:ascii="Times New Roman" w:hAnsi="Times New Roman" w:cs="Times New Roman"/>
          <w:b w:val="0"/>
          <w:bCs w:val="0"/>
          <w:sz w:val="24"/>
          <w:lang w:val="sk-SK"/>
        </w:rPr>
        <w:t>) a účty v cudzích menách vrátane účtu prostriedkov Európskych spoločenstiev, ktorých zostatky sa evidujú na jedinom účte.</w:t>
      </w:r>
    </w:p>
    <w:p w:rsidR="00364EDF">
      <w:pPr>
        <w:pStyle w:val="BodyText"/>
        <w:spacing w:before="0" w:after="60"/>
        <w:ind w:left="425" w:firstLine="425"/>
        <w:jc w:val="both"/>
        <w:rPr>
          <w:rFonts w:ascii="Times New Roman" w:hAnsi="Times New Roman" w:cs="Times New Roman"/>
          <w:b w:val="0"/>
          <w:bCs w:val="0"/>
          <w:sz w:val="24"/>
          <w:lang w:val="sk-SK"/>
        </w:rPr>
      </w:pPr>
      <w:r>
        <w:rPr>
          <w:rFonts w:ascii="Times New Roman" w:hAnsi="Times New Roman" w:cs="Times New Roman"/>
          <w:b w:val="0"/>
          <w:bCs w:val="0"/>
          <w:sz w:val="24"/>
          <w:lang w:val="sk-SK"/>
        </w:rPr>
        <w:t>(2) Na vykonávanie cezhraničných prevodov Štátnou pokladnicou na zmluvnom základe vedie Európska centrálna banka, Národná banka Slovenska, iná centrálna banka, ktorá je súčasťou Európskeho systému centrálnych bánk, banka, pobočka zahraničnej banky, alebo zahraničná banka so sídlom v členskom štáte pre Štátnu pokladnicu účty v eurách a účty v cudzích menách, ktorých zostatky sa evidujú na jedinom účte.</w:t>
      </w:r>
    </w:p>
    <w:p w:rsidR="00364EDF">
      <w:pPr>
        <w:pStyle w:val="BodyText"/>
        <w:spacing w:before="0" w:after="60"/>
        <w:ind w:left="425" w:firstLine="425"/>
        <w:jc w:val="both"/>
        <w:rPr>
          <w:rFonts w:ascii="Times New Roman" w:hAnsi="Times New Roman" w:cs="Times New Roman"/>
          <w:b w:val="0"/>
          <w:bCs w:val="0"/>
          <w:sz w:val="24"/>
          <w:lang w:val="sk-SK"/>
        </w:rPr>
      </w:pPr>
      <w:r>
        <w:rPr>
          <w:rFonts w:ascii="Times New Roman" w:hAnsi="Times New Roman" w:cs="Times New Roman"/>
          <w:b w:val="0"/>
          <w:bCs w:val="0"/>
          <w:sz w:val="24"/>
          <w:lang w:val="sk-SK"/>
        </w:rPr>
        <w:t xml:space="preserve">(3) Vedenie účtov Štátnej pokladnice v Európskej centrálnej banke, Národnej banke Slovenska, inej centrálnej banke, ktorá je súčasťou Európskeho systému centrálnych bánk, banke, pobočke zahraničnej banky, alebo v zahraničnej banke so sídlom v členskom štáte, zúčtovanie na týchto účtoch a vykonávanie ďalších služieb pre Štátnu pokladnicu vrátane podmienok a spôsobu úročenia kreditných zostatkov účtov Štátnej pokladnice, ktoré sa evidujú na jedinom účte, sa upraví zmluvami medzi Štátnou pokladnicou a Európskou centrálnou bankou, Národnou bankou Slovenska, inou centrálnou bankou, ktorá je súčasťou Európskeho systému centrálnych bánk, bankou, pobočkou zahraničnej banky, alebo zahraničnou bankou so sídlom v členskom štáte. </w:t>
      </w:r>
    </w:p>
    <w:p w:rsidR="00364EDF">
      <w:pPr>
        <w:pStyle w:val="BodyText"/>
        <w:spacing w:before="0" w:after="60"/>
        <w:ind w:left="425" w:firstLine="425"/>
        <w:jc w:val="both"/>
        <w:rPr>
          <w:rFonts w:ascii="Times New Roman" w:hAnsi="Times New Roman" w:cs="Times New Roman"/>
          <w:b w:val="0"/>
          <w:bCs w:val="0"/>
          <w:sz w:val="24"/>
          <w:lang w:val="sk-SK"/>
        </w:rPr>
      </w:pPr>
      <w:r>
        <w:rPr>
          <w:rFonts w:ascii="Times New Roman" w:hAnsi="Times New Roman" w:cs="Times New Roman"/>
          <w:b w:val="0"/>
          <w:bCs w:val="0"/>
          <w:sz w:val="24"/>
          <w:lang w:val="sk-SK"/>
        </w:rPr>
        <w:t xml:space="preserve">(4) Štátna pokladnica uzatvára s Národnou bankou Slovenska, bankami, pobočkami zahraničných bánk a poštovým podnikom zmluvu a spôsobe výberu a vkladu peňažných prostriedkov v hotovosti klientmi Štátnej pokladnice. </w:t>
      </w:r>
    </w:p>
    <w:p w:rsidR="00364EDF">
      <w:pPr>
        <w:pStyle w:val="BodyText"/>
        <w:spacing w:before="0" w:after="60"/>
        <w:ind w:left="425" w:firstLine="425"/>
        <w:jc w:val="both"/>
        <w:rPr>
          <w:rFonts w:ascii="Times New Roman" w:hAnsi="Times New Roman" w:cs="Times New Roman"/>
          <w:b w:val="0"/>
          <w:bCs w:val="0"/>
          <w:sz w:val="24"/>
          <w:lang w:val="sk-SK"/>
        </w:rPr>
      </w:pPr>
      <w:r>
        <w:rPr>
          <w:rFonts w:ascii="Times New Roman" w:hAnsi="Times New Roman" w:cs="Times New Roman"/>
          <w:b w:val="0"/>
          <w:bCs w:val="0"/>
          <w:sz w:val="24"/>
          <w:lang w:val="sk-SK"/>
        </w:rPr>
        <w:t xml:space="preserve">(5) Štátna pokladnica, agentúra a ministerstvo poskytujú Národnej banke Slovenska údaje z oblasti rozpočtového hospodárenia Slovenskej republiky a z oblasti verejných financií. Rozsah údajov a podrobnosti o ich poskytovaní sa upravujú na zmluvnom základe.“. </w:t>
      </w:r>
    </w:p>
    <w:p w:rsidR="00364EDF">
      <w:pPr>
        <w:jc w:val="both"/>
        <w:rPr>
          <w:rFonts w:ascii="Times New Roman" w:hAnsi="Times New Roman" w:cs="Times New Roman"/>
        </w:rPr>
      </w:pPr>
    </w:p>
    <w:p w:rsidR="00364EDF">
      <w:pPr>
        <w:spacing w:after="60"/>
        <w:ind w:left="425" w:hanging="425"/>
        <w:jc w:val="both"/>
        <w:rPr>
          <w:rFonts w:ascii="Times New Roman" w:hAnsi="Times New Roman" w:cs="Times New Roman"/>
          <w:bCs/>
          <w:szCs w:val="22"/>
        </w:rPr>
      </w:pPr>
      <w:r>
        <w:rPr>
          <w:rFonts w:ascii="Times New Roman" w:hAnsi="Times New Roman" w:cs="Times New Roman"/>
          <w:bCs/>
          <w:szCs w:val="22"/>
        </w:rPr>
        <w:t>9.</w:t>
        <w:tab/>
        <w:t>Za §</w:t>
      </w:r>
      <w:r>
        <w:rPr>
          <w:rFonts w:ascii="Times New Roman" w:hAnsi="Times New Roman" w:cs="Times New Roman"/>
        </w:rPr>
        <w:t> </w:t>
      </w:r>
      <w:r>
        <w:rPr>
          <w:rFonts w:ascii="Times New Roman" w:hAnsi="Times New Roman" w:cs="Times New Roman"/>
        </w:rPr>
        <w:t>23b</w:t>
      </w:r>
      <w:r>
        <w:rPr>
          <w:rFonts w:ascii="Times New Roman" w:hAnsi="Times New Roman" w:cs="Times New Roman"/>
          <w:bCs/>
          <w:szCs w:val="22"/>
        </w:rPr>
        <w:t xml:space="preserve"> sa vkladá §</w:t>
      </w:r>
      <w:r>
        <w:rPr>
          <w:rFonts w:ascii="Times New Roman" w:hAnsi="Times New Roman" w:cs="Times New Roman"/>
        </w:rPr>
        <w:t> </w:t>
      </w:r>
      <w:r>
        <w:rPr>
          <w:rFonts w:ascii="Times New Roman" w:hAnsi="Times New Roman" w:cs="Times New Roman"/>
        </w:rPr>
        <w:t>23c</w:t>
      </w:r>
      <w:r>
        <w:rPr>
          <w:rFonts w:ascii="Times New Roman" w:hAnsi="Times New Roman" w:cs="Times New Roman"/>
          <w:bCs/>
          <w:szCs w:val="22"/>
        </w:rPr>
        <w:t>, ktorý vrátane nadpisu znie:</w:t>
      </w:r>
    </w:p>
    <w:p w:rsidR="00364EDF">
      <w:pPr>
        <w:spacing w:after="80"/>
        <w:ind w:left="425"/>
        <w:jc w:val="center"/>
        <w:rPr>
          <w:rFonts w:ascii="Times New Roman" w:hAnsi="Times New Roman" w:cs="Times New Roman"/>
          <w:b/>
          <w:bCs/>
          <w:szCs w:val="26"/>
        </w:rPr>
      </w:pPr>
      <w:r>
        <w:rPr>
          <w:rFonts w:ascii="Times New Roman" w:hAnsi="Times New Roman" w:cs="Times New Roman"/>
          <w:szCs w:val="26"/>
        </w:rPr>
        <w:t>„</w:t>
      </w:r>
      <w:r>
        <w:rPr>
          <w:rFonts w:ascii="Times New Roman" w:hAnsi="Times New Roman" w:cs="Times New Roman"/>
          <w:b/>
          <w:bCs/>
          <w:szCs w:val="26"/>
        </w:rPr>
        <w:t>§</w:t>
      </w:r>
      <w:r>
        <w:rPr>
          <w:rFonts w:ascii="Times New Roman" w:hAnsi="Times New Roman" w:cs="Times New Roman"/>
        </w:rPr>
        <w:t> </w:t>
      </w:r>
      <w:r>
        <w:rPr>
          <w:rFonts w:ascii="Times New Roman" w:hAnsi="Times New Roman" w:cs="Times New Roman"/>
          <w:b/>
          <w:bCs/>
          <w:szCs w:val="26"/>
        </w:rPr>
        <w:t xml:space="preserve">23c </w:t>
      </w:r>
    </w:p>
    <w:p w:rsidR="00364EDF">
      <w:pPr>
        <w:pStyle w:val="Heading5"/>
        <w:spacing w:after="40"/>
        <w:ind w:left="425"/>
        <w:rPr>
          <w:rFonts w:ascii="Times New Roman" w:hAnsi="Times New Roman" w:cs="Times New Roman"/>
          <w:color w:val="000000"/>
          <w:sz w:val="24"/>
        </w:rPr>
      </w:pPr>
      <w:r>
        <w:rPr>
          <w:rFonts w:ascii="Times New Roman" w:hAnsi="Times New Roman" w:cs="Times New Roman"/>
          <w:color w:val="000000"/>
          <w:sz w:val="24"/>
        </w:rPr>
        <w:t xml:space="preserve">Prechodné ustanovenia </w:t>
      </w:r>
    </w:p>
    <w:p w:rsidR="00364EDF">
      <w:pPr>
        <w:pStyle w:val="Heading2"/>
        <w:spacing w:after="80"/>
        <w:ind w:left="425"/>
        <w:jc w:val="center"/>
        <w:rPr>
          <w:rFonts w:ascii="Times New Roman" w:hAnsi="Times New Roman" w:cs="Times New Roman"/>
          <w:sz w:val="24"/>
        </w:rPr>
      </w:pPr>
      <w:r>
        <w:rPr>
          <w:rFonts w:ascii="Times New Roman" w:hAnsi="Times New Roman" w:cs="Times New Roman"/>
          <w:sz w:val="24"/>
        </w:rPr>
        <w:t xml:space="preserve">účinné od </w:t>
      </w:r>
      <w:r>
        <w:rPr>
          <w:rFonts w:ascii="Times New Roman" w:hAnsi="Times New Roman" w:cs="Times New Roman"/>
          <w:sz w:val="24"/>
          <w:szCs w:val="22"/>
        </w:rPr>
        <w:t>1</w:t>
      </w:r>
      <w:r>
        <w:rPr>
          <w:rFonts w:ascii="Times New Roman" w:hAnsi="Times New Roman" w:cs="Times New Roman"/>
          <w:sz w:val="24"/>
        </w:rPr>
        <w:t>.</w:t>
      </w:r>
      <w:r>
        <w:rPr>
          <w:rFonts w:ascii="Times New Roman" w:hAnsi="Times New Roman" w:cs="Times New Roman"/>
          <w:sz w:val="24"/>
        </w:rPr>
        <w:t> </w:t>
      </w:r>
      <w:r>
        <w:rPr>
          <w:rFonts w:ascii="Times New Roman" w:hAnsi="Times New Roman" w:cs="Times New Roman"/>
          <w:sz w:val="24"/>
          <w:szCs w:val="22"/>
        </w:rPr>
        <w:t xml:space="preserve">januára 2008 </w:t>
      </w:r>
    </w:p>
    <w:p w:rsidR="00364EDF">
      <w:pPr>
        <w:spacing w:after="40"/>
        <w:ind w:left="425" w:firstLine="425"/>
        <w:jc w:val="both"/>
        <w:rPr>
          <w:rFonts w:ascii="Times New Roman" w:hAnsi="Times New Roman" w:cs="Times New Roman"/>
        </w:rPr>
      </w:pPr>
      <w:r>
        <w:rPr>
          <w:rFonts w:ascii="Times New Roman" w:hAnsi="Times New Roman" w:cs="Times New Roman"/>
        </w:rPr>
        <w:t xml:space="preserve">Na prepočet sadzby ustanovenej v </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szCs w:val="26"/>
        </w:rPr>
        <w:t xml:space="preserve">13 </w:t>
      </w:r>
      <w:r>
        <w:rPr>
          <w:rFonts w:ascii="Times New Roman" w:hAnsi="Times New Roman" w:cs="Times New Roman"/>
          <w:bCs/>
          <w:szCs w:val="26"/>
        </w:rPr>
        <w:t>ods</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bCs/>
          <w:szCs w:val="26"/>
        </w:rPr>
        <w:t xml:space="preserve">1 </w:t>
      </w:r>
      <w:r>
        <w:rPr>
          <w:rFonts w:ascii="Times New Roman" w:hAnsi="Times New Roman" w:cs="Times New Roman"/>
        </w:rPr>
        <w:t>na slovenské koruny sa v období od 1</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januára 2008 do dňa bezprostredne predchádzajúceho dňu zavedenia eura v Slovenskej republike používa referenčný výmenný kurz určený a vyhlásený Národnou bankou Slovenska.“.</w:t>
      </w:r>
    </w:p>
    <w:p w:rsidR="00364EDF">
      <w:pPr>
        <w:jc w:val="both"/>
        <w:rPr>
          <w:rFonts w:ascii="Times New Roman" w:hAnsi="Times New Roman" w:cs="Times New Roman"/>
          <w:szCs w:val="26"/>
        </w:rPr>
      </w:pPr>
    </w:p>
    <w:p w:rsidR="00364EDF">
      <w:pPr>
        <w:pStyle w:val="Heading2"/>
        <w:spacing w:after="40"/>
        <w:jc w:val="center"/>
        <w:rPr>
          <w:rFonts w:ascii="Times New Roman" w:hAnsi="Times New Roman" w:cs="Times New Roman"/>
          <w:sz w:val="24"/>
        </w:rPr>
      </w:pPr>
      <w:r>
        <w:rPr>
          <w:rFonts w:ascii="Times New Roman" w:hAnsi="Times New Roman" w:cs="Times New Roman"/>
          <w:sz w:val="24"/>
        </w:rPr>
        <w:t>Čl.</w:t>
      </w:r>
      <w:r>
        <w:rPr>
          <w:rFonts w:ascii="Times New Roman" w:hAnsi="Times New Roman" w:cs="Times New Roman"/>
          <w:sz w:val="24"/>
        </w:rPr>
        <w:t> </w:t>
      </w:r>
      <w:r>
        <w:rPr>
          <w:rFonts w:ascii="Times New Roman" w:hAnsi="Times New Roman" w:cs="Times New Roman"/>
          <w:sz w:val="24"/>
        </w:rPr>
        <w:t>XXIX</w:t>
      </w:r>
    </w:p>
    <w:p w:rsidR="00364EDF">
      <w:pPr>
        <w:ind w:firstLine="720"/>
        <w:jc w:val="both"/>
        <w:rPr>
          <w:rFonts w:ascii="Times New Roman" w:hAnsi="Times New Roman" w:cs="Times New Roman"/>
        </w:rPr>
      </w:pPr>
      <w:r>
        <w:rPr>
          <w:rFonts w:ascii="Times New Roman" w:hAnsi="Times New Roman" w:cs="Times New Roman"/>
        </w:rPr>
        <w:t>Predseda Národnej rady Slovenskej republiky sa splnomocňuje, aby v Zbierke zákonov Slovenskej republiky vyhlásil úplné znenie zákona Národnej rady Slovenskej republiky č.</w:t>
      </w:r>
      <w:r>
        <w:rPr>
          <w:rFonts w:ascii="Times New Roman" w:hAnsi="Times New Roman" w:cs="Times New Roman"/>
        </w:rPr>
        <w:t> </w:t>
      </w:r>
      <w:r>
        <w:rPr>
          <w:rFonts w:ascii="Times New Roman" w:hAnsi="Times New Roman" w:cs="Times New Roman"/>
        </w:rPr>
        <w:t>566/1992</w:t>
      </w:r>
      <w:r>
        <w:rPr>
          <w:rFonts w:ascii="Times New Roman" w:hAnsi="Times New Roman" w:cs="Times New Roman"/>
        </w:rPr>
        <w:t> </w:t>
      </w:r>
      <w:r>
        <w:rPr>
          <w:rFonts w:ascii="Times New Roman" w:hAnsi="Times New Roman" w:cs="Times New Roman"/>
        </w:rPr>
        <w:t>Zb. o Národnej banke Slovenska, ako vyplýva zo zmien a doplnení vykonaných zákonom Národnej rady Slovenskej republiky č</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26/1993</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Národnej rady Slovenskej republiky č.</w:t>
      </w:r>
      <w:r>
        <w:rPr>
          <w:rFonts w:ascii="Times New Roman" w:hAnsi="Times New Roman" w:cs="Times New Roman"/>
        </w:rPr>
        <w:t> </w:t>
      </w:r>
      <w:r>
        <w:rPr>
          <w:rFonts w:ascii="Times New Roman" w:hAnsi="Times New Roman" w:cs="Times New Roman"/>
        </w:rPr>
        <w:t>159/1993</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Národnej rady Slovenskej republiky č.</w:t>
      </w:r>
      <w:r>
        <w:rPr>
          <w:rFonts w:ascii="Times New Roman" w:hAnsi="Times New Roman" w:cs="Times New Roman"/>
        </w:rPr>
        <w:t> </w:t>
      </w:r>
      <w:r>
        <w:rPr>
          <w:rFonts w:ascii="Times New Roman" w:hAnsi="Times New Roman" w:cs="Times New Roman"/>
        </w:rPr>
        <w:t>249/1994</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Národnej rady Slovenskej republiky č.</w:t>
      </w:r>
      <w:r>
        <w:rPr>
          <w:rFonts w:ascii="Times New Roman" w:hAnsi="Times New Roman" w:cs="Times New Roman"/>
        </w:rPr>
        <w:t> </w:t>
      </w:r>
      <w:r>
        <w:rPr>
          <w:rFonts w:ascii="Times New Roman" w:hAnsi="Times New Roman" w:cs="Times New Roman"/>
        </w:rPr>
        <w:t>374/1994</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Národnej rady Slovenskej republiky č.</w:t>
      </w:r>
      <w:r>
        <w:rPr>
          <w:rFonts w:ascii="Times New Roman" w:hAnsi="Times New Roman" w:cs="Times New Roman"/>
        </w:rPr>
        <w:t> </w:t>
      </w:r>
      <w:r>
        <w:rPr>
          <w:rFonts w:ascii="Times New Roman" w:hAnsi="Times New Roman" w:cs="Times New Roman"/>
        </w:rPr>
        <w:t>202/1995</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Národnej rady Slovenskej republiky č.</w:t>
      </w:r>
      <w:r>
        <w:rPr>
          <w:rFonts w:ascii="Times New Roman" w:hAnsi="Times New Roman" w:cs="Times New Roman"/>
        </w:rPr>
        <w:t> </w:t>
      </w:r>
      <w:r>
        <w:rPr>
          <w:rFonts w:ascii="Times New Roman" w:hAnsi="Times New Roman" w:cs="Times New Roman"/>
        </w:rPr>
        <w:t>118/1996</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Národnej rady Slovenskej republiky č.</w:t>
      </w:r>
      <w:r>
        <w:rPr>
          <w:rFonts w:ascii="Times New Roman" w:hAnsi="Times New Roman" w:cs="Times New Roman"/>
        </w:rPr>
        <w:t> </w:t>
      </w:r>
      <w:r>
        <w:rPr>
          <w:rFonts w:ascii="Times New Roman" w:hAnsi="Times New Roman" w:cs="Times New Roman"/>
        </w:rPr>
        <w:t>386/1996</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č.</w:t>
      </w:r>
      <w:r>
        <w:rPr>
          <w:rFonts w:ascii="Times New Roman" w:hAnsi="Times New Roman" w:cs="Times New Roman"/>
        </w:rPr>
        <w:t> </w:t>
      </w:r>
      <w:r>
        <w:rPr>
          <w:rFonts w:ascii="Times New Roman" w:hAnsi="Times New Roman" w:cs="Times New Roman"/>
        </w:rPr>
        <w:t>348/1999</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č.</w:t>
      </w:r>
      <w:r>
        <w:rPr>
          <w:rFonts w:ascii="Times New Roman" w:hAnsi="Times New Roman" w:cs="Times New Roman"/>
        </w:rPr>
        <w:t> </w:t>
      </w:r>
      <w:r>
        <w:rPr>
          <w:rFonts w:ascii="Times New Roman" w:hAnsi="Times New Roman" w:cs="Times New Roman"/>
        </w:rPr>
        <w:t>149/2001</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č.</w:t>
      </w:r>
      <w:r>
        <w:rPr>
          <w:rFonts w:ascii="Times New Roman" w:hAnsi="Times New Roman" w:cs="Times New Roman"/>
        </w:rPr>
        <w:t> </w:t>
      </w:r>
      <w:r>
        <w:rPr>
          <w:rFonts w:ascii="Times New Roman" w:hAnsi="Times New Roman" w:cs="Times New Roman"/>
        </w:rPr>
        <w:t>602/2003</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č.</w:t>
      </w:r>
      <w:r>
        <w:rPr>
          <w:rFonts w:ascii="Times New Roman" w:hAnsi="Times New Roman" w:cs="Times New Roman"/>
        </w:rPr>
        <w:t> </w:t>
      </w:r>
      <w:r>
        <w:rPr>
          <w:rFonts w:ascii="Times New Roman" w:hAnsi="Times New Roman" w:cs="Times New Roman"/>
        </w:rPr>
        <w:t>747/2004</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zákonom č.</w:t>
      </w:r>
      <w:r>
        <w:rPr>
          <w:rFonts w:ascii="Times New Roman" w:hAnsi="Times New Roman" w:cs="Times New Roman"/>
        </w:rPr>
        <w:t> </w:t>
      </w:r>
      <w:r>
        <w:rPr>
          <w:rFonts w:ascii="Times New Roman" w:hAnsi="Times New Roman" w:cs="Times New Roman"/>
        </w:rPr>
        <w:t>519/2005</w:t>
      </w:r>
      <w:r>
        <w:rPr>
          <w:rFonts w:ascii="Times New Roman" w:hAnsi="Times New Roman" w:cs="Times New Roman"/>
        </w:rPr>
        <w:t> </w:t>
      </w:r>
      <w:r>
        <w:rPr>
          <w:rFonts w:ascii="Times New Roman" w:hAnsi="Times New Roman" w:cs="Times New Roman"/>
        </w:rPr>
        <w:t>Z</w:t>
      </w:r>
      <w:r>
        <w:rPr>
          <w:rFonts w:ascii="Times New Roman" w:hAnsi="Times New Roman" w:cs="Times New Roman"/>
          <w:szCs w:val="26"/>
        </w:rPr>
        <w:t>.</w:t>
      </w:r>
      <w:r>
        <w:rPr>
          <w:rFonts w:ascii="Times New Roman" w:hAnsi="Times New Roman" w:cs="Times New Roman"/>
        </w:rPr>
        <w:t> </w:t>
      </w:r>
      <w:r>
        <w:rPr>
          <w:rFonts w:ascii="Times New Roman" w:hAnsi="Times New Roman" w:cs="Times New Roman"/>
        </w:rPr>
        <w:t>z. a článkom</w:t>
      </w:r>
      <w:r>
        <w:rPr>
          <w:rFonts w:ascii="Times New Roman" w:hAnsi="Times New Roman" w:cs="Times New Roman"/>
        </w:rPr>
        <w:t> </w:t>
      </w:r>
      <w:r>
        <w:rPr>
          <w:rFonts w:ascii="Times New Roman" w:hAnsi="Times New Roman" w:cs="Times New Roman"/>
        </w:rPr>
        <w:t xml:space="preserve">II tohto zákona. </w:t>
      </w:r>
    </w:p>
    <w:p w:rsidR="00364EDF">
      <w:pPr>
        <w:jc w:val="both"/>
        <w:rPr>
          <w:rFonts w:ascii="Times New Roman" w:hAnsi="Times New Roman" w:cs="Times New Roman"/>
          <w:szCs w:val="26"/>
        </w:rPr>
      </w:pPr>
    </w:p>
    <w:p w:rsidR="00364EDF">
      <w:pPr>
        <w:pStyle w:val="Heading6"/>
        <w:spacing w:after="40"/>
        <w:rPr>
          <w:rFonts w:ascii="Times New Roman" w:hAnsi="Times New Roman" w:cs="Times New Roman"/>
          <w:b/>
          <w:bCs/>
          <w:color w:val="000000"/>
          <w:sz w:val="24"/>
        </w:rPr>
      </w:pPr>
      <w:r>
        <w:rPr>
          <w:rFonts w:ascii="Times New Roman" w:hAnsi="Times New Roman" w:cs="Times New Roman"/>
          <w:b/>
          <w:bCs/>
          <w:color w:val="000000"/>
          <w:sz w:val="24"/>
        </w:rPr>
        <w:t>Čl</w:t>
      </w:r>
      <w:r>
        <w:rPr>
          <w:rFonts w:ascii="Times New Roman" w:hAnsi="Times New Roman" w:cs="Times New Roman"/>
          <w:b/>
          <w:bCs/>
          <w:sz w:val="24"/>
        </w:rPr>
        <w:t>.</w:t>
      </w:r>
      <w:r>
        <w:rPr>
          <w:rFonts w:ascii="Times New Roman" w:hAnsi="Times New Roman" w:cs="Times New Roman"/>
          <w:b/>
          <w:bCs/>
          <w:sz w:val="24"/>
        </w:rPr>
        <w:t> </w:t>
      </w:r>
      <w:r>
        <w:rPr>
          <w:rFonts w:ascii="Times New Roman" w:hAnsi="Times New Roman" w:cs="Times New Roman"/>
          <w:b/>
          <w:bCs/>
          <w:color w:val="000000"/>
          <w:sz w:val="24"/>
        </w:rPr>
        <w:t>XXX</w:t>
      </w:r>
    </w:p>
    <w:p w:rsidR="00364EDF">
      <w:pPr>
        <w:pStyle w:val="Heading6"/>
        <w:spacing w:after="40"/>
        <w:rPr>
          <w:rFonts w:ascii="Times New Roman" w:hAnsi="Times New Roman" w:cs="Times New Roman"/>
          <w:color w:val="000000"/>
          <w:sz w:val="24"/>
        </w:rPr>
      </w:pPr>
      <w:r>
        <w:rPr>
          <w:rFonts w:ascii="Times New Roman" w:hAnsi="Times New Roman" w:cs="Times New Roman"/>
          <w:b/>
          <w:bCs/>
          <w:color w:val="000000"/>
          <w:sz w:val="24"/>
        </w:rPr>
        <w:t>Účinnosť</w:t>
      </w:r>
    </w:p>
    <w:p w:rsidR="00364EDF">
      <w:pPr>
        <w:ind w:firstLine="567"/>
        <w:jc w:val="both"/>
        <w:rPr>
          <w:rFonts w:ascii="Times New Roman" w:hAnsi="Times New Roman" w:cs="Times New Roman"/>
        </w:rPr>
      </w:pPr>
      <w:r>
        <w:rPr>
          <w:rFonts w:ascii="Times New Roman" w:hAnsi="Times New Roman" w:cs="Times New Roman"/>
          <w:szCs w:val="26"/>
        </w:rPr>
        <w:t>Tento zákon nadobúda účinnosť 1.</w:t>
      </w:r>
      <w:r>
        <w:rPr>
          <w:rFonts w:ascii="Times New Roman" w:hAnsi="Times New Roman" w:cs="Times New Roman"/>
        </w:rPr>
        <w:t> </w:t>
      </w:r>
      <w:r>
        <w:rPr>
          <w:rFonts w:ascii="Times New Roman" w:hAnsi="Times New Roman" w:cs="Times New Roman"/>
          <w:szCs w:val="26"/>
        </w:rPr>
        <w:t>januára 2008 okrem 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II bodu</w:t>
      </w:r>
      <w:r>
        <w:rPr>
          <w:rFonts w:ascii="Times New Roman" w:hAnsi="Times New Roman" w:cs="Times New Roman"/>
        </w:rPr>
        <w:t> </w:t>
      </w:r>
      <w:r>
        <w:rPr>
          <w:rFonts w:ascii="Times New Roman" w:hAnsi="Times New Roman" w:cs="Times New Roman"/>
        </w:rPr>
        <w:t>2 [§</w:t>
      </w:r>
      <w:r>
        <w:rPr>
          <w:rFonts w:ascii="Times New Roman" w:hAnsi="Times New Roman" w:cs="Times New Roman"/>
        </w:rPr>
        <w:t> </w:t>
      </w:r>
      <w:r>
        <w:rPr>
          <w:rFonts w:ascii="Times New Roman" w:hAnsi="Times New Roman" w:cs="Times New Roman"/>
        </w:rPr>
        <w:t>2 ods.</w:t>
      </w:r>
      <w:r>
        <w:rPr>
          <w:rFonts w:ascii="Times New Roman" w:hAnsi="Times New Roman" w:cs="Times New Roman"/>
        </w:rPr>
        <w:t> </w:t>
      </w:r>
      <w:r>
        <w:rPr>
          <w:rFonts w:ascii="Times New Roman" w:hAnsi="Times New Roman" w:cs="Times New Roman"/>
        </w:rPr>
        <w:t>1 písm.</w:t>
      </w:r>
      <w:r>
        <w:rPr>
          <w:rFonts w:ascii="Times New Roman" w:hAnsi="Times New Roman" w:cs="Times New Roman"/>
        </w:rPr>
        <w:t> </w:t>
      </w:r>
      <w:r>
        <w:rPr>
          <w:rFonts w:ascii="Times New Roman" w:hAnsi="Times New Roman" w:cs="Times New Roman"/>
        </w:rPr>
        <w:t>a) a</w:t>
      </w:r>
      <w:r>
        <w:rPr>
          <w:rFonts w:ascii="Times New Roman" w:hAnsi="Times New Roman" w:cs="Times New Roman"/>
        </w:rPr>
        <w:t> </w:t>
      </w:r>
      <w:r>
        <w:rPr>
          <w:rFonts w:ascii="Times New Roman" w:hAnsi="Times New Roman" w:cs="Times New Roman"/>
        </w:rPr>
        <w:t>b)], bodu</w:t>
      </w:r>
      <w:r>
        <w:rPr>
          <w:rFonts w:ascii="Times New Roman" w:hAnsi="Times New Roman" w:cs="Times New Roman"/>
        </w:rPr>
        <w:t> </w:t>
      </w:r>
      <w:r>
        <w:rPr>
          <w:rFonts w:ascii="Times New Roman" w:hAnsi="Times New Roman" w:cs="Times New Roman"/>
        </w:rPr>
        <w:t>6 [§</w:t>
      </w:r>
      <w:r>
        <w:rPr>
          <w:rFonts w:ascii="Times New Roman" w:hAnsi="Times New Roman" w:cs="Times New Roman"/>
        </w:rPr>
        <w:t> </w:t>
      </w:r>
      <w:r>
        <w:rPr>
          <w:rFonts w:ascii="Times New Roman" w:hAnsi="Times New Roman" w:cs="Times New Roman"/>
        </w:rPr>
        <w:t>3], bodov</w:t>
      </w:r>
      <w:r>
        <w:rPr>
          <w:rFonts w:ascii="Times New Roman" w:hAnsi="Times New Roman" w:cs="Times New Roman"/>
        </w:rPr>
        <w:t> </w:t>
      </w:r>
      <w:r>
        <w:rPr>
          <w:rFonts w:ascii="Times New Roman" w:hAnsi="Times New Roman" w:cs="Times New Roman"/>
        </w:rPr>
        <w:t>8 a</w:t>
      </w:r>
      <w:r>
        <w:rPr>
          <w:rFonts w:ascii="Times New Roman" w:hAnsi="Times New Roman" w:cs="Times New Roman"/>
        </w:rPr>
        <w:t> </w:t>
      </w:r>
      <w:r>
        <w:rPr>
          <w:rFonts w:ascii="Times New Roman" w:hAnsi="Times New Roman" w:cs="Times New Roman"/>
        </w:rPr>
        <w:t>9 [§</w:t>
      </w:r>
      <w:r>
        <w:rPr>
          <w:rFonts w:ascii="Times New Roman" w:hAnsi="Times New Roman" w:cs="Times New Roman"/>
        </w:rPr>
        <w:t> </w:t>
      </w:r>
      <w:r>
        <w:rPr>
          <w:rFonts w:ascii="Times New Roman" w:hAnsi="Times New Roman" w:cs="Times New Roman"/>
        </w:rPr>
        <w:t>4 ods.</w:t>
      </w:r>
      <w:r>
        <w:rPr>
          <w:rFonts w:ascii="Times New Roman" w:hAnsi="Times New Roman" w:cs="Times New Roman"/>
        </w:rPr>
        <w:t> </w:t>
      </w:r>
      <w:r>
        <w:rPr>
          <w:rFonts w:ascii="Times New Roman" w:hAnsi="Times New Roman" w:cs="Times New Roman"/>
        </w:rPr>
        <w:t>4, §</w:t>
      </w:r>
      <w:r>
        <w:rPr>
          <w:rFonts w:ascii="Times New Roman" w:hAnsi="Times New Roman" w:cs="Times New Roman"/>
        </w:rPr>
        <w:t> </w:t>
      </w:r>
      <w:r>
        <w:rPr>
          <w:rFonts w:ascii="Times New Roman" w:hAnsi="Times New Roman" w:cs="Times New Roman"/>
        </w:rPr>
        <w:t>6 ods.</w:t>
      </w:r>
      <w:r>
        <w:rPr>
          <w:rFonts w:ascii="Times New Roman" w:hAnsi="Times New Roman" w:cs="Times New Roman"/>
        </w:rPr>
        <w:t> </w:t>
      </w:r>
      <w:r>
        <w:rPr>
          <w:rFonts w:ascii="Times New Roman" w:hAnsi="Times New Roman" w:cs="Times New Roman"/>
        </w:rPr>
        <w:t>1 písm.</w:t>
      </w:r>
      <w:r>
        <w:rPr>
          <w:rFonts w:ascii="Times New Roman" w:hAnsi="Times New Roman" w:cs="Times New Roman"/>
        </w:rPr>
        <w:t> </w:t>
      </w:r>
      <w:r>
        <w:rPr>
          <w:rFonts w:ascii="Times New Roman" w:hAnsi="Times New Roman" w:cs="Times New Roman"/>
        </w:rPr>
        <w:t>a)], bodu</w:t>
      </w:r>
      <w:r>
        <w:rPr>
          <w:rFonts w:ascii="Times New Roman" w:hAnsi="Times New Roman" w:cs="Times New Roman"/>
        </w:rPr>
        <w:t> </w:t>
      </w:r>
      <w:r>
        <w:rPr>
          <w:rFonts w:ascii="Times New Roman" w:hAnsi="Times New Roman" w:cs="Times New Roman"/>
        </w:rPr>
        <w:t>12 [§</w:t>
      </w:r>
      <w:r>
        <w:rPr>
          <w:rFonts w:ascii="Times New Roman" w:hAnsi="Times New Roman" w:cs="Times New Roman"/>
        </w:rPr>
        <w:t> </w:t>
      </w:r>
      <w:r>
        <w:rPr>
          <w:rFonts w:ascii="Times New Roman" w:hAnsi="Times New Roman" w:cs="Times New Roman"/>
        </w:rPr>
        <w:t>6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e)], bodov</w:t>
      </w:r>
      <w:r>
        <w:rPr>
          <w:rFonts w:ascii="Times New Roman" w:hAnsi="Times New Roman" w:cs="Times New Roman"/>
        </w:rPr>
        <w:t> </w:t>
      </w:r>
      <w:r>
        <w:rPr>
          <w:rFonts w:ascii="Times New Roman" w:hAnsi="Times New Roman" w:cs="Times New Roman"/>
        </w:rPr>
        <w:t>28 až</w:t>
      </w:r>
      <w:r>
        <w:rPr>
          <w:rFonts w:ascii="Times New Roman" w:hAnsi="Times New Roman" w:cs="Times New Roman"/>
        </w:rPr>
        <w:t> </w:t>
      </w:r>
      <w:r>
        <w:rPr>
          <w:rFonts w:ascii="Times New Roman" w:hAnsi="Times New Roman" w:cs="Times New Roman"/>
        </w:rPr>
        <w:t>30 [§</w:t>
      </w:r>
      <w:r>
        <w:rPr>
          <w:rFonts w:ascii="Times New Roman" w:hAnsi="Times New Roman" w:cs="Times New Roman"/>
        </w:rPr>
        <w:t> </w:t>
      </w:r>
      <w:r>
        <w:rPr>
          <w:rFonts w:ascii="Times New Roman" w:hAnsi="Times New Roman" w:cs="Times New Roman"/>
        </w:rPr>
        <w:t>15, §</w:t>
      </w:r>
      <w:r>
        <w:rPr>
          <w:rFonts w:ascii="Times New Roman" w:hAnsi="Times New Roman" w:cs="Times New Roman"/>
        </w:rPr>
        <w:t> </w:t>
      </w:r>
      <w:r>
        <w:rPr>
          <w:rFonts w:ascii="Times New Roman" w:hAnsi="Times New Roman" w:cs="Times New Roman"/>
        </w:rPr>
        <w:t>16, §</w:t>
      </w:r>
      <w:r>
        <w:rPr>
          <w:rFonts w:ascii="Times New Roman" w:hAnsi="Times New Roman" w:cs="Times New Roman"/>
        </w:rPr>
        <w:t> </w:t>
      </w:r>
      <w:r>
        <w:rPr>
          <w:rFonts w:ascii="Times New Roman" w:hAnsi="Times New Roman" w:cs="Times New Roman"/>
        </w:rPr>
        <w:t>17 ods.</w:t>
      </w:r>
      <w:r>
        <w:rPr>
          <w:rFonts w:ascii="Times New Roman" w:hAnsi="Times New Roman" w:cs="Times New Roman"/>
        </w:rPr>
        <w:t> </w:t>
      </w:r>
      <w:r>
        <w:rPr>
          <w:rFonts w:ascii="Times New Roman" w:hAnsi="Times New Roman" w:cs="Times New Roman"/>
        </w:rPr>
        <w:t>1], bodu</w:t>
      </w:r>
      <w:r>
        <w:rPr>
          <w:rFonts w:ascii="Times New Roman" w:hAnsi="Times New Roman" w:cs="Times New Roman"/>
        </w:rPr>
        <w:t> </w:t>
      </w:r>
      <w:r>
        <w:rPr>
          <w:rFonts w:ascii="Times New Roman" w:hAnsi="Times New Roman" w:cs="Times New Roman"/>
        </w:rPr>
        <w:t>32 [§</w:t>
      </w:r>
      <w:r>
        <w:rPr>
          <w:rFonts w:ascii="Times New Roman" w:hAnsi="Times New Roman" w:cs="Times New Roman"/>
        </w:rPr>
        <w:t> </w:t>
      </w:r>
      <w:r>
        <w:rPr>
          <w:rFonts w:ascii="Times New Roman" w:hAnsi="Times New Roman" w:cs="Times New Roman"/>
        </w:rPr>
        <w:t>17c], bodu</w:t>
      </w:r>
      <w:r>
        <w:rPr>
          <w:rFonts w:ascii="Times New Roman" w:hAnsi="Times New Roman" w:cs="Times New Roman"/>
        </w:rPr>
        <w:t> </w:t>
      </w:r>
      <w:r>
        <w:rPr>
          <w:rFonts w:ascii="Times New Roman" w:hAnsi="Times New Roman" w:cs="Times New Roman"/>
        </w:rPr>
        <w:t>34 [§</w:t>
      </w:r>
      <w:r>
        <w:rPr>
          <w:rFonts w:ascii="Times New Roman" w:hAnsi="Times New Roman" w:cs="Times New Roman"/>
        </w:rPr>
        <w:t> </w:t>
      </w:r>
      <w:r>
        <w:rPr>
          <w:rFonts w:ascii="Times New Roman" w:hAnsi="Times New Roman" w:cs="Times New Roman"/>
        </w:rPr>
        <w:t>17h ods.</w:t>
      </w:r>
      <w:r>
        <w:rPr>
          <w:rFonts w:ascii="Times New Roman" w:hAnsi="Times New Roman" w:cs="Times New Roman"/>
        </w:rPr>
        <w:t> </w:t>
      </w:r>
      <w:r>
        <w:rPr>
          <w:rFonts w:ascii="Times New Roman" w:hAnsi="Times New Roman" w:cs="Times New Roman"/>
        </w:rPr>
        <w:t>2], bodu</w:t>
      </w:r>
      <w:r>
        <w:rPr>
          <w:rFonts w:ascii="Times New Roman" w:hAnsi="Times New Roman" w:cs="Times New Roman"/>
        </w:rPr>
        <w:t> </w:t>
      </w:r>
      <w:r>
        <w:rPr>
          <w:rFonts w:ascii="Times New Roman" w:hAnsi="Times New Roman" w:cs="Times New Roman"/>
        </w:rPr>
        <w:t>37 [§</w:t>
      </w:r>
      <w:r>
        <w:rPr>
          <w:rFonts w:ascii="Times New Roman" w:hAnsi="Times New Roman" w:cs="Times New Roman"/>
        </w:rPr>
        <w:t> </w:t>
      </w:r>
      <w:r>
        <w:rPr>
          <w:rFonts w:ascii="Times New Roman" w:hAnsi="Times New Roman" w:cs="Times New Roman"/>
        </w:rPr>
        <w:t>20 a §</w:t>
      </w:r>
      <w:r>
        <w:rPr>
          <w:rFonts w:ascii="Times New Roman" w:hAnsi="Times New Roman" w:cs="Times New Roman"/>
        </w:rPr>
        <w:t> </w:t>
      </w:r>
      <w:r>
        <w:rPr>
          <w:rFonts w:ascii="Times New Roman" w:hAnsi="Times New Roman" w:cs="Times New Roman"/>
        </w:rPr>
        <w:t>21], bodu</w:t>
      </w:r>
      <w:r>
        <w:rPr>
          <w:rFonts w:ascii="Times New Roman" w:hAnsi="Times New Roman" w:cs="Times New Roman"/>
        </w:rPr>
        <w:t> </w:t>
      </w:r>
      <w:r>
        <w:rPr>
          <w:rFonts w:ascii="Times New Roman" w:hAnsi="Times New Roman" w:cs="Times New Roman"/>
        </w:rPr>
        <w:t>45 [§</w:t>
      </w:r>
      <w:r>
        <w:rPr>
          <w:rFonts w:ascii="Times New Roman" w:hAnsi="Times New Roman" w:cs="Times New Roman"/>
        </w:rPr>
        <w:t> </w:t>
      </w:r>
      <w:r>
        <w:rPr>
          <w:rFonts w:ascii="Times New Roman" w:hAnsi="Times New Roman" w:cs="Times New Roman"/>
        </w:rPr>
        <w:t>28], bodu</w:t>
      </w:r>
      <w:r>
        <w:rPr>
          <w:rFonts w:ascii="Times New Roman" w:hAnsi="Times New Roman" w:cs="Times New Roman"/>
        </w:rPr>
        <w:t> </w:t>
      </w:r>
      <w:r>
        <w:rPr>
          <w:rFonts w:ascii="Times New Roman" w:hAnsi="Times New Roman" w:cs="Times New Roman"/>
        </w:rPr>
        <w:t>51 [§</w:t>
      </w:r>
      <w:r>
        <w:rPr>
          <w:rFonts w:ascii="Symbol" w:hAnsi="Symbol" w:cs="Times New Roman"/>
        </w:rPr>
        <w:sym w:font="Symbol" w:char="F020"/>
      </w:r>
      <w:r>
        <w:rPr>
          <w:rFonts w:ascii="Times New Roman" w:hAnsi="Times New Roman" w:cs="Times New Roman"/>
        </w:rPr>
        <w:t>31 ods.</w:t>
      </w:r>
      <w:r>
        <w:rPr>
          <w:rFonts w:ascii="Times New Roman" w:hAnsi="Times New Roman" w:cs="Times New Roman"/>
        </w:rPr>
        <w:t> </w:t>
      </w:r>
      <w:r>
        <w:rPr>
          <w:rFonts w:ascii="Times New Roman" w:hAnsi="Times New Roman" w:cs="Times New Roman"/>
        </w:rPr>
        <w:t>1] a bodu</w:t>
      </w:r>
      <w:r>
        <w:rPr>
          <w:rFonts w:ascii="Times New Roman" w:hAnsi="Times New Roman" w:cs="Times New Roman"/>
        </w:rPr>
        <w:t> </w:t>
      </w:r>
      <w:r>
        <w:rPr>
          <w:rFonts w:ascii="Times New Roman" w:hAnsi="Times New Roman" w:cs="Times New Roman"/>
        </w:rPr>
        <w:t>57 [§</w:t>
      </w:r>
      <w:r>
        <w:rPr>
          <w:rFonts w:ascii="Times New Roman" w:hAnsi="Times New Roman" w:cs="Times New Roman"/>
        </w:rPr>
        <w:t> </w:t>
      </w:r>
      <w:r>
        <w:rPr>
          <w:rFonts w:ascii="Times New Roman" w:hAnsi="Times New Roman" w:cs="Times New Roman"/>
        </w:rPr>
        <w:t>38 a §</w:t>
      </w:r>
      <w:r>
        <w:rPr>
          <w:rFonts w:ascii="Times New Roman" w:hAnsi="Times New Roman" w:cs="Times New Roman"/>
        </w:rPr>
        <w:t> </w:t>
      </w:r>
      <w:r>
        <w:rPr>
          <w:rFonts w:ascii="Times New Roman" w:hAnsi="Times New Roman" w:cs="Times New Roman"/>
        </w:rPr>
        <w:t xml:space="preserve">39],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III bodu</w:t>
      </w:r>
      <w:r>
        <w:rPr>
          <w:rFonts w:ascii="Times New Roman" w:hAnsi="Times New Roman" w:cs="Times New Roman"/>
        </w:rPr>
        <w:t> </w:t>
      </w:r>
      <w:r>
        <w:rPr>
          <w:rFonts w:ascii="Times New Roman" w:hAnsi="Times New Roman" w:cs="Times New Roman"/>
        </w:rPr>
        <w:t>1 [§</w:t>
      </w:r>
      <w:r>
        <w:rPr>
          <w:rFonts w:ascii="Times New Roman" w:hAnsi="Times New Roman" w:cs="Times New Roman"/>
        </w:rPr>
        <w:t> </w:t>
      </w:r>
      <w:r>
        <w:rPr>
          <w:rFonts w:ascii="Times New Roman" w:hAnsi="Times New Roman" w:cs="Times New Roman"/>
        </w:rPr>
        <w:t>5 ods.</w:t>
      </w:r>
      <w:r>
        <w:rPr>
          <w:rFonts w:ascii="Times New Roman" w:hAnsi="Times New Roman" w:cs="Times New Roman"/>
        </w:rPr>
        <w:t> </w:t>
      </w:r>
      <w:r>
        <w:rPr>
          <w:rFonts w:ascii="Times New Roman" w:hAnsi="Times New Roman" w:cs="Times New Roman"/>
        </w:rPr>
        <w:t>6],</w:t>
      </w:r>
      <w:r>
        <w:rPr>
          <w:rFonts w:ascii="Times New Roman" w:hAnsi="Times New Roman" w:cs="Times New Roman"/>
          <w:szCs w:val="26"/>
        </w:rPr>
        <w:t xml:space="preserve"> 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IV bodu</w:t>
      </w:r>
      <w:r>
        <w:rPr>
          <w:rFonts w:ascii="Times New Roman" w:hAnsi="Times New Roman" w:cs="Times New Roman"/>
        </w:rPr>
        <w:t> </w:t>
      </w:r>
      <w:r>
        <w:rPr>
          <w:rFonts w:ascii="Times New Roman" w:hAnsi="Times New Roman" w:cs="Times New Roman"/>
        </w:rPr>
        <w:t>2 [§</w:t>
      </w:r>
      <w:r>
        <w:rPr>
          <w:rFonts w:ascii="Times New Roman" w:hAnsi="Times New Roman" w:cs="Times New Roman"/>
        </w:rPr>
        <w:t> </w:t>
      </w:r>
      <w:r>
        <w:rPr>
          <w:rFonts w:ascii="Times New Roman" w:hAnsi="Times New Roman" w:cs="Times New Roman"/>
        </w:rPr>
        <w:t>93 ods.</w:t>
      </w:r>
      <w:r>
        <w:rPr>
          <w:rFonts w:ascii="Times New Roman" w:hAnsi="Times New Roman" w:cs="Times New Roman"/>
        </w:rPr>
        <w:t> </w:t>
      </w:r>
      <w:r>
        <w:rPr>
          <w:rFonts w:ascii="Times New Roman" w:hAnsi="Times New Roman" w:cs="Times New Roman"/>
        </w:rPr>
        <w:t>3], bodov</w:t>
      </w:r>
      <w:r>
        <w:rPr>
          <w:rFonts w:ascii="Times New Roman" w:hAnsi="Times New Roman" w:cs="Times New Roman"/>
        </w:rPr>
        <w:t> </w:t>
      </w:r>
      <w:r>
        <w:rPr>
          <w:rFonts w:ascii="Times New Roman" w:hAnsi="Times New Roman" w:cs="Times New Roman"/>
        </w:rPr>
        <w:t>4 a</w:t>
      </w:r>
      <w:r>
        <w:rPr>
          <w:rFonts w:ascii="Times New Roman" w:hAnsi="Times New Roman" w:cs="Times New Roman"/>
        </w:rPr>
        <w:t> </w:t>
      </w:r>
      <w:r>
        <w:rPr>
          <w:rFonts w:ascii="Times New Roman" w:hAnsi="Times New Roman" w:cs="Times New Roman"/>
        </w:rPr>
        <w:t>5 [§</w:t>
      </w:r>
      <w:r>
        <w:rPr>
          <w:rFonts w:ascii="Times New Roman" w:hAnsi="Times New Roman" w:cs="Times New Roman"/>
        </w:rPr>
        <w:t> </w:t>
      </w:r>
      <w:r>
        <w:rPr>
          <w:rFonts w:ascii="Times New Roman" w:hAnsi="Times New Roman" w:cs="Times New Roman"/>
        </w:rPr>
        <w:t>108 ods.</w:t>
      </w:r>
      <w:r>
        <w:rPr>
          <w:rFonts w:ascii="Times New Roman" w:hAnsi="Times New Roman" w:cs="Times New Roman"/>
        </w:rPr>
        <w:t> </w:t>
      </w:r>
      <w:r>
        <w:rPr>
          <w:rFonts w:ascii="Times New Roman" w:hAnsi="Times New Roman" w:cs="Times New Roman"/>
        </w:rPr>
        <w:t>1, §</w:t>
      </w:r>
      <w:r>
        <w:rPr>
          <w:rFonts w:ascii="Times New Roman" w:hAnsi="Times New Roman" w:cs="Times New Roman"/>
        </w:rPr>
        <w:t> </w:t>
      </w:r>
      <w:r>
        <w:rPr>
          <w:rFonts w:ascii="Times New Roman" w:hAnsi="Times New Roman" w:cs="Times New Roman"/>
        </w:rPr>
        <w:t>109 ods.</w:t>
      </w:r>
      <w:r>
        <w:rPr>
          <w:rFonts w:ascii="Times New Roman" w:hAnsi="Times New Roman" w:cs="Times New Roman"/>
        </w:rPr>
        <w:t> </w:t>
      </w:r>
      <w:r>
        <w:rPr>
          <w:rFonts w:ascii="Times New Roman" w:hAnsi="Times New Roman" w:cs="Times New Roman"/>
        </w:rPr>
        <w:t>1], bodu</w:t>
      </w:r>
      <w:r>
        <w:rPr>
          <w:rFonts w:ascii="Times New Roman" w:hAnsi="Times New Roman" w:cs="Times New Roman"/>
        </w:rPr>
        <w:t> </w:t>
      </w:r>
      <w:r>
        <w:rPr>
          <w:rFonts w:ascii="Times New Roman" w:hAnsi="Times New Roman" w:cs="Times New Roman"/>
        </w:rPr>
        <w:t>13 [§</w:t>
      </w:r>
      <w:r>
        <w:rPr>
          <w:rFonts w:ascii="Times New Roman" w:hAnsi="Times New Roman" w:cs="Times New Roman"/>
        </w:rPr>
        <w:t> </w:t>
      </w:r>
      <w:r>
        <w:rPr>
          <w:rFonts w:ascii="Times New Roman" w:hAnsi="Times New Roman" w:cs="Times New Roman"/>
        </w:rPr>
        <w:t>157 ods.</w:t>
      </w:r>
      <w:r>
        <w:rPr>
          <w:rFonts w:ascii="Times New Roman" w:hAnsi="Times New Roman" w:cs="Times New Roman"/>
        </w:rPr>
        <w:t> </w:t>
      </w:r>
      <w:r>
        <w:rPr>
          <w:rFonts w:ascii="Times New Roman" w:hAnsi="Times New Roman" w:cs="Times New Roman"/>
        </w:rPr>
        <w:t>1 štvrtej vety], bodu</w:t>
      </w:r>
      <w:r>
        <w:rPr>
          <w:rFonts w:ascii="Times New Roman" w:hAnsi="Times New Roman" w:cs="Times New Roman"/>
        </w:rPr>
        <w:t> </w:t>
      </w:r>
      <w:r>
        <w:rPr>
          <w:rFonts w:ascii="Times New Roman" w:hAnsi="Times New Roman" w:cs="Times New Roman"/>
        </w:rPr>
        <w:t>14 [§</w:t>
      </w:r>
      <w:r>
        <w:rPr>
          <w:rFonts w:ascii="Times New Roman" w:hAnsi="Times New Roman" w:cs="Times New Roman"/>
        </w:rPr>
        <w:t> </w:t>
      </w:r>
      <w:r>
        <w:rPr>
          <w:rFonts w:ascii="Times New Roman" w:hAnsi="Times New Roman" w:cs="Times New Roman"/>
        </w:rPr>
        <w:t>162 ods.</w:t>
      </w:r>
      <w:r>
        <w:rPr>
          <w:rFonts w:ascii="Times New Roman" w:hAnsi="Times New Roman" w:cs="Times New Roman"/>
        </w:rPr>
        <w:t> </w:t>
      </w:r>
      <w:r>
        <w:rPr>
          <w:rFonts w:ascii="Times New Roman" w:hAnsi="Times New Roman" w:cs="Times New Roman"/>
        </w:rPr>
        <w:t>3], bodu</w:t>
      </w:r>
      <w:r>
        <w:rPr>
          <w:rFonts w:ascii="Times New Roman" w:hAnsi="Times New Roman" w:cs="Times New Roman"/>
        </w:rPr>
        <w:t> </w:t>
      </w:r>
      <w:r>
        <w:rPr>
          <w:rFonts w:ascii="Times New Roman" w:hAnsi="Times New Roman" w:cs="Times New Roman"/>
        </w:rPr>
        <w:t>17 [§</w:t>
      </w:r>
      <w:r>
        <w:rPr>
          <w:rFonts w:ascii="Times New Roman" w:hAnsi="Times New Roman" w:cs="Times New Roman"/>
        </w:rPr>
        <w:t> </w:t>
      </w:r>
      <w:r>
        <w:rPr>
          <w:rFonts w:ascii="Times New Roman" w:hAnsi="Times New Roman" w:cs="Times New Roman"/>
        </w:rPr>
        <w:t>223 ods.</w:t>
      </w:r>
      <w:r>
        <w:rPr>
          <w:rFonts w:ascii="Times New Roman" w:hAnsi="Times New Roman" w:cs="Times New Roman"/>
        </w:rPr>
        <w:t> </w:t>
      </w:r>
      <w:r>
        <w:rPr>
          <w:rFonts w:ascii="Times New Roman" w:hAnsi="Times New Roman" w:cs="Times New Roman"/>
        </w:rPr>
        <w:t>3] a bodu</w:t>
      </w:r>
      <w:r>
        <w:rPr>
          <w:rFonts w:ascii="Times New Roman" w:hAnsi="Times New Roman" w:cs="Times New Roman"/>
        </w:rPr>
        <w:t> </w:t>
      </w:r>
      <w:r>
        <w:rPr>
          <w:rFonts w:ascii="Times New Roman" w:hAnsi="Times New Roman" w:cs="Times New Roman"/>
        </w:rPr>
        <w:t>21 [§</w:t>
      </w:r>
      <w:r>
        <w:rPr>
          <w:rFonts w:ascii="Times New Roman" w:hAnsi="Times New Roman" w:cs="Times New Roman"/>
        </w:rPr>
        <w:t> </w:t>
      </w:r>
      <w:r>
        <w:rPr>
          <w:rFonts w:ascii="Times New Roman" w:hAnsi="Times New Roman" w:cs="Times New Roman"/>
        </w:rPr>
        <w:t>369 ods.</w:t>
      </w:r>
      <w:r>
        <w:rPr>
          <w:rFonts w:ascii="Times New Roman" w:hAnsi="Times New Roman" w:cs="Times New Roman"/>
        </w:rPr>
        <w:t> </w:t>
      </w:r>
      <w:r>
        <w:rPr>
          <w:rFonts w:ascii="Times New Roman" w:hAnsi="Times New Roman" w:cs="Times New Roman"/>
        </w:rPr>
        <w:t xml:space="preserve">1],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V bodu</w:t>
      </w:r>
      <w:r>
        <w:rPr>
          <w:rFonts w:ascii="Times New Roman" w:hAnsi="Times New Roman" w:cs="Times New Roman"/>
        </w:rPr>
        <w:t> </w:t>
      </w:r>
      <w:r>
        <w:rPr>
          <w:rFonts w:ascii="Times New Roman" w:hAnsi="Times New Roman" w:cs="Times New Roman"/>
        </w:rPr>
        <w:t>5 [§</w:t>
      </w:r>
      <w:r>
        <w:rPr>
          <w:rFonts w:ascii="Times New Roman" w:hAnsi="Times New Roman" w:cs="Times New Roman"/>
        </w:rPr>
        <w:t> </w:t>
      </w:r>
      <w:r>
        <w:rPr>
          <w:rFonts w:ascii="Times New Roman" w:hAnsi="Times New Roman" w:cs="Times New Roman"/>
        </w:rPr>
        <w:t>40 ods.</w:t>
      </w:r>
      <w:r>
        <w:rPr>
          <w:rFonts w:ascii="Times New Roman" w:hAnsi="Times New Roman" w:cs="Times New Roman"/>
        </w:rPr>
        <w:t> </w:t>
      </w:r>
      <w:r>
        <w:rPr>
          <w:rFonts w:ascii="Times New Roman" w:hAnsi="Times New Roman" w:cs="Times New Roman"/>
        </w:rPr>
        <w:t>10] a bodu</w:t>
      </w:r>
      <w:r>
        <w:rPr>
          <w:rFonts w:ascii="Times New Roman" w:hAnsi="Times New Roman" w:cs="Times New Roman"/>
        </w:rPr>
        <w:t> </w:t>
      </w:r>
      <w:r>
        <w:rPr>
          <w:rFonts w:ascii="Times New Roman" w:hAnsi="Times New Roman" w:cs="Times New Roman"/>
        </w:rPr>
        <w:t>7 [§</w:t>
      </w:r>
      <w:r>
        <w:rPr>
          <w:rFonts w:ascii="Times New Roman" w:hAnsi="Times New Roman" w:cs="Times New Roman"/>
        </w:rPr>
        <w:t> </w:t>
      </w:r>
      <w:r>
        <w:rPr>
          <w:rFonts w:ascii="Times New Roman" w:hAnsi="Times New Roman" w:cs="Times New Roman"/>
        </w:rPr>
        <w:t>42 ods.</w:t>
      </w:r>
      <w:r>
        <w:rPr>
          <w:rFonts w:ascii="Times New Roman" w:hAnsi="Times New Roman" w:cs="Times New Roman"/>
        </w:rPr>
        <w:t> </w:t>
      </w:r>
      <w:r>
        <w:rPr>
          <w:rFonts w:ascii="Times New Roman" w:hAnsi="Times New Roman" w:cs="Times New Roman"/>
        </w:rPr>
        <w:t xml:space="preserve">7],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VI bodu</w:t>
      </w:r>
      <w:r>
        <w:rPr>
          <w:rFonts w:ascii="Times New Roman" w:hAnsi="Times New Roman" w:cs="Times New Roman"/>
        </w:rPr>
        <w:t> </w:t>
      </w:r>
      <w:r>
        <w:rPr>
          <w:rFonts w:ascii="Times New Roman" w:hAnsi="Times New Roman" w:cs="Times New Roman"/>
        </w:rPr>
        <w:t>4 [§</w:t>
      </w:r>
      <w:r>
        <w:rPr>
          <w:rFonts w:ascii="Times New Roman" w:hAnsi="Times New Roman" w:cs="Times New Roman"/>
        </w:rPr>
        <w:t> </w:t>
      </w:r>
      <w:r>
        <w:rPr>
          <w:rFonts w:ascii="Times New Roman" w:hAnsi="Times New Roman" w:cs="Times New Roman"/>
        </w:rPr>
        <w:t>3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c) bod</w:t>
      </w:r>
      <w:r>
        <w:rPr>
          <w:rFonts w:ascii="Times New Roman" w:hAnsi="Times New Roman" w:cs="Times New Roman"/>
        </w:rPr>
        <w:t> </w:t>
      </w:r>
      <w:r>
        <w:rPr>
          <w:rFonts w:ascii="Times New Roman" w:hAnsi="Times New Roman" w:cs="Times New Roman"/>
        </w:rPr>
        <w:t>1], bodu</w:t>
      </w:r>
      <w:r>
        <w:rPr>
          <w:rFonts w:ascii="Times New Roman" w:hAnsi="Times New Roman" w:cs="Times New Roman"/>
        </w:rPr>
        <w:t> </w:t>
      </w:r>
      <w:r>
        <w:rPr>
          <w:rFonts w:ascii="Times New Roman" w:hAnsi="Times New Roman" w:cs="Times New Roman"/>
        </w:rPr>
        <w:t>35 [§</w:t>
      </w:r>
      <w:r>
        <w:rPr>
          <w:rFonts w:ascii="Times New Roman" w:hAnsi="Times New Roman" w:cs="Times New Roman"/>
        </w:rPr>
        <w:t> </w:t>
      </w:r>
      <w:r>
        <w:rPr>
          <w:rFonts w:ascii="Times New Roman" w:hAnsi="Times New Roman" w:cs="Times New Roman"/>
        </w:rPr>
        <w:t>76 ods.</w:t>
      </w:r>
      <w:r>
        <w:rPr>
          <w:rFonts w:ascii="Times New Roman" w:hAnsi="Times New Roman" w:cs="Times New Roman"/>
        </w:rPr>
        <w:t> </w:t>
      </w:r>
      <w:r>
        <w:rPr>
          <w:rFonts w:ascii="Times New Roman" w:hAnsi="Times New Roman" w:cs="Times New Roman"/>
        </w:rPr>
        <w:t>2], bodu</w:t>
      </w:r>
      <w:r>
        <w:rPr>
          <w:rFonts w:ascii="Times New Roman" w:hAnsi="Times New Roman" w:cs="Times New Roman"/>
        </w:rPr>
        <w:t> </w:t>
      </w:r>
      <w:r>
        <w:rPr>
          <w:rFonts w:ascii="Times New Roman" w:hAnsi="Times New Roman" w:cs="Times New Roman"/>
        </w:rPr>
        <w:t>39 [§</w:t>
      </w:r>
      <w:r>
        <w:rPr>
          <w:rFonts w:ascii="Times New Roman" w:hAnsi="Times New Roman" w:cs="Times New Roman"/>
        </w:rPr>
        <w:t> </w:t>
      </w:r>
      <w:r>
        <w:rPr>
          <w:rFonts w:ascii="Times New Roman" w:hAnsi="Times New Roman" w:cs="Times New Roman"/>
        </w:rPr>
        <w:t>85 ods.</w:t>
      </w:r>
      <w:r>
        <w:rPr>
          <w:rFonts w:ascii="Times New Roman" w:hAnsi="Times New Roman" w:cs="Times New Roman"/>
        </w:rPr>
        <w:t> </w:t>
      </w:r>
      <w:r>
        <w:rPr>
          <w:rFonts w:ascii="Times New Roman" w:hAnsi="Times New Roman" w:cs="Times New Roman"/>
        </w:rPr>
        <w:t>4], bodov</w:t>
      </w:r>
      <w:r>
        <w:rPr>
          <w:rFonts w:ascii="Times New Roman" w:hAnsi="Times New Roman" w:cs="Times New Roman"/>
        </w:rPr>
        <w:t> </w:t>
      </w:r>
      <w:r>
        <w:rPr>
          <w:rFonts w:ascii="Times New Roman" w:hAnsi="Times New Roman" w:cs="Times New Roman"/>
        </w:rPr>
        <w:t>41 až</w:t>
      </w:r>
      <w:r>
        <w:rPr>
          <w:rFonts w:ascii="Times New Roman" w:hAnsi="Times New Roman" w:cs="Times New Roman"/>
        </w:rPr>
        <w:t> </w:t>
      </w:r>
      <w:r>
        <w:rPr>
          <w:rFonts w:ascii="Times New Roman" w:hAnsi="Times New Roman" w:cs="Times New Roman"/>
        </w:rPr>
        <w:t>43 [§</w:t>
      </w:r>
      <w:r>
        <w:rPr>
          <w:rFonts w:ascii="Times New Roman" w:hAnsi="Times New Roman" w:cs="Times New Roman"/>
        </w:rPr>
        <w:t> </w:t>
      </w:r>
      <w:r>
        <w:rPr>
          <w:rFonts w:ascii="Times New Roman" w:hAnsi="Times New Roman" w:cs="Times New Roman"/>
        </w:rPr>
        <w:t>87 ods.</w:t>
      </w:r>
      <w:r>
        <w:rPr>
          <w:rFonts w:ascii="Times New Roman" w:hAnsi="Times New Roman" w:cs="Times New Roman"/>
        </w:rPr>
        <w:t> </w:t>
      </w:r>
      <w:r>
        <w:rPr>
          <w:rFonts w:ascii="Times New Roman" w:hAnsi="Times New Roman" w:cs="Times New Roman"/>
        </w:rPr>
        <w:t>2 a</w:t>
      </w:r>
      <w:r>
        <w:rPr>
          <w:rFonts w:ascii="Times New Roman" w:hAnsi="Times New Roman" w:cs="Times New Roman"/>
        </w:rPr>
        <w:t> </w:t>
      </w:r>
      <w:r>
        <w:rPr>
          <w:rFonts w:ascii="Times New Roman" w:hAnsi="Times New Roman" w:cs="Times New Roman"/>
        </w:rPr>
        <w:t>3, §</w:t>
      </w:r>
      <w:r>
        <w:rPr>
          <w:rFonts w:ascii="Times New Roman" w:hAnsi="Times New Roman" w:cs="Times New Roman"/>
        </w:rPr>
        <w:t> </w:t>
      </w:r>
      <w:r>
        <w:rPr>
          <w:rFonts w:ascii="Times New Roman" w:hAnsi="Times New Roman" w:cs="Times New Roman"/>
        </w:rPr>
        <w:t>88 ods.</w:t>
      </w:r>
      <w:r>
        <w:rPr>
          <w:rFonts w:ascii="Times New Roman" w:hAnsi="Times New Roman" w:cs="Times New Roman"/>
        </w:rPr>
        <w:t> </w:t>
      </w:r>
      <w:r>
        <w:rPr>
          <w:rFonts w:ascii="Times New Roman" w:hAnsi="Times New Roman" w:cs="Times New Roman"/>
        </w:rPr>
        <w:t>8] a bodu</w:t>
      </w:r>
      <w:r>
        <w:rPr>
          <w:rFonts w:ascii="Times New Roman" w:hAnsi="Times New Roman" w:cs="Times New Roman"/>
        </w:rPr>
        <w:t> </w:t>
      </w:r>
      <w:r>
        <w:rPr>
          <w:rFonts w:ascii="Times New Roman" w:hAnsi="Times New Roman" w:cs="Times New Roman"/>
        </w:rPr>
        <w:t xml:space="preserve">59,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VII bodu</w:t>
      </w:r>
      <w:r>
        <w:rPr>
          <w:rFonts w:ascii="Times New Roman" w:hAnsi="Times New Roman" w:cs="Times New Roman"/>
        </w:rPr>
        <w:t> </w:t>
      </w:r>
      <w:r>
        <w:rPr>
          <w:rFonts w:ascii="Times New Roman" w:hAnsi="Times New Roman" w:cs="Times New Roman"/>
        </w:rPr>
        <w:t>3 [§</w:t>
      </w:r>
      <w:r>
        <w:rPr>
          <w:rFonts w:ascii="Times New Roman" w:hAnsi="Times New Roman" w:cs="Times New Roman"/>
        </w:rPr>
        <w:t> </w:t>
      </w:r>
      <w:r>
        <w:rPr>
          <w:rFonts w:ascii="Times New Roman" w:hAnsi="Times New Roman" w:cs="Times New Roman"/>
        </w:rPr>
        <w:t>3 ods.</w:t>
      </w:r>
      <w:r>
        <w:rPr>
          <w:rFonts w:ascii="Times New Roman" w:hAnsi="Times New Roman" w:cs="Times New Roman"/>
        </w:rPr>
        <w:t> </w:t>
      </w:r>
      <w:r>
        <w:rPr>
          <w:rFonts w:ascii="Times New Roman" w:hAnsi="Times New Roman" w:cs="Times New Roman"/>
        </w:rPr>
        <w:t>1 písm.</w:t>
      </w:r>
      <w:r>
        <w:rPr>
          <w:rFonts w:ascii="Times New Roman" w:hAnsi="Times New Roman" w:cs="Times New Roman"/>
        </w:rPr>
        <w:t> </w:t>
      </w:r>
      <w:r>
        <w:rPr>
          <w:rFonts w:ascii="Times New Roman" w:hAnsi="Times New Roman" w:cs="Times New Roman"/>
        </w:rPr>
        <w:t>c) bod</w:t>
      </w:r>
      <w:r>
        <w:rPr>
          <w:rFonts w:ascii="Times New Roman" w:hAnsi="Times New Roman" w:cs="Times New Roman"/>
        </w:rPr>
        <w:t> </w:t>
      </w:r>
      <w:r>
        <w:rPr>
          <w:rFonts w:ascii="Times New Roman" w:hAnsi="Times New Roman" w:cs="Times New Roman"/>
        </w:rPr>
        <w:t xml:space="preserve">1],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VIII bodu</w:t>
      </w:r>
      <w:r>
        <w:rPr>
          <w:rFonts w:ascii="Times New Roman" w:hAnsi="Times New Roman" w:cs="Times New Roman"/>
        </w:rPr>
        <w:t> </w:t>
      </w:r>
      <w:r>
        <w:rPr>
          <w:rFonts w:ascii="Times New Roman" w:hAnsi="Times New Roman" w:cs="Times New Roman"/>
        </w:rPr>
        <w:t>2 [čl.</w:t>
      </w:r>
      <w:r>
        <w:rPr>
          <w:rFonts w:ascii="Times New Roman" w:hAnsi="Times New Roman" w:cs="Times New Roman"/>
        </w:rPr>
        <w:t> </w:t>
      </w:r>
      <w:r>
        <w:rPr>
          <w:rFonts w:ascii="Times New Roman" w:hAnsi="Times New Roman" w:cs="Times New Roman"/>
        </w:rPr>
        <w:t>I §</w:t>
      </w:r>
      <w:r>
        <w:rPr>
          <w:rFonts w:ascii="Times New Roman" w:hAnsi="Times New Roman" w:cs="Times New Roman"/>
        </w:rPr>
        <w:t> </w:t>
      </w:r>
      <w:r>
        <w:rPr>
          <w:rFonts w:ascii="Times New Roman" w:hAnsi="Times New Roman" w:cs="Times New Roman"/>
        </w:rPr>
        <w:t>48 ods.</w:t>
      </w:r>
      <w:r>
        <w:rPr>
          <w:rFonts w:ascii="Times New Roman" w:hAnsi="Times New Roman" w:cs="Times New Roman"/>
        </w:rPr>
        <w:t> </w:t>
      </w:r>
      <w:r>
        <w:rPr>
          <w:rFonts w:ascii="Times New Roman" w:hAnsi="Times New Roman" w:cs="Times New Roman"/>
        </w:rPr>
        <w:t>2],</w:t>
      </w:r>
      <w:r>
        <w:rPr>
          <w:rFonts w:ascii="Times New Roman" w:hAnsi="Times New Roman" w:cs="Times New Roman"/>
          <w:szCs w:val="26"/>
        </w:rPr>
        <w:t xml:space="preserve"> 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X bodu</w:t>
      </w:r>
      <w:r>
        <w:rPr>
          <w:rFonts w:ascii="Times New Roman" w:hAnsi="Times New Roman" w:cs="Times New Roman"/>
        </w:rPr>
        <w:t> </w:t>
      </w:r>
      <w:r>
        <w:rPr>
          <w:rFonts w:ascii="Times New Roman" w:hAnsi="Times New Roman" w:cs="Times New Roman"/>
        </w:rPr>
        <w:t>1 [§</w:t>
      </w:r>
      <w:r>
        <w:rPr>
          <w:rFonts w:ascii="Times New Roman" w:hAnsi="Times New Roman" w:cs="Times New Roman"/>
        </w:rPr>
        <w:t> </w:t>
      </w:r>
      <w:r>
        <w:rPr>
          <w:rFonts w:ascii="Times New Roman" w:hAnsi="Times New Roman" w:cs="Times New Roman"/>
        </w:rPr>
        <w:t>2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c) body</w:t>
      </w:r>
      <w:r>
        <w:rPr>
          <w:rFonts w:ascii="Times New Roman" w:hAnsi="Times New Roman" w:cs="Times New Roman"/>
        </w:rPr>
        <w:t> </w:t>
      </w:r>
      <w:r>
        <w:rPr>
          <w:rFonts w:ascii="Times New Roman" w:hAnsi="Times New Roman" w:cs="Times New Roman"/>
        </w:rPr>
        <w:t>1 a</w:t>
      </w:r>
      <w:r>
        <w:rPr>
          <w:rFonts w:ascii="Times New Roman" w:hAnsi="Times New Roman" w:cs="Times New Roman"/>
        </w:rPr>
        <w:t> </w:t>
      </w:r>
      <w:r>
        <w:rPr>
          <w:rFonts w:ascii="Times New Roman" w:hAnsi="Times New Roman" w:cs="Times New Roman"/>
        </w:rPr>
        <w:t>2, §</w:t>
      </w:r>
      <w:r>
        <w:rPr>
          <w:rFonts w:ascii="Times New Roman" w:hAnsi="Times New Roman" w:cs="Times New Roman"/>
        </w:rPr>
        <w:t> </w:t>
      </w:r>
      <w:r>
        <w:rPr>
          <w:rFonts w:ascii="Times New Roman" w:hAnsi="Times New Roman" w:cs="Times New Roman"/>
        </w:rPr>
        <w:t>38 ods.</w:t>
      </w:r>
      <w:r>
        <w:rPr>
          <w:rFonts w:ascii="Times New Roman" w:hAnsi="Times New Roman" w:cs="Times New Roman"/>
        </w:rPr>
        <w:t> </w:t>
      </w:r>
      <w:r>
        <w:rPr>
          <w:rFonts w:ascii="Times New Roman" w:hAnsi="Times New Roman" w:cs="Times New Roman"/>
        </w:rPr>
        <w:t>1, §</w:t>
      </w:r>
      <w:r>
        <w:rPr>
          <w:rFonts w:ascii="Times New Roman" w:hAnsi="Times New Roman" w:cs="Times New Roman"/>
        </w:rPr>
        <w:t> </w:t>
      </w:r>
      <w:r>
        <w:rPr>
          <w:rFonts w:ascii="Times New Roman" w:hAnsi="Times New Roman" w:cs="Times New Roman"/>
        </w:rPr>
        <w:t>67 ods.</w:t>
      </w:r>
      <w:r>
        <w:rPr>
          <w:rFonts w:ascii="Times New Roman" w:hAnsi="Times New Roman" w:cs="Times New Roman"/>
        </w:rPr>
        <w:t> </w:t>
      </w:r>
      <w:r>
        <w:rPr>
          <w:rFonts w:ascii="Times New Roman" w:hAnsi="Times New Roman" w:cs="Times New Roman"/>
        </w:rPr>
        <w:t>2, §</w:t>
      </w:r>
      <w:r>
        <w:rPr>
          <w:rFonts w:ascii="Times New Roman" w:hAnsi="Times New Roman" w:cs="Times New Roman"/>
        </w:rPr>
        <w:t> </w:t>
      </w:r>
      <w:r>
        <w:rPr>
          <w:rFonts w:ascii="Times New Roman" w:hAnsi="Times New Roman" w:cs="Times New Roman"/>
        </w:rPr>
        <w:t>87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d)] a bodov</w:t>
      </w:r>
      <w:r>
        <w:rPr>
          <w:rFonts w:ascii="Times New Roman" w:hAnsi="Times New Roman" w:cs="Times New Roman"/>
        </w:rPr>
        <w:t> </w:t>
      </w:r>
      <w:r>
        <w:rPr>
          <w:rFonts w:ascii="Times New Roman" w:hAnsi="Times New Roman" w:cs="Times New Roman"/>
        </w:rPr>
        <w:t>10 až</w:t>
      </w:r>
      <w:r>
        <w:rPr>
          <w:rFonts w:ascii="Times New Roman" w:hAnsi="Times New Roman" w:cs="Times New Roman"/>
        </w:rPr>
        <w:t> </w:t>
      </w:r>
      <w:r>
        <w:rPr>
          <w:rFonts w:ascii="Times New Roman" w:hAnsi="Times New Roman" w:cs="Times New Roman"/>
        </w:rPr>
        <w:t>12 [§</w:t>
      </w:r>
      <w:r>
        <w:rPr>
          <w:rFonts w:ascii="Times New Roman" w:hAnsi="Times New Roman" w:cs="Times New Roman"/>
        </w:rPr>
        <w:t> </w:t>
      </w:r>
      <w:r>
        <w:rPr>
          <w:rFonts w:ascii="Times New Roman" w:hAnsi="Times New Roman" w:cs="Times New Roman"/>
        </w:rPr>
        <w:t>84 ods.</w:t>
      </w:r>
      <w:r>
        <w:rPr>
          <w:rFonts w:ascii="Times New Roman" w:hAnsi="Times New Roman" w:cs="Times New Roman"/>
        </w:rPr>
        <w:t> </w:t>
      </w:r>
      <w:r>
        <w:rPr>
          <w:rFonts w:ascii="Times New Roman" w:hAnsi="Times New Roman" w:cs="Times New Roman"/>
        </w:rPr>
        <w:t>2 a</w:t>
      </w:r>
      <w:r>
        <w:rPr>
          <w:rFonts w:ascii="Times New Roman" w:hAnsi="Times New Roman" w:cs="Times New Roman"/>
        </w:rPr>
        <w:t> </w:t>
      </w:r>
      <w:r>
        <w:rPr>
          <w:rFonts w:ascii="Times New Roman" w:hAnsi="Times New Roman" w:cs="Times New Roman"/>
        </w:rPr>
        <w:t>3, §</w:t>
      </w:r>
      <w:r>
        <w:rPr>
          <w:rFonts w:ascii="Times New Roman" w:hAnsi="Times New Roman" w:cs="Times New Roman"/>
        </w:rPr>
        <w:t> </w:t>
      </w:r>
      <w:r>
        <w:rPr>
          <w:rFonts w:ascii="Times New Roman" w:hAnsi="Times New Roman" w:cs="Times New Roman"/>
        </w:rPr>
        <w:t>85a ods.</w:t>
      </w:r>
      <w:r>
        <w:rPr>
          <w:rFonts w:ascii="Times New Roman" w:hAnsi="Times New Roman" w:cs="Times New Roman"/>
        </w:rPr>
        <w:t> </w:t>
      </w:r>
      <w:r>
        <w:rPr>
          <w:rFonts w:ascii="Times New Roman" w:hAnsi="Times New Roman" w:cs="Times New Roman"/>
        </w:rPr>
        <w:t>2 a</w:t>
      </w:r>
      <w:r>
        <w:rPr>
          <w:rFonts w:ascii="Times New Roman" w:hAnsi="Times New Roman" w:cs="Times New Roman"/>
        </w:rPr>
        <w:t> </w:t>
      </w:r>
      <w:r>
        <w:rPr>
          <w:rFonts w:ascii="Times New Roman" w:hAnsi="Times New Roman" w:cs="Times New Roman"/>
        </w:rPr>
        <w:t>4, §</w:t>
      </w:r>
      <w:r>
        <w:rPr>
          <w:rFonts w:ascii="Times New Roman" w:hAnsi="Times New Roman" w:cs="Times New Roman"/>
        </w:rPr>
        <w:t> </w:t>
      </w:r>
      <w:r>
        <w:rPr>
          <w:rFonts w:ascii="Times New Roman" w:hAnsi="Times New Roman" w:cs="Times New Roman"/>
        </w:rPr>
        <w:t>87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 xml:space="preserve">i)],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 xml:space="preserve">XI,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XII bodu</w:t>
      </w:r>
      <w:r>
        <w:rPr>
          <w:rFonts w:ascii="Times New Roman" w:hAnsi="Times New Roman" w:cs="Times New Roman"/>
        </w:rPr>
        <w:t> </w:t>
      </w:r>
      <w:r>
        <w:rPr>
          <w:rFonts w:ascii="Times New Roman" w:hAnsi="Times New Roman" w:cs="Times New Roman"/>
        </w:rPr>
        <w:t>2 [§</w:t>
      </w:r>
      <w:r>
        <w:rPr>
          <w:rFonts w:ascii="Times New Roman" w:hAnsi="Times New Roman" w:cs="Times New Roman"/>
        </w:rPr>
        <w:t> </w:t>
      </w:r>
      <w:r>
        <w:rPr>
          <w:rFonts w:ascii="Times New Roman" w:hAnsi="Times New Roman" w:cs="Times New Roman"/>
        </w:rPr>
        <w:t>7 ods.</w:t>
      </w:r>
      <w:r>
        <w:rPr>
          <w:rFonts w:ascii="Times New Roman" w:hAnsi="Times New Roman" w:cs="Times New Roman"/>
        </w:rPr>
        <w:t> </w:t>
      </w:r>
      <w:r>
        <w:rPr>
          <w:rFonts w:ascii="Times New Roman" w:hAnsi="Times New Roman" w:cs="Times New Roman"/>
        </w:rPr>
        <w:t>4] a bodov</w:t>
      </w:r>
      <w:r>
        <w:rPr>
          <w:rFonts w:ascii="Times New Roman" w:hAnsi="Times New Roman" w:cs="Times New Roman"/>
        </w:rPr>
        <w:t> </w:t>
      </w:r>
      <w:r>
        <w:rPr>
          <w:rFonts w:ascii="Times New Roman" w:hAnsi="Times New Roman" w:cs="Times New Roman"/>
        </w:rPr>
        <w:t>4 až</w:t>
      </w:r>
      <w:r>
        <w:rPr>
          <w:rFonts w:ascii="Times New Roman" w:hAnsi="Times New Roman" w:cs="Times New Roman"/>
        </w:rPr>
        <w:t> </w:t>
      </w:r>
      <w:r>
        <w:rPr>
          <w:rFonts w:ascii="Times New Roman" w:hAnsi="Times New Roman" w:cs="Times New Roman"/>
        </w:rPr>
        <w:t>7 [§</w:t>
      </w:r>
      <w:r>
        <w:rPr>
          <w:rFonts w:ascii="Times New Roman" w:hAnsi="Times New Roman" w:cs="Times New Roman"/>
        </w:rPr>
        <w:t> </w:t>
      </w:r>
      <w:r>
        <w:rPr>
          <w:rFonts w:ascii="Times New Roman" w:hAnsi="Times New Roman" w:cs="Times New Roman"/>
        </w:rPr>
        <w:t>9 ods.</w:t>
      </w:r>
      <w:r>
        <w:rPr>
          <w:rFonts w:ascii="Times New Roman" w:hAnsi="Times New Roman" w:cs="Times New Roman"/>
        </w:rPr>
        <w:t> </w:t>
      </w:r>
      <w:r>
        <w:rPr>
          <w:rFonts w:ascii="Times New Roman" w:hAnsi="Times New Roman" w:cs="Times New Roman"/>
        </w:rPr>
        <w:t>1, §</w:t>
      </w:r>
      <w:r>
        <w:rPr>
          <w:rFonts w:ascii="Times New Roman" w:hAnsi="Times New Roman" w:cs="Times New Roman"/>
        </w:rPr>
        <w:t> </w:t>
      </w:r>
      <w:r>
        <w:rPr>
          <w:rFonts w:ascii="Times New Roman" w:hAnsi="Times New Roman" w:cs="Times New Roman"/>
        </w:rPr>
        <w:t>9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b), §</w:t>
      </w:r>
      <w:r>
        <w:rPr>
          <w:rFonts w:ascii="Times New Roman" w:hAnsi="Times New Roman" w:cs="Times New Roman"/>
        </w:rPr>
        <w:t> </w:t>
      </w:r>
      <w:r>
        <w:rPr>
          <w:rFonts w:ascii="Times New Roman" w:hAnsi="Times New Roman" w:cs="Times New Roman"/>
        </w:rPr>
        <w:t>9 ods.</w:t>
      </w:r>
      <w:r>
        <w:rPr>
          <w:rFonts w:ascii="Times New Roman" w:hAnsi="Times New Roman" w:cs="Times New Roman"/>
        </w:rPr>
        <w:t> </w:t>
      </w:r>
      <w:r>
        <w:rPr>
          <w:rFonts w:ascii="Times New Roman" w:hAnsi="Times New Roman" w:cs="Times New Roman"/>
        </w:rPr>
        <w:t>3, §</w:t>
      </w:r>
      <w:r>
        <w:rPr>
          <w:rFonts w:ascii="Times New Roman" w:hAnsi="Times New Roman" w:cs="Times New Roman"/>
        </w:rPr>
        <w:t> </w:t>
      </w:r>
      <w:r>
        <w:rPr>
          <w:rFonts w:ascii="Times New Roman" w:hAnsi="Times New Roman" w:cs="Times New Roman"/>
        </w:rPr>
        <w:t>10 ods.</w:t>
      </w:r>
      <w:r>
        <w:rPr>
          <w:rFonts w:ascii="Times New Roman" w:hAnsi="Times New Roman" w:cs="Times New Roman"/>
        </w:rPr>
        <w:t> </w:t>
      </w:r>
      <w:r>
        <w:rPr>
          <w:rFonts w:ascii="Times New Roman" w:hAnsi="Times New Roman" w:cs="Times New Roman"/>
        </w:rPr>
        <w:t>8],</w:t>
      </w:r>
      <w:r>
        <w:rPr>
          <w:rFonts w:ascii="Times New Roman" w:hAnsi="Times New Roman" w:cs="Times New Roman"/>
          <w:szCs w:val="26"/>
        </w:rPr>
        <w:t xml:space="preserve"> 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XIII bodu</w:t>
      </w:r>
      <w:r>
        <w:rPr>
          <w:rFonts w:ascii="Times New Roman" w:hAnsi="Times New Roman" w:cs="Times New Roman"/>
        </w:rPr>
        <w:t> </w:t>
      </w:r>
      <w:r>
        <w:rPr>
          <w:rFonts w:ascii="Times New Roman" w:hAnsi="Times New Roman" w:cs="Times New Roman"/>
        </w:rPr>
        <w:t>1 [§</w:t>
      </w:r>
      <w:r>
        <w:rPr>
          <w:rFonts w:ascii="Times New Roman" w:hAnsi="Times New Roman" w:cs="Times New Roman"/>
        </w:rPr>
        <w:t> </w:t>
      </w:r>
      <w:r>
        <w:rPr>
          <w:rFonts w:ascii="Times New Roman" w:hAnsi="Times New Roman" w:cs="Times New Roman"/>
        </w:rPr>
        <w:t>4 ods.</w:t>
      </w:r>
      <w:r>
        <w:rPr>
          <w:rFonts w:ascii="Times New Roman" w:hAnsi="Times New Roman" w:cs="Times New Roman"/>
        </w:rPr>
        <w:t> </w:t>
      </w:r>
      <w:r>
        <w:rPr>
          <w:rFonts w:ascii="Times New Roman" w:hAnsi="Times New Roman" w:cs="Times New Roman"/>
        </w:rPr>
        <w:t>4 písm.</w:t>
      </w:r>
      <w:r>
        <w:rPr>
          <w:rFonts w:ascii="Times New Roman" w:hAnsi="Times New Roman" w:cs="Times New Roman"/>
        </w:rPr>
        <w:t> </w:t>
      </w:r>
      <w:r>
        <w:rPr>
          <w:rFonts w:ascii="Times New Roman" w:hAnsi="Times New Roman" w:cs="Times New Roman"/>
        </w:rPr>
        <w:t>d)], bodu</w:t>
      </w:r>
      <w:r>
        <w:rPr>
          <w:rFonts w:ascii="Times New Roman" w:hAnsi="Times New Roman" w:cs="Times New Roman"/>
        </w:rPr>
        <w:t> </w:t>
      </w:r>
      <w:r>
        <w:rPr>
          <w:rFonts w:ascii="Times New Roman" w:hAnsi="Times New Roman" w:cs="Times New Roman"/>
        </w:rPr>
        <w:t>3 [§</w:t>
      </w:r>
      <w:r>
        <w:rPr>
          <w:rFonts w:ascii="Times New Roman" w:hAnsi="Times New Roman" w:cs="Times New Roman"/>
        </w:rPr>
        <w:t> </w:t>
      </w:r>
      <w:r>
        <w:rPr>
          <w:rFonts w:ascii="Times New Roman" w:hAnsi="Times New Roman" w:cs="Times New Roman"/>
        </w:rPr>
        <w:t>8 ods.</w:t>
      </w:r>
      <w:r>
        <w:rPr>
          <w:rFonts w:ascii="Times New Roman" w:hAnsi="Times New Roman" w:cs="Times New Roman"/>
        </w:rPr>
        <w:t> </w:t>
      </w:r>
      <w:r>
        <w:rPr>
          <w:rFonts w:ascii="Times New Roman" w:hAnsi="Times New Roman" w:cs="Times New Roman"/>
        </w:rPr>
        <w:t>3], bodov</w:t>
      </w:r>
      <w:r>
        <w:rPr>
          <w:rFonts w:ascii="Times New Roman" w:hAnsi="Times New Roman" w:cs="Times New Roman"/>
        </w:rPr>
        <w:t> </w:t>
      </w:r>
      <w:r>
        <w:rPr>
          <w:rFonts w:ascii="Times New Roman" w:hAnsi="Times New Roman" w:cs="Times New Roman"/>
        </w:rPr>
        <w:t>5 a</w:t>
      </w:r>
      <w:r>
        <w:rPr>
          <w:rFonts w:ascii="Times New Roman" w:hAnsi="Times New Roman" w:cs="Times New Roman"/>
        </w:rPr>
        <w:t> </w:t>
      </w:r>
      <w:r>
        <w:rPr>
          <w:rFonts w:ascii="Times New Roman" w:hAnsi="Times New Roman" w:cs="Times New Roman"/>
        </w:rPr>
        <w:t>6 [§</w:t>
      </w:r>
      <w:r>
        <w:rPr>
          <w:rFonts w:ascii="Times New Roman" w:hAnsi="Times New Roman" w:cs="Times New Roman"/>
        </w:rPr>
        <w:t> </w:t>
      </w:r>
      <w:r>
        <w:rPr>
          <w:rFonts w:ascii="Times New Roman" w:hAnsi="Times New Roman" w:cs="Times New Roman"/>
        </w:rPr>
        <w:t>21a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b), §</w:t>
      </w:r>
      <w:r>
        <w:rPr>
          <w:rFonts w:ascii="Times New Roman" w:hAnsi="Times New Roman" w:cs="Times New Roman"/>
        </w:rPr>
        <w:t> </w:t>
      </w:r>
      <w:r>
        <w:rPr>
          <w:rFonts w:ascii="Times New Roman" w:hAnsi="Times New Roman" w:cs="Times New Roman"/>
        </w:rPr>
        <w:t>30 ods.</w:t>
      </w:r>
      <w:r>
        <w:rPr>
          <w:rFonts w:ascii="Times New Roman" w:hAnsi="Times New Roman" w:cs="Times New Roman"/>
        </w:rPr>
        <w:t> </w:t>
      </w:r>
      <w:r>
        <w:rPr>
          <w:rFonts w:ascii="Times New Roman" w:hAnsi="Times New Roman" w:cs="Times New Roman"/>
        </w:rPr>
        <w:t>2] a bodov</w:t>
      </w:r>
      <w:r>
        <w:rPr>
          <w:rFonts w:ascii="Times New Roman" w:hAnsi="Times New Roman" w:cs="Times New Roman"/>
        </w:rPr>
        <w:t> </w:t>
      </w:r>
      <w:r>
        <w:rPr>
          <w:rFonts w:ascii="Times New Roman" w:hAnsi="Times New Roman" w:cs="Times New Roman"/>
        </w:rPr>
        <w:t>10 až</w:t>
      </w:r>
      <w:r>
        <w:rPr>
          <w:rFonts w:ascii="Times New Roman" w:hAnsi="Times New Roman" w:cs="Times New Roman"/>
        </w:rPr>
        <w:t> </w:t>
      </w:r>
      <w:r>
        <w:rPr>
          <w:rFonts w:ascii="Times New Roman" w:hAnsi="Times New Roman" w:cs="Times New Roman"/>
        </w:rPr>
        <w:t>12 [§</w:t>
      </w:r>
      <w:r>
        <w:rPr>
          <w:rFonts w:ascii="Times New Roman" w:hAnsi="Times New Roman" w:cs="Times New Roman"/>
        </w:rPr>
        <w:t> </w:t>
      </w:r>
      <w:r>
        <w:rPr>
          <w:rFonts w:ascii="Times New Roman" w:hAnsi="Times New Roman" w:cs="Times New Roman"/>
        </w:rPr>
        <w:t>75, §</w:t>
      </w:r>
      <w:r>
        <w:rPr>
          <w:rFonts w:ascii="Times New Roman" w:hAnsi="Times New Roman" w:cs="Times New Roman"/>
        </w:rPr>
        <w:t> </w:t>
      </w:r>
      <w:r>
        <w:rPr>
          <w:rFonts w:ascii="Times New Roman" w:hAnsi="Times New Roman" w:cs="Times New Roman"/>
        </w:rPr>
        <w:t>77 ods.</w:t>
      </w:r>
      <w:r>
        <w:rPr>
          <w:rFonts w:ascii="Times New Roman" w:hAnsi="Times New Roman" w:cs="Times New Roman"/>
        </w:rPr>
        <w:t> </w:t>
      </w:r>
      <w:r>
        <w:rPr>
          <w:rFonts w:ascii="Times New Roman" w:hAnsi="Times New Roman" w:cs="Times New Roman"/>
        </w:rPr>
        <w:t>2 až</w:t>
      </w:r>
      <w:r>
        <w:rPr>
          <w:rFonts w:ascii="Times New Roman" w:hAnsi="Times New Roman" w:cs="Times New Roman"/>
        </w:rPr>
        <w:t> </w:t>
      </w:r>
      <w:r>
        <w:rPr>
          <w:rFonts w:ascii="Times New Roman" w:hAnsi="Times New Roman" w:cs="Times New Roman"/>
        </w:rPr>
        <w:t>5, §</w:t>
      </w:r>
      <w:r>
        <w:rPr>
          <w:rFonts w:ascii="Times New Roman" w:hAnsi="Times New Roman" w:cs="Times New Roman"/>
        </w:rPr>
        <w:t> </w:t>
      </w:r>
      <w:r>
        <w:rPr>
          <w:rFonts w:ascii="Times New Roman" w:hAnsi="Times New Roman" w:cs="Times New Roman"/>
        </w:rPr>
        <w:t>78a] a bodu</w:t>
      </w:r>
      <w:r>
        <w:rPr>
          <w:rFonts w:ascii="Times New Roman" w:hAnsi="Times New Roman" w:cs="Times New Roman"/>
        </w:rPr>
        <w:t> </w:t>
      </w:r>
      <w:r>
        <w:rPr>
          <w:rFonts w:ascii="Times New Roman" w:hAnsi="Times New Roman" w:cs="Times New Roman"/>
        </w:rPr>
        <w:t xml:space="preserve">13,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 xml:space="preserve">XIV,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XV bodov</w:t>
      </w:r>
      <w:r>
        <w:rPr>
          <w:rFonts w:ascii="Times New Roman" w:hAnsi="Times New Roman" w:cs="Times New Roman"/>
        </w:rPr>
        <w:t> </w:t>
      </w:r>
      <w:r>
        <w:rPr>
          <w:rFonts w:ascii="Times New Roman" w:hAnsi="Times New Roman" w:cs="Times New Roman"/>
        </w:rPr>
        <w:t>1 a</w:t>
      </w:r>
      <w:r>
        <w:rPr>
          <w:rFonts w:ascii="Times New Roman" w:hAnsi="Times New Roman" w:cs="Times New Roman"/>
        </w:rPr>
        <w:t> </w:t>
      </w:r>
      <w:r>
        <w:rPr>
          <w:rFonts w:ascii="Times New Roman" w:hAnsi="Times New Roman" w:cs="Times New Roman"/>
        </w:rPr>
        <w:t>2 [§</w:t>
      </w:r>
      <w:r>
        <w:rPr>
          <w:rFonts w:ascii="Times New Roman" w:hAnsi="Times New Roman" w:cs="Times New Roman"/>
        </w:rPr>
        <w:t> </w:t>
      </w:r>
      <w:r>
        <w:rPr>
          <w:rFonts w:ascii="Times New Roman" w:hAnsi="Times New Roman" w:cs="Times New Roman"/>
        </w:rPr>
        <w:t>23 ods.</w:t>
      </w:r>
      <w:r>
        <w:rPr>
          <w:rFonts w:ascii="Times New Roman" w:hAnsi="Times New Roman" w:cs="Times New Roman"/>
        </w:rPr>
        <w:t> </w:t>
      </w:r>
      <w:r>
        <w:rPr>
          <w:rFonts w:ascii="Times New Roman" w:hAnsi="Times New Roman" w:cs="Times New Roman"/>
        </w:rPr>
        <w:t>10, §</w:t>
      </w:r>
      <w:r>
        <w:rPr>
          <w:rFonts w:ascii="Times New Roman" w:hAnsi="Times New Roman" w:cs="Times New Roman"/>
        </w:rPr>
        <w:t> </w:t>
      </w:r>
      <w:r>
        <w:rPr>
          <w:rFonts w:ascii="Times New Roman" w:hAnsi="Times New Roman" w:cs="Times New Roman"/>
        </w:rPr>
        <w:t>75 ods.</w:t>
      </w:r>
      <w:r>
        <w:rPr>
          <w:rFonts w:ascii="Times New Roman" w:hAnsi="Times New Roman" w:cs="Times New Roman"/>
        </w:rPr>
        <w:t> </w:t>
      </w:r>
      <w:r>
        <w:rPr>
          <w:rFonts w:ascii="Times New Roman" w:hAnsi="Times New Roman" w:cs="Times New Roman"/>
        </w:rPr>
        <w:t xml:space="preserve">2],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XVI bodu</w:t>
      </w:r>
      <w:r>
        <w:rPr>
          <w:rFonts w:ascii="Times New Roman" w:hAnsi="Times New Roman" w:cs="Times New Roman"/>
        </w:rPr>
        <w:t> </w:t>
      </w:r>
      <w:r>
        <w:rPr>
          <w:rFonts w:ascii="Times New Roman" w:hAnsi="Times New Roman" w:cs="Times New Roman"/>
        </w:rPr>
        <w:t>2 [§</w:t>
      </w:r>
      <w:r>
        <w:rPr>
          <w:rFonts w:ascii="Times New Roman" w:hAnsi="Times New Roman" w:cs="Times New Roman"/>
        </w:rPr>
        <w:t> </w:t>
      </w:r>
      <w:r>
        <w:rPr>
          <w:rFonts w:ascii="Times New Roman" w:hAnsi="Times New Roman" w:cs="Times New Roman"/>
        </w:rPr>
        <w:t>61</w:t>
      </w:r>
      <w:r>
        <w:rPr>
          <w:rFonts w:ascii="Times New Roman" w:hAnsi="Times New Roman" w:cs="Times New Roman"/>
          <w:bCs/>
        </w:rPr>
        <w:t xml:space="preserve">], </w:t>
      </w:r>
      <w:r>
        <w:rPr>
          <w:rFonts w:ascii="Times New Roman" w:hAnsi="Times New Roman" w:cs="Times New Roman"/>
          <w:bCs/>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XVII bodov</w:t>
      </w:r>
      <w:r>
        <w:rPr>
          <w:rFonts w:ascii="Times New Roman" w:hAnsi="Times New Roman" w:cs="Times New Roman"/>
        </w:rPr>
        <w:t> </w:t>
      </w:r>
      <w:r>
        <w:rPr>
          <w:rFonts w:ascii="Times New Roman" w:hAnsi="Times New Roman" w:cs="Times New Roman"/>
        </w:rPr>
        <w:t>1 až</w:t>
      </w:r>
      <w:r>
        <w:rPr>
          <w:rFonts w:ascii="Times New Roman" w:hAnsi="Times New Roman" w:cs="Times New Roman"/>
        </w:rPr>
        <w:t> </w:t>
      </w:r>
      <w:r>
        <w:rPr>
          <w:rFonts w:ascii="Times New Roman" w:hAnsi="Times New Roman" w:cs="Times New Roman"/>
        </w:rPr>
        <w:t>6 [§</w:t>
      </w:r>
      <w:r>
        <w:rPr>
          <w:rFonts w:ascii="Times New Roman" w:hAnsi="Times New Roman" w:cs="Times New Roman"/>
        </w:rPr>
        <w:t> </w:t>
      </w:r>
      <w:r>
        <w:rPr>
          <w:rFonts w:ascii="Times New Roman" w:hAnsi="Times New Roman" w:cs="Times New Roman"/>
        </w:rPr>
        <w:t>56 ods.</w:t>
      </w:r>
      <w:r>
        <w:rPr>
          <w:rFonts w:ascii="Times New Roman" w:hAnsi="Times New Roman" w:cs="Times New Roman"/>
        </w:rPr>
        <w:t> </w:t>
      </w:r>
      <w:r>
        <w:rPr>
          <w:rFonts w:ascii="Times New Roman" w:hAnsi="Times New Roman" w:cs="Times New Roman"/>
        </w:rPr>
        <w:t>1, §</w:t>
      </w:r>
      <w:r>
        <w:rPr>
          <w:rFonts w:ascii="Times New Roman" w:hAnsi="Times New Roman" w:cs="Times New Roman"/>
        </w:rPr>
        <w:t> </w:t>
      </w:r>
      <w:r>
        <w:rPr>
          <w:rFonts w:ascii="Times New Roman" w:hAnsi="Times New Roman" w:cs="Times New Roman"/>
        </w:rPr>
        <w:t>64 ods.</w:t>
      </w:r>
      <w:r>
        <w:rPr>
          <w:rFonts w:ascii="Times New Roman" w:hAnsi="Times New Roman" w:cs="Times New Roman"/>
        </w:rPr>
        <w:t> </w:t>
      </w:r>
      <w:r>
        <w:rPr>
          <w:rFonts w:ascii="Times New Roman" w:hAnsi="Times New Roman" w:cs="Times New Roman"/>
        </w:rPr>
        <w:t>5, §</w:t>
      </w:r>
      <w:r>
        <w:rPr>
          <w:rFonts w:ascii="Times New Roman" w:hAnsi="Times New Roman" w:cs="Times New Roman"/>
        </w:rPr>
        <w:t> </w:t>
      </w:r>
      <w:r>
        <w:rPr>
          <w:rFonts w:ascii="Times New Roman" w:hAnsi="Times New Roman" w:cs="Times New Roman"/>
        </w:rPr>
        <w:t>116 ods.</w:t>
      </w:r>
      <w:r>
        <w:rPr>
          <w:rFonts w:ascii="Times New Roman" w:hAnsi="Times New Roman" w:cs="Times New Roman"/>
        </w:rPr>
        <w:t> </w:t>
      </w:r>
      <w:r>
        <w:rPr>
          <w:rFonts w:ascii="Times New Roman" w:hAnsi="Times New Roman" w:cs="Times New Roman"/>
        </w:rPr>
        <w:t>8, §</w:t>
      </w:r>
      <w:r>
        <w:rPr>
          <w:rFonts w:ascii="Times New Roman" w:hAnsi="Times New Roman" w:cs="Times New Roman"/>
        </w:rPr>
        <w:t> </w:t>
      </w:r>
      <w:r>
        <w:rPr>
          <w:rFonts w:ascii="Times New Roman" w:hAnsi="Times New Roman" w:cs="Times New Roman"/>
        </w:rPr>
        <w:t>129 ods.</w:t>
      </w:r>
      <w:r>
        <w:rPr>
          <w:rFonts w:ascii="Times New Roman" w:hAnsi="Times New Roman" w:cs="Times New Roman"/>
        </w:rPr>
        <w:t> </w:t>
      </w:r>
      <w:r>
        <w:rPr>
          <w:rFonts w:ascii="Times New Roman" w:hAnsi="Times New Roman" w:cs="Times New Roman"/>
        </w:rPr>
        <w:t>2, §</w:t>
      </w:r>
      <w:r>
        <w:rPr>
          <w:rFonts w:ascii="Times New Roman" w:hAnsi="Times New Roman" w:cs="Times New Roman"/>
        </w:rPr>
        <w:t> </w:t>
      </w:r>
      <w:r>
        <w:rPr>
          <w:rFonts w:ascii="Times New Roman" w:hAnsi="Times New Roman" w:cs="Times New Roman"/>
        </w:rPr>
        <w:t>138 ods.</w:t>
      </w:r>
      <w:r>
        <w:rPr>
          <w:rFonts w:ascii="Times New Roman" w:hAnsi="Times New Roman" w:cs="Times New Roman"/>
        </w:rPr>
        <w:t> </w:t>
      </w:r>
      <w:r>
        <w:rPr>
          <w:rFonts w:ascii="Times New Roman" w:hAnsi="Times New Roman" w:cs="Times New Roman"/>
        </w:rPr>
        <w:t>1 písm.</w:t>
      </w:r>
      <w:r>
        <w:rPr>
          <w:rFonts w:ascii="Times New Roman" w:hAnsi="Times New Roman" w:cs="Times New Roman"/>
        </w:rPr>
        <w:t> </w:t>
      </w:r>
      <w:r>
        <w:rPr>
          <w:rFonts w:ascii="Times New Roman" w:hAnsi="Times New Roman" w:cs="Times New Roman"/>
        </w:rPr>
        <w:t>a) a §</w:t>
      </w:r>
      <w:r>
        <w:rPr>
          <w:rFonts w:ascii="Times New Roman" w:hAnsi="Times New Roman" w:cs="Times New Roman"/>
        </w:rPr>
        <w:t> </w:t>
      </w:r>
      <w:r>
        <w:rPr>
          <w:rFonts w:ascii="Times New Roman" w:hAnsi="Times New Roman" w:cs="Times New Roman"/>
        </w:rPr>
        <w:t>138 ods.</w:t>
      </w:r>
      <w:r>
        <w:rPr>
          <w:rFonts w:ascii="Times New Roman" w:hAnsi="Times New Roman" w:cs="Times New Roman"/>
        </w:rPr>
        <w:t> </w:t>
      </w:r>
      <w:r>
        <w:rPr>
          <w:rFonts w:ascii="Times New Roman" w:hAnsi="Times New Roman" w:cs="Times New Roman"/>
        </w:rPr>
        <w:t xml:space="preserve">25] a </w:t>
      </w:r>
      <w:r>
        <w:rPr>
          <w:rFonts w:ascii="Times New Roman" w:hAnsi="Times New Roman" w:cs="Times New Roman"/>
          <w:szCs w:val="26"/>
        </w:rPr>
        <w:t>ustanovení</w:t>
      </w:r>
      <w:r>
        <w:rPr>
          <w:rFonts w:ascii="Times New Roman" w:hAnsi="Times New Roman" w:cs="Times New Roman"/>
        </w:rPr>
        <w:t xml:space="preserve"> čl.</w:t>
      </w:r>
      <w:r>
        <w:rPr>
          <w:rFonts w:ascii="Times New Roman" w:hAnsi="Times New Roman" w:cs="Times New Roman"/>
        </w:rPr>
        <w:t> </w:t>
      </w:r>
      <w:r>
        <w:rPr>
          <w:rFonts w:ascii="Times New Roman" w:hAnsi="Times New Roman" w:cs="Times New Roman"/>
        </w:rPr>
        <w:t xml:space="preserve">XVIII </w:t>
      </w:r>
      <w:r>
        <w:rPr>
          <w:rFonts w:ascii="Times New Roman" w:hAnsi="Times New Roman" w:cs="Times New Roman"/>
          <w:szCs w:val="26"/>
        </w:rPr>
        <w:t>a</w:t>
      </w:r>
      <w:r>
        <w:rPr>
          <w:rFonts w:ascii="Times New Roman" w:hAnsi="Times New Roman" w:cs="Times New Roman"/>
        </w:rPr>
        <w:t> čl.</w:t>
      </w:r>
      <w:r>
        <w:rPr>
          <w:rFonts w:ascii="Times New Roman" w:hAnsi="Times New Roman" w:cs="Times New Roman"/>
        </w:rPr>
        <w:t> </w:t>
      </w:r>
      <w:r>
        <w:rPr>
          <w:rFonts w:ascii="Times New Roman" w:hAnsi="Times New Roman" w:cs="Times New Roman"/>
        </w:rPr>
        <w:t>XXII až čl.</w:t>
      </w:r>
      <w:r>
        <w:rPr>
          <w:rFonts w:ascii="Times New Roman" w:hAnsi="Times New Roman" w:cs="Times New Roman"/>
        </w:rPr>
        <w:t> </w:t>
      </w:r>
      <w:r>
        <w:rPr>
          <w:rFonts w:ascii="Times New Roman" w:hAnsi="Times New Roman" w:cs="Times New Roman"/>
        </w:rPr>
        <w:t>XXVI, ktoré nadobúdajú účinnosť dňom zavedenia eura v Slovenskej republike.</w:t>
      </w:r>
      <w:r>
        <w:rPr>
          <w:rFonts w:ascii="Times New Roman" w:hAnsi="Times New Roman" w:cs="Times New Roman"/>
          <w:szCs w:val="22"/>
        </w:rPr>
        <w:t xml:space="preserve"> </w:t>
      </w:r>
    </w:p>
    <w:p w:rsidR="00364EDF">
      <w:pPr>
        <w:jc w:val="both"/>
        <w:rPr>
          <w:rFonts w:ascii="Times New Roman" w:hAnsi="Times New Roman" w:cs="Times New Roman"/>
        </w:rPr>
      </w:pPr>
    </w:p>
    <w:p w:rsidR="00364EDF">
      <w:pPr>
        <w:jc w:val="both"/>
        <w:rPr>
          <w:rFonts w:ascii="Times New Roman" w:hAnsi="Times New Roman" w:cs="Times New Roman"/>
        </w:rPr>
      </w:pPr>
    </w:p>
    <w:sectPr>
      <w:footerReference w:type="default" r:id="rId4"/>
      <w:pgSz w:w="11907" w:h="16840" w:code="9"/>
      <w:pgMar w:top="1418" w:right="1191" w:bottom="1021" w:left="1191" w:header="510" w:footer="510" w:gutter="0"/>
      <w:cols w:space="708"/>
      <w:bidi w:val="0"/>
      <w:docGrid w:linePitch="20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ED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012656">
      <w:rPr>
        <w:rStyle w:val="PageNumber"/>
        <w:rFonts w:ascii="Times New Roman" w:hAnsi="Times New Roman" w:cs="Times New Roman"/>
        <w:noProof/>
      </w:rPr>
      <w:t>41</w:t>
    </w:r>
    <w:r>
      <w:rPr>
        <w:rStyle w:val="PageNumber"/>
        <w:rFonts w:ascii="Times New Roman" w:hAnsi="Times New Roman" w:cs="Times New Roman"/>
      </w:rPr>
      <w:fldChar w:fldCharType="end"/>
    </w:r>
  </w:p>
  <w:p w:rsidR="00364EDF">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25E"/>
    <w:multiLevelType w:val="hybridMultilevel"/>
    <w:tmpl w:val="1FC66206"/>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1">
    <w:nsid w:val="08112A28"/>
    <w:multiLevelType w:val="hybridMultilevel"/>
    <w:tmpl w:val="365CC8A2"/>
    <w:lvl w:ilvl="0">
      <w:start w:val="1"/>
      <w:numFmt w:val="decimal"/>
      <w:lvlText w:val="%1."/>
      <w:lvlJc w:val="left"/>
      <w:pPr>
        <w:tabs>
          <w:tab w:val="num" w:pos="1755"/>
        </w:tabs>
        <w:ind w:left="1755" w:hanging="103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8FF5753"/>
    <w:multiLevelType w:val="hybridMultilevel"/>
    <w:tmpl w:val="1A1884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03276F"/>
    <w:multiLevelType w:val="hybridMultilevel"/>
    <w:tmpl w:val="AD5667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A73E29"/>
    <w:multiLevelType w:val="singleLevel"/>
    <w:tmpl w:val="0809000F"/>
    <w:lvl w:ilvl="0">
      <w:start w:val="1"/>
      <w:numFmt w:val="decimal"/>
      <w:lvlText w:val="%1."/>
      <w:lvlJc w:val="left"/>
      <w:pPr>
        <w:tabs>
          <w:tab w:val="num" w:pos="720"/>
        </w:tabs>
        <w:ind w:left="720" w:hanging="360"/>
      </w:pPr>
    </w:lvl>
  </w:abstractNum>
  <w:abstractNum w:abstractNumId="5">
    <w:nsid w:val="1BB06DF3"/>
    <w:multiLevelType w:val="hybridMultilevel"/>
    <w:tmpl w:val="9086D5D8"/>
    <w:lvl w:ilvl="0">
      <w:start w:val="7"/>
      <w:numFmt w:val="decimal"/>
      <w:lvlText w:val="%1."/>
      <w:lvlJc w:val="left"/>
      <w:pPr>
        <w:tabs>
          <w:tab w:val="num" w:pos="720"/>
        </w:tabs>
        <w:ind w:left="720" w:hanging="360"/>
      </w:pPr>
      <w:rPr>
        <w:rFonts w:cs="Times New Roman"/>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722B6B"/>
    <w:multiLevelType w:val="hybridMultilevel"/>
    <w:tmpl w:val="D5CA42B4"/>
    <w:lvl w:ilvl="0">
      <w:start w:val="1"/>
      <w:numFmt w:val="decimal"/>
      <w:lvlText w:val="%1."/>
      <w:lvlJc w:val="left"/>
      <w:pPr>
        <w:tabs>
          <w:tab w:val="num" w:pos="720"/>
        </w:tabs>
        <w:ind w:left="720" w:hanging="360"/>
      </w:pPr>
    </w:lvl>
    <w:lvl w:ilvl="1">
      <w:start w:val="1"/>
      <w:numFmt w:val="decimal"/>
      <w:lvlText w:val="(%2)"/>
      <w:lvlJc w:val="left"/>
      <w:pPr>
        <w:tabs>
          <w:tab w:val="num" w:pos="1830"/>
        </w:tabs>
        <w:ind w:left="1830" w:hanging="750"/>
      </w:pPr>
    </w:lvl>
    <w:lvl w:ilvl="2">
      <w:start w:val="3"/>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1A5005F"/>
    <w:multiLevelType w:val="hybridMultilevel"/>
    <w:tmpl w:val="4206758E"/>
    <w:lvl w:ilvl="0">
      <w:start w:val="3"/>
      <w:numFmt w:val="decimal"/>
      <w:lvlText w:val="%1."/>
      <w:lvlJc w:val="left"/>
      <w:pPr>
        <w:tabs>
          <w:tab w:val="num" w:pos="780"/>
        </w:tabs>
        <w:ind w:left="780" w:hanging="4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9A3AE1"/>
    <w:multiLevelType w:val="hybridMultilevel"/>
    <w:tmpl w:val="528EA0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6187142"/>
    <w:multiLevelType w:val="hybridMultilevel"/>
    <w:tmpl w:val="22B62272"/>
    <w:lvl w:ilvl="0">
      <w:start w:val="2"/>
      <w:numFmt w:val="decimal"/>
      <w:lvlText w:val="%1."/>
      <w:lvlJc w:val="left"/>
      <w:pPr>
        <w:tabs>
          <w:tab w:val="num" w:pos="720"/>
        </w:tabs>
        <w:ind w:left="720" w:hanging="360"/>
      </w:pPr>
      <w:rPr>
        <w:b/>
        <w:sz w:val="26"/>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74F5A36"/>
    <w:multiLevelType w:val="hybridMultilevel"/>
    <w:tmpl w:val="B9543C7A"/>
    <w:lvl w:ilvl="0">
      <w:start w:val="40"/>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94E7E06"/>
    <w:multiLevelType w:val="hybridMultilevel"/>
    <w:tmpl w:val="E8E43A44"/>
    <w:lvl w:ilvl="0">
      <w:start w:val="1"/>
      <w:numFmt w:val="decimal"/>
      <w:lvlText w:val="%1."/>
      <w:lvlJc w:val="left"/>
      <w:pPr>
        <w:tabs>
          <w:tab w:val="num" w:pos="540"/>
        </w:tabs>
        <w:ind w:left="54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9533FDE"/>
    <w:multiLevelType w:val="hybridMultilevel"/>
    <w:tmpl w:val="63A8842A"/>
    <w:lvl w:ilvl="0">
      <w:start w:val="3"/>
      <w:numFmt w:val="lowerLetter"/>
      <w:lvlText w:val="%1)"/>
      <w:lvlJc w:val="left"/>
      <w:pPr>
        <w:tabs>
          <w:tab w:val="num" w:pos="1211"/>
        </w:tabs>
        <w:ind w:left="1211"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3">
    <w:nsid w:val="52327F81"/>
    <w:multiLevelType w:val="hybridMultilevel"/>
    <w:tmpl w:val="80AE18CA"/>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14">
    <w:nsid w:val="54993507"/>
    <w:multiLevelType w:val="hybridMultilevel"/>
    <w:tmpl w:val="8F2ACE86"/>
    <w:lvl w:ilvl="0">
      <w:start w:val="1"/>
      <w:numFmt w:val="decimal"/>
      <w:pStyle w:val="a0"/>
      <w:lvlText w:val="§ %1"/>
      <w:lvlJc w:val="center"/>
      <w:pPr>
        <w:tabs>
          <w:tab w:val="num" w:pos="360"/>
        </w:tabs>
        <w:ind w:left="0" w:firstLine="0"/>
      </w:pPr>
      <w:rPr>
        <w:rFonts w:ascii="Times New Roman" w:hAnsi="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decimal"/>
      <w:lvlText w:val="%6."/>
      <w:lvlJc w:val="left"/>
      <w:pPr>
        <w:tabs>
          <w:tab w:val="num" w:pos="4500"/>
        </w:tabs>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89F638F"/>
    <w:multiLevelType w:val="hybridMultilevel"/>
    <w:tmpl w:val="B04496C8"/>
    <w:lvl w:ilvl="0">
      <w:start w:val="1"/>
      <w:numFmt w:val="lowerLetter"/>
      <w:lvlText w:val="%1)"/>
      <w:lvlJc w:val="left"/>
      <w:pPr>
        <w:tabs>
          <w:tab w:val="num" w:pos="1210"/>
        </w:tabs>
        <w:ind w:left="1210" w:hanging="360"/>
      </w:pPr>
    </w:lvl>
    <w:lvl w:ilvl="1">
      <w:start w:val="1"/>
      <w:numFmt w:val="lowerLetter"/>
      <w:lvlText w:val="%2."/>
      <w:lvlJc w:val="left"/>
      <w:pPr>
        <w:tabs>
          <w:tab w:val="num" w:pos="1930"/>
        </w:tabs>
        <w:ind w:left="1930" w:hanging="360"/>
      </w:pPr>
    </w:lvl>
    <w:lvl w:ilvl="2">
      <w:start w:val="1"/>
      <w:numFmt w:val="lowerRoman"/>
      <w:lvlText w:val="%3."/>
      <w:lvlJc w:val="right"/>
      <w:pPr>
        <w:tabs>
          <w:tab w:val="num" w:pos="2650"/>
        </w:tabs>
        <w:ind w:left="2650" w:hanging="180"/>
      </w:pPr>
    </w:lvl>
    <w:lvl w:ilvl="3">
      <w:start w:val="1"/>
      <w:numFmt w:val="decimal"/>
      <w:lvlText w:val="%4."/>
      <w:lvlJc w:val="left"/>
      <w:pPr>
        <w:tabs>
          <w:tab w:val="num" w:pos="3370"/>
        </w:tabs>
        <w:ind w:left="3370" w:hanging="360"/>
      </w:pPr>
    </w:lvl>
    <w:lvl w:ilvl="4">
      <w:start w:val="1"/>
      <w:numFmt w:val="lowerLetter"/>
      <w:lvlText w:val="%5."/>
      <w:lvlJc w:val="left"/>
      <w:pPr>
        <w:tabs>
          <w:tab w:val="num" w:pos="4090"/>
        </w:tabs>
        <w:ind w:left="4090" w:hanging="360"/>
      </w:pPr>
    </w:lvl>
    <w:lvl w:ilvl="5">
      <w:start w:val="1"/>
      <w:numFmt w:val="lowerRoman"/>
      <w:lvlText w:val="%6."/>
      <w:lvlJc w:val="right"/>
      <w:pPr>
        <w:tabs>
          <w:tab w:val="num" w:pos="4810"/>
        </w:tabs>
        <w:ind w:left="4810" w:hanging="180"/>
      </w:pPr>
    </w:lvl>
    <w:lvl w:ilvl="6">
      <w:start w:val="1"/>
      <w:numFmt w:val="decimal"/>
      <w:lvlText w:val="%7."/>
      <w:lvlJc w:val="left"/>
      <w:pPr>
        <w:tabs>
          <w:tab w:val="num" w:pos="5530"/>
        </w:tabs>
        <w:ind w:left="5530" w:hanging="360"/>
      </w:pPr>
    </w:lvl>
    <w:lvl w:ilvl="7">
      <w:start w:val="1"/>
      <w:numFmt w:val="lowerLetter"/>
      <w:lvlText w:val="%8."/>
      <w:lvlJc w:val="left"/>
      <w:pPr>
        <w:tabs>
          <w:tab w:val="num" w:pos="6250"/>
        </w:tabs>
        <w:ind w:left="6250" w:hanging="360"/>
      </w:pPr>
    </w:lvl>
    <w:lvl w:ilvl="8">
      <w:start w:val="1"/>
      <w:numFmt w:val="lowerRoman"/>
      <w:lvlText w:val="%9."/>
      <w:lvlJc w:val="right"/>
      <w:pPr>
        <w:tabs>
          <w:tab w:val="num" w:pos="6970"/>
        </w:tabs>
        <w:ind w:left="6970" w:hanging="180"/>
      </w:pPr>
    </w:lvl>
  </w:abstractNum>
  <w:abstractNum w:abstractNumId="16">
    <w:nsid w:val="76613382"/>
    <w:multiLevelType w:val="hybridMultilevel"/>
    <w:tmpl w:val="91FAB85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792D78E9"/>
    <w:multiLevelType w:val="hybridMultilevel"/>
    <w:tmpl w:val="3D823952"/>
    <w:lvl w:ilvl="0">
      <w:start w:val="6"/>
      <w:numFmt w:val="decimal"/>
      <w:lvlText w:val="%1."/>
      <w:lvlJc w:val="left"/>
      <w:pPr>
        <w:tabs>
          <w:tab w:val="num" w:pos="785"/>
        </w:tabs>
        <w:ind w:left="785" w:hanging="360"/>
      </w:pPr>
    </w:lvl>
    <w:lvl w:ilvl="1">
      <w:start w:val="1"/>
      <w:numFmt w:val="lowerLetter"/>
      <w:lvlText w:val="%2."/>
      <w:lvlJc w:val="left"/>
      <w:pPr>
        <w:tabs>
          <w:tab w:val="num" w:pos="1505"/>
        </w:tabs>
        <w:ind w:left="1505" w:hanging="360"/>
      </w:p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num w:numId="1">
    <w:abstractNumId w:val="1"/>
  </w:num>
  <w:num w:numId="2">
    <w:abstractNumId w:val="8"/>
  </w:num>
  <w:num w:numId="3">
    <w:abstractNumId w:val="17"/>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0"/>
  </w:num>
  <w:num w:numId="9">
    <w:abstractNumId w:val="13"/>
  </w:num>
  <w:num w:numId="10">
    <w:abstractNumId w:val="14"/>
  </w:num>
  <w:num w:numId="11">
    <w:abstractNumId w:val="15"/>
  </w:num>
  <w:num w:numId="12">
    <w:abstractNumId w:val="12"/>
  </w:num>
  <w:num w:numId="13">
    <w:abstractNumId w:val="5"/>
  </w:num>
  <w:num w:numId="14">
    <w:abstractNumId w:val="4"/>
  </w:num>
  <w:num w:numId="15">
    <w:abstractNumId w:val="11"/>
  </w:num>
  <w:num w:numId="16">
    <w:abstractNumId w:val="6"/>
  </w:num>
  <w:num w:numId="17">
    <w:abstractNumId w:val="7"/>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stylePaneFormatFilter w:val="3F01"/>
  <w:defaultTabStop w:val="708"/>
  <w:hyphenationZone w:val="425"/>
  <w:doNotHyphenateCaps/>
  <w:drawingGridHorizontalSpacing w:val="75"/>
  <w:drawingGridVerticalSpacing w:val="102"/>
  <w:displayHorizontalDrawingGridEvery w:val="0"/>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2656"/>
    <w:rsid w:val="00364EDF"/>
    <w:rsid w:val="00511344"/>
    <w:rsid w:val="006C7280"/>
    <w:rsid w:val="008B640E"/>
    <w:rsid w:val="00F054E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color w:val="000000"/>
      <w:sz w:val="24"/>
      <w:szCs w:val="24"/>
      <w:rtl w:val="0"/>
      <w:lang w:val="sk-SK" w:bidi="ar-SA"/>
    </w:rPr>
  </w:style>
  <w:style w:type="paragraph" w:styleId="Heading1">
    <w:name w:val="heading 1"/>
    <w:basedOn w:val="Normal"/>
    <w:next w:val="Normal"/>
    <w:uiPriority w:val="9"/>
    <w:qFormat/>
    <w:pPr>
      <w:keepNext/>
      <w:overflowPunct w:val="0"/>
      <w:autoSpaceDE/>
      <w:autoSpaceDN/>
      <w:spacing w:before="120"/>
      <w:jc w:val="center"/>
      <w:textAlignment w:val="baseline"/>
      <w:outlineLvl w:val="0"/>
    </w:pPr>
    <w:rPr>
      <w:color w:val="auto"/>
      <w:sz w:val="28"/>
      <w:szCs w:val="28"/>
      <w:lang w:val="cs-CZ"/>
    </w:rPr>
  </w:style>
  <w:style w:type="paragraph" w:styleId="Heading2">
    <w:name w:val="heading 2"/>
    <w:basedOn w:val="Normal"/>
    <w:next w:val="Normal"/>
    <w:uiPriority w:val="9"/>
    <w:qFormat/>
    <w:pPr>
      <w:keepNext/>
      <w:spacing w:after="60"/>
      <w:jc w:val="both"/>
      <w:outlineLvl w:val="1"/>
    </w:pPr>
    <w:rPr>
      <w:b/>
      <w:bCs/>
      <w:sz w:val="26"/>
      <w:szCs w:val="26"/>
    </w:rPr>
  </w:style>
  <w:style w:type="paragraph" w:styleId="Heading3">
    <w:name w:val="heading 3"/>
    <w:basedOn w:val="Normal"/>
    <w:next w:val="Normal"/>
    <w:uiPriority w:val="9"/>
    <w:qFormat/>
    <w:pPr>
      <w:keepNext/>
      <w:jc w:val="center"/>
      <w:outlineLvl w:val="2"/>
    </w:pPr>
    <w:rPr>
      <w:rFonts w:ascii="Arial Narrow" w:hAnsi="Arial Narrow"/>
      <w:b/>
      <w:bCs/>
      <w:color w:val="auto"/>
      <w:sz w:val="22"/>
      <w:lang w:val="cs-CZ"/>
    </w:rPr>
  </w:style>
  <w:style w:type="paragraph" w:styleId="Heading4">
    <w:name w:val="heading 4"/>
    <w:basedOn w:val="Normal"/>
    <w:next w:val="Normal"/>
    <w:uiPriority w:val="9"/>
    <w:qFormat/>
    <w:pPr>
      <w:keepNext/>
      <w:autoSpaceDE/>
      <w:autoSpaceDN/>
      <w:jc w:val="center"/>
      <w:outlineLvl w:val="3"/>
    </w:pPr>
    <w:rPr>
      <w:b/>
      <w:bCs/>
      <w:color w:val="auto"/>
    </w:rPr>
  </w:style>
  <w:style w:type="paragraph" w:styleId="Heading5">
    <w:name w:val="heading 5"/>
    <w:basedOn w:val="Normal"/>
    <w:next w:val="Normal"/>
    <w:uiPriority w:val="9"/>
    <w:qFormat/>
    <w:pPr>
      <w:keepNext/>
      <w:overflowPunct w:val="0"/>
      <w:autoSpaceDE/>
      <w:autoSpaceDN/>
      <w:spacing w:after="120"/>
      <w:jc w:val="center"/>
      <w:textAlignment w:val="baseline"/>
      <w:outlineLvl w:val="4"/>
    </w:pPr>
    <w:rPr>
      <w:b/>
      <w:bCs/>
      <w:color w:val="auto"/>
      <w:sz w:val="26"/>
      <w:szCs w:val="26"/>
    </w:rPr>
  </w:style>
  <w:style w:type="paragraph" w:styleId="Heading6">
    <w:name w:val="heading 6"/>
    <w:basedOn w:val="Normal"/>
    <w:next w:val="Normal"/>
    <w:uiPriority w:val="9"/>
    <w:qFormat/>
    <w:pPr>
      <w:keepNext/>
      <w:overflowPunct w:val="0"/>
      <w:autoSpaceDE/>
      <w:autoSpaceDN/>
      <w:jc w:val="center"/>
      <w:textAlignment w:val="baseline"/>
      <w:outlineLvl w:val="5"/>
    </w:pPr>
    <w:rPr>
      <w:color w:val="auto"/>
      <w:sz w:val="26"/>
      <w:szCs w:val="26"/>
    </w:rPr>
  </w:style>
  <w:style w:type="paragraph" w:styleId="Heading7">
    <w:name w:val="heading 7"/>
    <w:basedOn w:val="Normal"/>
    <w:next w:val="Normal"/>
    <w:uiPriority w:val="9"/>
    <w:qFormat/>
    <w:pPr>
      <w:keepNext/>
      <w:overflowPunct w:val="0"/>
      <w:autoSpaceDE/>
      <w:autoSpaceDN/>
      <w:spacing w:after="120"/>
      <w:jc w:val="center"/>
      <w:textAlignment w:val="baseline"/>
      <w:outlineLvl w:val="6"/>
    </w:pPr>
    <w:rPr>
      <w:b/>
      <w:bCs/>
      <w:sz w:val="26"/>
      <w:szCs w:val="26"/>
    </w:rPr>
  </w:style>
  <w:style w:type="paragraph" w:styleId="Heading8">
    <w:name w:val="heading 8"/>
    <w:basedOn w:val="Normal"/>
    <w:next w:val="Normal"/>
    <w:uiPriority w:val="9"/>
    <w:qFormat/>
    <w:pPr>
      <w:keepNext/>
      <w:overflowPunct w:val="0"/>
      <w:autoSpaceDE/>
      <w:autoSpaceDN/>
      <w:jc w:val="center"/>
      <w:textAlignment w:val="baseline"/>
      <w:outlineLvl w:val="7"/>
    </w:pPr>
    <w:rPr>
      <w:sz w:val="26"/>
      <w:szCs w:val="26"/>
    </w:rPr>
  </w:style>
  <w:style w:type="paragraph" w:styleId="Heading9">
    <w:name w:val="heading 9"/>
    <w:basedOn w:val="Normal"/>
    <w:next w:val="Normal"/>
    <w:uiPriority w:val="9"/>
    <w:qFormat/>
    <w:pPr>
      <w:keepNext/>
      <w:spacing w:after="80"/>
      <w:jc w:val="center"/>
      <w:outlineLvl w:val="8"/>
    </w:pPr>
    <w:rPr>
      <w:color w:val="FF0000"/>
      <w:sz w:val="26"/>
      <w:szCs w:val="20"/>
    </w:rPr>
  </w:style>
  <w:style w:type="character" w:default="1" w:styleId="DefaultParagraphFont">
    <w:name w:val="Default Paragraph Font"/>
    <w:semiHidden/>
  </w:style>
  <w:style w:type="paragraph" w:styleId="Title">
    <w:name w:val="Title"/>
    <w:basedOn w:val="Normal"/>
    <w:uiPriority w:val="10"/>
    <w:qFormat/>
    <w:pPr>
      <w:overflowPunct w:val="0"/>
      <w:autoSpaceDE/>
      <w:autoSpaceDN/>
      <w:spacing w:before="120"/>
      <w:jc w:val="center"/>
      <w:textAlignment w:val="baseline"/>
    </w:pPr>
    <w:rPr>
      <w:color w:val="auto"/>
      <w:sz w:val="28"/>
      <w:szCs w:val="28"/>
    </w:rPr>
  </w:style>
  <w:style w:type="paragraph" w:styleId="BodyText">
    <w:name w:val="Body Text"/>
    <w:basedOn w:val="Normal"/>
    <w:pPr>
      <w:overflowPunct w:val="0"/>
      <w:autoSpaceDE/>
      <w:autoSpaceDN/>
      <w:spacing w:before="120"/>
      <w:jc w:val="center"/>
      <w:textAlignment w:val="baseline"/>
    </w:pPr>
    <w:rPr>
      <w:b/>
      <w:bCs/>
      <w:color w:val="auto"/>
      <w:sz w:val="28"/>
      <w:szCs w:val="28"/>
      <w:lang w:val="cs-CZ"/>
    </w:rPr>
  </w:style>
  <w:style w:type="character" w:styleId="FootnoteReference">
    <w:name w:val="footnote reference"/>
    <w:basedOn w:val="DefaultParagraphFont"/>
    <w:semiHidden/>
    <w:rPr>
      <w:vertAlign w:val="superscript"/>
    </w:rPr>
  </w:style>
  <w:style w:type="paragraph" w:customStyle="1" w:styleId="a">
    <w:name w:val="a)"/>
    <w:basedOn w:val="Normal"/>
    <w:pPr>
      <w:overflowPunct w:val="0"/>
      <w:autoSpaceDE/>
      <w:autoSpaceDN/>
      <w:spacing w:before="120" w:after="120" w:line="360" w:lineRule="auto"/>
      <w:jc w:val="both"/>
      <w:textAlignment w:val="baseline"/>
    </w:pPr>
    <w:rPr>
      <w:color w:val="auto"/>
      <w:lang w:val="cs-CZ"/>
    </w:rPr>
  </w:style>
  <w:style w:type="paragraph" w:styleId="BodyText3">
    <w:name w:val="Body Text 3"/>
    <w:basedOn w:val="Normal"/>
    <w:pPr>
      <w:overflowPunct w:val="0"/>
      <w:autoSpaceDE/>
      <w:autoSpaceDN/>
      <w:jc w:val="both"/>
      <w:textAlignment w:val="baseline"/>
    </w:pPr>
    <w:rPr>
      <w:b/>
      <w:bCs/>
      <w:color w:val="auto"/>
      <w:sz w:val="28"/>
      <w:szCs w:val="28"/>
    </w:rPr>
  </w:style>
  <w:style w:type="paragraph" w:styleId="NormalWeb">
    <w:name w:val="Normal (Web)"/>
    <w:basedOn w:val="Normal"/>
    <w:pPr>
      <w:overflowPunct w:val="0"/>
      <w:autoSpaceDE/>
      <w:autoSpaceDN/>
      <w:spacing w:before="100" w:after="100"/>
      <w:jc w:val="left"/>
      <w:textAlignment w:val="baseline"/>
    </w:pPr>
    <w:rPr>
      <w:color w:val="auto"/>
      <w:lang w:val="en-US"/>
    </w:rPr>
  </w:style>
  <w:style w:type="paragraph" w:styleId="BodyTextIndent">
    <w:name w:val="Body Text Indent"/>
    <w:basedOn w:val="Normal"/>
    <w:pPr>
      <w:jc w:val="both"/>
    </w:pPr>
    <w:rPr>
      <w:sz w:val="26"/>
      <w:szCs w:val="26"/>
    </w:rPr>
  </w:style>
  <w:style w:type="character" w:styleId="Strong">
    <w:name w:val="Strong"/>
    <w:basedOn w:val="DefaultParagraphFont"/>
    <w:uiPriority w:val="22"/>
    <w:qFormat/>
    <w:rPr>
      <w:b/>
      <w:bCs/>
      <w:rtl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2">
    <w:name w:val="Body Text Indent 2"/>
    <w:basedOn w:val="Normal"/>
    <w:pPr>
      <w:ind w:firstLine="709"/>
      <w:jc w:val="both"/>
    </w:pPr>
    <w:rPr>
      <w:sz w:val="26"/>
      <w:szCs w:val="26"/>
    </w:rPr>
  </w:style>
  <w:style w:type="paragraph" w:styleId="FootnoteText">
    <w:name w:val="footnote text"/>
    <w:basedOn w:val="Normal"/>
    <w:semiHidden/>
    <w:pPr>
      <w:jc w:val="left"/>
    </w:pPr>
    <w:rPr>
      <w:sz w:val="20"/>
      <w:szCs w:val="20"/>
    </w:rPr>
  </w:style>
  <w:style w:type="paragraph" w:styleId="BodyTextIndent3">
    <w:name w:val="Body Text Indent 3"/>
    <w:basedOn w:val="Normal"/>
    <w:pPr>
      <w:ind w:left="567"/>
      <w:jc w:val="both"/>
    </w:pPr>
  </w:style>
  <w:style w:type="character" w:styleId="Emphasis">
    <w:name w:val="Emphasis"/>
    <w:basedOn w:val="DefaultParagraphFont"/>
    <w:uiPriority w:val="20"/>
    <w:qFormat/>
    <w:rPr>
      <w:i/>
      <w:rtl w:val="0"/>
    </w:rPr>
  </w:style>
  <w:style w:type="paragraph" w:styleId="BodyText2">
    <w:name w:val="Body Text 2"/>
    <w:basedOn w:val="Normal"/>
    <w:pPr>
      <w:jc w:val="both"/>
    </w:pPr>
    <w:rPr>
      <w:b/>
      <w:bCs/>
      <w:sz w:val="26"/>
    </w:rPr>
  </w:style>
  <w:style w:type="paragraph" w:customStyle="1" w:styleId="Zkladntext">
    <w:name w:val="Základní text"/>
    <w:pPr>
      <w:widowControl w:val="0"/>
      <w:autoSpaceDE w:val="0"/>
      <w:autoSpaceDN w:val="0"/>
      <w:bidi w:val="0"/>
      <w:adjustRightInd w:val="0"/>
      <w:snapToGrid w:val="0"/>
      <w:ind w:left="0" w:right="0"/>
      <w:jc w:val="left"/>
      <w:textAlignment w:val="auto"/>
    </w:pPr>
    <w:rPr>
      <w:color w:val="000000"/>
      <w:sz w:val="24"/>
      <w:szCs w:val="20"/>
      <w:rtl w:val="0"/>
      <w:lang w:val="sk-SK" w:bidi="ar-SA"/>
    </w:rPr>
  </w:style>
  <w:style w:type="character" w:styleId="Hyperlink">
    <w:name w:val="Hyperlink"/>
    <w:basedOn w:val="DefaultParagraphFont"/>
    <w:rPr>
      <w:b/>
      <w:bCs/>
      <w:color w:val="002579"/>
      <w:u w:val="single"/>
      <w:rtl w:val="0"/>
    </w:rPr>
  </w:style>
  <w:style w:type="character" w:styleId="FollowedHyperlink">
    <w:name w:val="FollowedHyperlink"/>
    <w:basedOn w:val="DefaultParagraphFont"/>
    <w:rPr>
      <w:color w:val="800080"/>
      <w:u w:val="single"/>
    </w:rPr>
  </w:style>
  <w:style w:type="paragraph" w:customStyle="1" w:styleId="odsek">
    <w:name w:val="odsek"/>
    <w:basedOn w:val="Normal"/>
    <w:pPr>
      <w:keepNext/>
      <w:spacing w:before="60" w:after="60"/>
      <w:ind w:firstLine="709"/>
      <w:jc w:val="both"/>
    </w:pPr>
    <w:rPr>
      <w:color w:val="auto"/>
    </w:rPr>
  </w:style>
  <w:style w:type="paragraph" w:customStyle="1" w:styleId="a0">
    <w:name w:val="§"/>
    <w:basedOn w:val="Normal"/>
    <w:next w:val="Heading2"/>
    <w:pPr>
      <w:keepNext/>
      <w:numPr>
        <w:ilvl w:val="0"/>
        <w:numId w:val="10"/>
      </w:numPr>
      <w:tabs>
        <w:tab w:val="left" w:pos="360"/>
      </w:tabs>
      <w:spacing w:before="360" w:after="120"/>
      <w:ind w:firstLine="0"/>
      <w:jc w:val="center"/>
    </w:pPr>
    <w:rPr>
      <w:b/>
      <w:szCs w:val="20"/>
    </w:rPr>
  </w:style>
  <w:style w:type="paragraph" w:styleId="Subtitle">
    <w:name w:val="Subtitle"/>
    <w:basedOn w:val="Normal"/>
    <w:uiPriority w:val="11"/>
    <w:qFormat/>
    <w:pPr>
      <w:jc w:val="center"/>
    </w:pPr>
    <w:rPr>
      <w:b/>
      <w:bCs/>
      <w:color w:val="auto"/>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40615</Words>
  <Characters>231507</Characters>
  <Application>Microsoft Office Word</Application>
  <DocSecurity>0</DocSecurity>
  <Lines>0</Lines>
  <Paragraphs>0</Paragraphs>
  <ScaleCrop>false</ScaleCrop>
  <Company>NBS</Company>
  <LinksUpToDate>false</LinksUpToDate>
  <CharactersWithSpaces>271579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Darina Caplanova</dc:creator>
  <cp:lastModifiedBy>;</cp:lastModifiedBy>
  <cp:revision>3</cp:revision>
  <cp:lastPrinted>2007-09-20T13:31:00Z</cp:lastPrinted>
  <dcterms:created xsi:type="dcterms:W3CDTF">2007-09-28T08:06:00Z</dcterms:created>
  <dcterms:modified xsi:type="dcterms:W3CDTF">2007-09-28T08:10:00Z</dcterms:modified>
</cp:coreProperties>
</file>