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51" w:rsidRPr="002535FC" w:rsidP="00735151">
      <w:pPr>
        <w:pStyle w:val="Heading1"/>
        <w:rPr>
          <w:rFonts w:ascii="Times New Roman" w:hAnsi="Times New Roman"/>
        </w:rPr>
      </w:pPr>
      <w:r w:rsidRPr="002535FC">
        <w:rPr>
          <w:rFonts w:ascii="Times New Roman" w:hAnsi="Times New Roman"/>
        </w:rPr>
        <w:t>DÔVODOVÁ SPRÁVA</w:t>
      </w:r>
    </w:p>
    <w:p w:rsidR="00735151" w:rsidRPr="002535FC" w:rsidP="00735151">
      <w:pPr>
        <w:pStyle w:val="Heading3"/>
        <w:rPr>
          <w:rFonts w:ascii="Times New Roman" w:hAnsi="Times New Roman"/>
        </w:rPr>
      </w:pPr>
      <w:r w:rsidRPr="002535FC">
        <w:rPr>
          <w:rFonts w:ascii="Times New Roman" w:hAnsi="Times New Roman"/>
        </w:rPr>
        <w:t>Všeobecná časť</w:t>
      </w:r>
    </w:p>
    <w:p w:rsidR="00735151" w:rsidRPr="002535FC" w:rsidP="00735151">
      <w:pPr>
        <w:pStyle w:val="odsek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Ministerstvo pôdohospodárstva Slovenskej  re</w:t>
      </w:r>
      <w:r w:rsidR="000F7CAC">
        <w:rPr>
          <w:rFonts w:ascii="Times New Roman" w:hAnsi="Times New Roman" w:cs="Times New Roman"/>
        </w:rPr>
        <w:t>publiky vypracovalo návrh zákona, ktorým sa  mení a dopĺňa zákon č. 442/2004 Z. z. o súkromných veterinárnych lekároch, o Komore veterinárnych lekárov Slovenskej republiky a o zmene a doplnení zákona č. 488/2002 Z. z. o veterinárnej starostlivosti a o zmene niektorých zákon</w:t>
      </w:r>
      <w:r w:rsidR="00B774E4">
        <w:rPr>
          <w:rFonts w:ascii="Times New Roman" w:hAnsi="Times New Roman" w:cs="Times New Roman"/>
        </w:rPr>
        <w:t xml:space="preserve">ov v znení neskorších predpisov </w:t>
      </w:r>
      <w:r w:rsidRPr="0018343D" w:rsidR="00B774E4">
        <w:rPr>
          <w:rFonts w:ascii="Times New Roman" w:hAnsi="Times New Roman" w:cs="Times New Roman"/>
        </w:rPr>
        <w:t>a o zmene zákona č. 39/2007 Z. z. o veterinárnej starostlivost</w:t>
      </w:r>
      <w:r w:rsidR="00B774E4">
        <w:rPr>
          <w:rFonts w:ascii="Times New Roman" w:hAnsi="Times New Roman" w:cs="Times New Roman"/>
        </w:rPr>
        <w:t>i.</w:t>
      </w:r>
    </w:p>
    <w:p w:rsidR="00735151" w:rsidP="00735151">
      <w:pPr>
        <w:pStyle w:val="odsek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Návrh zákona sa predkladá ako iniciatívny návrh Ministerstva pôdoh</w:t>
      </w:r>
      <w:r w:rsidRPr="002535FC">
        <w:rPr>
          <w:rFonts w:ascii="Times New Roman" w:hAnsi="Times New Roman" w:cs="Times New Roman"/>
        </w:rPr>
        <w:t>ospodárstva Slovenskej republiky mimo Plánu legislatívnych úloh vlády Slovenskej republiky na rok 2007.</w:t>
      </w:r>
    </w:p>
    <w:p w:rsidR="00735151" w:rsidRPr="002535FC" w:rsidP="00735151">
      <w:pPr>
        <w:pStyle w:val="odsek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Predkladaným návrhom zákona sa do právneho poriadku Slovenskej republiky preberá smernica Rady 2006/100/ES z 20. novembra 2006, ktorou sa z dôvodu pristúpenia Bulharska a</w:t>
      </w:r>
      <w:r>
        <w:rPr>
          <w:rFonts w:ascii="Times New Roman" w:hAnsi="Times New Roman" w:cs="Times New Roman"/>
        </w:rPr>
        <w:t> </w:t>
      </w:r>
      <w:r w:rsidRPr="002535FC">
        <w:rPr>
          <w:rFonts w:ascii="Times New Roman" w:hAnsi="Times New Roman" w:cs="Times New Roman"/>
        </w:rPr>
        <w:t>Rumunska</w:t>
      </w:r>
      <w:r>
        <w:rPr>
          <w:rFonts w:ascii="Times New Roman" w:hAnsi="Times New Roman" w:cs="Times New Roman"/>
        </w:rPr>
        <w:t xml:space="preserve"> </w:t>
      </w:r>
      <w:r w:rsidRPr="002535FC">
        <w:rPr>
          <w:rFonts w:ascii="Times New Roman" w:hAnsi="Times New Roman" w:cs="Times New Roman"/>
        </w:rPr>
        <w:t>upravujú určité smernice v oblasti voľného pohybu osôb, a to jej časť novelizujúca smernicu Rady 78/1026/EHS z 18. decembra 1978 o vzájomnom uznávaní diplomov, osvedčení a</w:t>
      </w:r>
      <w:r>
        <w:rPr>
          <w:rFonts w:ascii="Times New Roman" w:hAnsi="Times New Roman" w:cs="Times New Roman"/>
        </w:rPr>
        <w:t> </w:t>
      </w:r>
      <w:r w:rsidRPr="002535FC">
        <w:rPr>
          <w:rFonts w:ascii="Times New Roman" w:hAnsi="Times New Roman" w:cs="Times New Roman"/>
        </w:rPr>
        <w:t>iných</w:t>
      </w:r>
      <w:r>
        <w:rPr>
          <w:rFonts w:ascii="Times New Roman" w:hAnsi="Times New Roman" w:cs="Times New Roman"/>
        </w:rPr>
        <w:t xml:space="preserve"> </w:t>
      </w:r>
      <w:r w:rsidRPr="002535FC">
        <w:rPr>
          <w:rFonts w:ascii="Times New Roman" w:hAnsi="Times New Roman" w:cs="Times New Roman"/>
        </w:rPr>
        <w:t>dokladov o formálnych kvalifikáciách vo veterinárnom lekárstve a o opatreniach uľahčujúcich účinné uplatňovanie práva usadiť sa a slobody poskytovať služby (Mimoriadne vydanie Ú.</w:t>
      </w:r>
      <w:r>
        <w:rPr>
          <w:rFonts w:ascii="Times New Roman" w:hAnsi="Times New Roman" w:cs="Times New Roman"/>
        </w:rPr>
        <w:t xml:space="preserve"> </w:t>
      </w:r>
      <w:r w:rsidRPr="002535FC">
        <w:rPr>
          <w:rFonts w:ascii="Times New Roman" w:hAnsi="Times New Roman" w:cs="Times New Roman"/>
        </w:rPr>
        <w:t>v. EÚ, kap. 6/zv.</w:t>
      </w:r>
      <w:r w:rsidR="00E3239F">
        <w:rPr>
          <w:rFonts w:ascii="Times New Roman" w:hAnsi="Times New Roman" w:cs="Times New Roman"/>
        </w:rPr>
        <w:t xml:space="preserve"> 1, Ú. v. ES L 362, 23.12.1978).</w:t>
      </w:r>
    </w:p>
    <w:p w:rsidR="00B23FC4" w:rsidP="00735151">
      <w:pPr>
        <w:pStyle w:val="odsek"/>
        <w:rPr>
          <w:rFonts w:ascii="Times New Roman" w:hAnsi="Times New Roman" w:cs="Times New Roman"/>
        </w:rPr>
      </w:pPr>
      <w:r w:rsidRPr="002535FC" w:rsidR="00735151">
        <w:rPr>
          <w:rFonts w:ascii="Times New Roman" w:hAnsi="Times New Roman" w:cs="Times New Roman"/>
        </w:rPr>
        <w:t>Zároveň sa preberá aj smernica Európskeho par</w:t>
      </w:r>
      <w:r w:rsidR="00735151">
        <w:rPr>
          <w:rFonts w:ascii="Times New Roman" w:hAnsi="Times New Roman" w:cs="Times New Roman"/>
        </w:rPr>
        <w:t>lamentu a Rady 2005/36/ES zo 7. </w:t>
      </w:r>
      <w:r w:rsidRPr="002535FC" w:rsidR="00735151">
        <w:rPr>
          <w:rFonts w:ascii="Times New Roman" w:hAnsi="Times New Roman" w:cs="Times New Roman"/>
        </w:rPr>
        <w:t>septembra 2005 o uznávaní odborných kvalifikácií ( Ú. v. EÚ L 255, 30. 9. 2005), ktorou sa zrušujú smernice Rady 78/1026/EHS z 18. decembra 1978 o vzájomnom uznávaní diplomov, osvedčení a iných dokladov o formálnych kvalifikáciách  vo veterinárskom lekárstve a o opatreniach uľahčujúcich účinné uplatňovanie práva usadiť sa a slobody poskytovať služby (Mimoriadne vydanie Ú.</w:t>
      </w:r>
      <w:r w:rsidR="00735151">
        <w:rPr>
          <w:rFonts w:ascii="Times New Roman" w:hAnsi="Times New Roman" w:cs="Times New Roman"/>
        </w:rPr>
        <w:t> </w:t>
      </w:r>
      <w:r w:rsidRPr="002535FC" w:rsidR="00735151">
        <w:rPr>
          <w:rFonts w:ascii="Times New Roman" w:hAnsi="Times New Roman" w:cs="Times New Roman"/>
        </w:rPr>
        <w:t>v. EÚ, kap. 6/zv.</w:t>
      </w:r>
      <w:r w:rsidR="00E3239F">
        <w:rPr>
          <w:rFonts w:ascii="Times New Roman" w:hAnsi="Times New Roman" w:cs="Times New Roman"/>
        </w:rPr>
        <w:t xml:space="preserve"> </w:t>
      </w:r>
      <w:r w:rsidRPr="002535FC" w:rsidR="00735151">
        <w:rPr>
          <w:rFonts w:ascii="Times New Roman" w:hAnsi="Times New Roman" w:cs="Times New Roman"/>
        </w:rPr>
        <w:t>1, Ú. v. ES L 362, 23.12.1978) v platnom znení a smernica Rady č. 78/1027/EHS  z 18. decembra 1978 o koordinácii zákonov, iných právnych noriem a s</w:t>
      </w:r>
      <w:r w:rsidRPr="002535FC" w:rsidR="00735151">
        <w:rPr>
          <w:rFonts w:ascii="Times New Roman" w:hAnsi="Times New Roman" w:cs="Times New Roman"/>
        </w:rPr>
        <w:t>právnych pre</w:t>
      </w:r>
      <w:r w:rsidR="00735151">
        <w:rPr>
          <w:rFonts w:ascii="Times New Roman" w:hAnsi="Times New Roman" w:cs="Times New Roman"/>
        </w:rPr>
        <w:t>dpisov  vo vzťahu k činnostiam</w:t>
      </w:r>
      <w:r w:rsidRPr="002535FC" w:rsidR="00735151">
        <w:rPr>
          <w:rFonts w:ascii="Times New Roman" w:hAnsi="Times New Roman" w:cs="Times New Roman"/>
        </w:rPr>
        <w:t xml:space="preserve"> veterinárnych lekárov (Mimoriadne vydanie Ú.</w:t>
      </w:r>
      <w:r w:rsidR="00735151">
        <w:rPr>
          <w:rFonts w:ascii="Times New Roman" w:hAnsi="Times New Roman" w:cs="Times New Roman"/>
        </w:rPr>
        <w:t> </w:t>
      </w:r>
      <w:r w:rsidRPr="002535FC" w:rsidR="00735151">
        <w:rPr>
          <w:rFonts w:ascii="Times New Roman" w:hAnsi="Times New Roman" w:cs="Times New Roman"/>
        </w:rPr>
        <w:t>v. EÚ, kap. 6/zv.</w:t>
      </w:r>
      <w:r w:rsidR="00E3239F">
        <w:rPr>
          <w:rFonts w:ascii="Times New Roman" w:hAnsi="Times New Roman" w:cs="Times New Roman"/>
        </w:rPr>
        <w:t xml:space="preserve"> 1, Ú. v. ES L 362, 23.12.1978).</w:t>
      </w:r>
    </w:p>
    <w:p w:rsidR="00735151" w:rsidP="00735151">
      <w:pPr>
        <w:pStyle w:val="odsek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Predkladaný návrh zákona nebude mat dopad na štátny rozpočet, rozpočet obcí</w:t>
      </w:r>
      <w:r>
        <w:rPr>
          <w:rFonts w:ascii="Times New Roman" w:hAnsi="Times New Roman" w:cs="Times New Roman"/>
        </w:rPr>
        <w:t>, vyšších územných celkov, životné prostredie, zamestnanosť ani na podnikateľské prostredie.</w:t>
      </w:r>
    </w:p>
    <w:p w:rsidR="00735151" w:rsidP="00735151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je v súlade s Ústavou Slovenskej republiky, súvisiacimi zákonmi a medzinárodnými zmluvami, ktorými </w:t>
      </w:r>
      <w:r w:rsidR="00E3239F">
        <w:rPr>
          <w:rFonts w:ascii="Times New Roman" w:hAnsi="Times New Roman" w:cs="Times New Roman"/>
        </w:rPr>
        <w:t>je Slovenská republika viazaná.</w:t>
      </w:r>
    </w:p>
    <w:p w:rsidR="00B774E4" w:rsidP="00735151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B774E4" w:rsidP="00735151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</w:p>
    <w:p w:rsidR="00735151" w:rsidRPr="002535FC" w:rsidP="00735151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2535FC">
        <w:rPr>
          <w:rFonts w:ascii="Times New Roman" w:hAnsi="Times New Roman" w:cs="Times New Roman"/>
          <w:b/>
          <w:bCs/>
        </w:rPr>
        <w:t>DOLOŽKA ZLUČITEĽNOSTI</w:t>
      </w:r>
    </w:p>
    <w:p w:rsidR="00735151" w:rsidRPr="002535FC" w:rsidP="00735151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právneho predpisu </w:t>
      </w:r>
      <w:r w:rsidRPr="002535FC">
        <w:rPr>
          <w:rFonts w:ascii="Times New Roman" w:hAnsi="Times New Roman" w:cs="Times New Roman"/>
          <w:b/>
          <w:bCs/>
        </w:rPr>
        <w:t xml:space="preserve">s právom Európskych </w:t>
      </w:r>
      <w:r w:rsidRPr="002535FC">
        <w:rPr>
          <w:rFonts w:ascii="Times New Roman" w:hAnsi="Times New Roman" w:cs="Times New Roman"/>
          <w:b/>
          <w:bCs/>
        </w:rPr>
        <w:t>spolo</w:t>
      </w:r>
      <w:r w:rsidRPr="002535FC">
        <w:rPr>
          <w:rFonts w:ascii="Times New Roman" w:hAnsi="Times New Roman" w:cs="Times New Roman"/>
        </w:rPr>
        <w:t>č</w:t>
      </w:r>
      <w:r w:rsidRPr="002535FC">
        <w:rPr>
          <w:rFonts w:ascii="Times New Roman" w:hAnsi="Times New Roman" w:cs="Times New Roman"/>
          <w:b/>
          <w:bCs/>
        </w:rPr>
        <w:t>enstiev a právom Európskej únie</w:t>
      </w:r>
    </w:p>
    <w:p w:rsidR="00735151" w:rsidRPr="002535FC" w:rsidP="00735151">
      <w:pPr>
        <w:autoSpaceDE/>
        <w:autoSpaceDN/>
        <w:rPr>
          <w:rFonts w:ascii="Times New Roman" w:hAnsi="Times New Roman" w:cs="Times New Roman"/>
          <w:b/>
          <w:bCs/>
        </w:rPr>
      </w:pPr>
    </w:p>
    <w:p w:rsidR="00735151" w:rsidRPr="002535FC" w:rsidP="00735151">
      <w:pPr>
        <w:numPr>
          <w:ilvl w:val="0"/>
          <w:numId w:val="3"/>
        </w:numPr>
        <w:tabs>
          <w:tab w:val="clear" w:pos="720"/>
        </w:tabs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  <w:b/>
          <w:bCs/>
        </w:rPr>
        <w:t>Predkladate</w:t>
      </w:r>
      <w:r w:rsidRPr="002535FC">
        <w:rPr>
          <w:rFonts w:ascii="Times New Roman" w:hAnsi="Times New Roman" w:cs="Times New Roman"/>
        </w:rPr>
        <w:t xml:space="preserve">ľ </w:t>
      </w:r>
      <w:r w:rsidRPr="002535FC">
        <w:rPr>
          <w:rFonts w:ascii="Times New Roman" w:hAnsi="Times New Roman" w:cs="Times New Roman"/>
          <w:b/>
          <w:bCs/>
        </w:rPr>
        <w:t xml:space="preserve">právneho predpisu: </w:t>
      </w:r>
      <w:r w:rsidRPr="002535FC">
        <w:rPr>
          <w:rFonts w:ascii="Times New Roman" w:hAnsi="Times New Roman" w:cs="Times New Roman"/>
        </w:rPr>
        <w:t>vláda Slovenskej republiky</w:t>
      </w:r>
    </w:p>
    <w:p w:rsidR="00735151" w:rsidRPr="002535FC" w:rsidP="00735151">
      <w:pPr>
        <w:autoSpaceDE/>
        <w:autoSpaceDN/>
        <w:rPr>
          <w:rFonts w:ascii="Times New Roman" w:hAnsi="Times New Roman" w:cs="Times New Roman"/>
          <w:b/>
          <w:bCs/>
        </w:rPr>
      </w:pPr>
    </w:p>
    <w:p w:rsidR="00CC1C0A" w:rsidP="004A4C4C">
      <w:pPr>
        <w:pStyle w:val="odsek"/>
        <w:numPr>
          <w:ilvl w:val="0"/>
          <w:numId w:val="3"/>
        </w:numPr>
        <w:tabs>
          <w:tab w:val="clear" w:pos="720"/>
        </w:tabs>
        <w:ind w:left="360" w:hanging="240"/>
        <w:rPr>
          <w:rFonts w:ascii="Times New Roman" w:hAnsi="Times New Roman" w:cs="Times New Roman"/>
        </w:rPr>
      </w:pPr>
      <w:r w:rsidRPr="002535FC" w:rsidR="00735151">
        <w:rPr>
          <w:rFonts w:ascii="Times New Roman" w:hAnsi="Times New Roman" w:cs="Times New Roman"/>
          <w:b/>
          <w:bCs/>
        </w:rPr>
        <w:t xml:space="preserve">Názov návrhu </w:t>
      </w:r>
      <w:r w:rsidR="00735151">
        <w:rPr>
          <w:rFonts w:ascii="Times New Roman" w:hAnsi="Times New Roman" w:cs="Times New Roman"/>
          <w:b/>
          <w:bCs/>
        </w:rPr>
        <w:t>právneho predpisu</w:t>
      </w:r>
      <w:r w:rsidRPr="002535FC" w:rsidR="00735151">
        <w:rPr>
          <w:rFonts w:ascii="Times New Roman" w:hAnsi="Times New Roman" w:cs="Times New Roman"/>
          <w:b/>
          <w:bCs/>
        </w:rPr>
        <w:t xml:space="preserve">: </w:t>
      </w:r>
      <w:r w:rsidRPr="00FF293B" w:rsidR="00735151">
        <w:rPr>
          <w:rFonts w:ascii="Times New Roman" w:hAnsi="Times New Roman" w:cs="Times New Roman"/>
          <w:bCs/>
        </w:rPr>
        <w:t>N</w:t>
      </w:r>
      <w:r w:rsidRPr="002535FC" w:rsidR="00735151">
        <w:rPr>
          <w:rFonts w:ascii="Times New Roman" w:hAnsi="Times New Roman" w:cs="Times New Roman"/>
        </w:rPr>
        <w:t>ávrh zákona</w:t>
      </w:r>
      <w:r w:rsidRPr="002E3B13" w:rsidR="00735151">
        <w:rPr>
          <w:rFonts w:ascii="Times New Roman" w:hAnsi="Times New Roman" w:cs="Times New Roman"/>
        </w:rPr>
        <w:t>, k</w:t>
      </w:r>
      <w:r w:rsidR="00735151">
        <w:rPr>
          <w:rFonts w:ascii="Times New Roman" w:hAnsi="Times New Roman" w:cs="Times New Roman"/>
        </w:rPr>
        <w:t>torým sa mení a dopĺňa zákon č. </w:t>
      </w:r>
      <w:r>
        <w:rPr>
          <w:rFonts w:ascii="Times New Roman" w:hAnsi="Times New Roman" w:cs="Times New Roman"/>
        </w:rPr>
        <w:t>442/2004 Z. z. o súkromných veterinárnych lekároch, o Komore veterinárnych lekárov Slovenskej republiky a o zmene a doplnení zákona č. 488/2002 Z. z. o veterinárnej starostlivosti a o zmene niektorých zákon</w:t>
      </w:r>
      <w:r w:rsidR="004A4C4C">
        <w:rPr>
          <w:rFonts w:ascii="Times New Roman" w:hAnsi="Times New Roman" w:cs="Times New Roman"/>
        </w:rPr>
        <w:t>ov v znení neskorších predpisov</w:t>
      </w:r>
      <w:r w:rsidR="00B774E4">
        <w:rPr>
          <w:rFonts w:ascii="Times New Roman" w:hAnsi="Times New Roman" w:cs="Times New Roman"/>
        </w:rPr>
        <w:t xml:space="preserve"> </w:t>
      </w:r>
      <w:r w:rsidRPr="0018343D" w:rsidR="00B774E4">
        <w:rPr>
          <w:rFonts w:ascii="Times New Roman" w:hAnsi="Times New Roman" w:cs="Times New Roman"/>
        </w:rPr>
        <w:t>a o zmene zákona č. 39/2007 Z. z. o veterinárnej starostlivost</w:t>
      </w:r>
      <w:r w:rsidR="00B774E4">
        <w:rPr>
          <w:rFonts w:ascii="Times New Roman" w:hAnsi="Times New Roman" w:cs="Times New Roman"/>
        </w:rPr>
        <w:t>i</w:t>
      </w:r>
    </w:p>
    <w:p w:rsidR="004A4C4C" w:rsidRPr="002535FC" w:rsidP="004A4C4C">
      <w:pPr>
        <w:pStyle w:val="odsek"/>
        <w:ind w:left="360" w:firstLine="0"/>
        <w:rPr>
          <w:rFonts w:ascii="Times New Roman" w:hAnsi="Times New Roman" w:cs="Times New Roman"/>
        </w:rPr>
      </w:pPr>
    </w:p>
    <w:p w:rsidR="00735151" w:rsidRPr="002535FC" w:rsidP="00735151">
      <w:pPr>
        <w:numPr>
          <w:ilvl w:val="0"/>
          <w:numId w:val="3"/>
        </w:numPr>
        <w:tabs>
          <w:tab w:val="clear" w:pos="720"/>
        </w:tabs>
        <w:autoSpaceDE/>
        <w:autoSpaceDN/>
        <w:ind w:left="360"/>
        <w:rPr>
          <w:rFonts w:ascii="Times New Roman" w:hAnsi="Times New Roman" w:cs="Times New Roman"/>
          <w:b/>
          <w:bCs/>
        </w:rPr>
      </w:pPr>
      <w:r w:rsidRPr="002535FC">
        <w:rPr>
          <w:rFonts w:ascii="Times New Roman" w:hAnsi="Times New Roman" w:cs="Times New Roman"/>
          <w:b/>
          <w:bCs/>
        </w:rPr>
        <w:t xml:space="preserve">Problematika návrhu </w:t>
      </w:r>
      <w:r>
        <w:rPr>
          <w:rFonts w:ascii="Times New Roman" w:hAnsi="Times New Roman" w:cs="Times New Roman"/>
          <w:b/>
          <w:bCs/>
        </w:rPr>
        <w:t>právneho pr</w:t>
      </w:r>
      <w:r>
        <w:rPr>
          <w:rFonts w:ascii="Times New Roman" w:hAnsi="Times New Roman" w:cs="Times New Roman"/>
          <w:b/>
          <w:bCs/>
        </w:rPr>
        <w:t>edpisu</w:t>
      </w:r>
      <w:r w:rsidRPr="002535FC">
        <w:rPr>
          <w:rFonts w:ascii="Times New Roman" w:hAnsi="Times New Roman" w:cs="Times New Roman"/>
          <w:b/>
          <w:bCs/>
        </w:rPr>
        <w:t>:</w:t>
      </w:r>
    </w:p>
    <w:p w:rsidR="00735151" w:rsidRPr="002535FC" w:rsidP="00735151">
      <w:pPr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a) je upravená v čl. 43 – úprava slobody usadiť sa,</w:t>
      </w:r>
    </w:p>
    <w:p w:rsidR="00735151" w:rsidRPr="002535FC" w:rsidP="00735151">
      <w:pPr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 xml:space="preserve">je upravená v čl. 49 – úprava slobody poskytovať služby. </w:t>
      </w:r>
    </w:p>
    <w:p w:rsidR="00735151" w:rsidRPr="002535FC" w:rsidP="00735151">
      <w:pPr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Slobody sa týkajú zákazu diskriminácie  z dôvodu štátnej príslušnosti a princípu rovnakého zaobchádzania s občanmi  EÚ a EZVO ako so štátnymi občanmi  SR.</w:t>
      </w:r>
    </w:p>
    <w:p w:rsidR="00735151" w:rsidRPr="002535FC" w:rsidP="00735151">
      <w:pPr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 xml:space="preserve">je upravená v práve Európskych spoločenstiev v </w:t>
      </w:r>
      <w:r>
        <w:rPr>
          <w:rFonts w:ascii="Times New Roman" w:hAnsi="Times New Roman" w:cs="Times New Roman"/>
        </w:rPr>
        <w:t>s</w:t>
      </w:r>
      <w:r w:rsidRPr="002535FC">
        <w:rPr>
          <w:rFonts w:ascii="Times New Roman" w:hAnsi="Times New Roman" w:cs="Times New Roman"/>
        </w:rPr>
        <w:t>mernici Rady č. 78/1026/EHS z 18. decembra 1978 o vzájomnom uznávaní diplomov, osvedčení a iných dokladov o formálnych kvalifikáciách vo veterinárnom lekárstve a o opatreniach uľahčujúcich účinné uplatňovanie práva usadiť sa a slobody poskytovať služby (Ú. v. ES L 362, 23.12.1978).</w:t>
      </w:r>
    </w:p>
    <w:p w:rsidR="00735151" w:rsidRPr="002535FC" w:rsidP="00735151">
      <w:pPr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b) je upravená v práve Európskej únie, v smernici Rady 2006/100/ES z 20. novembra  2006, ktorou sa z dôvodu pristúpenia Bulharska a Rumunska upravujú určité smernice v oblasti voľného pohybu osôb</w:t>
      </w:r>
    </w:p>
    <w:p w:rsidR="00735151" w:rsidRPr="002535FC" w:rsidP="00735151">
      <w:pPr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c) nie je obsiahnutá v judikatúre Súdneho dvora Európskych spoločenstiev alebo súdu prvého stupňa Európskych spoločenstiev.</w:t>
      </w:r>
    </w:p>
    <w:p w:rsidR="00735151" w:rsidRPr="002535FC" w:rsidP="00735151">
      <w:pPr>
        <w:autoSpaceDE/>
        <w:autoSpaceDN/>
        <w:rPr>
          <w:rFonts w:ascii="Times New Roman" w:hAnsi="Times New Roman" w:cs="Times New Roman"/>
          <w:b/>
          <w:bCs/>
        </w:rPr>
      </w:pPr>
    </w:p>
    <w:p w:rsidR="00735151" w:rsidRPr="002535FC" w:rsidP="00735151">
      <w:pPr>
        <w:numPr>
          <w:ilvl w:val="0"/>
          <w:numId w:val="3"/>
        </w:numPr>
        <w:tabs>
          <w:tab w:val="clear" w:pos="720"/>
        </w:tabs>
        <w:autoSpaceDE/>
        <w:autoSpaceDN/>
        <w:ind w:left="360"/>
        <w:rPr>
          <w:rFonts w:ascii="Times New Roman" w:hAnsi="Times New Roman" w:cs="Times New Roman"/>
          <w:b/>
          <w:bCs/>
        </w:rPr>
      </w:pPr>
      <w:r w:rsidRPr="002535FC">
        <w:rPr>
          <w:rFonts w:ascii="Times New Roman" w:hAnsi="Times New Roman" w:cs="Times New Roman"/>
          <w:b/>
          <w:bCs/>
        </w:rPr>
        <w:t>Záväzky Slovenskej republiky vo vz</w:t>
      </w:r>
      <w:r w:rsidRPr="002535FC">
        <w:rPr>
          <w:rFonts w:ascii="Times New Roman" w:hAnsi="Times New Roman" w:cs="Times New Roman"/>
        </w:rPr>
        <w:t>ť</w:t>
      </w:r>
      <w:r w:rsidRPr="002535FC">
        <w:rPr>
          <w:rFonts w:ascii="Times New Roman" w:hAnsi="Times New Roman" w:cs="Times New Roman"/>
          <w:b/>
          <w:bCs/>
        </w:rPr>
        <w:t>ahu k Európskym spolo</w:t>
      </w:r>
      <w:r w:rsidRPr="002535FC">
        <w:rPr>
          <w:rFonts w:ascii="Times New Roman" w:hAnsi="Times New Roman" w:cs="Times New Roman"/>
        </w:rPr>
        <w:t>č</w:t>
      </w:r>
      <w:r w:rsidRPr="002535FC">
        <w:rPr>
          <w:rFonts w:ascii="Times New Roman" w:hAnsi="Times New Roman" w:cs="Times New Roman"/>
          <w:b/>
          <w:bCs/>
        </w:rPr>
        <w:t>enstvám a Európskej únii:</w:t>
      </w:r>
    </w:p>
    <w:p w:rsidR="00735151" w:rsidP="00735151">
      <w:pPr>
        <w:numPr>
          <w:ilvl w:val="0"/>
          <w:numId w:val="1"/>
        </w:numPr>
        <w:tabs>
          <w:tab w:val="left" w:pos="340"/>
        </w:tabs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Záväzky vyplývaj</w:t>
      </w:r>
      <w:r w:rsidRPr="002535FC">
        <w:rPr>
          <w:rFonts w:ascii="Times New Roman" w:hAnsi="Times New Roman" w:cs="Times New Roman"/>
        </w:rPr>
        <w:t>ú zo Zmluvy o pristúpení Slovenskej republiky k Európskej únii. Návrh nariadenia sa svojou problematikou dotýka Prílohy č. 2 Aktu o podmienkach pristúpenia, bod 6 - Poľnohospodárstvo, časť B I.- Právne predpisy v oblasti veterinárstva</w:t>
      </w:r>
    </w:p>
    <w:p w:rsidR="00735151" w:rsidRPr="002535FC" w:rsidP="00735151">
      <w:pPr>
        <w:numPr>
          <w:ilvl w:val="0"/>
          <w:numId w:val="1"/>
        </w:numPr>
        <w:tabs>
          <w:tab w:val="left" w:pos="340"/>
        </w:tabs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smernica Rady 2006/100/ES z 20. novembra 2006, ktorou sa z dôvodu pristúpenia Bulharska a Rumunska upravujú určité smernice v oblasti voľného pohybu osôb v článku 2 ods. 1 upravuje, že členské štáty uvedú do účinnosti zákony, iné právne predpisy a správne opatrenia potrebné na dosiahnutie súladu s touto smernicou najneskôr do dátumu pristúpenia Bulharska a Rumunska k Európskej únii, t. j. k 1. januáru 2007.</w:t>
      </w:r>
    </w:p>
    <w:p w:rsidR="00735151" w:rsidRPr="002535FC" w:rsidP="00735151">
      <w:pPr>
        <w:autoSpaceDE/>
        <w:autoSpaceDN/>
        <w:rPr>
          <w:rFonts w:ascii="Times New Roman" w:hAnsi="Times New Roman" w:cs="Times New Roman"/>
        </w:rPr>
      </w:pPr>
    </w:p>
    <w:p w:rsidR="00735151" w:rsidRPr="002535FC" w:rsidP="00735151">
      <w:pPr>
        <w:numPr>
          <w:ilvl w:val="0"/>
          <w:numId w:val="3"/>
        </w:numPr>
        <w:tabs>
          <w:tab w:val="clear" w:pos="720"/>
        </w:tabs>
        <w:autoSpaceDE/>
        <w:autoSpaceDN/>
        <w:ind w:left="360"/>
        <w:rPr>
          <w:rFonts w:ascii="Times New Roman" w:hAnsi="Times New Roman" w:cs="Times New Roman"/>
          <w:b/>
          <w:bCs/>
        </w:rPr>
      </w:pPr>
      <w:r w:rsidRPr="002535FC">
        <w:rPr>
          <w:rFonts w:ascii="Times New Roman" w:hAnsi="Times New Roman" w:cs="Times New Roman"/>
          <w:b/>
          <w:bCs/>
        </w:rPr>
        <w:t>Stupe</w:t>
      </w:r>
      <w:r w:rsidRPr="002535FC">
        <w:rPr>
          <w:rFonts w:ascii="Times New Roman" w:hAnsi="Times New Roman" w:cs="Times New Roman"/>
        </w:rPr>
        <w:t xml:space="preserve">ň </w:t>
      </w:r>
      <w:r w:rsidRPr="002535FC">
        <w:rPr>
          <w:rFonts w:ascii="Times New Roman" w:hAnsi="Times New Roman" w:cs="Times New Roman"/>
          <w:b/>
          <w:bCs/>
        </w:rPr>
        <w:t>zlu</w:t>
      </w:r>
      <w:r w:rsidRPr="002535FC">
        <w:rPr>
          <w:rFonts w:ascii="Times New Roman" w:hAnsi="Times New Roman" w:cs="Times New Roman"/>
        </w:rPr>
        <w:t>č</w:t>
      </w:r>
      <w:r w:rsidRPr="002535FC">
        <w:rPr>
          <w:rFonts w:ascii="Times New Roman" w:hAnsi="Times New Roman" w:cs="Times New Roman"/>
          <w:b/>
          <w:bCs/>
        </w:rPr>
        <w:t>ite</w:t>
      </w:r>
      <w:r w:rsidRPr="002535FC">
        <w:rPr>
          <w:rFonts w:ascii="Times New Roman" w:hAnsi="Times New Roman" w:cs="Times New Roman"/>
        </w:rPr>
        <w:t>ľ</w:t>
      </w:r>
      <w:r w:rsidRPr="002535FC">
        <w:rPr>
          <w:rFonts w:ascii="Times New Roman" w:hAnsi="Times New Roman" w:cs="Times New Roman"/>
          <w:b/>
          <w:bCs/>
        </w:rPr>
        <w:t xml:space="preserve">nosti návrhu </w:t>
      </w:r>
      <w:r>
        <w:rPr>
          <w:rFonts w:ascii="Times New Roman" w:hAnsi="Times New Roman" w:cs="Times New Roman"/>
          <w:b/>
          <w:bCs/>
        </w:rPr>
        <w:t xml:space="preserve">právneho predpisu </w:t>
      </w:r>
      <w:r w:rsidRPr="002535FC">
        <w:rPr>
          <w:rFonts w:ascii="Times New Roman" w:hAnsi="Times New Roman" w:cs="Times New Roman"/>
          <w:b/>
          <w:bCs/>
        </w:rPr>
        <w:t>s právom Európskych spolo</w:t>
      </w:r>
      <w:r w:rsidRPr="002535FC">
        <w:rPr>
          <w:rFonts w:ascii="Times New Roman" w:hAnsi="Times New Roman" w:cs="Times New Roman"/>
        </w:rPr>
        <w:t>č</w:t>
      </w:r>
      <w:r w:rsidRPr="002535FC">
        <w:rPr>
          <w:rFonts w:ascii="Times New Roman" w:hAnsi="Times New Roman" w:cs="Times New Roman"/>
          <w:b/>
          <w:bCs/>
        </w:rPr>
        <w:t>enstiev</w:t>
      </w:r>
      <w:r>
        <w:rPr>
          <w:rFonts w:ascii="Times New Roman" w:hAnsi="Times New Roman" w:cs="Times New Roman"/>
          <w:b/>
          <w:bCs/>
        </w:rPr>
        <w:t xml:space="preserve"> </w:t>
      </w:r>
      <w:r w:rsidRPr="002535FC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 </w:t>
      </w:r>
      <w:r w:rsidRPr="002535FC">
        <w:rPr>
          <w:rFonts w:ascii="Times New Roman" w:hAnsi="Times New Roman" w:cs="Times New Roman"/>
          <w:b/>
          <w:bCs/>
        </w:rPr>
        <w:t>právom</w:t>
      </w:r>
      <w:r>
        <w:rPr>
          <w:rFonts w:ascii="Times New Roman" w:hAnsi="Times New Roman" w:cs="Times New Roman"/>
          <w:b/>
          <w:bCs/>
        </w:rPr>
        <w:t xml:space="preserve"> </w:t>
      </w:r>
      <w:r w:rsidRPr="002535FC">
        <w:rPr>
          <w:rFonts w:ascii="Times New Roman" w:hAnsi="Times New Roman" w:cs="Times New Roman"/>
          <w:b/>
          <w:bCs/>
        </w:rPr>
        <w:t>Európskej únie:</w:t>
      </w:r>
    </w:p>
    <w:p w:rsidR="00735151" w:rsidRPr="002535FC" w:rsidP="00735151">
      <w:pPr>
        <w:autoSpaceDE/>
        <w:autoSpaceDN/>
        <w:ind w:firstLine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Úplná zhoda</w:t>
      </w:r>
    </w:p>
    <w:p w:rsidR="00735151" w:rsidRPr="002535FC" w:rsidP="00735151">
      <w:pPr>
        <w:autoSpaceDE/>
        <w:autoSpaceDN/>
        <w:rPr>
          <w:rFonts w:ascii="Times New Roman" w:hAnsi="Times New Roman" w:cs="Times New Roman"/>
          <w:b/>
          <w:bCs/>
        </w:rPr>
      </w:pPr>
    </w:p>
    <w:p w:rsidR="00735151" w:rsidRPr="002535FC" w:rsidP="00735151">
      <w:pPr>
        <w:numPr>
          <w:ilvl w:val="0"/>
          <w:numId w:val="3"/>
        </w:numPr>
        <w:tabs>
          <w:tab w:val="clear" w:pos="720"/>
        </w:tabs>
        <w:autoSpaceDE/>
        <w:autoSpaceDN/>
        <w:ind w:left="360"/>
        <w:rPr>
          <w:rFonts w:ascii="Times New Roman" w:hAnsi="Times New Roman" w:cs="Times New Roman"/>
          <w:b/>
          <w:bCs/>
        </w:rPr>
      </w:pPr>
      <w:r w:rsidRPr="002535FC">
        <w:rPr>
          <w:rFonts w:ascii="Times New Roman" w:hAnsi="Times New Roman" w:cs="Times New Roman"/>
          <w:b/>
          <w:bCs/>
        </w:rPr>
        <w:t>Gestor (spolupracujúce rezorty):</w:t>
      </w:r>
    </w:p>
    <w:p w:rsidR="00735151" w:rsidRPr="002535FC" w:rsidP="00735151">
      <w:pPr>
        <w:autoSpaceDE/>
        <w:autoSpaceDN/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Ministerstvo pôdohospodárstva  Slovenskej republiky</w:t>
      </w:r>
    </w:p>
    <w:p w:rsidR="00735151" w:rsidRPr="002535FC" w:rsidP="00735151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2535FC">
        <w:rPr>
          <w:rFonts w:ascii="Times New Roman" w:hAnsi="Times New Roman"/>
        </w:rPr>
        <w:t>DOLOŽKA</w:t>
      </w:r>
    </w:p>
    <w:p w:rsidR="00735151" w:rsidRPr="002535FC" w:rsidP="00735151">
      <w:pPr>
        <w:pStyle w:val="Heading2"/>
        <w:spacing w:after="600" w:line="240" w:lineRule="auto"/>
        <w:rPr>
          <w:rFonts w:ascii="Times New Roman" w:hAnsi="Times New Roman"/>
        </w:rPr>
      </w:pPr>
      <w:r w:rsidRPr="002535FC">
        <w:rPr>
          <w:rFonts w:ascii="Times New Roman" w:hAnsi="Times New Roman"/>
        </w:rPr>
        <w:t xml:space="preserve">finančných, </w:t>
      </w:r>
      <w:r>
        <w:rPr>
          <w:rFonts w:ascii="Times New Roman" w:hAnsi="Times New Roman"/>
        </w:rPr>
        <w:t>ekonomických, environmentálnych vplyvov, vplyvov na zamestnanosť a na podnikateľské prostredie</w:t>
      </w:r>
    </w:p>
    <w:p w:rsidR="00735151" w:rsidP="00735151">
      <w:pPr>
        <w:numPr>
          <w:ilvl w:val="0"/>
          <w:numId w:val="2"/>
        </w:numPr>
        <w:tabs>
          <w:tab w:val="left" w:pos="360"/>
          <w:tab w:val="clear" w:pos="720"/>
        </w:tabs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Odhad dopadov na verejné financie:</w:t>
      </w:r>
    </w:p>
    <w:p w:rsidR="00735151" w:rsidP="00735151">
      <w:pPr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Návrh zákona nezakladá nároky na verejné financie.</w:t>
      </w:r>
    </w:p>
    <w:p w:rsidR="00735151" w:rsidP="00735151">
      <w:pPr>
        <w:numPr>
          <w:ilvl w:val="0"/>
          <w:numId w:val="2"/>
        </w:numPr>
        <w:tabs>
          <w:tab w:val="clear" w:pos="720"/>
        </w:tabs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Odhad dopadov na obyvateľov, hospodárenie podnikateľskej sféry a iných právnických osôb:</w:t>
      </w:r>
    </w:p>
    <w:p w:rsidR="00735151" w:rsidP="0073515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</w:t>
      </w:r>
      <w:r w:rsidRPr="002535FC">
        <w:rPr>
          <w:rFonts w:ascii="Times New Roman" w:hAnsi="Times New Roman" w:cs="Times New Roman"/>
        </w:rPr>
        <w:t xml:space="preserve"> ekonomický dopad na obyvateľov, hospodárenie podnikateľskej sféry a iných právnických osôb.</w:t>
      </w:r>
    </w:p>
    <w:p w:rsidR="00735151" w:rsidP="00735151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Odhad dopadov na životné prostredie:</w:t>
      </w:r>
    </w:p>
    <w:p w:rsidR="00735151" w:rsidP="00735151">
      <w:pPr>
        <w:ind w:left="360"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>Návrh zákona nebude ma</w:t>
      </w:r>
      <w:r>
        <w:rPr>
          <w:rFonts w:ascii="Times New Roman" w:hAnsi="Times New Roman" w:cs="Times New Roman"/>
        </w:rPr>
        <w:t>ť</w:t>
      </w:r>
      <w:r w:rsidRPr="00253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negatívny </w:t>
      </w:r>
      <w:r w:rsidRPr="002535FC">
        <w:rPr>
          <w:rFonts w:ascii="Times New Roman" w:hAnsi="Times New Roman" w:cs="Times New Roman"/>
        </w:rPr>
        <w:t>vplyv na životné prostredie.</w:t>
      </w:r>
    </w:p>
    <w:p w:rsidR="00735151" w:rsidP="00735151">
      <w:pPr>
        <w:numPr>
          <w:ilvl w:val="0"/>
          <w:numId w:val="2"/>
        </w:numPr>
        <w:tabs>
          <w:tab w:val="left" w:pos="360"/>
          <w:tab w:val="clear" w:pos="720"/>
        </w:tabs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Odhad dopadov na zamestnanosť:</w:t>
      </w:r>
    </w:p>
    <w:p w:rsidR="00735151" w:rsidP="0073515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</w:t>
      </w:r>
      <w:r w:rsidRPr="002535FC">
        <w:rPr>
          <w:rFonts w:ascii="Times New Roman" w:hAnsi="Times New Roman" w:cs="Times New Roman"/>
        </w:rPr>
        <w:t xml:space="preserve"> vplyv na zamestnanosť a nevyžiada si zvýšenie počtu zamestnancov a nebude mat vplyv ani na podnikateľské prostredie.</w:t>
      </w:r>
    </w:p>
    <w:p w:rsidR="00735151" w:rsidP="00735151">
      <w:pPr>
        <w:numPr>
          <w:ilvl w:val="0"/>
          <w:numId w:val="2"/>
        </w:numPr>
        <w:tabs>
          <w:tab w:val="clear" w:pos="720"/>
        </w:tabs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Vplyv na podnikateľské prostredie:</w:t>
      </w:r>
    </w:p>
    <w:p w:rsidR="00735151" w:rsidRPr="00A0708D" w:rsidP="0073515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právna úprava nebude mať negatívny vplyv na podnikateľské prostredie.</w:t>
      </w:r>
    </w:p>
    <w:p w:rsidR="00735151" w:rsidRPr="002535FC" w:rsidP="00735151">
      <w:pPr>
        <w:pStyle w:val="Heading3"/>
        <w:rPr>
          <w:rFonts w:ascii="Times New Roman" w:hAnsi="Times New Roman"/>
        </w:rPr>
      </w:pPr>
      <w:r w:rsidR="000E5CD2">
        <w:rPr>
          <w:rFonts w:ascii="Times New Roman" w:hAnsi="Times New Roman"/>
        </w:rPr>
        <w:t>O</w:t>
      </w:r>
      <w:r w:rsidRPr="002535FC">
        <w:rPr>
          <w:rFonts w:ascii="Times New Roman" w:hAnsi="Times New Roman"/>
        </w:rPr>
        <w:t>sobitná časť</w:t>
      </w:r>
    </w:p>
    <w:p w:rsidR="00735151" w:rsidRPr="002535FC" w:rsidP="00735151">
      <w:pPr>
        <w:autoSpaceDE/>
        <w:autoSpaceDN/>
        <w:rPr>
          <w:rFonts w:ascii="Times New Roman" w:hAnsi="Times New Roman" w:cs="Times New Roman"/>
          <w:b/>
          <w:bCs/>
        </w:rPr>
      </w:pPr>
      <w:r w:rsidRPr="002535FC">
        <w:rPr>
          <w:rFonts w:ascii="Times New Roman" w:hAnsi="Times New Roman" w:cs="Times New Roman"/>
          <w:b/>
          <w:bCs/>
        </w:rPr>
        <w:t>K Čl. I</w:t>
      </w:r>
    </w:p>
    <w:p w:rsidR="00735151" w:rsidP="00735151">
      <w:pPr>
        <w:autoSpaceDE/>
        <w:autoSpaceDN/>
        <w:rPr>
          <w:rFonts w:ascii="Times New Roman" w:hAnsi="Times New Roman" w:cs="Times New Roman"/>
        </w:rPr>
      </w:pPr>
    </w:p>
    <w:p w:rsidR="00A047A9" w:rsidP="00735151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 w:rsidR="000A70DC" w:rsidP="000A70DC">
      <w:pPr>
        <w:autoSpaceDE/>
        <w:autoSpaceDN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Novelizuje sa pôvodné znenie § 2 ods. 3 písm. e) druhý bod, nakoľko je potreba na účely celého právneho predpisu dostať Švajčiarsko pod pojem členský štát, ktorý sa následne používa v celom texte zákona.</w:t>
      </w:r>
    </w:p>
    <w:p w:rsidR="000A70DC" w:rsidP="000A70DC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:rsidR="000A70DC" w:rsidP="000A70DC">
      <w:pPr>
        <w:autoSpaceDE/>
        <w:autoSpaceDN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to, že sa týmto zákonom vyberajú doklady osvedčujúce odborné vzdelanie zo zákona o veterinárnej starostlivosti do tohto zákona, je potreba zmeniť </w:t>
      </w:r>
      <w:r w:rsidR="00E3239F">
        <w:rPr>
          <w:rFonts w:ascii="Times New Roman" w:hAnsi="Times New Roman" w:cs="Times New Roman"/>
        </w:rPr>
        <w:t xml:space="preserve">poznámku na </w:t>
      </w:r>
      <w:r>
        <w:rPr>
          <w:rFonts w:ascii="Times New Roman" w:hAnsi="Times New Roman" w:cs="Times New Roman"/>
        </w:rPr>
        <w:t>odkaz pod čiarou za vnútorný odkaz.</w:t>
      </w:r>
    </w:p>
    <w:p w:rsidR="000A70DC" w:rsidP="000A70DC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3</w:t>
      </w:r>
    </w:p>
    <w:p w:rsidR="000A70DC" w:rsidP="000A70DC">
      <w:pPr>
        <w:autoSpaceDE/>
        <w:autoSpaceDN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ustanovenie § 23 o povinnosť veterinárneho lekára z iného členského štátu pre začatím súkromnej veterinárnej činnosti na území Slovenskej republiky nahlásiť komore údaje potrebné na zabezpečenie istoty, že takýto veterinárny lekár bude spôsobilý uhradiť prípadné škody</w:t>
      </w:r>
      <w:r w:rsidR="00E3239F">
        <w:rPr>
          <w:rFonts w:ascii="Times New Roman" w:hAnsi="Times New Roman" w:cs="Times New Roman"/>
        </w:rPr>
        <w:t>.</w:t>
      </w:r>
    </w:p>
    <w:p w:rsidR="00E3239F" w:rsidP="00E3239F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4</w:t>
      </w:r>
    </w:p>
    <w:p w:rsidR="00A047A9" w:rsidP="000A70DC">
      <w:pPr>
        <w:autoSpaceDE/>
        <w:autoSpaceDN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</w:t>
      </w:r>
      <w:r w:rsidR="000A70DC">
        <w:rPr>
          <w:rFonts w:ascii="Times New Roman" w:hAnsi="Times New Roman" w:cs="Times New Roman"/>
        </w:rPr>
        <w:t xml:space="preserve">anovuje sa, kto môže vykonávať </w:t>
      </w:r>
      <w:r>
        <w:rPr>
          <w:rFonts w:ascii="Times New Roman" w:hAnsi="Times New Roman" w:cs="Times New Roman"/>
        </w:rPr>
        <w:t>odborné veterinárne činnosti a aké podmienky musí veterinárny lekár spĺňať vrátane uznávania odborných kvalifikácií a dokladov vo veterinárnom lekárstve.</w:t>
      </w:r>
    </w:p>
    <w:p w:rsidR="00A047A9" w:rsidP="00735151">
      <w:pPr>
        <w:autoSpaceDE/>
        <w:autoSpaceDN/>
        <w:rPr>
          <w:rFonts w:ascii="Times New Roman" w:hAnsi="Times New Roman" w:cs="Times New Roman"/>
        </w:rPr>
      </w:pPr>
    </w:p>
    <w:p w:rsidR="00A047A9" w:rsidP="00735151">
      <w:pPr>
        <w:autoSpaceDE/>
        <w:autoSpaceDN/>
        <w:rPr>
          <w:rFonts w:ascii="Times New Roman" w:hAnsi="Times New Roman" w:cs="Times New Roman"/>
        </w:rPr>
      </w:pPr>
      <w:r w:rsidR="00E3239F">
        <w:rPr>
          <w:rFonts w:ascii="Times New Roman" w:hAnsi="Times New Roman" w:cs="Times New Roman"/>
        </w:rPr>
        <w:t>K bodu 5</w:t>
      </w:r>
    </w:p>
    <w:p w:rsidR="00A047A9" w:rsidP="00E3239F">
      <w:pPr>
        <w:autoSpaceDE/>
        <w:autoSpaceDN/>
        <w:ind w:firstLine="720"/>
        <w:rPr>
          <w:rFonts w:ascii="Times New Roman" w:hAnsi="Times New Roman" w:cs="Times New Roman"/>
        </w:rPr>
      </w:pPr>
      <w:r w:rsidR="00B774E4">
        <w:rPr>
          <w:rFonts w:ascii="Times New Roman" w:hAnsi="Times New Roman" w:cs="Times New Roman"/>
        </w:rPr>
        <w:t>Návrh zákona sa dopĺňa o nové prílohy č. 1 a 2 vo väzbe na ustanovenie § 23a a doterajšia príloha sa označuje ako príloha č. 3.</w:t>
      </w:r>
    </w:p>
    <w:p w:rsidR="00A047A9" w:rsidRPr="002535FC" w:rsidP="00735151">
      <w:pPr>
        <w:autoSpaceDE/>
        <w:autoSpaceDN/>
        <w:rPr>
          <w:rFonts w:ascii="Times New Roman" w:hAnsi="Times New Roman" w:cs="Times New Roman"/>
        </w:rPr>
      </w:pPr>
    </w:p>
    <w:p w:rsidR="00735151" w:rsidRPr="002535FC" w:rsidP="00735151">
      <w:pPr>
        <w:autoSpaceDE/>
        <w:autoSpaceDN/>
        <w:rPr>
          <w:rFonts w:ascii="Times New Roman" w:hAnsi="Times New Roman" w:cs="Times New Roman"/>
        </w:rPr>
      </w:pPr>
      <w:r w:rsidRPr="002535FC">
        <w:rPr>
          <w:rFonts w:ascii="Times New Roman" w:hAnsi="Times New Roman" w:cs="Times New Roman"/>
        </w:rPr>
        <w:t xml:space="preserve">K bodu </w:t>
      </w:r>
      <w:r w:rsidR="00E3239F">
        <w:rPr>
          <w:rFonts w:ascii="Times New Roman" w:hAnsi="Times New Roman" w:cs="Times New Roman"/>
        </w:rPr>
        <w:t>6</w:t>
      </w:r>
    </w:p>
    <w:p w:rsidR="00735151" w:rsidRPr="002535FC" w:rsidP="00E3239F">
      <w:pPr>
        <w:autoSpaceDE/>
        <w:autoSpaceDN/>
        <w:ind w:firstLine="720"/>
        <w:rPr>
          <w:rFonts w:ascii="Times New Roman" w:hAnsi="Times New Roman" w:cs="Times New Roman"/>
        </w:rPr>
      </w:pPr>
      <w:r w:rsidR="00A047A9">
        <w:rPr>
          <w:rFonts w:ascii="Times New Roman" w:hAnsi="Times New Roman" w:cs="Times New Roman"/>
        </w:rPr>
        <w:t>Doterajšia príloha sa označuje ako príloha č. 3 a</w:t>
      </w:r>
      <w:r w:rsidR="00B774E4">
        <w:rPr>
          <w:rFonts w:ascii="Times New Roman" w:hAnsi="Times New Roman" w:cs="Times New Roman"/>
        </w:rPr>
        <w:t xml:space="preserve"> dopĺňa sa </w:t>
      </w:r>
      <w:r w:rsidR="00754C35">
        <w:rPr>
          <w:rFonts w:ascii="Times New Roman" w:hAnsi="Times New Roman" w:cs="Times New Roman"/>
        </w:rPr>
        <w:t>o</w:t>
      </w:r>
      <w:r w:rsidR="00B774E4">
        <w:rPr>
          <w:rFonts w:ascii="Times New Roman" w:hAnsi="Times New Roman" w:cs="Times New Roman"/>
        </w:rPr>
        <w:t xml:space="preserve"> smernicu</w:t>
      </w:r>
      <w:r w:rsidRPr="002535FC">
        <w:rPr>
          <w:rFonts w:ascii="Times New Roman" w:hAnsi="Times New Roman" w:cs="Times New Roman"/>
        </w:rPr>
        <w:t xml:space="preserve"> </w:t>
      </w:r>
      <w:r w:rsidR="00B774E4">
        <w:rPr>
          <w:rFonts w:ascii="Times New Roman" w:hAnsi="Times New Roman" w:cs="Times New Roman"/>
        </w:rPr>
        <w:t>Európskeho parlamentu 2005</w:t>
      </w:r>
      <w:r w:rsidRPr="002535FC">
        <w:rPr>
          <w:rFonts w:ascii="Times New Roman" w:hAnsi="Times New Roman" w:cs="Times New Roman"/>
        </w:rPr>
        <w:t>/</w:t>
      </w:r>
      <w:r w:rsidR="00B774E4">
        <w:rPr>
          <w:rFonts w:ascii="Times New Roman" w:hAnsi="Times New Roman" w:cs="Times New Roman"/>
        </w:rPr>
        <w:t>36</w:t>
      </w:r>
      <w:r w:rsidRPr="002535FC">
        <w:rPr>
          <w:rFonts w:ascii="Times New Roman" w:hAnsi="Times New Roman" w:cs="Times New Roman"/>
        </w:rPr>
        <w:t xml:space="preserve">/ES </w:t>
      </w:r>
      <w:r w:rsidR="00B774E4">
        <w:rPr>
          <w:rFonts w:ascii="Times New Roman" w:hAnsi="Times New Roman" w:cs="Times New Roman"/>
        </w:rPr>
        <w:t>v znení smernice Rady 206/100/ES. Uvedenými právnymi aktmi sa reaguje na pristúpenie Bulharska a Rumunska do Európskej únie v oblasti voľného pohybu osôb a o vzájomnom uznávaní dokl</w:t>
      </w:r>
      <w:r w:rsidR="00E3239F">
        <w:rPr>
          <w:rFonts w:ascii="Times New Roman" w:hAnsi="Times New Roman" w:cs="Times New Roman"/>
        </w:rPr>
        <w:t>adov vo veterinárnom lekárstve.</w:t>
      </w:r>
    </w:p>
    <w:p w:rsidR="00B774E4" w:rsidP="00735151">
      <w:pPr>
        <w:autoSpaceDE/>
        <w:autoSpaceDN/>
        <w:rPr>
          <w:rFonts w:ascii="Times New Roman" w:hAnsi="Times New Roman" w:cs="Times New Roman"/>
        </w:rPr>
      </w:pPr>
    </w:p>
    <w:p w:rsidR="00735151" w:rsidP="00735151">
      <w:pPr>
        <w:autoSpaceDE/>
        <w:autoSpaceDN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</w:t>
      </w:r>
    </w:p>
    <w:p w:rsidR="00B774E4" w:rsidP="00735151">
      <w:pPr>
        <w:rPr>
          <w:rFonts w:ascii="Times New Roman" w:hAnsi="Times New Roman" w:cs="Times New Roman"/>
          <w:bCs/>
        </w:rPr>
      </w:pPr>
    </w:p>
    <w:p w:rsidR="00B774E4" w:rsidP="0073515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 bodom 1 a 2 </w:t>
      </w:r>
    </w:p>
    <w:p w:rsidR="00B774E4" w:rsidP="00E3239F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Vo väzbe na doplnenie zákona č. 442/2004 Z. z. novým ustanovením § 23a, je potrebné zrušiť ustanovenie § 11 </w:t>
      </w:r>
      <w:r w:rsidR="00754C35">
        <w:rPr>
          <w:rFonts w:ascii="Times New Roman" w:hAnsi="Times New Roman" w:cs="Times New Roman"/>
          <w:bCs/>
        </w:rPr>
        <w:t xml:space="preserve">a prílohy </w:t>
      </w:r>
      <w:r>
        <w:rPr>
          <w:rFonts w:ascii="Times New Roman" w:hAnsi="Times New Roman" w:cs="Times New Roman"/>
          <w:bCs/>
        </w:rPr>
        <w:t xml:space="preserve">č. 6 a 7 </w:t>
      </w:r>
      <w:r w:rsidR="00754C35">
        <w:rPr>
          <w:rFonts w:ascii="Times New Roman" w:hAnsi="Times New Roman" w:cs="Times New Roman"/>
          <w:bCs/>
        </w:rPr>
        <w:t xml:space="preserve">k zákonu č. 39/2007 Z. z., </w:t>
      </w:r>
      <w:r>
        <w:rPr>
          <w:rFonts w:ascii="Times New Roman" w:hAnsi="Times New Roman" w:cs="Times New Roman"/>
          <w:bCs/>
        </w:rPr>
        <w:t xml:space="preserve">čím sa vylúči </w:t>
      </w:r>
      <w:r w:rsidR="00E3239F">
        <w:rPr>
          <w:rFonts w:ascii="Times New Roman" w:hAnsi="Times New Roman" w:cs="Times New Roman"/>
          <w:bCs/>
        </w:rPr>
        <w:t>duplicita v predmetnej úprave.</w:t>
      </w:r>
    </w:p>
    <w:p w:rsidR="00B774E4" w:rsidP="00735151">
      <w:pPr>
        <w:rPr>
          <w:rFonts w:ascii="Times New Roman" w:hAnsi="Times New Roman" w:cs="Times New Roman"/>
          <w:bCs/>
        </w:rPr>
      </w:pPr>
    </w:p>
    <w:p w:rsidR="00B774E4" w:rsidRPr="00B774E4" w:rsidP="00735151">
      <w:pPr>
        <w:rPr>
          <w:rFonts w:ascii="Times New Roman" w:hAnsi="Times New Roman" w:cs="Times New Roman"/>
          <w:b/>
          <w:bCs/>
        </w:rPr>
      </w:pPr>
      <w:r w:rsidRPr="00B774E4">
        <w:rPr>
          <w:rFonts w:ascii="Times New Roman" w:hAnsi="Times New Roman" w:cs="Times New Roman"/>
          <w:b/>
          <w:bCs/>
        </w:rPr>
        <w:t>K Čl. III</w:t>
      </w:r>
    </w:p>
    <w:p w:rsidR="00A047A9" w:rsidP="00E3239F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Účinnosť zákona sa navrhuje dňom 1. </w:t>
      </w:r>
      <w:r w:rsidR="00B774E4">
        <w:rPr>
          <w:rFonts w:ascii="Times New Roman" w:hAnsi="Times New Roman" w:cs="Times New Roman"/>
          <w:bCs/>
        </w:rPr>
        <w:t>januára 2008</w:t>
      </w:r>
      <w:r>
        <w:rPr>
          <w:rFonts w:ascii="Times New Roman" w:hAnsi="Times New Roman" w:cs="Times New Roman"/>
          <w:bCs/>
        </w:rPr>
        <w:t>.</w:t>
      </w:r>
    </w:p>
    <w:p w:rsidR="00574D8D" w:rsidP="00574D8D">
      <w:pPr>
        <w:rPr>
          <w:rFonts w:ascii="Times New Roman" w:hAnsi="Times New Roman" w:cs="Times New Roman"/>
          <w:bCs/>
        </w:rPr>
      </w:pPr>
    </w:p>
    <w:p w:rsidR="00574D8D" w:rsidP="00574D8D">
      <w:pPr>
        <w:rPr>
          <w:rFonts w:ascii="Times New Roman" w:hAnsi="Times New Roman" w:cs="Times New Roman"/>
          <w:bCs/>
        </w:rPr>
      </w:pPr>
    </w:p>
    <w:p w:rsidR="00574D8D" w:rsidP="00574D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26. septembra 2007 </w:t>
      </w:r>
    </w:p>
    <w:p w:rsidR="00574D8D" w:rsidP="00574D8D">
      <w:pPr>
        <w:rPr>
          <w:rFonts w:ascii="Times New Roman" w:hAnsi="Times New Roman" w:cs="Times New Roman"/>
        </w:rPr>
      </w:pPr>
    </w:p>
    <w:p w:rsidR="00574D8D" w:rsidP="00574D8D">
      <w:pPr>
        <w:rPr>
          <w:rFonts w:ascii="Times New Roman" w:hAnsi="Times New Roman" w:cs="Times New Roman"/>
        </w:rPr>
      </w:pPr>
    </w:p>
    <w:p w:rsidR="00574D8D" w:rsidP="00574D8D">
      <w:pPr>
        <w:rPr>
          <w:rFonts w:ascii="Times New Roman" w:hAnsi="Times New Roman" w:cs="Times New Roman"/>
        </w:rPr>
      </w:pPr>
    </w:p>
    <w:p w:rsidR="00574D8D" w:rsidP="00574D8D">
      <w:pPr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 F i c o</w:t>
      </w:r>
      <w:r w:rsidR="00FA4B96">
        <w:rPr>
          <w:rFonts w:ascii="Times New Roman" w:hAnsi="Times New Roman" w:cs="Times New Roman"/>
        </w:rPr>
        <w:t xml:space="preserve">, v. r. </w:t>
      </w: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pôdohospodárstva</w:t>
      </w: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574D8D" w:rsidP="00574D8D">
      <w:pPr>
        <w:spacing w:before="0" w:after="0"/>
        <w:jc w:val="center"/>
        <w:rPr>
          <w:rFonts w:ascii="Times New Roman" w:hAnsi="Times New Roman" w:cs="Times New Roman"/>
        </w:rPr>
      </w:pPr>
      <w:smartTag w:uri="urn:schemas-microsoft-com:office:smarttags" w:element="PersonName">
        <w:r>
          <w:rPr>
            <w:rFonts w:ascii="Times New Roman" w:hAnsi="Times New Roman" w:cs="Times New Roman"/>
          </w:rPr>
          <w:t>Miro</w:t>
        </w:r>
      </w:smartTag>
      <w:r>
        <w:rPr>
          <w:rFonts w:ascii="Times New Roman" w:hAnsi="Times New Roman" w:cs="Times New Roman"/>
        </w:rPr>
        <w:t>slav  J u r e ň a</w:t>
      </w:r>
      <w:r w:rsidR="00FA4B96">
        <w:rPr>
          <w:rFonts w:ascii="Times New Roman" w:hAnsi="Times New Roman" w:cs="Times New Roman"/>
        </w:rPr>
        <w:t xml:space="preserve">, v. r. </w:t>
      </w:r>
    </w:p>
    <w:p w:rsidR="00574D8D" w:rsidP="00574D8D">
      <w:pPr>
        <w:rPr>
          <w:rFonts w:ascii="Times New Roman" w:hAnsi="Times New Roman" w:cs="Times New Roman"/>
        </w:rPr>
      </w:pPr>
    </w:p>
    <w:p w:rsidR="00574D8D" w:rsidP="00574D8D">
      <w:pPr>
        <w:rPr>
          <w:rFonts w:ascii="Times New Roman" w:hAnsi="Times New Roman" w:cs="Times New Roman"/>
          <w:bCs/>
        </w:rPr>
      </w:pPr>
    </w:p>
    <w:sectPr>
      <w:footerReference w:type="even" r:id="rId4"/>
      <w:footerReference w:type="default" r:id="rId5"/>
      <w:pgSz w:w="12240" w:h="15840"/>
      <w:pgMar w:top="1304" w:right="1418" w:bottom="1418" w:left="1418" w:header="709" w:footer="709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A9" w:rsidP="007351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047A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A9" w:rsidP="007351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A4B96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A047A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3C3"/>
    <w:multiLevelType w:val="hybridMultilevel"/>
    <w:tmpl w:val="1818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C2F60"/>
    <w:multiLevelType w:val="hybridMultilevel"/>
    <w:tmpl w:val="D09C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13B30"/>
    <w:multiLevelType w:val="hybridMultilevel"/>
    <w:tmpl w:val="F09E8FE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08"/>
  <w:hyphenationZone w:val="425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70DC"/>
    <w:rsid w:val="000E5CD2"/>
    <w:rsid w:val="000F7CAC"/>
    <w:rsid w:val="0018343D"/>
    <w:rsid w:val="002535FC"/>
    <w:rsid w:val="002E3B13"/>
    <w:rsid w:val="004A4C4C"/>
    <w:rsid w:val="00574D8D"/>
    <w:rsid w:val="00735151"/>
    <w:rsid w:val="00754C35"/>
    <w:rsid w:val="00A047A9"/>
    <w:rsid w:val="00A0708D"/>
    <w:rsid w:val="00B23FC4"/>
    <w:rsid w:val="00B774E4"/>
    <w:rsid w:val="00CC1C0A"/>
    <w:rsid w:val="00E3239F"/>
    <w:rsid w:val="00FA4B96"/>
    <w:rsid w:val="00FF29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151"/>
    <w:pPr>
      <w:keepNext/>
      <w:widowControl w:val="0"/>
      <w:suppressAutoHyphens/>
      <w:autoSpaceDE w:val="0"/>
      <w:autoSpaceDN w:val="0"/>
      <w:bidi w:val="0"/>
      <w:adjustRightInd w:val="0"/>
      <w:spacing w:before="60" w:after="6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35151"/>
    <w:pPr>
      <w:spacing w:before="240" w:after="120"/>
      <w:jc w:val="center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735151"/>
    <w:pPr>
      <w:spacing w:before="240" w:line="360" w:lineRule="auto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35151"/>
    <w:pPr>
      <w:spacing w:before="240" w:line="360" w:lineRule="auto"/>
      <w:jc w:val="both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link w:val="CharCharCharCharCharCharChar"/>
    <w:semiHidden/>
  </w:style>
  <w:style w:type="paragraph" w:styleId="Footer">
    <w:name w:val="footer"/>
    <w:basedOn w:val="Normal"/>
    <w:rsid w:val="00735151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735151"/>
  </w:style>
  <w:style w:type="paragraph" w:customStyle="1" w:styleId="odsek">
    <w:name w:val="odsek"/>
    <w:basedOn w:val="Normal"/>
    <w:rsid w:val="00735151"/>
    <w:pPr>
      <w:ind w:firstLine="709"/>
      <w:jc w:val="both"/>
    </w:pPr>
  </w:style>
  <w:style w:type="paragraph" w:customStyle="1" w:styleId="CharCharCharCharCharCharChar">
    <w:name w:val="Char Char Char Char Char Char Char"/>
    <w:basedOn w:val="Normal"/>
    <w:link w:val="DefaultParagraphFont"/>
    <w:rsid w:val="00574D8D"/>
    <w:pPr>
      <w:keepNext w:val="0"/>
      <w:suppressAutoHyphens w:val="0"/>
      <w:spacing w:before="0"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1102</Words>
  <Characters>6283</Characters>
  <Application>Microsoft Office Word</Application>
  <DocSecurity>0</DocSecurity>
  <Lines>0</Lines>
  <Paragraphs>0</Paragraphs>
  <ScaleCrop>false</ScaleCrop>
  <Company>MP SR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Vaše meno</dc:creator>
  <cp:lastModifiedBy>timea.lengyelova</cp:lastModifiedBy>
  <cp:revision>8</cp:revision>
  <cp:lastPrinted>2007-09-27T11:58:00Z</cp:lastPrinted>
  <dcterms:created xsi:type="dcterms:W3CDTF">2007-08-22T10:59:00Z</dcterms:created>
  <dcterms:modified xsi:type="dcterms:W3CDTF">2007-09-27T11:58:00Z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711880045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>novela 442</vt:lpwstr>
  </property>
</Properties>
</file>