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56FC" w:rsidP="00FE56FC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 w:rsidRPr="00662903">
        <w:rPr>
          <w:rFonts w:ascii="Times New Roman" w:hAnsi="Times New Roman" w:cs="Times New Roman"/>
          <w:b/>
          <w:bCs w:val="0"/>
          <w:sz w:val="28"/>
          <w:szCs w:val="28"/>
        </w:rPr>
        <w:t>N Á R O D N Á    R A D A   S L O V E N S K E J    R E P U B L I K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 </w:t>
      </w:r>
      <w:r w:rsidRPr="00662903">
        <w:rPr>
          <w:rFonts w:ascii="Times New Roman" w:hAnsi="Times New Roman" w:cs="Times New Roman"/>
          <w:b/>
          <w:bCs w:val="0"/>
          <w:sz w:val="28"/>
          <w:szCs w:val="28"/>
        </w:rPr>
        <w:t>Y</w:t>
      </w:r>
    </w:p>
    <w:p w:rsidR="00FE56FC" w:rsidP="00FE56F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 w:val="0"/>
        </w:rPr>
      </w:pPr>
      <w:r w:rsidRPr="00662903">
        <w:rPr>
          <w:rFonts w:ascii="Times New Roman" w:hAnsi="Times New Roman" w:cs="Times New Roman"/>
          <w:b/>
          <w:bCs w:val="0"/>
        </w:rPr>
        <w:t>IV. volebné obdobie</w:t>
      </w:r>
    </w:p>
    <w:p w:rsidR="00FE56FC" w:rsidP="00FE56FC">
      <w:pPr>
        <w:jc w:val="center"/>
        <w:rPr>
          <w:rFonts w:ascii="Times New Roman" w:hAnsi="Times New Roman" w:cs="Times New Roman"/>
          <w:b/>
          <w:bCs w:val="0"/>
        </w:rPr>
      </w:pPr>
    </w:p>
    <w:p w:rsidR="00FE56FC" w:rsidRPr="009C4A14" w:rsidP="00FE56FC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</w:p>
    <w:p w:rsidR="00FE56FC" w:rsidRPr="009C4A14" w:rsidP="00FE56FC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444</w:t>
      </w:r>
    </w:p>
    <w:p w:rsidR="00FE56FC" w:rsidP="00FE56FC">
      <w:pPr>
        <w:jc w:val="center"/>
        <w:rPr>
          <w:rFonts w:ascii="Times New Roman" w:hAnsi="Times New Roman" w:cs="Times New Roman"/>
          <w:b/>
          <w:bCs w:val="0"/>
        </w:rPr>
      </w:pPr>
    </w:p>
    <w:p w:rsidR="00FE56FC" w:rsidP="00FE56FC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VLÁDNY NÁVRH </w:t>
      </w:r>
    </w:p>
    <w:p w:rsidR="00FE56FC" w:rsidRPr="00662903" w:rsidP="00FE56FC">
      <w:pPr>
        <w:jc w:val="center"/>
        <w:rPr>
          <w:rFonts w:ascii="Times New Roman" w:hAnsi="Times New Roman" w:cs="Times New Roman"/>
          <w:b/>
          <w:bCs w:val="0"/>
        </w:rPr>
      </w:pPr>
    </w:p>
    <w:p w:rsidR="00FE56FC" w:rsidRPr="00662903" w:rsidP="00FE56FC">
      <w:pPr>
        <w:pStyle w:val="Heading1"/>
        <w:rPr>
          <w:rFonts w:ascii="Times New Roman" w:hAnsi="Times New Roman"/>
        </w:rPr>
      </w:pPr>
      <w:r w:rsidRPr="00662903">
        <w:rPr>
          <w:rFonts w:ascii="Times New Roman" w:hAnsi="Times New Roman"/>
        </w:rPr>
        <w:t>ZÁKON</w:t>
      </w:r>
    </w:p>
    <w:p w:rsidR="00FE56FC" w:rsidRPr="0045013B" w:rsidP="00FE56FC">
      <w:pPr>
        <w:jc w:val="center"/>
        <w:rPr>
          <w:rFonts w:ascii="Times New Roman" w:hAnsi="Times New Roman" w:cs="Times New Roman"/>
          <w:b/>
          <w:bCs w:val="0"/>
        </w:rPr>
      </w:pPr>
    </w:p>
    <w:p w:rsidR="00FE56FC" w:rsidRPr="0045013B" w:rsidP="00FE56FC">
      <w:pPr>
        <w:jc w:val="center"/>
        <w:rPr>
          <w:rFonts w:ascii="Times New Roman" w:hAnsi="Times New Roman" w:cs="Times New Roman"/>
          <w:b/>
          <w:bCs w:val="0"/>
        </w:rPr>
      </w:pPr>
      <w:r w:rsidRPr="0045013B">
        <w:rPr>
          <w:rFonts w:ascii="Times New Roman" w:hAnsi="Times New Roman" w:cs="Times New Roman"/>
          <w:b/>
          <w:bCs w:val="0"/>
        </w:rPr>
        <w:t>z ............. 2007,</w:t>
      </w:r>
    </w:p>
    <w:p w:rsidR="00FE56FC" w:rsidRPr="0045013B" w:rsidP="00FE56FC">
      <w:pPr>
        <w:jc w:val="center"/>
        <w:outlineLvl w:val="0"/>
        <w:rPr>
          <w:rFonts w:ascii="Times New Roman" w:hAnsi="Times New Roman" w:cs="Times New Roman"/>
          <w:b/>
          <w:bCs w:val="0"/>
        </w:rPr>
      </w:pPr>
    </w:p>
    <w:p w:rsidR="00FE56FC" w:rsidRPr="007902F7" w:rsidP="00FE56FC">
      <w:pPr>
        <w:pStyle w:val="Heading2"/>
        <w:spacing w:after="600"/>
        <w:rPr>
          <w:rFonts w:ascii="Times New Roman" w:hAnsi="Times New Roman"/>
        </w:rPr>
      </w:pPr>
      <w:r w:rsidRPr="005761BC">
        <w:rPr>
          <w:rFonts w:ascii="Times New Roman" w:hAnsi="Times New Roman"/>
        </w:rPr>
        <w:t xml:space="preserve">ktorým sa mení a dopĺňa zákon č. 442/2004 Z. z. o súkromných veterinárnych lekároch, o Komore veterinárnych lekárov Slovenskej republiky a o zmene a doplnení zákona č. 488/2002 Z. z. o veterinárnej starostlivosti a o zmene niektorých zákonov v znení neskorších predpisov </w:t>
      </w:r>
      <w:r w:rsidRPr="007902F7">
        <w:rPr>
          <w:rFonts w:ascii="Times New Roman" w:hAnsi="Times New Roman"/>
        </w:rPr>
        <w:t>a o zmene zákona č. 39/2007 Z. z. o veterinárnej starostlivosti</w:t>
      </w:r>
    </w:p>
    <w:p w:rsidR="00AD2095" w:rsidRPr="005761BC" w:rsidP="005D2500">
      <w:pPr>
        <w:pStyle w:val="odsek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 xml:space="preserve">Národná rada Slovenskej republiky sa </w:t>
      </w:r>
      <w:r w:rsidRPr="005761BC">
        <w:rPr>
          <w:rFonts w:ascii="Times New Roman" w:hAnsi="Times New Roman" w:cs="Times New Roman"/>
        </w:rPr>
        <w:t>uzniesla na tomto zákone:</w:t>
      </w:r>
    </w:p>
    <w:p w:rsidR="00AD2095" w:rsidRPr="005761BC" w:rsidP="005D2500">
      <w:pPr>
        <w:pStyle w:val="Heading1"/>
        <w:rPr>
          <w:rFonts w:ascii="Times New Roman" w:hAnsi="Times New Roman"/>
        </w:rPr>
      </w:pPr>
      <w:r w:rsidRPr="005761BC">
        <w:rPr>
          <w:rFonts w:ascii="Times New Roman" w:hAnsi="Times New Roman"/>
        </w:rPr>
        <w:t>Čl. I</w:t>
      </w:r>
    </w:p>
    <w:p w:rsidR="005761BC" w:rsidRPr="005761BC" w:rsidP="005761BC">
      <w:pPr>
        <w:rPr>
          <w:rFonts w:ascii="Times New Roman" w:hAnsi="Times New Roman" w:cs="Times New Roman"/>
        </w:rPr>
      </w:pPr>
    </w:p>
    <w:p w:rsidR="00AD2095" w:rsidRPr="005761BC" w:rsidP="005D2500">
      <w:pPr>
        <w:pStyle w:val="odsek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 xml:space="preserve">Zákon </w:t>
      </w:r>
      <w:r w:rsidRPr="005761BC" w:rsidR="003072EE">
        <w:rPr>
          <w:rFonts w:ascii="Times New Roman" w:hAnsi="Times New Roman" w:cs="Times New Roman"/>
        </w:rPr>
        <w:t>č. </w:t>
      </w:r>
      <w:r w:rsidRPr="005761BC">
        <w:rPr>
          <w:rFonts w:ascii="Times New Roman" w:hAnsi="Times New Roman" w:cs="Times New Roman"/>
        </w:rPr>
        <w:t xml:space="preserve">442/2004 </w:t>
      </w:r>
      <w:r w:rsidRPr="005761BC" w:rsidR="003072EE">
        <w:rPr>
          <w:rFonts w:ascii="Times New Roman" w:hAnsi="Times New Roman" w:cs="Times New Roman"/>
        </w:rPr>
        <w:t>Z. z.</w:t>
      </w:r>
      <w:r w:rsidRPr="005761BC">
        <w:rPr>
          <w:rFonts w:ascii="Times New Roman" w:hAnsi="Times New Roman" w:cs="Times New Roman"/>
        </w:rPr>
        <w:t xml:space="preserve"> o súkromných veterinárnych lekároch, o Komore veterinárnych lekárov Slovenskej republiky a o zmene a doplnení zákona </w:t>
      </w:r>
      <w:r w:rsidRPr="005761BC" w:rsidR="003072EE">
        <w:rPr>
          <w:rFonts w:ascii="Times New Roman" w:hAnsi="Times New Roman" w:cs="Times New Roman"/>
        </w:rPr>
        <w:t>č. </w:t>
      </w:r>
      <w:r w:rsidRPr="005761BC">
        <w:rPr>
          <w:rFonts w:ascii="Times New Roman" w:hAnsi="Times New Roman" w:cs="Times New Roman"/>
        </w:rPr>
        <w:t xml:space="preserve">488/2002 </w:t>
      </w:r>
      <w:r w:rsidRPr="005761BC" w:rsidR="003072EE">
        <w:rPr>
          <w:rFonts w:ascii="Times New Roman" w:hAnsi="Times New Roman" w:cs="Times New Roman"/>
        </w:rPr>
        <w:t>Z. z.</w:t>
      </w:r>
      <w:r w:rsidRPr="005761BC">
        <w:rPr>
          <w:rFonts w:ascii="Times New Roman" w:hAnsi="Times New Roman" w:cs="Times New Roman"/>
        </w:rPr>
        <w:t xml:space="preserve"> o veterinárnej starostlivosti a o zmene niektorých zákonov </w:t>
      </w:r>
      <w:r w:rsidRPr="005761BC" w:rsidR="003072EE">
        <w:rPr>
          <w:rFonts w:ascii="Times New Roman" w:hAnsi="Times New Roman" w:cs="Times New Roman"/>
        </w:rPr>
        <w:t>v</w:t>
      </w:r>
      <w:r w:rsidRPr="005761BC">
        <w:rPr>
          <w:rFonts w:ascii="Times New Roman" w:hAnsi="Times New Roman" w:cs="Times New Roman"/>
        </w:rPr>
        <w:t> znení neskorších predpisov sa mení a dopĺňa takto:</w:t>
      </w:r>
    </w:p>
    <w:p w:rsidR="005761BC" w:rsidRPr="005761BC" w:rsidP="005D2500">
      <w:pPr>
        <w:pStyle w:val="odsek"/>
        <w:rPr>
          <w:rFonts w:ascii="Times New Roman" w:hAnsi="Times New Roman" w:cs="Times New Roman"/>
        </w:rPr>
      </w:pPr>
    </w:p>
    <w:p w:rsidR="00350D74" w:rsidRPr="005761BC" w:rsidP="00350D74">
      <w:pPr>
        <w:numPr>
          <w:ilvl w:val="0"/>
          <w:numId w:val="11"/>
        </w:numPr>
        <w:tabs>
          <w:tab w:val="clear" w:pos="720"/>
        </w:tabs>
        <w:ind w:left="36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V § 2 ods. 3 písm. e) druhý bod znie:</w:t>
      </w:r>
    </w:p>
    <w:p w:rsidR="00AD2095" w:rsidRPr="005761BC" w:rsidP="00350D74">
      <w:pPr>
        <w:ind w:left="360"/>
        <w:rPr>
          <w:rFonts w:ascii="Times New Roman" w:hAnsi="Times New Roman" w:cs="Times New Roman"/>
        </w:rPr>
      </w:pPr>
      <w:r w:rsidRPr="005761BC" w:rsidR="00350D74">
        <w:rPr>
          <w:rFonts w:ascii="Times New Roman" w:hAnsi="Times New Roman" w:cs="Times New Roman"/>
        </w:rPr>
        <w:t>„2. iného členského štátu Európskej únie alebo štátu</w:t>
      </w:r>
      <w:r w:rsidRPr="005761BC" w:rsidR="00136C82">
        <w:rPr>
          <w:rFonts w:ascii="Times New Roman" w:hAnsi="Times New Roman" w:cs="Times New Roman"/>
        </w:rPr>
        <w:t>, ktorý je zmluvnou stranou Dohody o</w:t>
      </w:r>
      <w:r w:rsidRPr="005761BC" w:rsidR="00350D74">
        <w:rPr>
          <w:rFonts w:ascii="Times New Roman" w:hAnsi="Times New Roman" w:cs="Times New Roman"/>
        </w:rPr>
        <w:t> </w:t>
      </w:r>
      <w:r w:rsidRPr="005761BC" w:rsidR="00136C82">
        <w:rPr>
          <w:rFonts w:ascii="Times New Roman" w:hAnsi="Times New Roman" w:cs="Times New Roman"/>
        </w:rPr>
        <w:t>Európskom</w:t>
      </w:r>
      <w:r w:rsidRPr="005761BC" w:rsidR="00350D74">
        <w:rPr>
          <w:rFonts w:ascii="Times New Roman" w:hAnsi="Times New Roman" w:cs="Times New Roman"/>
        </w:rPr>
        <w:t xml:space="preserve"> </w:t>
      </w:r>
      <w:r w:rsidRPr="005761BC" w:rsidR="00136C82">
        <w:rPr>
          <w:rFonts w:ascii="Times New Roman" w:hAnsi="Times New Roman" w:cs="Times New Roman"/>
        </w:rPr>
        <w:t>hospodárskom priestore</w:t>
      </w:r>
      <w:r w:rsidRPr="005761BC" w:rsidR="00350D74">
        <w:rPr>
          <w:rFonts w:ascii="Times New Roman" w:hAnsi="Times New Roman" w:cs="Times New Roman"/>
        </w:rPr>
        <w:t xml:space="preserve"> </w:t>
      </w:r>
      <w:r w:rsidRPr="005761BC" w:rsidR="00187D03">
        <w:rPr>
          <w:rFonts w:ascii="Times New Roman" w:hAnsi="Times New Roman" w:cs="Times New Roman"/>
        </w:rPr>
        <w:t xml:space="preserve">alebo Švajčiarskej konfederácie </w:t>
      </w:r>
      <w:r w:rsidRPr="005761BC" w:rsidR="00350D74">
        <w:rPr>
          <w:rFonts w:ascii="Times New Roman" w:hAnsi="Times New Roman" w:cs="Times New Roman"/>
        </w:rPr>
        <w:t>(ďalej len „čle</w:t>
      </w:r>
      <w:r w:rsidRPr="005761BC" w:rsidR="00350D74">
        <w:rPr>
          <w:rFonts w:ascii="Times New Roman" w:hAnsi="Times New Roman" w:cs="Times New Roman"/>
        </w:rPr>
        <w:t>nský štát“), alebo“</w:t>
      </w:r>
      <w:r w:rsidRPr="005761BC" w:rsidR="00EA6416">
        <w:rPr>
          <w:rFonts w:ascii="Times New Roman" w:hAnsi="Times New Roman" w:cs="Times New Roman"/>
        </w:rPr>
        <w:t>.</w:t>
      </w:r>
    </w:p>
    <w:p w:rsidR="00EA6416" w:rsidRPr="005761BC" w:rsidP="00D4716B">
      <w:pPr>
        <w:numPr>
          <w:ilvl w:val="0"/>
          <w:numId w:val="11"/>
        </w:numPr>
        <w:tabs>
          <w:tab w:val="clear" w:pos="720"/>
        </w:tabs>
        <w:ind w:left="36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V § 2 ods</w:t>
      </w:r>
      <w:r w:rsidRPr="005761BC" w:rsidR="00455DFC">
        <w:rPr>
          <w:rFonts w:ascii="Times New Roman" w:hAnsi="Times New Roman" w:cs="Times New Roman"/>
        </w:rPr>
        <w:t>.</w:t>
      </w:r>
      <w:r w:rsidRPr="005761BC">
        <w:rPr>
          <w:rFonts w:ascii="Times New Roman" w:hAnsi="Times New Roman" w:cs="Times New Roman"/>
        </w:rPr>
        <w:t xml:space="preserve"> 4 sa </w:t>
      </w:r>
      <w:r w:rsidRPr="005761BC" w:rsidR="00D4716B">
        <w:rPr>
          <w:rFonts w:ascii="Times New Roman" w:hAnsi="Times New Roman" w:cs="Times New Roman"/>
        </w:rPr>
        <w:t>slová „osobitného predpisu“ nahrádzajú slovami „§ 23a“ a </w:t>
      </w:r>
      <w:r w:rsidRPr="005761BC">
        <w:rPr>
          <w:rFonts w:ascii="Times New Roman" w:hAnsi="Times New Roman" w:cs="Times New Roman"/>
        </w:rPr>
        <w:t xml:space="preserve">vypúšťa </w:t>
      </w:r>
      <w:r w:rsidRPr="005761BC" w:rsidR="00D4716B">
        <w:rPr>
          <w:rFonts w:ascii="Times New Roman" w:hAnsi="Times New Roman" w:cs="Times New Roman"/>
        </w:rPr>
        <w:t xml:space="preserve">sa </w:t>
      </w:r>
      <w:r w:rsidRPr="005761BC">
        <w:rPr>
          <w:rFonts w:ascii="Times New Roman" w:hAnsi="Times New Roman" w:cs="Times New Roman"/>
        </w:rPr>
        <w:t>poznámka pod čiarou k odkazu 2</w:t>
      </w:r>
      <w:r w:rsidRPr="005761BC" w:rsidR="00D4716B">
        <w:rPr>
          <w:rFonts w:ascii="Times New Roman" w:hAnsi="Times New Roman" w:cs="Times New Roman"/>
        </w:rPr>
        <w:t>.</w:t>
      </w:r>
    </w:p>
    <w:p w:rsidR="00670031" w:rsidRPr="005761BC" w:rsidP="00350D74">
      <w:pPr>
        <w:numPr>
          <w:ilvl w:val="0"/>
          <w:numId w:val="11"/>
        </w:numPr>
        <w:tabs>
          <w:tab w:val="clear" w:pos="720"/>
        </w:tabs>
        <w:ind w:left="36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§ 23 sa dopĺňa odsekmi 8 a</w:t>
      </w:r>
      <w:r w:rsidRPr="005761BC" w:rsidR="00913774">
        <w:rPr>
          <w:rFonts w:ascii="Times New Roman" w:hAnsi="Times New Roman" w:cs="Times New Roman"/>
        </w:rPr>
        <w:t> 9, ktoré znejú:</w:t>
      </w:r>
    </w:p>
    <w:p w:rsidR="00670031" w:rsidRPr="005761BC" w:rsidP="005761BC">
      <w:pPr>
        <w:ind w:left="360" w:firstLine="348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 xml:space="preserve">„(8) Ak veterinárny lekár iného členského štátu </w:t>
      </w:r>
      <w:r w:rsidRPr="005761BC" w:rsidR="005C74B6">
        <w:rPr>
          <w:rFonts w:ascii="Times New Roman" w:hAnsi="Times New Roman" w:cs="Times New Roman"/>
        </w:rPr>
        <w:t xml:space="preserve">prichádza </w:t>
      </w:r>
      <w:r w:rsidRPr="005761BC">
        <w:rPr>
          <w:rFonts w:ascii="Times New Roman" w:hAnsi="Times New Roman" w:cs="Times New Roman"/>
        </w:rPr>
        <w:t>na územie Slovensk</w:t>
      </w:r>
      <w:r w:rsidRPr="005761BC">
        <w:rPr>
          <w:rFonts w:ascii="Times New Roman" w:hAnsi="Times New Roman" w:cs="Times New Roman"/>
        </w:rPr>
        <w:t xml:space="preserve">ej republiky </w:t>
      </w:r>
      <w:r w:rsidRPr="005761BC" w:rsidR="00C94164">
        <w:rPr>
          <w:rFonts w:ascii="Times New Roman" w:hAnsi="Times New Roman" w:cs="Times New Roman"/>
        </w:rPr>
        <w:t>vykonáva</w:t>
      </w:r>
      <w:r w:rsidRPr="005761BC" w:rsidR="005C74B6">
        <w:rPr>
          <w:rFonts w:ascii="Times New Roman" w:hAnsi="Times New Roman" w:cs="Times New Roman"/>
        </w:rPr>
        <w:t>ť</w:t>
      </w:r>
      <w:r w:rsidRPr="005761BC" w:rsidR="00C94164">
        <w:rPr>
          <w:rFonts w:ascii="Times New Roman" w:hAnsi="Times New Roman" w:cs="Times New Roman"/>
        </w:rPr>
        <w:t xml:space="preserve"> súkromn</w:t>
      </w:r>
      <w:r w:rsidRPr="005761BC" w:rsidR="005C74B6">
        <w:rPr>
          <w:rFonts w:ascii="Times New Roman" w:hAnsi="Times New Roman" w:cs="Times New Roman"/>
        </w:rPr>
        <w:t>ú</w:t>
      </w:r>
      <w:r w:rsidRPr="005761BC" w:rsidR="00C94164">
        <w:rPr>
          <w:rFonts w:ascii="Times New Roman" w:hAnsi="Times New Roman" w:cs="Times New Roman"/>
        </w:rPr>
        <w:t xml:space="preserve"> veterinárn</w:t>
      </w:r>
      <w:r w:rsidRPr="005761BC" w:rsidR="005C74B6">
        <w:rPr>
          <w:rFonts w:ascii="Times New Roman" w:hAnsi="Times New Roman" w:cs="Times New Roman"/>
        </w:rPr>
        <w:t>u</w:t>
      </w:r>
      <w:r w:rsidRPr="005761BC" w:rsidR="00C94164">
        <w:rPr>
          <w:rFonts w:ascii="Times New Roman" w:hAnsi="Times New Roman" w:cs="Times New Roman"/>
        </w:rPr>
        <w:t xml:space="preserve"> činnos</w:t>
      </w:r>
      <w:r w:rsidRPr="005761BC" w:rsidR="005C74B6">
        <w:rPr>
          <w:rFonts w:ascii="Times New Roman" w:hAnsi="Times New Roman" w:cs="Times New Roman"/>
        </w:rPr>
        <w:t>ť po prvýkrát, je povinný pred začatím výkonu súkromnej veterinárnej činnosti predložiť komore vyhlásenie</w:t>
      </w:r>
      <w:r w:rsidRPr="005761BC" w:rsidR="0042622F">
        <w:rPr>
          <w:rFonts w:ascii="Times New Roman" w:hAnsi="Times New Roman" w:cs="Times New Roman"/>
        </w:rPr>
        <w:t xml:space="preserve"> o</w:t>
      </w:r>
      <w:r w:rsidRPr="005761BC" w:rsidR="00913774">
        <w:rPr>
          <w:rFonts w:ascii="Times New Roman" w:hAnsi="Times New Roman" w:cs="Times New Roman"/>
        </w:rPr>
        <w:t> </w:t>
      </w:r>
      <w:r w:rsidRPr="005761BC" w:rsidR="0042622F">
        <w:rPr>
          <w:rFonts w:ascii="Times New Roman" w:hAnsi="Times New Roman" w:cs="Times New Roman"/>
        </w:rPr>
        <w:t>poistení</w:t>
      </w:r>
      <w:r w:rsidRPr="005761BC" w:rsidR="00913774">
        <w:rPr>
          <w:rFonts w:ascii="Times New Roman" w:hAnsi="Times New Roman" w:cs="Times New Roman"/>
        </w:rPr>
        <w:t xml:space="preserve"> zodpovednosti za škodu</w:t>
      </w:r>
      <w:r w:rsidRPr="005761BC" w:rsidR="00BB6012">
        <w:rPr>
          <w:rFonts w:ascii="Times New Roman" w:hAnsi="Times New Roman" w:cs="Times New Roman"/>
          <w:vertAlign w:val="superscript"/>
        </w:rPr>
        <w:t>12a</w:t>
      </w:r>
      <w:r w:rsidRPr="005761BC" w:rsidR="00BB6012">
        <w:rPr>
          <w:rFonts w:ascii="Times New Roman" w:hAnsi="Times New Roman" w:cs="Times New Roman"/>
        </w:rPr>
        <w:t>)</w:t>
      </w:r>
      <w:r w:rsidRPr="005761BC" w:rsidR="00913774">
        <w:rPr>
          <w:rFonts w:ascii="Times New Roman" w:hAnsi="Times New Roman" w:cs="Times New Roman"/>
        </w:rPr>
        <w:t xml:space="preserve"> spôsobenú v súvislosti s výkonom súkromnej veterinárnej činnos</w:t>
      </w:r>
      <w:r w:rsidRPr="005761BC" w:rsidR="00913774">
        <w:rPr>
          <w:rFonts w:ascii="Times New Roman" w:hAnsi="Times New Roman" w:cs="Times New Roman"/>
        </w:rPr>
        <w:t>ti</w:t>
      </w:r>
      <w:r w:rsidRPr="005761BC" w:rsidR="0042622F">
        <w:rPr>
          <w:rFonts w:ascii="Times New Roman" w:hAnsi="Times New Roman" w:cs="Times New Roman"/>
        </w:rPr>
        <w:t xml:space="preserve">. </w:t>
      </w:r>
      <w:r w:rsidRPr="005761BC" w:rsidR="005C74B6">
        <w:rPr>
          <w:rFonts w:ascii="Times New Roman" w:hAnsi="Times New Roman" w:cs="Times New Roman"/>
        </w:rPr>
        <w:t xml:space="preserve">Ak veterinárny lekár </w:t>
      </w:r>
      <w:r w:rsidRPr="005761BC" w:rsidR="00455DFC">
        <w:rPr>
          <w:rFonts w:ascii="Times New Roman" w:hAnsi="Times New Roman" w:cs="Times New Roman"/>
        </w:rPr>
        <w:t>bude</w:t>
      </w:r>
      <w:r w:rsidRPr="005761BC" w:rsidR="005C74B6">
        <w:rPr>
          <w:rFonts w:ascii="Times New Roman" w:hAnsi="Times New Roman" w:cs="Times New Roman"/>
        </w:rPr>
        <w:t xml:space="preserve"> dočasne alebo príležitostne vykonávať súkromnú veterinárnu činnosť na území Slovenskej republiky aj počas nasledujúceho kalendárneho roka vyhlásenie je povinný </w:t>
      </w:r>
      <w:r w:rsidRPr="005761BC" w:rsidR="005F68C7">
        <w:rPr>
          <w:rFonts w:ascii="Times New Roman" w:hAnsi="Times New Roman" w:cs="Times New Roman"/>
        </w:rPr>
        <w:t xml:space="preserve">každoročne </w:t>
      </w:r>
      <w:r w:rsidRPr="005761BC" w:rsidR="005C74B6">
        <w:rPr>
          <w:rFonts w:ascii="Times New Roman" w:hAnsi="Times New Roman" w:cs="Times New Roman"/>
        </w:rPr>
        <w:t>obnoviť</w:t>
      </w:r>
      <w:r w:rsidRPr="005761BC" w:rsidR="0042622F">
        <w:rPr>
          <w:rFonts w:ascii="Times New Roman" w:hAnsi="Times New Roman" w:cs="Times New Roman"/>
        </w:rPr>
        <w:t>.</w:t>
      </w:r>
      <w:r w:rsidRPr="005761BC" w:rsidR="0050252A">
        <w:rPr>
          <w:rFonts w:ascii="Times New Roman" w:hAnsi="Times New Roman" w:cs="Times New Roman"/>
        </w:rPr>
        <w:t xml:space="preserve"> Vyhlásenie </w:t>
      </w:r>
      <w:r w:rsidRPr="005761BC" w:rsidR="005F68C7">
        <w:rPr>
          <w:rFonts w:ascii="Times New Roman" w:hAnsi="Times New Roman" w:cs="Times New Roman"/>
        </w:rPr>
        <w:t>možno doručiť osobne, poštou, elekt</w:t>
      </w:r>
      <w:r w:rsidRPr="005761BC" w:rsidR="005F68C7">
        <w:rPr>
          <w:rFonts w:ascii="Times New Roman" w:hAnsi="Times New Roman" w:cs="Times New Roman"/>
        </w:rPr>
        <w:t>ronickými prostriedkami alebo telefaxom</w:t>
      </w:r>
      <w:r w:rsidRPr="005761BC" w:rsidR="0050252A">
        <w:rPr>
          <w:rFonts w:ascii="Times New Roman" w:hAnsi="Times New Roman" w:cs="Times New Roman"/>
        </w:rPr>
        <w:t>.</w:t>
      </w:r>
    </w:p>
    <w:p w:rsidR="0050252A" w:rsidRPr="005761BC" w:rsidP="005761BC">
      <w:pPr>
        <w:ind w:left="360" w:firstLine="348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 xml:space="preserve">(9) </w:t>
      </w:r>
      <w:r w:rsidRPr="005761BC" w:rsidR="00592F3F">
        <w:rPr>
          <w:rFonts w:ascii="Times New Roman" w:hAnsi="Times New Roman" w:cs="Times New Roman"/>
        </w:rPr>
        <w:t xml:space="preserve">K vyhláseniu podľa odseku 8 veterinárny lekár iného členského štátu </w:t>
      </w:r>
      <w:r w:rsidRPr="005761BC" w:rsidR="00FC7FCF">
        <w:rPr>
          <w:rFonts w:ascii="Times New Roman" w:hAnsi="Times New Roman" w:cs="Times New Roman"/>
        </w:rPr>
        <w:t>pri</w:t>
      </w:r>
      <w:r w:rsidRPr="005761BC">
        <w:rPr>
          <w:rFonts w:ascii="Times New Roman" w:hAnsi="Times New Roman" w:cs="Times New Roman"/>
        </w:rPr>
        <w:t xml:space="preserve"> prvom poskytnutí údajov alebo pri ich podstatnej zmene </w:t>
      </w:r>
      <w:r w:rsidRPr="005761BC" w:rsidR="00FC7FCF">
        <w:rPr>
          <w:rFonts w:ascii="Times New Roman" w:hAnsi="Times New Roman" w:cs="Times New Roman"/>
        </w:rPr>
        <w:t xml:space="preserve">prikladá </w:t>
      </w:r>
      <w:r w:rsidRPr="005761BC">
        <w:rPr>
          <w:rFonts w:ascii="Times New Roman" w:hAnsi="Times New Roman" w:cs="Times New Roman"/>
        </w:rPr>
        <w:t>doklady</w:t>
      </w:r>
      <w:r w:rsidRPr="005761BC" w:rsidR="00EA6416">
        <w:rPr>
          <w:rFonts w:ascii="Times New Roman" w:hAnsi="Times New Roman" w:cs="Times New Roman"/>
        </w:rPr>
        <w:t xml:space="preserve"> o</w:t>
      </w:r>
    </w:p>
    <w:p w:rsidR="00672FB9" w:rsidRPr="005761BC" w:rsidP="0050252A">
      <w:pPr>
        <w:ind w:left="36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a) štátn</w:t>
      </w:r>
      <w:r w:rsidRPr="005761BC" w:rsidR="00FC7FCF">
        <w:rPr>
          <w:rFonts w:ascii="Times New Roman" w:hAnsi="Times New Roman" w:cs="Times New Roman"/>
        </w:rPr>
        <w:t>om občianstve</w:t>
      </w:r>
      <w:r w:rsidRPr="005761BC">
        <w:rPr>
          <w:rFonts w:ascii="Times New Roman" w:hAnsi="Times New Roman" w:cs="Times New Roman"/>
        </w:rPr>
        <w:t>,</w:t>
      </w:r>
    </w:p>
    <w:p w:rsidR="00672FB9" w:rsidRPr="005761BC" w:rsidP="0050252A">
      <w:pPr>
        <w:ind w:left="36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b) trvalom alebo dočasnom pobyte,</w:t>
      </w:r>
      <w:r w:rsidRPr="005761BC" w:rsidR="00F400E3">
        <w:rPr>
          <w:rFonts w:ascii="Times New Roman" w:hAnsi="Times New Roman" w:cs="Times New Roman"/>
          <w:vertAlign w:val="superscript"/>
        </w:rPr>
        <w:t>12b</w:t>
      </w:r>
      <w:r w:rsidRPr="005761BC" w:rsidR="00F400E3">
        <w:rPr>
          <w:rFonts w:ascii="Times New Roman" w:hAnsi="Times New Roman" w:cs="Times New Roman"/>
        </w:rPr>
        <w:t>)</w:t>
      </w:r>
    </w:p>
    <w:p w:rsidR="00672FB9" w:rsidRPr="005761BC" w:rsidP="005761BC">
      <w:pPr>
        <w:ind w:left="600" w:hanging="24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 xml:space="preserve">c) </w:t>
      </w:r>
      <w:r w:rsidRPr="005761BC" w:rsidR="00FC7FCF">
        <w:rPr>
          <w:rFonts w:ascii="Times New Roman" w:hAnsi="Times New Roman" w:cs="Times New Roman"/>
        </w:rPr>
        <w:t xml:space="preserve">vykonávaní súkromnej veterinárnej činnosti v inom členskom štáte </w:t>
      </w:r>
      <w:r w:rsidRPr="005761BC" w:rsidR="00893C86">
        <w:rPr>
          <w:rFonts w:ascii="Times New Roman" w:hAnsi="Times New Roman" w:cs="Times New Roman"/>
        </w:rPr>
        <w:t>podľa</w:t>
      </w:r>
      <w:r w:rsidRPr="005761BC" w:rsidR="00FC7FCF">
        <w:rPr>
          <w:rFonts w:ascii="Times New Roman" w:hAnsi="Times New Roman" w:cs="Times New Roman"/>
        </w:rPr>
        <w:t xml:space="preserve"> právny</w:t>
      </w:r>
      <w:r w:rsidRPr="005761BC" w:rsidR="00893C86">
        <w:rPr>
          <w:rFonts w:ascii="Times New Roman" w:hAnsi="Times New Roman" w:cs="Times New Roman"/>
        </w:rPr>
        <w:t>ch</w:t>
      </w:r>
      <w:r w:rsidRPr="005761BC" w:rsidR="00FC7FCF">
        <w:rPr>
          <w:rFonts w:ascii="Times New Roman" w:hAnsi="Times New Roman" w:cs="Times New Roman"/>
        </w:rPr>
        <w:t xml:space="preserve"> predpis</w:t>
      </w:r>
      <w:r w:rsidRPr="005761BC" w:rsidR="00893C86">
        <w:rPr>
          <w:rFonts w:ascii="Times New Roman" w:hAnsi="Times New Roman" w:cs="Times New Roman"/>
        </w:rPr>
        <w:t>ov</w:t>
      </w:r>
      <w:r w:rsidRPr="005761BC" w:rsidR="00FC7FCF">
        <w:rPr>
          <w:rFonts w:ascii="Times New Roman" w:hAnsi="Times New Roman" w:cs="Times New Roman"/>
        </w:rPr>
        <w:t xml:space="preserve"> tohto členského štátu a o tom, že v čase vyhlásenia jej výkon nemá ani dočasne zakázaný,</w:t>
      </w:r>
    </w:p>
    <w:p w:rsidR="00EA6416" w:rsidRPr="005761BC" w:rsidP="0050252A">
      <w:pPr>
        <w:ind w:left="36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d) odbornej kvalifikácii,</w:t>
      </w:r>
    </w:p>
    <w:p w:rsidR="00EA6416" w:rsidRPr="005761BC" w:rsidP="005761BC">
      <w:pPr>
        <w:ind w:left="600" w:hanging="24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 xml:space="preserve">e) výkone </w:t>
      </w:r>
      <w:r w:rsidRPr="005761BC" w:rsidR="009E0BB7">
        <w:rPr>
          <w:rFonts w:ascii="Times New Roman" w:hAnsi="Times New Roman" w:cs="Times New Roman"/>
        </w:rPr>
        <w:t xml:space="preserve">súkromnej </w:t>
      </w:r>
      <w:r w:rsidRPr="005761BC">
        <w:rPr>
          <w:rFonts w:ascii="Times New Roman" w:hAnsi="Times New Roman" w:cs="Times New Roman"/>
        </w:rPr>
        <w:t>veterinárnej činnosti najmenej dva roky za prechádzajúcich desať rokov,</w:t>
      </w:r>
      <w:r w:rsidRPr="005761BC" w:rsidR="009E0BB7">
        <w:rPr>
          <w:rFonts w:ascii="Times New Roman" w:hAnsi="Times New Roman" w:cs="Times New Roman"/>
        </w:rPr>
        <w:t xml:space="preserve"> ak táto činnosť nie je v</w:t>
      </w:r>
      <w:r w:rsidRPr="005761BC" w:rsidR="00A3012C">
        <w:rPr>
          <w:rFonts w:ascii="Times New Roman" w:hAnsi="Times New Roman" w:cs="Times New Roman"/>
        </w:rPr>
        <w:t xml:space="preserve"> členskom </w:t>
      </w:r>
      <w:r w:rsidRPr="005761BC" w:rsidR="009E0BB7">
        <w:rPr>
          <w:rFonts w:ascii="Times New Roman" w:hAnsi="Times New Roman" w:cs="Times New Roman"/>
        </w:rPr>
        <w:t>štáte odkiaľ prichádza regulovaná,</w:t>
      </w:r>
    </w:p>
    <w:p w:rsidR="00E21E40" w:rsidRPr="005761BC" w:rsidP="00913774">
      <w:pPr>
        <w:ind w:left="360"/>
        <w:rPr>
          <w:rFonts w:ascii="Times New Roman" w:hAnsi="Times New Roman" w:cs="Times New Roman"/>
        </w:rPr>
      </w:pPr>
      <w:r w:rsidRPr="005761BC" w:rsidR="00EA6416">
        <w:rPr>
          <w:rFonts w:ascii="Times New Roman" w:hAnsi="Times New Roman" w:cs="Times New Roman"/>
        </w:rPr>
        <w:t>f) bezúhonnosti.</w:t>
      </w:r>
      <w:r w:rsidRPr="005761BC" w:rsidR="00913774">
        <w:rPr>
          <w:rFonts w:ascii="Times New Roman" w:hAnsi="Times New Roman" w:cs="Times New Roman"/>
        </w:rPr>
        <w:t>“.</w:t>
      </w:r>
    </w:p>
    <w:p w:rsidR="00BB6012" w:rsidRPr="005761BC" w:rsidP="00913774">
      <w:pPr>
        <w:ind w:left="360"/>
        <w:rPr>
          <w:rFonts w:ascii="Times New Roman" w:hAnsi="Times New Roman" w:cs="Times New Roman"/>
        </w:rPr>
      </w:pPr>
      <w:r w:rsidR="00FE56FC">
        <w:rPr>
          <w:rFonts w:ascii="Times New Roman" w:hAnsi="Times New Roman" w:cs="Times New Roman"/>
        </w:rPr>
        <w:t>Poznámky pod čiarou k odkazom</w:t>
      </w:r>
      <w:r w:rsidRPr="005761BC">
        <w:rPr>
          <w:rFonts w:ascii="Times New Roman" w:hAnsi="Times New Roman" w:cs="Times New Roman"/>
        </w:rPr>
        <w:t xml:space="preserve"> 12a </w:t>
      </w:r>
      <w:r w:rsidRPr="005761BC" w:rsidR="00F400E3">
        <w:rPr>
          <w:rFonts w:ascii="Times New Roman" w:hAnsi="Times New Roman" w:cs="Times New Roman"/>
        </w:rPr>
        <w:t xml:space="preserve">a 12b </w:t>
      </w:r>
      <w:r w:rsidRPr="005761BC">
        <w:rPr>
          <w:rFonts w:ascii="Times New Roman" w:hAnsi="Times New Roman" w:cs="Times New Roman"/>
        </w:rPr>
        <w:t>zne</w:t>
      </w:r>
      <w:r w:rsidRPr="005761BC" w:rsidR="00F400E3">
        <w:rPr>
          <w:rFonts w:ascii="Times New Roman" w:hAnsi="Times New Roman" w:cs="Times New Roman"/>
        </w:rPr>
        <w:t>jú</w:t>
      </w:r>
      <w:r w:rsidRPr="005761BC">
        <w:rPr>
          <w:rFonts w:ascii="Times New Roman" w:hAnsi="Times New Roman" w:cs="Times New Roman"/>
        </w:rPr>
        <w:t>:</w:t>
      </w:r>
    </w:p>
    <w:p w:rsidR="00F400E3" w:rsidRPr="005761BC" w:rsidP="00BB6012">
      <w:pPr>
        <w:ind w:left="360"/>
        <w:rPr>
          <w:rFonts w:ascii="Times New Roman" w:hAnsi="Times New Roman" w:cs="Times New Roman"/>
          <w:bCs w:val="0"/>
        </w:rPr>
      </w:pPr>
      <w:r w:rsidRPr="005761BC" w:rsidR="00BB6012">
        <w:rPr>
          <w:rFonts w:ascii="Times New Roman" w:hAnsi="Times New Roman" w:cs="Times New Roman"/>
        </w:rPr>
        <w:t>„</w:t>
      </w:r>
      <w:r w:rsidRPr="005761BC" w:rsidR="00BB6012">
        <w:rPr>
          <w:rFonts w:ascii="Times New Roman" w:hAnsi="Times New Roman" w:cs="Times New Roman"/>
          <w:vertAlign w:val="superscript"/>
        </w:rPr>
        <w:t>12a)</w:t>
      </w:r>
      <w:r w:rsidRPr="005761BC" w:rsidR="00BB6012">
        <w:rPr>
          <w:rFonts w:ascii="Times New Roman" w:hAnsi="Times New Roman" w:cs="Times New Roman"/>
        </w:rPr>
        <w:t xml:space="preserve"> </w:t>
      </w:r>
      <w:hyperlink r:id="rId4" w:tgtFrame="_blank" w:history="1">
        <w:r w:rsidRPr="005761BC" w:rsidR="00BB6012">
          <w:rPr>
            <w:rFonts w:ascii="Times New Roman" w:hAnsi="Times New Roman" w:cs="Times New Roman"/>
          </w:rPr>
          <w:t>§ 790 písm. c) Občianskeho zákonníka</w:t>
        </w:r>
      </w:hyperlink>
      <w:r w:rsidRPr="005761BC" w:rsidR="00BB6012">
        <w:rPr>
          <w:rFonts w:ascii="Times New Roman" w:hAnsi="Times New Roman" w:cs="Times New Roman"/>
          <w:bCs w:val="0"/>
        </w:rPr>
        <w:t>.</w:t>
      </w:r>
    </w:p>
    <w:p w:rsidR="00BB6012" w:rsidRPr="005761BC" w:rsidP="005761BC">
      <w:pPr>
        <w:ind w:left="720" w:hanging="360"/>
        <w:rPr>
          <w:rFonts w:ascii="Times New Roman" w:hAnsi="Times New Roman" w:cs="Times New Roman"/>
          <w:bCs w:val="0"/>
        </w:rPr>
      </w:pPr>
      <w:r w:rsidRPr="005761BC" w:rsidR="00F400E3">
        <w:rPr>
          <w:rFonts w:ascii="Times New Roman" w:hAnsi="Times New Roman" w:cs="Times New Roman"/>
          <w:bCs w:val="0"/>
          <w:vertAlign w:val="superscript"/>
        </w:rPr>
        <w:t>12b)</w:t>
      </w:r>
      <w:r w:rsidRPr="005761BC" w:rsidR="00F400E3">
        <w:rPr>
          <w:rFonts w:ascii="Times New Roman" w:hAnsi="Times New Roman" w:cs="Times New Roman"/>
          <w:bCs w:val="0"/>
        </w:rPr>
        <w:t xml:space="preserve"> Z</w:t>
      </w:r>
      <w:r w:rsidRPr="005761BC" w:rsidR="00F400E3">
        <w:rPr>
          <w:rFonts w:ascii="Times New Roman" w:hAnsi="Times New Roman" w:cs="Times New Roman"/>
        </w:rPr>
        <w:t>ákon č. 48/2002 Z. z. o pobyte cudzincov a o zmene a doplnení niektorých zákonov v znení neskorších predpisov.</w:t>
      </w:r>
      <w:r w:rsidRPr="005761BC">
        <w:rPr>
          <w:rFonts w:ascii="Times New Roman" w:hAnsi="Times New Roman" w:cs="Times New Roman"/>
          <w:bCs w:val="0"/>
        </w:rPr>
        <w:t>“.</w:t>
      </w:r>
    </w:p>
    <w:p w:rsidR="005761BC" w:rsidRPr="005761BC" w:rsidP="005761BC">
      <w:pPr>
        <w:rPr>
          <w:rFonts w:ascii="Times New Roman" w:hAnsi="Times New Roman" w:cs="Times New Roman"/>
        </w:rPr>
      </w:pPr>
    </w:p>
    <w:p w:rsidR="00AD2095" w:rsidRPr="005761BC" w:rsidP="00350D74">
      <w:pPr>
        <w:numPr>
          <w:ilvl w:val="0"/>
          <w:numId w:val="11"/>
        </w:numPr>
        <w:tabs>
          <w:tab w:val="clear" w:pos="720"/>
        </w:tabs>
        <w:ind w:left="36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Za §</w:t>
      </w:r>
      <w:r w:rsidRPr="005761BC">
        <w:rPr>
          <w:rFonts w:ascii="Times New Roman" w:hAnsi="Times New Roman" w:cs="Times New Roman"/>
        </w:rPr>
        <w:t xml:space="preserve"> 23 sa vkladá § 23a, ktorý znie:</w:t>
      </w:r>
    </w:p>
    <w:p w:rsidR="00AD2095" w:rsidRPr="005761BC" w:rsidP="005D2500">
      <w:pPr>
        <w:jc w:val="center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„§ 23a</w:t>
      </w:r>
    </w:p>
    <w:p w:rsidR="00B94424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Odborné veterinárne činnosti</w:t>
      </w:r>
      <w:r w:rsidRPr="005761BC" w:rsidR="00B03BD3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c</w:t>
      </w:r>
      <w:r w:rsidRPr="005761BC" w:rsidR="00B03BD3">
        <w:rPr>
          <w:rFonts w:ascii="Times New Roman" w:hAnsi="Times New Roman" w:cs="Times New Roman"/>
        </w:rPr>
        <w:t>)</w:t>
      </w:r>
      <w:r w:rsidRPr="005761BC">
        <w:rPr>
          <w:rFonts w:ascii="Times New Roman" w:hAnsi="Times New Roman" w:cs="Times New Roman"/>
        </w:rPr>
        <w:t xml:space="preserve"> môže vykonávať veterinárny lekár, ktorý skončil vysokoškolské štúdium druhého stupňa v</w:t>
      </w:r>
      <w:r w:rsidRPr="005761BC" w:rsidR="003072EE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odbore</w:t>
      </w:r>
      <w:r w:rsidRPr="005761BC" w:rsidR="003072EE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všeobecného veterinárskeho lekárstva alebo v</w:t>
      </w:r>
      <w:r w:rsidRPr="005761BC" w:rsidR="003072EE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odbore</w:t>
      </w:r>
      <w:r w:rsidRPr="005761BC" w:rsidR="003072EE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hygiena potravín Univerzity veterinár</w:t>
      </w:r>
      <w:r w:rsidRPr="005761BC">
        <w:rPr>
          <w:rFonts w:ascii="Times New Roman" w:hAnsi="Times New Roman" w:cs="Times New Roman"/>
        </w:rPr>
        <w:t xml:space="preserve">skeho lekárstva v Slovenskej republike, ktorého obsah je v súlade s prílohou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1F11C1">
        <w:rPr>
          <w:rFonts w:ascii="Times New Roman" w:hAnsi="Times New Roman" w:cs="Times New Roman"/>
        </w:rPr>
        <w:t>1</w:t>
      </w:r>
      <w:r w:rsidRPr="005761BC">
        <w:rPr>
          <w:rFonts w:ascii="Times New Roman" w:hAnsi="Times New Roman" w:cs="Times New Roman"/>
        </w:rPr>
        <w:t>, a</w:t>
      </w:r>
    </w:p>
    <w:p w:rsidR="00B94424" w:rsidRPr="005761BC" w:rsidP="005D2500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je občanom</w:t>
      </w:r>
      <w:r w:rsidRPr="005761BC" w:rsidR="00011198">
        <w:rPr>
          <w:rFonts w:ascii="Times New Roman" w:hAnsi="Times New Roman" w:cs="Times New Roman"/>
        </w:rPr>
        <w:t xml:space="preserve"> </w:t>
      </w:r>
      <w:r w:rsidRPr="005761BC" w:rsidR="00F270EA">
        <w:rPr>
          <w:rFonts w:ascii="Times New Roman" w:hAnsi="Times New Roman" w:cs="Times New Roman"/>
        </w:rPr>
        <w:t xml:space="preserve">členského </w:t>
      </w:r>
      <w:r w:rsidRPr="005761BC">
        <w:rPr>
          <w:rFonts w:ascii="Times New Roman" w:hAnsi="Times New Roman" w:cs="Times New Roman"/>
        </w:rPr>
        <w:t>štátu, alebo</w:t>
      </w:r>
    </w:p>
    <w:p w:rsidR="00B94424" w:rsidRPr="005761BC" w:rsidP="005D2500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ak ide o súkromné veterinárne činnosti, je občanom tretej krajiny a spĺňa podmienky podľa osobitného predpisu</w:t>
      </w:r>
      <w:r w:rsidRPr="005761BC" w:rsidR="00A3012C">
        <w:rPr>
          <w:rFonts w:ascii="Times New Roman" w:hAnsi="Times New Roman" w:cs="Times New Roman"/>
        </w:rPr>
        <w:t>.</w:t>
      </w:r>
      <w:r w:rsidRPr="005761BC" w:rsidR="00C84C68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d</w:t>
      </w:r>
      <w:r w:rsidRPr="005761BC" w:rsidR="00C84C68">
        <w:rPr>
          <w:rFonts w:ascii="Times New Roman" w:hAnsi="Times New Roman" w:cs="Times New Roman"/>
        </w:rPr>
        <w:t>)</w:t>
      </w:r>
    </w:p>
    <w:p w:rsidR="00B94424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Odborné veterinárne činnosti môže vykonávať veterinárny lekár, ktorý skončil najmenej päťročné denné teoretické a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praktické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vysokoškolské štúdium veterinárneho lekárstva v</w:t>
      </w:r>
      <w:r w:rsidRPr="005761BC" w:rsidR="00F270EA">
        <w:rPr>
          <w:rFonts w:ascii="Times New Roman" w:hAnsi="Times New Roman" w:cs="Times New Roman"/>
        </w:rPr>
        <w:t xml:space="preserve"> členskom </w:t>
      </w:r>
      <w:r w:rsidRPr="005761BC">
        <w:rPr>
          <w:rFonts w:ascii="Times New Roman" w:hAnsi="Times New Roman" w:cs="Times New Roman"/>
        </w:rPr>
        <w:t>štáte, ktorého obsah je v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súlade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s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prílohou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1F11C1">
        <w:rPr>
          <w:rFonts w:ascii="Times New Roman" w:hAnsi="Times New Roman" w:cs="Times New Roman"/>
        </w:rPr>
        <w:t>1</w:t>
      </w:r>
      <w:r w:rsidRPr="005761BC">
        <w:rPr>
          <w:rFonts w:ascii="Times New Roman" w:hAnsi="Times New Roman" w:cs="Times New Roman"/>
        </w:rPr>
        <w:t>, a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je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držiteľom diplomu, certifikátu alebo iného</w:t>
      </w:r>
      <w:r w:rsidRPr="005761BC">
        <w:rPr>
          <w:rFonts w:ascii="Times New Roman" w:hAnsi="Times New Roman" w:cs="Times New Roman"/>
        </w:rPr>
        <w:t xml:space="preserve"> dokladu o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vzdelaní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(ďalej len „doklad o vzdelaní“) uvedeného v</w:t>
      </w:r>
      <w:r w:rsidRPr="005761BC" w:rsidR="00F270EA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 xml:space="preserve">prílohe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1F11C1">
        <w:rPr>
          <w:rFonts w:ascii="Times New Roman" w:hAnsi="Times New Roman" w:cs="Times New Roman"/>
        </w:rPr>
        <w:t>2</w:t>
      </w:r>
      <w:r w:rsidRPr="005761BC">
        <w:rPr>
          <w:rFonts w:ascii="Times New Roman" w:hAnsi="Times New Roman" w:cs="Times New Roman"/>
        </w:rPr>
        <w:t>, a</w:t>
      </w:r>
    </w:p>
    <w:p w:rsidR="00B94424" w:rsidRPr="005761BC" w:rsidP="005D2500">
      <w:pPr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 xml:space="preserve">je občanom </w:t>
      </w:r>
      <w:r w:rsidRPr="005761BC" w:rsidR="00F270EA">
        <w:rPr>
          <w:rFonts w:ascii="Times New Roman" w:hAnsi="Times New Roman" w:cs="Times New Roman"/>
        </w:rPr>
        <w:t xml:space="preserve">členského </w:t>
      </w:r>
      <w:r w:rsidRPr="005761BC">
        <w:rPr>
          <w:rFonts w:ascii="Times New Roman" w:hAnsi="Times New Roman" w:cs="Times New Roman"/>
        </w:rPr>
        <w:t>štátu, alebo</w:t>
      </w:r>
    </w:p>
    <w:p w:rsidR="00B94424" w:rsidRPr="005761BC" w:rsidP="005D2500">
      <w:pPr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ak</w:t>
      </w:r>
      <w:r w:rsidRPr="005761BC" w:rsidR="00011198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ide o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súkromné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veterinárne činnosti, je</w:t>
      </w:r>
      <w:r w:rsidRPr="005761BC" w:rsidR="00011198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občanom</w:t>
      </w:r>
      <w:r w:rsidRPr="005761BC" w:rsidR="00011198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tretej krajiny a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spĺňa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pod</w:t>
      </w:r>
      <w:r w:rsidRPr="005761BC" w:rsidR="00B5291A">
        <w:rPr>
          <w:rFonts w:ascii="Times New Roman" w:hAnsi="Times New Roman" w:cs="Times New Roman"/>
        </w:rPr>
        <w:t>mienky podľa osobitného predpis</w:t>
      </w:r>
      <w:r w:rsidRPr="005761BC" w:rsidR="00004AC0">
        <w:rPr>
          <w:rFonts w:ascii="Times New Roman" w:hAnsi="Times New Roman" w:cs="Times New Roman"/>
        </w:rPr>
        <w:t>u</w:t>
      </w:r>
      <w:r w:rsidRPr="005761BC" w:rsidR="00B5291A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d</w:t>
      </w:r>
      <w:r w:rsidRPr="005761BC">
        <w:rPr>
          <w:rFonts w:ascii="Times New Roman" w:hAnsi="Times New Roman" w:cs="Times New Roman"/>
        </w:rPr>
        <w:t>).</w:t>
      </w:r>
    </w:p>
    <w:p w:rsidR="00B94424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Odborné veterinárne činnosti môže vykonávať aj veterinárny lekár, ktorý skončil vysokoškolské štúdium veterinárneho lekárstva v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tretej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krajine a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je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držiteľom diplomu, ktorý je uznaný podľa osobitného predpisu</w:t>
      </w:r>
      <w:r w:rsidRPr="005761BC" w:rsidR="003072EE">
        <w:rPr>
          <w:rFonts w:ascii="Times New Roman" w:hAnsi="Times New Roman" w:cs="Times New Roman"/>
        </w:rPr>
        <w:t>,</w:t>
      </w:r>
      <w:r w:rsidRPr="005761BC" w:rsidR="00B5291A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e</w:t>
      </w:r>
      <w:r w:rsidRPr="005761BC" w:rsidR="00B5291A">
        <w:rPr>
          <w:rFonts w:ascii="Times New Roman" w:hAnsi="Times New Roman" w:cs="Times New Roman"/>
        </w:rPr>
        <w:t>)</w:t>
      </w:r>
      <w:r w:rsidRPr="005761BC" w:rsidR="003072EE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a</w:t>
      </w:r>
    </w:p>
    <w:p w:rsidR="00B94424" w:rsidRPr="005761BC" w:rsidP="005D2500">
      <w:pPr>
        <w:numPr>
          <w:ilvl w:val="1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 xml:space="preserve">je občanom </w:t>
      </w:r>
      <w:r w:rsidRPr="005761BC" w:rsidR="00F270EA">
        <w:rPr>
          <w:rFonts w:ascii="Times New Roman" w:hAnsi="Times New Roman" w:cs="Times New Roman"/>
        </w:rPr>
        <w:t xml:space="preserve">členského </w:t>
      </w:r>
      <w:r w:rsidRPr="005761BC">
        <w:rPr>
          <w:rFonts w:ascii="Times New Roman" w:hAnsi="Times New Roman" w:cs="Times New Roman"/>
        </w:rPr>
        <w:t>štátu, alebo</w:t>
      </w:r>
    </w:p>
    <w:p w:rsidR="00B94424" w:rsidRPr="005761BC" w:rsidP="005D2500">
      <w:pPr>
        <w:numPr>
          <w:ilvl w:val="1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ak ide o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súkromné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veterinárne činnosti, je občanom tretej krajiny a</w:t>
      </w:r>
      <w:r w:rsidRPr="005761BC" w:rsidR="007C32CD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spĺňa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podmienky podľa osobitného predpisu</w:t>
      </w:r>
      <w:r w:rsidRPr="005761BC" w:rsidR="009B2127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d</w:t>
      </w:r>
      <w:r w:rsidRPr="005761BC">
        <w:rPr>
          <w:rFonts w:ascii="Times New Roman" w:hAnsi="Times New Roman" w:cs="Times New Roman"/>
        </w:rPr>
        <w:t>).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>Doklady o</w:t>
      </w:r>
      <w:r w:rsidRPr="005761BC" w:rsidR="007C32CD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vzdelaní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veterinárnych lekárov, ktorí majú záujem vykonávať štátn</w:t>
      </w:r>
      <w:r w:rsidRPr="005761BC" w:rsidR="006F549B">
        <w:rPr>
          <w:rFonts w:ascii="Times New Roman" w:hAnsi="Times New Roman" w:cs="Times New Roman"/>
        </w:rPr>
        <w:t>e veterinárne činnosti, uznáva Š</w:t>
      </w:r>
      <w:r w:rsidRPr="005761BC" w:rsidR="00B94424">
        <w:rPr>
          <w:rFonts w:ascii="Times New Roman" w:hAnsi="Times New Roman" w:cs="Times New Roman"/>
        </w:rPr>
        <w:t>tátna veterinárna a</w:t>
      </w:r>
      <w:r w:rsidRPr="005761BC" w:rsidR="007C32CD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potravinová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 w:rsidR="00004AC0">
        <w:rPr>
          <w:rFonts w:ascii="Times New Roman" w:hAnsi="Times New Roman" w:cs="Times New Roman"/>
        </w:rPr>
        <w:t xml:space="preserve">správa </w:t>
      </w:r>
      <w:r w:rsidRPr="005761BC" w:rsidR="006F549B">
        <w:rPr>
          <w:rFonts w:ascii="Times New Roman" w:hAnsi="Times New Roman" w:cs="Times New Roman"/>
        </w:rPr>
        <w:t>Sl</w:t>
      </w:r>
      <w:r w:rsidRPr="005761BC" w:rsidR="00F270EA">
        <w:rPr>
          <w:rFonts w:ascii="Times New Roman" w:hAnsi="Times New Roman" w:cs="Times New Roman"/>
        </w:rPr>
        <w:t xml:space="preserve">ovenskej republiky (ďalej </w:t>
      </w:r>
      <w:r w:rsidRPr="005761BC" w:rsidR="00F270EA">
        <w:rPr>
          <w:rFonts w:ascii="Times New Roman" w:hAnsi="Times New Roman" w:cs="Times New Roman"/>
        </w:rPr>
        <w:t>len „</w:t>
      </w:r>
      <w:r w:rsidRPr="005761BC" w:rsidR="006F549B">
        <w:rPr>
          <w:rFonts w:ascii="Times New Roman" w:hAnsi="Times New Roman" w:cs="Times New Roman"/>
        </w:rPr>
        <w:t xml:space="preserve">štátna veterinárna a potravinová správa“) a doklady o </w:t>
      </w:r>
      <w:r w:rsidRPr="005761BC" w:rsidR="00B94424">
        <w:rPr>
          <w:rFonts w:ascii="Times New Roman" w:hAnsi="Times New Roman" w:cs="Times New Roman"/>
        </w:rPr>
        <w:t xml:space="preserve">vzdelaní veterinárnych lekárov, ktorí majú záujem vykonávať súkromné veterinárne činnosti alebo majú záujem byť v pracovnom pomere alebo obdobnom pomere k nim, uznáva </w:t>
      </w:r>
      <w:r w:rsidRPr="005761BC" w:rsidR="007C32CD">
        <w:rPr>
          <w:rFonts w:ascii="Times New Roman" w:hAnsi="Times New Roman" w:cs="Times New Roman"/>
        </w:rPr>
        <w:t>k</w:t>
      </w:r>
      <w:r w:rsidRPr="005761BC" w:rsidR="00B94424">
        <w:rPr>
          <w:rFonts w:ascii="Times New Roman" w:hAnsi="Times New Roman" w:cs="Times New Roman"/>
        </w:rPr>
        <w:t xml:space="preserve">omora najneskôr do troch mesiacov od podania žiadosti a predloženia dokladov. Doklad o vzdelaní, uznaný štátnou veterinárnou a potravinovou správou alebo </w:t>
      </w:r>
      <w:r w:rsidRPr="005761BC" w:rsidR="007C32CD">
        <w:rPr>
          <w:rFonts w:ascii="Times New Roman" w:hAnsi="Times New Roman" w:cs="Times New Roman"/>
        </w:rPr>
        <w:t>k</w:t>
      </w:r>
      <w:r w:rsidRPr="005761BC" w:rsidR="00B94424">
        <w:rPr>
          <w:rFonts w:ascii="Times New Roman" w:hAnsi="Times New Roman" w:cs="Times New Roman"/>
        </w:rPr>
        <w:t>omorou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sa považu</w:t>
      </w:r>
      <w:r w:rsidRPr="005761BC">
        <w:rPr>
          <w:rFonts w:ascii="Times New Roman" w:hAnsi="Times New Roman" w:cs="Times New Roman"/>
        </w:rPr>
        <w:t>je za doklad vzájomne uznaný.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Odborné veterinárne činnosti môže vykonávať aj veterinárny lekár, občan </w:t>
      </w:r>
      <w:r w:rsidRPr="005761BC" w:rsidR="002C0A40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 xml:space="preserve">štátu, ktorého vzdelanie nespĺňa všetky požiadavky uvedené v prílohe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FA4B59">
        <w:rPr>
          <w:rFonts w:ascii="Times New Roman" w:hAnsi="Times New Roman" w:cs="Times New Roman"/>
        </w:rPr>
        <w:t>1</w:t>
      </w:r>
      <w:r w:rsidRPr="005761BC" w:rsidR="00B94424">
        <w:rPr>
          <w:rFonts w:ascii="Times New Roman" w:hAnsi="Times New Roman" w:cs="Times New Roman"/>
        </w:rPr>
        <w:t xml:space="preserve">, ak jeho doklad o vzdelaní je doplnený osvedčením príslušného orgánu </w:t>
      </w:r>
      <w:r w:rsidRPr="005761BC" w:rsidR="002C0A40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 xml:space="preserve">štátu, že takéto štúdium začal alebo vzdelanie získal pred implementáciou právneho predpisu Európskeho spoločenstva uvedeného v prílohe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FA4B59">
        <w:rPr>
          <w:rFonts w:ascii="Times New Roman" w:hAnsi="Times New Roman" w:cs="Times New Roman"/>
        </w:rPr>
        <w:t>3</w:t>
      </w:r>
      <w:r w:rsidRPr="005761BC" w:rsidR="00B94424">
        <w:rPr>
          <w:rFonts w:ascii="Times New Roman" w:hAnsi="Times New Roman" w:cs="Times New Roman"/>
        </w:rPr>
        <w:t xml:space="preserve"> bode </w:t>
      </w:r>
      <w:r w:rsidRPr="005761BC" w:rsidR="000C1A6F">
        <w:rPr>
          <w:rFonts w:ascii="Times New Roman" w:hAnsi="Times New Roman" w:cs="Times New Roman"/>
        </w:rPr>
        <w:t xml:space="preserve">2 </w:t>
      </w:r>
      <w:r w:rsidRPr="005761BC" w:rsidR="00B94424">
        <w:rPr>
          <w:rFonts w:ascii="Times New Roman" w:hAnsi="Times New Roman" w:cs="Times New Roman"/>
        </w:rPr>
        <w:t xml:space="preserve">do právneho poriadku </w:t>
      </w:r>
      <w:r w:rsidRPr="005761BC" w:rsidR="002C0A40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 a</w:t>
      </w:r>
      <w:r w:rsidRPr="005761BC" w:rsidR="002C0A40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že</w:t>
      </w:r>
      <w:r w:rsidRPr="005761BC" w:rsidR="002C0A40">
        <w:rPr>
          <w:rFonts w:ascii="Times New Roman" w:hAnsi="Times New Roman" w:cs="Times New Roman"/>
        </w:rPr>
        <w:t xml:space="preserve"> podľa</w:t>
      </w:r>
      <w:r w:rsidRPr="005761BC" w:rsidR="00B94424">
        <w:rPr>
          <w:rFonts w:ascii="Times New Roman" w:hAnsi="Times New Roman" w:cs="Times New Roman"/>
        </w:rPr>
        <w:t xml:space="preserve"> jeho právn</w:t>
      </w:r>
      <w:r w:rsidRPr="005761BC" w:rsidR="002C0A40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poriadk</w:t>
      </w:r>
      <w:r w:rsidRPr="005761BC" w:rsidR="002C0A40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vykonával veterinárnu činnosť najmenej počas troch za sebou nasledujúcich rokov v období piatich rokov pred vydaním osvedčenia.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Odborné veterinárne činnosti môže vykonávať aj veterinárny lekár, občan </w:t>
      </w:r>
      <w:r w:rsidRPr="005761BC" w:rsidR="002C0A40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 držiteľ dokladu o vzdelaní získanom v</w:t>
      </w:r>
      <w:r w:rsidRPr="005761BC" w:rsidR="002C0A40">
        <w:rPr>
          <w:rFonts w:ascii="Times New Roman" w:hAnsi="Times New Roman" w:cs="Times New Roman"/>
        </w:rPr>
        <w:t xml:space="preserve"> členskom </w:t>
      </w:r>
      <w:r w:rsidRPr="005761BC" w:rsidR="00B94424">
        <w:rPr>
          <w:rFonts w:ascii="Times New Roman" w:hAnsi="Times New Roman" w:cs="Times New Roman"/>
        </w:rPr>
        <w:t>štáte, ktorý nie je v súlade s názvom dokladu o vzdelaní uvedeného v</w:t>
      </w:r>
      <w:r w:rsidRPr="005761B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prílohe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5C1175">
        <w:rPr>
          <w:rFonts w:ascii="Times New Roman" w:hAnsi="Times New Roman" w:cs="Times New Roman"/>
        </w:rPr>
        <w:t>2</w:t>
      </w:r>
      <w:r w:rsidRPr="005761BC" w:rsidR="00B94424">
        <w:rPr>
          <w:rFonts w:ascii="Times New Roman" w:hAnsi="Times New Roman" w:cs="Times New Roman"/>
        </w:rPr>
        <w:t>, ak taký doklad o vzdelaní doloží osvedčením o odborn</w:t>
      </w:r>
      <w:r w:rsidRPr="005761BC" w:rsidR="00B94424">
        <w:rPr>
          <w:rFonts w:ascii="Times New Roman" w:hAnsi="Times New Roman" w:cs="Times New Roman"/>
        </w:rPr>
        <w:t xml:space="preserve">ej spôsobilosti vydaným príslušným orgánom </w:t>
      </w:r>
      <w:r w:rsidRPr="005761BC" w:rsidR="002C0A40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 xml:space="preserve">štátu; toto osvedčenie musí obsahovať údaj o tom, že príslušný doklad o vzdelaní bol udelený po skončení vzdelávania a odbornej prípravy, ktorého obsah je v súlade s prílohou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5C1175">
        <w:rPr>
          <w:rFonts w:ascii="Times New Roman" w:hAnsi="Times New Roman" w:cs="Times New Roman"/>
        </w:rPr>
        <w:t>1</w:t>
      </w:r>
      <w:r w:rsidRPr="005761BC" w:rsidR="00B94424">
        <w:rPr>
          <w:rFonts w:ascii="Times New Roman" w:hAnsi="Times New Roman" w:cs="Times New Roman"/>
        </w:rPr>
        <w:t xml:space="preserve">, a že </w:t>
      </w:r>
      <w:r w:rsidRPr="005761BC" w:rsidR="002C0A40">
        <w:rPr>
          <w:rFonts w:ascii="Times New Roman" w:hAnsi="Times New Roman" w:cs="Times New Roman"/>
        </w:rPr>
        <w:t xml:space="preserve">členský </w:t>
      </w:r>
      <w:r w:rsidRPr="005761BC" w:rsidR="00B94424">
        <w:rPr>
          <w:rFonts w:ascii="Times New Roman" w:hAnsi="Times New Roman" w:cs="Times New Roman"/>
        </w:rPr>
        <w:t>štát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 xml:space="preserve">ho považuje za rovnocenný s dokladmi uvedenými v prílohe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5C1175">
        <w:rPr>
          <w:rFonts w:ascii="Times New Roman" w:hAnsi="Times New Roman" w:cs="Times New Roman"/>
        </w:rPr>
        <w:t>2</w:t>
      </w:r>
      <w:r w:rsidRPr="005761BC" w:rsidR="00B94424">
        <w:rPr>
          <w:rFonts w:ascii="Times New Roman" w:hAnsi="Times New Roman" w:cs="Times New Roman"/>
        </w:rPr>
        <w:t>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>Odborné veterinárne činnosti môže vykonávať aj veterinárny lekár, občan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2C0A40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štátu, ktorý získal doklad o vzdelaní v tretej krajine, ak taký doklad o vzdelaní uznal iný</w:t>
      </w:r>
      <w:r w:rsidRPr="005761BC" w:rsidR="002C0A40">
        <w:rPr>
          <w:rFonts w:ascii="Times New Roman" w:hAnsi="Times New Roman" w:cs="Times New Roman"/>
        </w:rPr>
        <w:t xml:space="preserve"> členský</w:t>
      </w:r>
      <w:r w:rsidRPr="005761BC" w:rsidR="00B94424">
        <w:rPr>
          <w:rFonts w:ascii="Times New Roman" w:hAnsi="Times New Roman" w:cs="Times New Roman"/>
        </w:rPr>
        <w:t xml:space="preserve"> štát. Štátna ve</w:t>
      </w:r>
      <w:r w:rsidRPr="005761BC" w:rsidR="00B94424">
        <w:rPr>
          <w:rFonts w:ascii="Times New Roman" w:hAnsi="Times New Roman" w:cs="Times New Roman"/>
        </w:rPr>
        <w:t xml:space="preserve">terinárna a potravinová správa alebo </w:t>
      </w:r>
      <w:r w:rsidRPr="005761BC" w:rsidR="007C32CD">
        <w:rPr>
          <w:rFonts w:ascii="Times New Roman" w:hAnsi="Times New Roman" w:cs="Times New Roman"/>
        </w:rPr>
        <w:t>k</w:t>
      </w:r>
      <w:r w:rsidRPr="005761BC" w:rsidR="00B94424">
        <w:rPr>
          <w:rFonts w:ascii="Times New Roman" w:hAnsi="Times New Roman" w:cs="Times New Roman"/>
        </w:rPr>
        <w:t>omora preskúma pravosť a úplnosť dokladu o vzdelaní a rozhodne do troch mesiacov odo dňa podania žiadosti o uznanie.</w:t>
      </w:r>
    </w:p>
    <w:p w:rsidR="00004AC0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Odborné veterinárne činnosti môže vykonávať aj veterinárny lekár, občan </w:t>
      </w:r>
      <w:r w:rsidRPr="005761BC" w:rsidR="002C0A40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štátu, ktorý získal doklad o vzdelaní alebo ktorého vzdelanie sa začalo v Estónskej republike</w:t>
      </w:r>
      <w:r w:rsidRPr="005761BC" w:rsidR="00011198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pred 1. májom 2004, ak tento doklad o vzdelaní doloží osvedčením o</w:t>
      </w:r>
      <w:r w:rsidRPr="005761BC" w:rsidR="00A3012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odbornej</w:t>
      </w:r>
      <w:r w:rsidRPr="005761BC" w:rsidR="00A3012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 xml:space="preserve">spôsobilosti vydaným príslušným orgánom Estónskej republiky, že </w:t>
      </w:r>
      <w:r w:rsidRPr="005761BC" w:rsidR="00893C86">
        <w:rPr>
          <w:rFonts w:ascii="Times New Roman" w:hAnsi="Times New Roman" w:cs="Times New Roman"/>
        </w:rPr>
        <w:t>podľa</w:t>
      </w:r>
      <w:r w:rsidRPr="005761BC" w:rsidR="00B94424">
        <w:rPr>
          <w:rFonts w:ascii="Times New Roman" w:hAnsi="Times New Roman" w:cs="Times New Roman"/>
        </w:rPr>
        <w:t xml:space="preserve"> právn</w:t>
      </w:r>
      <w:r w:rsidRPr="005761BC" w:rsidR="00893C86">
        <w:rPr>
          <w:rFonts w:ascii="Times New Roman" w:hAnsi="Times New Roman" w:cs="Times New Roman"/>
        </w:rPr>
        <w:t>eho</w:t>
      </w:r>
      <w:r w:rsidRPr="005761BC" w:rsidR="00A3012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poriadk</w:t>
      </w:r>
      <w:r w:rsidRPr="005761BC" w:rsidR="00893C86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Estónskej republi</w:t>
      </w:r>
      <w:r w:rsidRPr="005761BC" w:rsidR="00B94424">
        <w:rPr>
          <w:rFonts w:ascii="Times New Roman" w:hAnsi="Times New Roman" w:cs="Times New Roman"/>
        </w:rPr>
        <w:t>ky</w:t>
      </w:r>
      <w:r w:rsidRPr="005761BC" w:rsidR="00011198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vykonával veterinárnu činnosť najmenej počas piatich za sebou nasledujúcich rokov v</w:t>
      </w:r>
      <w:r w:rsidRPr="005761BC" w:rsidR="00A3012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období</w:t>
      </w:r>
      <w:r w:rsidRPr="005761BC" w:rsidR="00A3012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siedmich rokov pred vydaním takého osvedčenia.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>Odborné veterinárne činnosti môže vykonávať aj veterinárny lekár, občan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2C0A40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štátu,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ktorý získal doklad o</w:t>
      </w:r>
      <w:r w:rsidRPr="005761BC" w:rsidR="00455DF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vzde</w:t>
      </w:r>
      <w:r w:rsidRPr="005761BC" w:rsidR="00B94424">
        <w:rPr>
          <w:rFonts w:ascii="Times New Roman" w:hAnsi="Times New Roman" w:cs="Times New Roman"/>
        </w:rPr>
        <w:t>laní</w:t>
      </w:r>
      <w:r w:rsidRPr="005761BC" w:rsidR="00455DF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alebo ktorého vzdelanie sa začalo v</w:t>
      </w:r>
      <w:r w:rsidRPr="005761BC" w:rsidR="00F400E3">
        <w:rPr>
          <w:rFonts w:ascii="Times New Roman" w:hAnsi="Times New Roman" w:cs="Times New Roman"/>
        </w:rPr>
        <w:t xml:space="preserve"> bývalom </w:t>
      </w:r>
      <w:r w:rsidRPr="005761BC" w:rsidR="00B94424">
        <w:rPr>
          <w:rFonts w:ascii="Times New Roman" w:hAnsi="Times New Roman" w:cs="Times New Roman"/>
        </w:rPr>
        <w:t>Československu pred 1. januárom 1993, ak tento doklad o</w:t>
      </w:r>
      <w:r w:rsidRPr="005761BC" w:rsidR="00455DF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vzdelaní</w:t>
      </w:r>
      <w:r w:rsidRPr="005761BC" w:rsidR="00455DF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doloží osvedčením o</w:t>
      </w:r>
      <w:r w:rsidRPr="005761BC" w:rsidR="007C32CD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odbornej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 xml:space="preserve">spôsobilosti vydaným príslušným orgánom Českej republiky, ktorým potvrdí, že jeho vzdelanie je rovnocenné so vzdelaním v Českej republike a že </w:t>
      </w:r>
      <w:r w:rsidRPr="005761BC" w:rsidR="00893C86">
        <w:rPr>
          <w:rFonts w:ascii="Times New Roman" w:hAnsi="Times New Roman" w:cs="Times New Roman"/>
        </w:rPr>
        <w:t>podľa</w:t>
      </w:r>
      <w:r w:rsidRPr="005761BC" w:rsidR="00B94424">
        <w:rPr>
          <w:rFonts w:ascii="Times New Roman" w:hAnsi="Times New Roman" w:cs="Times New Roman"/>
        </w:rPr>
        <w:t xml:space="preserve"> právn</w:t>
      </w:r>
      <w:r w:rsidRPr="005761BC" w:rsidR="00893C86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poriadk</w:t>
      </w:r>
      <w:r w:rsidRPr="005761BC" w:rsidR="00893C86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Českej republiky vykonával veterinárnu činnosť najmenej počas troch za sebou nasledujúcich rokov v období piatich rokov pred vydaním takého osvedčenia.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Odborné veterinárne činnosti môže vykonávať aj veterinárny lekár, občan </w:t>
      </w:r>
      <w:r w:rsidRPr="005761BC" w:rsidR="00136C82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štátu, ktorý získal doklad o vzdelaní alebo ktorého vzdelanie sa začalo v</w:t>
      </w:r>
      <w:r w:rsidRPr="005761BC" w:rsidR="007C32CD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Zväze</w:t>
      </w:r>
      <w:r w:rsidRPr="005761BC" w:rsidR="007C32CD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sovietskych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socialistických republík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 xml:space="preserve">pred 20. augustom 1991, ak tento doklad o vzdelaní doloží osvedčením o odbornej spôsobilosti vydaným príslušným orgánom Estónskej republiky, ktorým potvrdí, že jeho vzdelanie je rovnocenné so vzdelaním v Estónskej republike a že </w:t>
      </w:r>
      <w:r w:rsidRPr="005761BC" w:rsidR="00893C86">
        <w:rPr>
          <w:rFonts w:ascii="Times New Roman" w:hAnsi="Times New Roman" w:cs="Times New Roman"/>
        </w:rPr>
        <w:t>podľa</w:t>
      </w:r>
      <w:r w:rsidRPr="005761BC" w:rsidR="00B94424">
        <w:rPr>
          <w:rFonts w:ascii="Times New Roman" w:hAnsi="Times New Roman" w:cs="Times New Roman"/>
        </w:rPr>
        <w:t xml:space="preserve"> právn</w:t>
      </w:r>
      <w:r w:rsidRPr="005761BC" w:rsidR="00893C86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poriadk</w:t>
      </w:r>
      <w:r w:rsidRPr="005761BC" w:rsidR="00893C86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Estónskej republiky vykonával veterinárnu činnosť najmenej počas piatich za sebou nasledujúcich rokov v období siedmich rokov pred vydaním takého osvedčenia.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>Odborné veterinárne činnosti môže vykonávať aj veterinárny lekár, občan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136C82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štátu, ktorý získal doklad o vzdelaní alebo ktorého vzdelanie sa začalo v</w:t>
      </w:r>
      <w:r w:rsidRPr="005761BC" w:rsidR="00F400E3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Zväze</w:t>
      </w:r>
      <w:r w:rsidRPr="005761BC" w:rsidR="00F400E3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 xml:space="preserve">sovietskych socialistických republík pred 21. </w:t>
      </w:r>
      <w:r w:rsidRPr="005761BC" w:rsidR="00B94424">
        <w:rPr>
          <w:rFonts w:ascii="Times New Roman" w:hAnsi="Times New Roman" w:cs="Times New Roman"/>
        </w:rPr>
        <w:t>augustom 1991, ak tento doklad o</w:t>
      </w:r>
      <w:r w:rsidRPr="005761BC" w:rsidR="00F400E3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vzdelaní</w:t>
      </w:r>
      <w:r w:rsidRPr="005761BC" w:rsidR="00F400E3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doloží osvedčením o</w:t>
      </w:r>
      <w:r w:rsidRPr="005761BC" w:rsidR="00F400E3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odbornej</w:t>
      </w:r>
      <w:r w:rsidRPr="005761BC" w:rsidR="00F400E3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spôsobilosti vydaným príslušným orgánom Lotyšskej republiky, ktorým potvrdí, že jeho vzdelanie je rovnocenné so vzdelaním v Lotyšskej republike a</w:t>
      </w:r>
      <w:r w:rsidRPr="005761BC" w:rsidR="00893C86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že</w:t>
      </w:r>
      <w:r w:rsidRPr="005761BC" w:rsidR="00893C86">
        <w:rPr>
          <w:rFonts w:ascii="Times New Roman" w:hAnsi="Times New Roman" w:cs="Times New Roman"/>
        </w:rPr>
        <w:t xml:space="preserve"> podľa </w:t>
      </w:r>
      <w:r w:rsidRPr="005761BC" w:rsidR="00B94424">
        <w:rPr>
          <w:rFonts w:ascii="Times New Roman" w:hAnsi="Times New Roman" w:cs="Times New Roman"/>
        </w:rPr>
        <w:t>právn</w:t>
      </w:r>
      <w:r w:rsidRPr="005761BC" w:rsidR="00893C86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poriadk</w:t>
      </w:r>
      <w:r w:rsidRPr="005761BC" w:rsidR="00893C86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Lotyšskej republiky vykonával veterinárnu činnosť najmenej počas troch za sebou nasledujúcich rokov v období piatich rokov pred vydaním takého osvedčenia.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>Odborné veterinárne činnosti môže vykonávať aj veterinárny lekár, občan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136C82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štátu, ktorý získal doklad o vzdelaní alebo ktorého vzdelanie sa začalo v Zväze sovietskych socialistických republík pred 11. marcom 1990, ak tento doklad o vzdelaní doloží osvedčením o odbornej spôsobilosti vydaným príslušným orgánom Litovskej republiky, ktorým potvrdí, že jeho vzdelan</w:t>
      </w:r>
      <w:r w:rsidRPr="005761BC" w:rsidR="00B94424">
        <w:rPr>
          <w:rFonts w:ascii="Times New Roman" w:hAnsi="Times New Roman" w:cs="Times New Roman"/>
        </w:rPr>
        <w:t>ie je rovnocenné so vzdelaním v Litovskej republike a</w:t>
      </w:r>
      <w:r w:rsidRPr="005761BC" w:rsidR="00A3012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že</w:t>
      </w:r>
      <w:r w:rsidRPr="005761BC" w:rsidR="00A3012C">
        <w:rPr>
          <w:rFonts w:ascii="Times New Roman" w:hAnsi="Times New Roman" w:cs="Times New Roman"/>
        </w:rPr>
        <w:t xml:space="preserve"> podľa</w:t>
      </w:r>
      <w:r w:rsidRPr="005761BC" w:rsidR="00B94424">
        <w:rPr>
          <w:rFonts w:ascii="Times New Roman" w:hAnsi="Times New Roman" w:cs="Times New Roman"/>
        </w:rPr>
        <w:t xml:space="preserve"> právn</w:t>
      </w:r>
      <w:r w:rsidRPr="005761BC" w:rsidR="00A3012C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poriadk</w:t>
      </w:r>
      <w:r w:rsidRPr="005761BC" w:rsidR="00A3012C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Litovskej republiky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vykonával veterinárnu činnosť najmenej počas troch za sebou nasledujúcich rokov v období piatich rokov pred vydaním takého osvedčenia.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Odborné veterinárne činnosti môže vykonávať aj veterinárny lekár, občan </w:t>
      </w:r>
      <w:r w:rsidRPr="005761BC" w:rsidR="00136C82">
        <w:rPr>
          <w:rFonts w:ascii="Times New Roman" w:hAnsi="Times New Roman" w:cs="Times New Roman"/>
        </w:rPr>
        <w:t xml:space="preserve">členského </w:t>
      </w:r>
      <w:r w:rsidRPr="005761BC" w:rsidR="00B94424">
        <w:rPr>
          <w:rFonts w:ascii="Times New Roman" w:hAnsi="Times New Roman" w:cs="Times New Roman"/>
        </w:rPr>
        <w:t>štátu, ktorý získal doklad o</w:t>
      </w:r>
      <w:r w:rsidRPr="005761BC" w:rsidR="00F400E3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vzdelaní</w:t>
      </w:r>
      <w:r w:rsidRPr="005761BC" w:rsidR="00F400E3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alebo ktorého vzdelanie sa začalo v</w:t>
      </w:r>
      <w:r w:rsidRPr="005761BC" w:rsidR="00F400E3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Juhoslávii</w:t>
      </w:r>
      <w:r w:rsidRPr="005761BC" w:rsidR="00F400E3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pred 25. júnom 1991, ak tento doklad o vzdelaní doloží osvedčením o odbornej spôsobilosti vydaným príslušným orgánom Slovinskej republiky, ktorým potvrdí, že jeho vzdelanie je rovnocenné so vzdelaním v Slovinskej republike a</w:t>
      </w:r>
      <w:r w:rsidRPr="005761BC" w:rsidR="00A3012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že</w:t>
      </w:r>
      <w:r w:rsidRPr="005761BC" w:rsidR="00A3012C">
        <w:rPr>
          <w:rFonts w:ascii="Times New Roman" w:hAnsi="Times New Roman" w:cs="Times New Roman"/>
        </w:rPr>
        <w:t xml:space="preserve"> podľa</w:t>
      </w:r>
      <w:r w:rsidRPr="005761BC" w:rsidR="00B94424">
        <w:rPr>
          <w:rFonts w:ascii="Times New Roman" w:hAnsi="Times New Roman" w:cs="Times New Roman"/>
        </w:rPr>
        <w:t xml:space="preserve"> právn</w:t>
      </w:r>
      <w:r w:rsidRPr="005761BC" w:rsidR="00A3012C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poriadk</w:t>
      </w:r>
      <w:r w:rsidRPr="005761BC" w:rsidR="00A3012C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Slovinskej republiky vykonával veterinárnu činnosť najmenej počas troch za sebou nasledujúcich rokov v</w:t>
      </w:r>
      <w:r w:rsidRPr="005761BC" w:rsidR="00A3012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období</w:t>
      </w:r>
      <w:r w:rsidRPr="005761BC" w:rsidR="00A3012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piatich rokov pred vydaním takého osvedčenia.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Odborné veterinárne činnosti môže vykonávať aj veterinárny lekár, občan </w:t>
      </w:r>
      <w:r w:rsidRPr="005761BC" w:rsidR="00136C82">
        <w:rPr>
          <w:rFonts w:ascii="Times New Roman" w:hAnsi="Times New Roman" w:cs="Times New Roman"/>
        </w:rPr>
        <w:t>členského štátu,</w:t>
      </w:r>
      <w:r w:rsidRPr="005761BC" w:rsidR="00B94424">
        <w:rPr>
          <w:rFonts w:ascii="Times New Roman" w:hAnsi="Times New Roman" w:cs="Times New Roman"/>
        </w:rPr>
        <w:t xml:space="preserve"> ktorý získal doklad o vzdelaní v Nemeckej demokratickej republike, ak tento doklad potvrdzuje absolvovanie odbornej prípravy začatej pred zjednotením Nemecka, oprávňuje svojho držiteľa vykonávať na území Nemeckej spolkovej republiky odborné veterinárne činnosti a ak tento doklad o vzdelaní doloží osvedčením o odbornej spôsobilosti vydaným príslušným orgánom Nemeckej spolkovej republiky, že </w:t>
      </w:r>
      <w:r w:rsidRPr="005761BC" w:rsidR="00893C86">
        <w:rPr>
          <w:rFonts w:ascii="Times New Roman" w:hAnsi="Times New Roman" w:cs="Times New Roman"/>
        </w:rPr>
        <w:t>podľa</w:t>
      </w:r>
      <w:r w:rsidRPr="005761BC" w:rsidR="00B94424">
        <w:rPr>
          <w:rFonts w:ascii="Times New Roman" w:hAnsi="Times New Roman" w:cs="Times New Roman"/>
        </w:rPr>
        <w:t xml:space="preserve"> právn</w:t>
      </w:r>
      <w:r w:rsidRPr="005761BC" w:rsidR="00893C86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poriadk</w:t>
      </w:r>
      <w:r w:rsidRPr="005761BC" w:rsidR="00893C86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Nemeckej spolkovej republiky vykonával veterinárnu činnosť najmenej počas troch za sebou nasledujúcich rokov v období piatich rokov pred vydaním takého osvedčenia.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Odborné veterinárne činnosti môže vykonávať aj veterinárny lekár, občan </w:t>
      </w:r>
      <w:r w:rsidRPr="005761BC" w:rsidR="00136C82">
        <w:rPr>
          <w:rFonts w:ascii="Times New Roman" w:hAnsi="Times New Roman" w:cs="Times New Roman"/>
        </w:rPr>
        <w:t>členského štátu,</w:t>
      </w:r>
      <w:r w:rsidRPr="005761BC" w:rsidR="00B94424">
        <w:rPr>
          <w:rFonts w:ascii="Times New Roman" w:hAnsi="Times New Roman" w:cs="Times New Roman"/>
        </w:rPr>
        <w:t xml:space="preserve"> ktorý získal doklad o vzdelaní alebo ktorého vzdelanie sa začalo v Talianskej republike pred 1. januárom 1985, ak tento doklad o vzdelaní doloží osvedčením o odbornej spôsobilosti vydaným príslušným orgánom Talianskej republiky, ktorým potvrdí, že </w:t>
      </w:r>
      <w:r w:rsidRPr="005761BC" w:rsidR="00893C86">
        <w:rPr>
          <w:rFonts w:ascii="Times New Roman" w:hAnsi="Times New Roman" w:cs="Times New Roman"/>
        </w:rPr>
        <w:t>podľa</w:t>
      </w:r>
      <w:r w:rsidRPr="005761BC" w:rsidR="00B94424">
        <w:rPr>
          <w:rFonts w:ascii="Times New Roman" w:hAnsi="Times New Roman" w:cs="Times New Roman"/>
        </w:rPr>
        <w:t xml:space="preserve"> právn</w:t>
      </w:r>
      <w:r w:rsidRPr="005761BC" w:rsidR="00893C86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poriadk</w:t>
      </w:r>
      <w:r w:rsidRPr="005761BC" w:rsidR="00893C86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Talianskej republiky vykonával veterinár</w:t>
      </w:r>
      <w:r w:rsidRPr="005761BC" w:rsidR="00B94424">
        <w:rPr>
          <w:rFonts w:ascii="Times New Roman" w:hAnsi="Times New Roman" w:cs="Times New Roman"/>
        </w:rPr>
        <w:t xml:space="preserve">nu činnosť najmenej počas troch za sebou nasledujúcich rokov v období piatich rokov pred vydaním takého osvedčenia, alebo ktorým potvrdí, že doklad o vzdelaní bol udelený po skončení vzdelávania a odbornej prípravy, ktorej obsah je v súlade s prílohou </w:t>
      </w:r>
      <w:r w:rsidRPr="005761BC" w:rsidR="003072EE">
        <w:rPr>
          <w:rFonts w:ascii="Times New Roman" w:hAnsi="Times New Roman" w:cs="Times New Roman"/>
        </w:rPr>
        <w:t>č. </w:t>
      </w:r>
      <w:r w:rsidRPr="005761BC" w:rsidR="00CE51BB">
        <w:rPr>
          <w:rFonts w:ascii="Times New Roman" w:hAnsi="Times New Roman" w:cs="Times New Roman"/>
        </w:rPr>
        <w:t>1</w:t>
      </w:r>
      <w:r w:rsidRPr="005761BC" w:rsidR="00B94424">
        <w:rPr>
          <w:rFonts w:ascii="Times New Roman" w:hAnsi="Times New Roman" w:cs="Times New Roman"/>
        </w:rPr>
        <w:t>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>Osvedčeni</w:t>
      </w:r>
      <w:r w:rsidRPr="005761BC" w:rsidR="00136C82">
        <w:rPr>
          <w:rFonts w:ascii="Times New Roman" w:hAnsi="Times New Roman" w:cs="Times New Roman"/>
        </w:rPr>
        <w:t>e</w:t>
      </w:r>
      <w:r w:rsidRPr="005761BC" w:rsidR="00B94424">
        <w:rPr>
          <w:rFonts w:ascii="Times New Roman" w:hAnsi="Times New Roman" w:cs="Times New Roman"/>
        </w:rPr>
        <w:t xml:space="preserve"> vydané príslušným orgánom </w:t>
      </w:r>
      <w:r w:rsidRPr="005761BC" w:rsidR="00136C82">
        <w:rPr>
          <w:rFonts w:ascii="Times New Roman" w:hAnsi="Times New Roman" w:cs="Times New Roman"/>
        </w:rPr>
        <w:t>členského štátu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136C82">
        <w:rPr>
          <w:rFonts w:ascii="Times New Roman" w:hAnsi="Times New Roman" w:cs="Times New Roman"/>
        </w:rPr>
        <w:t>nesmie</w:t>
      </w:r>
      <w:r w:rsidRPr="005761BC" w:rsidR="00B94424">
        <w:rPr>
          <w:rFonts w:ascii="Times New Roman" w:hAnsi="Times New Roman" w:cs="Times New Roman"/>
        </w:rPr>
        <w:t xml:space="preserve"> byť pri predložení staršie ako tri mesiace. Osvedčeni</w:t>
      </w:r>
      <w:r w:rsidRPr="005761BC" w:rsidR="00136C82">
        <w:rPr>
          <w:rFonts w:ascii="Times New Roman" w:hAnsi="Times New Roman" w:cs="Times New Roman"/>
        </w:rPr>
        <w:t>e</w:t>
      </w:r>
      <w:r w:rsidRPr="005761BC" w:rsidR="00B94424">
        <w:rPr>
          <w:rFonts w:ascii="Times New Roman" w:hAnsi="Times New Roman" w:cs="Times New Roman"/>
        </w:rPr>
        <w:t xml:space="preserve"> a</w:t>
      </w:r>
      <w:r w:rsidRPr="005761BC" w:rsidR="00136C82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doklad</w:t>
      </w:r>
      <w:r w:rsidRPr="005761BC" w:rsidR="00136C82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o</w:t>
      </w:r>
      <w:r w:rsidRPr="005761BC" w:rsidR="00136C82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vzdelaní</w:t>
      </w:r>
      <w:r w:rsidRPr="005761BC" w:rsidR="00136C82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mus</w:t>
      </w:r>
      <w:r w:rsidRPr="005761BC" w:rsidR="00136C82">
        <w:rPr>
          <w:rFonts w:ascii="Times New Roman" w:hAnsi="Times New Roman" w:cs="Times New Roman"/>
        </w:rPr>
        <w:t>í</w:t>
      </w:r>
      <w:r w:rsidRPr="005761BC" w:rsidR="00B94424">
        <w:rPr>
          <w:rFonts w:ascii="Times New Roman" w:hAnsi="Times New Roman" w:cs="Times New Roman"/>
        </w:rPr>
        <w:t xml:space="preserve"> byť predložen</w:t>
      </w:r>
      <w:r w:rsidRPr="005761BC" w:rsidR="00136C82">
        <w:rPr>
          <w:rFonts w:ascii="Times New Roman" w:hAnsi="Times New Roman" w:cs="Times New Roman"/>
        </w:rPr>
        <w:t>ý</w:t>
      </w:r>
      <w:r w:rsidRPr="005761BC" w:rsidR="00B94424">
        <w:rPr>
          <w:rFonts w:ascii="Times New Roman" w:hAnsi="Times New Roman" w:cs="Times New Roman"/>
        </w:rPr>
        <w:t xml:space="preserve"> spolu s</w:t>
      </w:r>
      <w:r w:rsidRPr="005761BC" w:rsidR="00136C82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úradne</w:t>
      </w:r>
      <w:r w:rsidRPr="005761BC" w:rsidR="00136C82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osvedčeným prekladom do štátneho jazyka.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Ak </w:t>
      </w:r>
      <w:r w:rsidRPr="005761BC" w:rsidR="00455DFC">
        <w:rPr>
          <w:rFonts w:ascii="Times New Roman" w:hAnsi="Times New Roman" w:cs="Times New Roman"/>
        </w:rPr>
        <w:t xml:space="preserve">má štátna veterinárna a potravinová správa alebo komora </w:t>
      </w:r>
      <w:r w:rsidRPr="005761BC" w:rsidR="00B94424">
        <w:rPr>
          <w:rFonts w:ascii="Times New Roman" w:hAnsi="Times New Roman" w:cs="Times New Roman"/>
        </w:rPr>
        <w:t>pri uznávaní doklad</w:t>
      </w:r>
      <w:r w:rsidRPr="005761BC" w:rsidR="00136C82">
        <w:rPr>
          <w:rFonts w:ascii="Times New Roman" w:hAnsi="Times New Roman" w:cs="Times New Roman"/>
        </w:rPr>
        <w:t>u</w:t>
      </w:r>
      <w:r w:rsidRPr="005761BC" w:rsidR="00B94424">
        <w:rPr>
          <w:rFonts w:ascii="Times New Roman" w:hAnsi="Times New Roman" w:cs="Times New Roman"/>
        </w:rPr>
        <w:t xml:space="preserve"> o</w:t>
      </w:r>
      <w:r w:rsidRPr="005761BC" w:rsidR="00136C82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vzdelaní</w:t>
      </w:r>
      <w:r w:rsidRPr="005761BC" w:rsidR="00136C82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pochybnosti o</w:t>
      </w:r>
      <w:r w:rsidRPr="005761BC" w:rsidR="00136C82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pravosti</w:t>
      </w:r>
      <w:r w:rsidRPr="005761BC" w:rsidR="00136C82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alebo úplnosti dokladu o</w:t>
      </w:r>
      <w:r w:rsidRPr="005761BC" w:rsidR="00136C82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vzdelaní</w:t>
      </w:r>
      <w:r w:rsidRPr="005761BC" w:rsidR="00136C82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 xml:space="preserve">vydanom v </w:t>
      </w:r>
      <w:r w:rsidRPr="005761BC" w:rsidR="00136C82">
        <w:rPr>
          <w:rFonts w:ascii="Times New Roman" w:hAnsi="Times New Roman" w:cs="Times New Roman"/>
        </w:rPr>
        <w:t>člensko</w:t>
      </w:r>
      <w:r w:rsidRPr="005761BC" w:rsidR="00E21E40">
        <w:rPr>
          <w:rFonts w:ascii="Times New Roman" w:hAnsi="Times New Roman" w:cs="Times New Roman"/>
        </w:rPr>
        <w:t>m</w:t>
      </w:r>
      <w:r w:rsidRPr="005761BC" w:rsidR="00136C82">
        <w:rPr>
          <w:rFonts w:ascii="Times New Roman" w:hAnsi="Times New Roman" w:cs="Times New Roman"/>
        </w:rPr>
        <w:t xml:space="preserve"> štát</w:t>
      </w:r>
      <w:r w:rsidRPr="005761BC" w:rsidR="00E21E40">
        <w:rPr>
          <w:rFonts w:ascii="Times New Roman" w:hAnsi="Times New Roman" w:cs="Times New Roman"/>
        </w:rPr>
        <w:t>e</w:t>
      </w:r>
      <w:r w:rsidRPr="005761BC" w:rsidR="00455DFC">
        <w:rPr>
          <w:rFonts w:ascii="Times New Roman" w:hAnsi="Times New Roman" w:cs="Times New Roman"/>
        </w:rPr>
        <w:t xml:space="preserve"> postupuje podľa osobitného predpisu</w:t>
      </w:r>
      <w:r w:rsidRPr="005761BC" w:rsidR="00455DFC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f</w:t>
      </w:r>
      <w:r w:rsidRPr="005761BC" w:rsidR="00455DFC">
        <w:rPr>
          <w:rFonts w:ascii="Times New Roman" w:hAnsi="Times New Roman" w:cs="Times New Roman"/>
        </w:rPr>
        <w:t>)</w:t>
      </w:r>
      <w:r w:rsidRPr="005761BC" w:rsidR="00B94424">
        <w:rPr>
          <w:rFonts w:ascii="Times New Roman" w:hAnsi="Times New Roman" w:cs="Times New Roman"/>
        </w:rPr>
        <w:t>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>Štátna veterinárna a</w:t>
      </w:r>
      <w:r w:rsidRPr="005761BC" w:rsidR="00455DF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potravinová</w:t>
      </w:r>
      <w:r w:rsidRPr="005761BC" w:rsidR="00455DF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 xml:space="preserve">správa alebo </w:t>
      </w:r>
      <w:r w:rsidRPr="005761BC" w:rsidR="00893C86">
        <w:rPr>
          <w:rFonts w:ascii="Times New Roman" w:hAnsi="Times New Roman" w:cs="Times New Roman"/>
        </w:rPr>
        <w:t>k</w:t>
      </w:r>
      <w:r w:rsidRPr="005761BC" w:rsidR="00B94424">
        <w:rPr>
          <w:rFonts w:ascii="Times New Roman" w:hAnsi="Times New Roman" w:cs="Times New Roman"/>
        </w:rPr>
        <w:t xml:space="preserve">omora </w:t>
      </w:r>
      <w:r w:rsidRPr="005761BC" w:rsidR="000C3ABF">
        <w:rPr>
          <w:rFonts w:ascii="Times New Roman" w:hAnsi="Times New Roman" w:cs="Times New Roman"/>
        </w:rPr>
        <w:t>administratívne spolupracuje</w:t>
      </w:r>
      <w:r w:rsidRPr="005761BC" w:rsidR="00455DFC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g</w:t>
      </w:r>
      <w:r w:rsidRPr="005761BC" w:rsidR="00455DFC">
        <w:rPr>
          <w:rFonts w:ascii="Times New Roman" w:hAnsi="Times New Roman" w:cs="Times New Roman"/>
        </w:rPr>
        <w:t xml:space="preserve">) </w:t>
      </w:r>
      <w:r w:rsidR="000D0913">
        <w:rPr>
          <w:rFonts w:ascii="Times New Roman" w:hAnsi="Times New Roman" w:cs="Times New Roman"/>
        </w:rPr>
        <w:t>s</w:t>
      </w:r>
      <w:r w:rsidRPr="005761BC" w:rsidR="000C3ABF">
        <w:rPr>
          <w:rFonts w:ascii="Times New Roman" w:hAnsi="Times New Roman" w:cs="Times New Roman"/>
        </w:rPr>
        <w:t> príslušnými orgánmi iného členského štátu.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B94424">
        <w:rPr>
          <w:rFonts w:ascii="Times New Roman" w:hAnsi="Times New Roman" w:cs="Times New Roman"/>
        </w:rPr>
        <w:t xml:space="preserve">Veterinárny lekár, občan </w:t>
      </w:r>
      <w:r w:rsidRPr="005761BC" w:rsidR="00350D74">
        <w:rPr>
          <w:rFonts w:ascii="Times New Roman" w:hAnsi="Times New Roman" w:cs="Times New Roman"/>
        </w:rPr>
        <w:t>členského štátu,</w:t>
      </w:r>
      <w:r w:rsidRPr="005761BC" w:rsidR="00B94424">
        <w:rPr>
          <w:rFonts w:ascii="Times New Roman" w:hAnsi="Times New Roman" w:cs="Times New Roman"/>
        </w:rPr>
        <w:t xml:space="preserve"> ktorý splnil podmienky na vykonávanie odborných veterinárnych činností v</w:t>
      </w:r>
      <w:r w:rsidRPr="005761BC" w:rsidR="00893C86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Slovenskej</w:t>
      </w:r>
      <w:r w:rsidRPr="005761BC" w:rsidR="00893C86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republike</w:t>
      </w:r>
      <w:r w:rsidRPr="005761BC" w:rsidR="000C3ABF">
        <w:rPr>
          <w:rFonts w:ascii="Times New Roman" w:hAnsi="Times New Roman" w:cs="Times New Roman"/>
        </w:rPr>
        <w:t xml:space="preserve"> používa</w:t>
      </w:r>
      <w:r w:rsidRPr="005761BC" w:rsidR="00455DFC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h</w:t>
      </w:r>
      <w:r w:rsidRPr="005761BC" w:rsidR="00455DFC">
        <w:rPr>
          <w:rFonts w:ascii="Times New Roman" w:hAnsi="Times New Roman" w:cs="Times New Roman"/>
        </w:rPr>
        <w:t xml:space="preserve">) </w:t>
      </w:r>
      <w:r w:rsidRPr="005761BC" w:rsidR="00B94424">
        <w:rPr>
          <w:rFonts w:ascii="Times New Roman" w:hAnsi="Times New Roman" w:cs="Times New Roman"/>
        </w:rPr>
        <w:t>svoj akademický titul a</w:t>
      </w:r>
      <w:r w:rsidRPr="005761BC">
        <w:rPr>
          <w:rFonts w:ascii="Times New Roman" w:hAnsi="Times New Roman" w:cs="Times New Roman"/>
        </w:rPr>
        <w:t> </w:t>
      </w:r>
      <w:r w:rsidRPr="005761BC" w:rsidR="00B94424">
        <w:rPr>
          <w:rFonts w:ascii="Times New Roman" w:hAnsi="Times New Roman" w:cs="Times New Roman"/>
        </w:rPr>
        <w:t>jeho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B94424">
        <w:rPr>
          <w:rFonts w:ascii="Times New Roman" w:hAnsi="Times New Roman" w:cs="Times New Roman"/>
        </w:rPr>
        <w:t>skratku</w:t>
      </w:r>
      <w:r w:rsidRPr="005761BC" w:rsidR="000C3ABF">
        <w:rPr>
          <w:rFonts w:ascii="Times New Roman" w:hAnsi="Times New Roman" w:cs="Times New Roman"/>
        </w:rPr>
        <w:t>.</w:t>
      </w:r>
    </w:p>
    <w:p w:rsidR="00011198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 w:rsidR="00913774">
        <w:rPr>
          <w:rFonts w:ascii="Times New Roman" w:hAnsi="Times New Roman" w:cs="Times New Roman"/>
        </w:rPr>
        <w:t>Veterinárny lekár o</w:t>
      </w:r>
      <w:r w:rsidRPr="005761BC" w:rsidR="00B94424">
        <w:rPr>
          <w:rFonts w:ascii="Times New Roman" w:hAnsi="Times New Roman" w:cs="Times New Roman"/>
        </w:rPr>
        <w:t xml:space="preserve">bčan </w:t>
      </w:r>
      <w:r w:rsidRPr="005761BC" w:rsidR="00913774">
        <w:rPr>
          <w:rFonts w:ascii="Times New Roman" w:hAnsi="Times New Roman" w:cs="Times New Roman"/>
        </w:rPr>
        <w:t xml:space="preserve">iného </w:t>
      </w:r>
      <w:r w:rsidRPr="005761BC" w:rsidR="00350D74">
        <w:rPr>
          <w:rFonts w:ascii="Times New Roman" w:hAnsi="Times New Roman" w:cs="Times New Roman"/>
        </w:rPr>
        <w:t>členského štátu</w:t>
      </w:r>
      <w:r w:rsidRPr="005761BC" w:rsidR="00B94424">
        <w:rPr>
          <w:rFonts w:ascii="Times New Roman" w:hAnsi="Times New Roman" w:cs="Times New Roman"/>
        </w:rPr>
        <w:t xml:space="preserve"> je povinný preukázať</w:t>
      </w:r>
      <w:r w:rsidRPr="005761BC" w:rsidR="00455DFC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i</w:t>
      </w:r>
      <w:r w:rsidRPr="005761BC" w:rsidR="00455DFC">
        <w:rPr>
          <w:rFonts w:ascii="Times New Roman" w:hAnsi="Times New Roman" w:cs="Times New Roman"/>
        </w:rPr>
        <w:t xml:space="preserve">) ovládanie </w:t>
      </w:r>
      <w:r w:rsidRPr="005761BC" w:rsidR="00B94424">
        <w:rPr>
          <w:rFonts w:ascii="Times New Roman" w:hAnsi="Times New Roman" w:cs="Times New Roman"/>
        </w:rPr>
        <w:t>štátn</w:t>
      </w:r>
      <w:r w:rsidRPr="005761BC" w:rsidR="00455DFC">
        <w:rPr>
          <w:rFonts w:ascii="Times New Roman" w:hAnsi="Times New Roman" w:cs="Times New Roman"/>
        </w:rPr>
        <w:t>eho</w:t>
      </w:r>
      <w:r w:rsidRPr="005761BC" w:rsidR="00B94424">
        <w:rPr>
          <w:rFonts w:ascii="Times New Roman" w:hAnsi="Times New Roman" w:cs="Times New Roman"/>
        </w:rPr>
        <w:t xml:space="preserve"> jazyk</w:t>
      </w:r>
      <w:r w:rsidRPr="005761BC" w:rsidR="00455DFC">
        <w:rPr>
          <w:rFonts w:ascii="Times New Roman" w:hAnsi="Times New Roman" w:cs="Times New Roman"/>
        </w:rPr>
        <w:t>a</w:t>
      </w:r>
      <w:r w:rsidRPr="005761BC" w:rsidR="00B94424">
        <w:rPr>
          <w:rFonts w:ascii="Times New Roman" w:hAnsi="Times New Roman" w:cs="Times New Roman"/>
        </w:rPr>
        <w:t xml:space="preserve"> </w:t>
      </w:r>
      <w:r w:rsidRPr="005761BC" w:rsidR="00455DFC">
        <w:rPr>
          <w:rFonts w:ascii="Times New Roman" w:hAnsi="Times New Roman" w:cs="Times New Roman"/>
        </w:rPr>
        <w:t>v rozsahu potrebnom na výkon veterinárnej činnosti</w:t>
      </w:r>
      <w:r w:rsidRPr="005761BC" w:rsidR="000C3ABF">
        <w:rPr>
          <w:rFonts w:ascii="Times New Roman" w:hAnsi="Times New Roman" w:cs="Times New Roman"/>
        </w:rPr>
        <w:t>.</w:t>
      </w:r>
    </w:p>
    <w:p w:rsidR="00B94424" w:rsidRPr="005761BC" w:rsidP="005D2500">
      <w:pPr>
        <w:pStyle w:val="odsek1"/>
        <w:tabs>
          <w:tab w:val="clear" w:pos="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Univerzita veterinárskeho lekárstva v Slovenskej republike vydáva potvrdenia o</w:t>
      </w:r>
      <w:r w:rsidRPr="005761BC" w:rsidR="00180FDC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vzdelaní</w:t>
      </w:r>
      <w:r w:rsidRPr="005761BC" w:rsidR="00180FDC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 xml:space="preserve">v odbore všeobecné veterinárske lekárstvo alebo v odbore hygiena potravín pre príslušné orgány </w:t>
      </w:r>
      <w:r w:rsidRPr="005761BC" w:rsidR="00350D74">
        <w:rPr>
          <w:rFonts w:ascii="Times New Roman" w:hAnsi="Times New Roman" w:cs="Times New Roman"/>
        </w:rPr>
        <w:t>členského štátu</w:t>
      </w:r>
      <w:r w:rsidRPr="005761BC">
        <w:rPr>
          <w:rFonts w:ascii="Times New Roman" w:hAnsi="Times New Roman" w:cs="Times New Roman"/>
        </w:rPr>
        <w:t xml:space="preserve"> na účely výkonu odborných veterinárnych činností v inom štáte, ktorý je zmluvnou stranou Dohody o</w:t>
      </w:r>
      <w:r w:rsidRPr="005761BC" w:rsidR="00011198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Európskom hospodárskom priestore; potvrdenie osvedčuje, že štúdium, ktoré veterinárny lekár absolvoval alebo začal pred 1. májom 2004, je v súlade s</w:t>
      </w:r>
      <w:r w:rsidRPr="005761BC" w:rsidR="00011198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požiadavkami</w:t>
      </w:r>
      <w:r w:rsidRPr="005761BC" w:rsidR="00011198">
        <w:rPr>
          <w:rFonts w:ascii="Times New Roman" w:hAnsi="Times New Roman" w:cs="Times New Roman"/>
        </w:rPr>
        <w:t xml:space="preserve"> </w:t>
      </w:r>
      <w:r w:rsidR="000D0913">
        <w:rPr>
          <w:rFonts w:ascii="Times New Roman" w:hAnsi="Times New Roman" w:cs="Times New Roman"/>
        </w:rPr>
        <w:t xml:space="preserve">podľa </w:t>
      </w:r>
      <w:r w:rsidRPr="005761BC">
        <w:rPr>
          <w:rFonts w:ascii="Times New Roman" w:hAnsi="Times New Roman" w:cs="Times New Roman"/>
        </w:rPr>
        <w:t>prílohy č.</w:t>
      </w:r>
      <w:r w:rsidRPr="005761BC" w:rsidR="00011198">
        <w:rPr>
          <w:rFonts w:ascii="Times New Roman" w:hAnsi="Times New Roman" w:cs="Times New Roman"/>
        </w:rPr>
        <w:t> </w:t>
      </w:r>
      <w:r w:rsidRPr="005761BC" w:rsidR="006E415B">
        <w:rPr>
          <w:rFonts w:ascii="Times New Roman" w:hAnsi="Times New Roman" w:cs="Times New Roman"/>
        </w:rPr>
        <w:t>1</w:t>
      </w:r>
      <w:r w:rsidRPr="005761BC">
        <w:rPr>
          <w:rFonts w:ascii="Times New Roman" w:hAnsi="Times New Roman" w:cs="Times New Roman"/>
        </w:rPr>
        <w:t>.</w:t>
      </w:r>
      <w:r w:rsidRPr="005761BC" w:rsidR="00230034">
        <w:rPr>
          <w:rFonts w:ascii="Times New Roman" w:hAnsi="Times New Roman" w:cs="Times New Roman"/>
        </w:rPr>
        <w:t>“.</w:t>
      </w:r>
    </w:p>
    <w:p w:rsidR="005761BC" w:rsidRPr="005761BC" w:rsidP="005D2500">
      <w:pPr>
        <w:pStyle w:val="odsek"/>
        <w:rPr>
          <w:rFonts w:ascii="Times New Roman" w:hAnsi="Times New Roman" w:cs="Times New Roman"/>
        </w:rPr>
      </w:pPr>
    </w:p>
    <w:p w:rsidR="00AD2095" w:rsidRPr="005761BC" w:rsidP="005D2500">
      <w:pPr>
        <w:pStyle w:val="odsek"/>
        <w:rPr>
          <w:rFonts w:ascii="Times New Roman" w:hAnsi="Times New Roman" w:cs="Times New Roman"/>
        </w:rPr>
      </w:pPr>
      <w:r w:rsidRPr="005761BC" w:rsidR="00B03BD3">
        <w:rPr>
          <w:rFonts w:ascii="Times New Roman" w:hAnsi="Times New Roman" w:cs="Times New Roman"/>
        </w:rPr>
        <w:t>Poznámky pod čiarou k odkazom 12</w:t>
      </w:r>
      <w:r w:rsidR="00C0413C">
        <w:rPr>
          <w:rFonts w:ascii="Times New Roman" w:hAnsi="Times New Roman" w:cs="Times New Roman"/>
        </w:rPr>
        <w:t>c</w:t>
      </w:r>
      <w:r w:rsidRPr="005761BC" w:rsidR="00B03BD3">
        <w:rPr>
          <w:rFonts w:ascii="Times New Roman" w:hAnsi="Times New Roman" w:cs="Times New Roman"/>
        </w:rPr>
        <w:t xml:space="preserve"> až 12</w:t>
      </w:r>
      <w:r w:rsidR="00C0413C">
        <w:rPr>
          <w:rFonts w:ascii="Times New Roman" w:hAnsi="Times New Roman" w:cs="Times New Roman"/>
        </w:rPr>
        <w:t>i</w:t>
      </w:r>
      <w:r w:rsidRPr="005761BC" w:rsidR="00B03BD3">
        <w:rPr>
          <w:rFonts w:ascii="Times New Roman" w:hAnsi="Times New Roman" w:cs="Times New Roman"/>
        </w:rPr>
        <w:t xml:space="preserve"> znejú:</w:t>
      </w:r>
    </w:p>
    <w:p w:rsidR="00B03BD3" w:rsidRPr="005761BC" w:rsidP="005D2500">
      <w:pPr>
        <w:rPr>
          <w:rFonts w:ascii="Times New Roman" w:hAnsi="Times New Roman" w:cs="Times New Roman"/>
        </w:rPr>
      </w:pPr>
      <w:r w:rsidRPr="005761BC" w:rsidR="00011198">
        <w:rPr>
          <w:rFonts w:ascii="Times New Roman" w:hAnsi="Times New Roman" w:cs="Times New Roman"/>
        </w:rPr>
        <w:t>„</w:t>
      </w:r>
      <w:r w:rsidRPr="005761BC">
        <w:rPr>
          <w:rFonts w:ascii="Times New Roman" w:hAnsi="Times New Roman" w:cs="Times New Roman"/>
          <w:vertAlign w:val="superscript"/>
        </w:rPr>
        <w:t>12</w:t>
      </w:r>
      <w:r w:rsidRPr="005761BC" w:rsidR="00F400E3">
        <w:rPr>
          <w:rFonts w:ascii="Times New Roman" w:hAnsi="Times New Roman" w:cs="Times New Roman"/>
          <w:vertAlign w:val="superscript"/>
        </w:rPr>
        <w:t>c</w:t>
      </w:r>
      <w:r w:rsidRPr="005761BC">
        <w:rPr>
          <w:rFonts w:ascii="Times New Roman" w:hAnsi="Times New Roman" w:cs="Times New Roman"/>
          <w:vertAlign w:val="superscript"/>
        </w:rPr>
        <w:t>)</w:t>
      </w:r>
      <w:r w:rsidRPr="005761BC">
        <w:rPr>
          <w:rFonts w:ascii="Times New Roman" w:hAnsi="Times New Roman" w:cs="Times New Roman"/>
        </w:rPr>
        <w:t xml:space="preserve"> § 10 ods. 1 zákona </w:t>
      </w:r>
      <w:r w:rsidRPr="005761BC" w:rsidR="003072EE">
        <w:rPr>
          <w:rFonts w:ascii="Times New Roman" w:hAnsi="Times New Roman" w:cs="Times New Roman"/>
        </w:rPr>
        <w:t>č. </w:t>
      </w:r>
      <w:r w:rsidRPr="005761BC">
        <w:rPr>
          <w:rFonts w:ascii="Times New Roman" w:hAnsi="Times New Roman" w:cs="Times New Roman"/>
        </w:rPr>
        <w:t xml:space="preserve">39/2007 </w:t>
      </w:r>
      <w:r w:rsidRPr="005761BC" w:rsidR="003072EE">
        <w:rPr>
          <w:rFonts w:ascii="Times New Roman" w:hAnsi="Times New Roman" w:cs="Times New Roman"/>
        </w:rPr>
        <w:t>Z. z.</w:t>
      </w:r>
      <w:r w:rsidRPr="005761BC">
        <w:rPr>
          <w:rFonts w:ascii="Times New Roman" w:hAnsi="Times New Roman" w:cs="Times New Roman"/>
        </w:rPr>
        <w:t xml:space="preserve"> o veterinárnej starostlivosti.</w:t>
      </w:r>
    </w:p>
    <w:p w:rsidR="00C84C68" w:rsidRPr="005761BC" w:rsidP="005D2500">
      <w:pPr>
        <w:pStyle w:val="FootnoteText"/>
        <w:ind w:left="600" w:hanging="480"/>
        <w:rPr>
          <w:rFonts w:ascii="Times New Roman" w:hAnsi="Times New Roman" w:cs="Times New Roman"/>
          <w:sz w:val="24"/>
          <w:szCs w:val="24"/>
        </w:rPr>
      </w:pPr>
      <w:r w:rsidRPr="005761B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761BC" w:rsidR="00F400E3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5761B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761BC">
        <w:rPr>
          <w:rFonts w:ascii="Times New Roman" w:hAnsi="Times New Roman" w:cs="Times New Roman"/>
        </w:rPr>
        <w:t xml:space="preserve"> </w:t>
      </w:r>
      <w:r w:rsidRPr="005761BC" w:rsidR="00004AC0">
        <w:rPr>
          <w:rFonts w:ascii="Times New Roman" w:hAnsi="Times New Roman" w:cs="Times New Roman"/>
          <w:sz w:val="24"/>
          <w:szCs w:val="24"/>
        </w:rPr>
        <w:t xml:space="preserve">§ 17 </w:t>
      </w:r>
      <w:r w:rsidRPr="005761BC" w:rsidR="001F3142">
        <w:rPr>
          <w:rFonts w:ascii="Times New Roman" w:hAnsi="Times New Roman" w:cs="Times New Roman"/>
          <w:sz w:val="24"/>
          <w:szCs w:val="24"/>
        </w:rPr>
        <w:t>a</w:t>
      </w:r>
      <w:r w:rsidRPr="005761BC" w:rsidR="00F400E3">
        <w:rPr>
          <w:rFonts w:ascii="Times New Roman" w:hAnsi="Times New Roman" w:cs="Times New Roman"/>
          <w:sz w:val="24"/>
          <w:szCs w:val="24"/>
        </w:rPr>
        <w:t> </w:t>
      </w:r>
      <w:r w:rsidRPr="005761BC" w:rsidR="00004AC0">
        <w:rPr>
          <w:rFonts w:ascii="Times New Roman" w:hAnsi="Times New Roman" w:cs="Times New Roman"/>
          <w:sz w:val="24"/>
          <w:szCs w:val="24"/>
        </w:rPr>
        <w:t>34</w:t>
      </w:r>
      <w:r w:rsidRPr="005761BC" w:rsidR="00004AC0">
        <w:rPr>
          <w:rFonts w:ascii="Times New Roman" w:hAnsi="Times New Roman" w:cs="Times New Roman"/>
        </w:rPr>
        <w:t xml:space="preserve"> </w:t>
      </w:r>
      <w:r w:rsidRPr="005761BC" w:rsidR="00004AC0">
        <w:rPr>
          <w:rFonts w:ascii="Times New Roman" w:hAnsi="Times New Roman" w:cs="Times New Roman"/>
          <w:sz w:val="24"/>
          <w:szCs w:val="24"/>
        </w:rPr>
        <w:t>z</w:t>
      </w:r>
      <w:r w:rsidRPr="005761BC">
        <w:rPr>
          <w:rFonts w:ascii="Times New Roman" w:hAnsi="Times New Roman" w:cs="Times New Roman"/>
          <w:sz w:val="24"/>
          <w:szCs w:val="24"/>
        </w:rPr>
        <w:t>ákon</w:t>
      </w:r>
      <w:r w:rsidRPr="005761BC" w:rsidR="00004AC0">
        <w:rPr>
          <w:rFonts w:ascii="Times New Roman" w:hAnsi="Times New Roman" w:cs="Times New Roman"/>
          <w:sz w:val="24"/>
          <w:szCs w:val="24"/>
        </w:rPr>
        <w:t>a</w:t>
      </w:r>
      <w:r w:rsidRPr="005761BC">
        <w:rPr>
          <w:rFonts w:ascii="Times New Roman" w:hAnsi="Times New Roman" w:cs="Times New Roman"/>
          <w:sz w:val="24"/>
          <w:szCs w:val="24"/>
        </w:rPr>
        <w:t xml:space="preserve"> </w:t>
      </w:r>
      <w:r w:rsidRPr="005761BC" w:rsidR="003072EE">
        <w:rPr>
          <w:rFonts w:ascii="Times New Roman" w:hAnsi="Times New Roman" w:cs="Times New Roman"/>
          <w:sz w:val="24"/>
          <w:szCs w:val="24"/>
        </w:rPr>
        <w:t>č. </w:t>
      </w:r>
      <w:r w:rsidRPr="005761BC">
        <w:rPr>
          <w:rFonts w:ascii="Times New Roman" w:hAnsi="Times New Roman" w:cs="Times New Roman"/>
          <w:sz w:val="24"/>
          <w:szCs w:val="24"/>
        </w:rPr>
        <w:t xml:space="preserve">48/2002 </w:t>
      </w:r>
      <w:r w:rsidRPr="005761BC" w:rsidR="003072EE">
        <w:rPr>
          <w:rFonts w:ascii="Times New Roman" w:hAnsi="Times New Roman" w:cs="Times New Roman"/>
          <w:sz w:val="24"/>
          <w:szCs w:val="24"/>
        </w:rPr>
        <w:t>Z. z.</w:t>
      </w:r>
      <w:r w:rsidRPr="005761BC">
        <w:rPr>
          <w:rFonts w:ascii="Times New Roman" w:hAnsi="Times New Roman" w:cs="Times New Roman"/>
          <w:sz w:val="24"/>
          <w:szCs w:val="24"/>
        </w:rPr>
        <w:t xml:space="preserve"> o pobyte cudzincov a o zmene a doplnení niektorých zákonov v znení neskorších predpisov.</w:t>
      </w:r>
    </w:p>
    <w:p w:rsidR="00B5291A" w:rsidRPr="005761BC" w:rsidP="005D2500">
      <w:pPr>
        <w:pStyle w:val="FootnoteText"/>
        <w:ind w:left="600" w:hanging="480"/>
        <w:rPr>
          <w:rFonts w:ascii="Times New Roman" w:hAnsi="Times New Roman" w:cs="Times New Roman"/>
          <w:sz w:val="24"/>
          <w:szCs w:val="24"/>
        </w:rPr>
      </w:pPr>
      <w:r w:rsidRPr="005761B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761BC" w:rsidR="00F400E3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5761B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761BC">
        <w:rPr>
          <w:rFonts w:ascii="Times New Roman" w:hAnsi="Times New Roman" w:cs="Times New Roman"/>
          <w:sz w:val="24"/>
          <w:szCs w:val="24"/>
        </w:rPr>
        <w:t xml:space="preserve"> </w:t>
      </w:r>
      <w:r w:rsidRPr="005761BC" w:rsidR="00BE08C3">
        <w:rPr>
          <w:rFonts w:ascii="Times New Roman" w:hAnsi="Times New Roman" w:cs="Times New Roman"/>
          <w:sz w:val="24"/>
          <w:szCs w:val="24"/>
        </w:rPr>
        <w:t>Zákon</w:t>
      </w:r>
      <w:r w:rsidRPr="005761BC">
        <w:rPr>
          <w:rFonts w:ascii="Times New Roman" w:hAnsi="Times New Roman" w:cs="Times New Roman"/>
          <w:sz w:val="24"/>
          <w:szCs w:val="24"/>
        </w:rPr>
        <w:t xml:space="preserve"> </w:t>
      </w:r>
      <w:r w:rsidRPr="005761BC" w:rsidR="003072EE">
        <w:rPr>
          <w:rFonts w:ascii="Times New Roman" w:hAnsi="Times New Roman" w:cs="Times New Roman"/>
          <w:sz w:val="24"/>
          <w:szCs w:val="24"/>
        </w:rPr>
        <w:t>č. </w:t>
      </w:r>
      <w:r w:rsidRPr="005761BC" w:rsidR="00BE08C3">
        <w:rPr>
          <w:rFonts w:ascii="Times New Roman" w:hAnsi="Times New Roman" w:cs="Times New Roman"/>
          <w:sz w:val="24"/>
          <w:szCs w:val="24"/>
        </w:rPr>
        <w:t>293</w:t>
      </w:r>
      <w:r w:rsidRPr="005761BC">
        <w:rPr>
          <w:rFonts w:ascii="Times New Roman" w:hAnsi="Times New Roman" w:cs="Times New Roman"/>
          <w:sz w:val="24"/>
          <w:szCs w:val="24"/>
        </w:rPr>
        <w:t>/200</w:t>
      </w:r>
      <w:r w:rsidRPr="005761BC" w:rsidR="00BE08C3">
        <w:rPr>
          <w:rFonts w:ascii="Times New Roman" w:hAnsi="Times New Roman" w:cs="Times New Roman"/>
          <w:sz w:val="24"/>
          <w:szCs w:val="24"/>
        </w:rPr>
        <w:t>7</w:t>
      </w:r>
      <w:r w:rsidRPr="005761BC">
        <w:rPr>
          <w:rFonts w:ascii="Times New Roman" w:hAnsi="Times New Roman" w:cs="Times New Roman"/>
          <w:sz w:val="24"/>
          <w:szCs w:val="24"/>
        </w:rPr>
        <w:t xml:space="preserve"> Z.</w:t>
      </w:r>
      <w:r w:rsidRPr="005761BC" w:rsidR="00F400E3">
        <w:rPr>
          <w:rFonts w:ascii="Times New Roman" w:hAnsi="Times New Roman" w:cs="Times New Roman"/>
          <w:sz w:val="24"/>
          <w:szCs w:val="24"/>
        </w:rPr>
        <w:t> </w:t>
      </w:r>
      <w:r w:rsidRPr="005761BC">
        <w:rPr>
          <w:rFonts w:ascii="Times New Roman" w:hAnsi="Times New Roman" w:cs="Times New Roman"/>
          <w:sz w:val="24"/>
          <w:szCs w:val="24"/>
        </w:rPr>
        <w:t>z. o</w:t>
      </w:r>
      <w:r w:rsidRPr="005761BC" w:rsidR="00BE08C3">
        <w:rPr>
          <w:rFonts w:ascii="Times New Roman" w:hAnsi="Times New Roman" w:cs="Times New Roman"/>
          <w:sz w:val="24"/>
          <w:szCs w:val="24"/>
        </w:rPr>
        <w:t> uznávaní odborných kvalifikácií</w:t>
      </w:r>
      <w:r w:rsidRPr="005761BC">
        <w:rPr>
          <w:rFonts w:ascii="Times New Roman" w:hAnsi="Times New Roman" w:cs="Times New Roman"/>
          <w:sz w:val="24"/>
          <w:szCs w:val="24"/>
        </w:rPr>
        <w:t>.</w:t>
      </w:r>
    </w:p>
    <w:p w:rsidR="00455DFC" w:rsidRPr="005761BC" w:rsidP="005D2500">
      <w:pPr>
        <w:pStyle w:val="FootnoteText"/>
        <w:ind w:left="600" w:hanging="480"/>
        <w:rPr>
          <w:rFonts w:ascii="Times New Roman" w:hAnsi="Times New Roman" w:cs="Times New Roman"/>
          <w:sz w:val="24"/>
          <w:szCs w:val="24"/>
        </w:rPr>
      </w:pPr>
      <w:r w:rsidRPr="005761B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761BC" w:rsidR="00F400E3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5761B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761BC">
        <w:rPr>
          <w:rFonts w:ascii="Times New Roman" w:hAnsi="Times New Roman" w:cs="Times New Roman"/>
          <w:sz w:val="24"/>
          <w:szCs w:val="24"/>
        </w:rPr>
        <w:t xml:space="preserve"> § 29 ods. 3 zákona č. 293/2007 Z. z.</w:t>
      </w:r>
    </w:p>
    <w:p w:rsidR="00913774" w:rsidRPr="005761BC" w:rsidP="005D2500">
      <w:pPr>
        <w:pStyle w:val="FootnoteText"/>
        <w:ind w:left="600" w:hanging="480"/>
        <w:rPr>
          <w:rFonts w:ascii="Times New Roman" w:hAnsi="Times New Roman" w:cs="Times New Roman"/>
          <w:sz w:val="24"/>
          <w:szCs w:val="24"/>
        </w:rPr>
      </w:pPr>
      <w:r w:rsidRPr="005761BC" w:rsidR="007F481E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761BC" w:rsidR="00F400E3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5761BC" w:rsidR="007F481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761BC" w:rsidR="007F481E">
        <w:rPr>
          <w:rFonts w:ascii="Times New Roman" w:hAnsi="Times New Roman" w:cs="Times New Roman"/>
          <w:sz w:val="24"/>
          <w:szCs w:val="24"/>
        </w:rPr>
        <w:t xml:space="preserve"> </w:t>
      </w:r>
      <w:r w:rsidRPr="005761BC">
        <w:rPr>
          <w:rFonts w:ascii="Times New Roman" w:hAnsi="Times New Roman" w:cs="Times New Roman"/>
          <w:sz w:val="24"/>
          <w:szCs w:val="24"/>
        </w:rPr>
        <w:t xml:space="preserve">§ </w:t>
      </w:r>
      <w:r w:rsidRPr="005761BC" w:rsidR="00455DFC">
        <w:rPr>
          <w:rFonts w:ascii="Times New Roman" w:hAnsi="Times New Roman" w:cs="Times New Roman"/>
          <w:sz w:val="24"/>
          <w:szCs w:val="24"/>
        </w:rPr>
        <w:t>7 a </w:t>
      </w:r>
      <w:r w:rsidRPr="005761BC">
        <w:rPr>
          <w:rFonts w:ascii="Times New Roman" w:hAnsi="Times New Roman" w:cs="Times New Roman"/>
          <w:sz w:val="24"/>
          <w:szCs w:val="24"/>
        </w:rPr>
        <w:t>29 zákona č. 293/2007 Z. z.</w:t>
      </w:r>
    </w:p>
    <w:p w:rsidR="00913774" w:rsidRPr="005761BC" w:rsidP="005D2500">
      <w:pPr>
        <w:pStyle w:val="FootnoteText"/>
        <w:ind w:left="600" w:hanging="480"/>
        <w:rPr>
          <w:rFonts w:ascii="Times New Roman" w:hAnsi="Times New Roman" w:cs="Times New Roman"/>
          <w:sz w:val="24"/>
          <w:szCs w:val="24"/>
        </w:rPr>
      </w:pPr>
      <w:r w:rsidRPr="005761B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761BC" w:rsidR="00F400E3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5761B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761BC">
        <w:rPr>
          <w:rFonts w:ascii="Times New Roman" w:hAnsi="Times New Roman" w:cs="Times New Roman"/>
          <w:sz w:val="24"/>
          <w:szCs w:val="24"/>
        </w:rPr>
        <w:t xml:space="preserve"> § 26 zákona č. 293/2007 Z. z.</w:t>
      </w:r>
    </w:p>
    <w:p w:rsidR="007F481E" w:rsidRPr="005761BC" w:rsidP="005D2500">
      <w:pPr>
        <w:pStyle w:val="FootnoteText"/>
        <w:ind w:left="600" w:hanging="480"/>
        <w:rPr>
          <w:rFonts w:ascii="Times New Roman" w:hAnsi="Times New Roman" w:cs="Times New Roman"/>
          <w:sz w:val="24"/>
          <w:szCs w:val="24"/>
        </w:rPr>
      </w:pPr>
      <w:r w:rsidRPr="005761BC" w:rsidR="00A3012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761BC" w:rsidR="00F400E3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5761BC" w:rsidR="00A3012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761BC" w:rsidR="00A3012C">
        <w:rPr>
          <w:rFonts w:ascii="Times New Roman" w:hAnsi="Times New Roman" w:cs="Times New Roman"/>
          <w:sz w:val="24"/>
          <w:szCs w:val="24"/>
        </w:rPr>
        <w:t xml:space="preserve"> § 27 zákona č. 293/</w:t>
      </w:r>
      <w:r w:rsidRPr="005761BC" w:rsidR="00893C86">
        <w:rPr>
          <w:rFonts w:ascii="Times New Roman" w:hAnsi="Times New Roman" w:cs="Times New Roman"/>
          <w:sz w:val="24"/>
          <w:szCs w:val="24"/>
        </w:rPr>
        <w:t>2007 Z. z</w:t>
      </w:r>
      <w:r w:rsidRPr="005761BC" w:rsidR="00A3012C">
        <w:rPr>
          <w:rFonts w:ascii="Times New Roman" w:hAnsi="Times New Roman" w:cs="Times New Roman"/>
          <w:sz w:val="24"/>
          <w:szCs w:val="24"/>
        </w:rPr>
        <w:t>.</w:t>
      </w:r>
      <w:r w:rsidRPr="005761BC" w:rsidR="00E63492">
        <w:rPr>
          <w:rFonts w:ascii="Times New Roman" w:hAnsi="Times New Roman" w:cs="Times New Roman"/>
          <w:sz w:val="24"/>
          <w:szCs w:val="24"/>
        </w:rPr>
        <w:t>“.</w:t>
      </w:r>
    </w:p>
    <w:p w:rsidR="00E87A54" w:rsidRPr="005761BC" w:rsidP="00A3012C">
      <w:pPr>
        <w:numPr>
          <w:ilvl w:val="0"/>
          <w:numId w:val="11"/>
        </w:numPr>
        <w:tabs>
          <w:tab w:val="clear" w:pos="720"/>
        </w:tabs>
        <w:spacing w:before="240"/>
        <w:ind w:left="357" w:hanging="357"/>
        <w:rPr>
          <w:rFonts w:ascii="Times New Roman" w:hAnsi="Times New Roman" w:cs="Times New Roman"/>
        </w:rPr>
      </w:pPr>
      <w:r w:rsidRPr="005761BC" w:rsidR="009136B8">
        <w:rPr>
          <w:rFonts w:ascii="Times New Roman" w:hAnsi="Times New Roman" w:cs="Times New Roman"/>
        </w:rPr>
        <w:t>Doterajšia príloha sa označuje ako príloha č. 3 a dopĺňajú sa p</w:t>
      </w:r>
      <w:r w:rsidRPr="005761BC">
        <w:rPr>
          <w:rFonts w:ascii="Times New Roman" w:hAnsi="Times New Roman" w:cs="Times New Roman"/>
        </w:rPr>
        <w:t>rílohy č. 1 a</w:t>
      </w:r>
      <w:r w:rsidRPr="005761BC" w:rsidR="009136B8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2</w:t>
      </w:r>
      <w:r w:rsidRPr="005761BC" w:rsidR="009136B8">
        <w:rPr>
          <w:rFonts w:ascii="Times New Roman" w:hAnsi="Times New Roman" w:cs="Times New Roman"/>
        </w:rPr>
        <w:t xml:space="preserve">, ktoré </w:t>
      </w:r>
      <w:r w:rsidRPr="005761BC">
        <w:rPr>
          <w:rFonts w:ascii="Times New Roman" w:hAnsi="Times New Roman" w:cs="Times New Roman"/>
        </w:rPr>
        <w:t>znejú:</w:t>
      </w:r>
    </w:p>
    <w:p w:rsidR="00972F4F" w:rsidRPr="005761BC" w:rsidP="00893C86">
      <w:pPr>
        <w:spacing w:before="240" w:after="0"/>
        <w:ind w:left="6362" w:firstLine="11"/>
        <w:rPr>
          <w:rFonts w:ascii="Times New Roman" w:hAnsi="Times New Roman" w:cs="Times New Roman"/>
          <w:b/>
        </w:rPr>
      </w:pPr>
      <w:r w:rsidRPr="005761BC">
        <w:rPr>
          <w:rFonts w:ascii="Times New Roman" w:hAnsi="Times New Roman" w:cs="Times New Roman"/>
          <w:b/>
        </w:rPr>
        <w:t>„Príloha č. 1</w:t>
      </w:r>
    </w:p>
    <w:p w:rsidR="00972F4F" w:rsidRPr="005761BC" w:rsidP="005D2500">
      <w:pPr>
        <w:spacing w:before="0" w:after="0"/>
        <w:ind w:left="6362" w:firstLine="11"/>
        <w:rPr>
          <w:rFonts w:ascii="Times New Roman" w:hAnsi="Times New Roman" w:cs="Times New Roman"/>
          <w:b/>
        </w:rPr>
      </w:pPr>
      <w:r w:rsidRPr="005761BC">
        <w:rPr>
          <w:rFonts w:ascii="Times New Roman" w:hAnsi="Times New Roman" w:cs="Times New Roman"/>
          <w:b/>
        </w:rPr>
        <w:t>k zákonu č. 442/2004 Z. z.</w:t>
      </w:r>
    </w:p>
    <w:p w:rsidR="00972F4F" w:rsidRPr="005761BC" w:rsidP="005D2500">
      <w:pPr>
        <w:pStyle w:val="Heading1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Časť A</w:t>
      </w:r>
    </w:p>
    <w:p w:rsidR="00972F4F" w:rsidRPr="005761BC" w:rsidP="005D2500">
      <w:pPr>
        <w:pStyle w:val="Heading1"/>
        <w:rPr>
          <w:rFonts w:ascii="Times New Roman" w:hAnsi="Times New Roman"/>
        </w:rPr>
      </w:pPr>
      <w:r w:rsidRPr="005761BC">
        <w:rPr>
          <w:rFonts w:ascii="Times New Roman" w:hAnsi="Times New Roman"/>
        </w:rPr>
        <w:t>ŠTUDIJNÝ PLÁN PRE VETERINÁRNYCH LEKÁROV</w:t>
      </w:r>
    </w:p>
    <w:p w:rsidR="00972F4F" w:rsidRPr="005761BC" w:rsidP="005D2500">
      <w:pPr>
        <w:pStyle w:val="odsek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Plán štúdia vedúceho k diplomu, osvedčeniu alebo k inému dokladu o formálnej kvalifikácii vo veterinárnej medicíne bude zahŕňať najmenej tieto predmety: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A. Základné predmety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fyzika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chémia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biológia zvierat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biológia rastlín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biomatematika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B. Špeciálne predmety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Skupina 1: Základné vedy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anatómia (vrátane histológie a embryológie)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fyziológia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biochémia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genetika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farmakológia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farmácia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toxikológia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mikrobiológia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imunológia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epidemiológia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profesionálna etika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Skupina 2: Klinické vedy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pôrodníctvo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patológia (vrátane patologickej anatómie)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parazitológia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klinická medicína a chirurgia (vrátane anesteziológie)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klinické prednášky o rôznych domácich zvieratách, hydine a iných druhoch zvierat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preventívne lekárstvo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rádiológia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rozmnožovanie a poruchy reprodukcie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štátne veterinárne lekárstvo a zdravotníctvo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veterinárna legislatíva a súdne lekárstvo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liečba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úvod do štúdia odboru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Skupina 3: Živočíšna výroba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živočíšna výroba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výživa zvierat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agronómia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ekonomika vidieka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chov zvierat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veterinárna hygiena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etológia/správanie zvierat a ich ochrana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Skupina 4: Hygiena potravín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inšpekcia a kontrola potravín zvierat alebo potravín živočíšneho pôvodu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hygiena a technológia potravín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prax (vrátane praxe pri porážke zvierat a spracúvaní potravín)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Praktická výučba sa môže uskutočňovať formou obdobia vyučovania za podmienky, že toto obdobie je denné a pod priamou kontrolou príslušného úradu a nepresahuje šesť mesiacov v</w:t>
      </w:r>
      <w:r w:rsidRPr="005761BC" w:rsidR="00180FDC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rámci</w:t>
      </w:r>
      <w:r w:rsidRPr="005761BC" w:rsidR="00180FDC">
        <w:rPr>
          <w:rFonts w:ascii="Times New Roman" w:hAnsi="Times New Roman" w:cs="Times New Roman"/>
        </w:rPr>
        <w:t xml:space="preserve"> </w:t>
      </w:r>
      <w:r w:rsidRPr="005761BC">
        <w:rPr>
          <w:rFonts w:ascii="Times New Roman" w:hAnsi="Times New Roman" w:cs="Times New Roman"/>
        </w:rPr>
        <w:t>súvislého päťročného obdobia štúdia.</w:t>
      </w:r>
    </w:p>
    <w:p w:rsidR="00972F4F" w:rsidRPr="005761BC" w:rsidP="005D2500">
      <w:pPr>
        <w:pStyle w:val="odsek"/>
        <w:ind w:firstLine="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Rozdelenie teoretickej a praktickej výučby do rôznych skupín bude vyvážené a koordinované takým spôsobom, aby bolo možné dosiahnuť vymenované vedomosti a skúsenosti spôsobom, ktorý adekvátne umožní veterinárnym lekárom vykonávať všetky činnosti.</w:t>
      </w:r>
    </w:p>
    <w:p w:rsidR="00972F4F" w:rsidRPr="005761BC" w:rsidP="005D2500">
      <w:pPr>
        <w:pStyle w:val="Heading1"/>
        <w:rPr>
          <w:rFonts w:ascii="Times New Roman" w:hAnsi="Times New Roman"/>
        </w:rPr>
      </w:pPr>
      <w:r w:rsidRPr="005761BC">
        <w:rPr>
          <w:rFonts w:ascii="Times New Roman" w:hAnsi="Times New Roman"/>
        </w:rPr>
        <w:t>Časť B</w:t>
      </w:r>
    </w:p>
    <w:p w:rsidR="00972F4F" w:rsidRPr="005761BC" w:rsidP="005D2500">
      <w:pPr>
        <w:pStyle w:val="Heading2"/>
        <w:rPr>
          <w:rFonts w:ascii="Times New Roman" w:hAnsi="Times New Roman"/>
        </w:rPr>
      </w:pPr>
      <w:r w:rsidRPr="005761BC">
        <w:rPr>
          <w:rFonts w:ascii="Times New Roman" w:hAnsi="Times New Roman"/>
        </w:rPr>
        <w:t>OBLASTI, KTORÝCH ZNALOSŤ JE PREDPOKLADOM ZÍSKANIA DIPLOMU, VYSVEDČENIA ALEBO INÉHO DOKLADU O POŽADOVANOM VZDELANÍ PRE VETERINÁRNEHO LEKÁRA</w:t>
      </w:r>
    </w:p>
    <w:p w:rsidR="00972F4F" w:rsidRPr="005761BC" w:rsidP="005D2500">
      <w:pPr>
        <w:rPr>
          <w:rFonts w:ascii="ms sans serif" w:hAnsi="ms sans serif" w:cs="Times New Roman"/>
          <w:bCs w:val="0"/>
        </w:rPr>
      </w:pPr>
      <w:r w:rsidRPr="005761BC">
        <w:rPr>
          <w:rFonts w:ascii="ms sans serif" w:hAnsi="ms sans serif" w:cs="Times New Roman"/>
          <w:bCs w:val="0"/>
        </w:rPr>
        <w:t>Znalosti:</w:t>
      </w:r>
    </w:p>
    <w:p w:rsidR="00972F4F" w:rsidRPr="005761BC" w:rsidP="005D2500">
      <w:pPr>
        <w:pStyle w:val="adda"/>
        <w:tabs>
          <w:tab w:val="left" w:pos="0"/>
          <w:tab w:val="clear" w:pos="12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vo vedných odboroch, na ktorých je založená činnosť veterinárneho lekára,</w:t>
      </w:r>
    </w:p>
    <w:p w:rsidR="00972F4F" w:rsidRPr="005761BC" w:rsidP="005D2500">
      <w:pPr>
        <w:pStyle w:val="adda"/>
        <w:tabs>
          <w:tab w:val="left" w:pos="0"/>
          <w:tab w:val="clear" w:pos="12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 stavbe a funkciách zdravých zvierat, o ich chove, rozmnožovaní a hygiene ako celku, ako aj o ich výžive vrátane technológie výroby a uskladňovania potravy zodpovedajúcej ich potrebám,</w:t>
      </w:r>
    </w:p>
    <w:p w:rsidR="00972F4F" w:rsidRPr="005761BC" w:rsidP="005D2500">
      <w:pPr>
        <w:pStyle w:val="adda"/>
        <w:tabs>
          <w:tab w:val="left" w:pos="0"/>
          <w:tab w:val="clear" w:pos="12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 správaní a ochrane zvierat,</w:t>
      </w:r>
    </w:p>
    <w:p w:rsidR="00972F4F" w:rsidRPr="005761BC" w:rsidP="005D2500">
      <w:pPr>
        <w:pStyle w:val="adda"/>
        <w:tabs>
          <w:tab w:val="left" w:pos="0"/>
          <w:tab w:val="clear" w:pos="12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 príčinách, povahe, priebehu, dôsledkoch, diagnostikovaní a liečení chorôb zvierat, či sa posudzujú individuálne alebo v skupinách vrátane špeciálnych vedomostí o chorobách, ktoré sa môžu preniesť na ľudí,</w:t>
      </w:r>
    </w:p>
    <w:p w:rsidR="00972F4F" w:rsidRPr="005761BC" w:rsidP="005D2500">
      <w:pPr>
        <w:pStyle w:val="adda"/>
        <w:tabs>
          <w:tab w:val="left" w:pos="0"/>
          <w:tab w:val="clear" w:pos="12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 preventívnom lekárstve,</w:t>
      </w:r>
    </w:p>
    <w:p w:rsidR="00972F4F" w:rsidRPr="005761BC" w:rsidP="005D2500">
      <w:pPr>
        <w:pStyle w:val="adda"/>
        <w:tabs>
          <w:tab w:val="left" w:pos="0"/>
          <w:tab w:val="clear" w:pos="12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 hygiene a technológiách výroby, spracovania a distribúcie potravín pre zvieratá alebo potravín živočíšneho pôvodu určených na konzumáciu ľuďmi,</w:t>
      </w:r>
    </w:p>
    <w:p w:rsidR="00972F4F" w:rsidRPr="005761BC" w:rsidP="005D2500">
      <w:pPr>
        <w:pStyle w:val="adda"/>
        <w:tabs>
          <w:tab w:val="left" w:pos="0"/>
          <w:tab w:val="clear" w:pos="12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o zákonoch, nariadeniach a vykonávacích predpisoch vzťahujúcich sa na uvedené predmety,</w:t>
      </w:r>
    </w:p>
    <w:p w:rsidR="00972F4F" w:rsidRPr="005761BC" w:rsidP="005D2500">
      <w:pPr>
        <w:pStyle w:val="adda"/>
        <w:tabs>
          <w:tab w:val="left" w:pos="0"/>
          <w:tab w:val="clear" w:pos="126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klinické a iné praktické skúsenosti pod primeraným dohľadom.</w:t>
      </w:r>
    </w:p>
    <w:p w:rsidR="00972F4F" w:rsidRPr="005761BC" w:rsidP="005D2500">
      <w:pPr>
        <w:pStyle w:val="2cis"/>
        <w:keepNext/>
        <w:tabs>
          <w:tab w:val="left" w:pos="0"/>
          <w:tab w:val="clear" w:pos="397"/>
          <w:tab w:val="clear" w:pos="794"/>
        </w:tabs>
        <w:spacing w:before="0" w:after="0"/>
        <w:ind w:left="6372" w:firstLine="0"/>
        <w:rPr>
          <w:rFonts w:ascii="Times New Roman" w:hAnsi="Times New Roman" w:cs="Times New Roman"/>
          <w:b/>
          <w:sz w:val="24"/>
          <w:szCs w:val="24"/>
        </w:rPr>
      </w:pPr>
      <w:r w:rsidRPr="005761BC" w:rsidR="00893C86">
        <w:rPr>
          <w:rFonts w:ascii="Times New Roman" w:hAnsi="Times New Roman" w:cs="Times New Roman"/>
          <w:b/>
          <w:sz w:val="20"/>
        </w:rPr>
        <w:br w:type="page"/>
      </w:r>
      <w:r w:rsidRPr="005761BC">
        <w:rPr>
          <w:rFonts w:ascii="Times New Roman" w:hAnsi="Times New Roman" w:cs="Times New Roman"/>
          <w:b/>
          <w:sz w:val="24"/>
          <w:szCs w:val="24"/>
        </w:rPr>
        <w:t>Príloha č. 2</w:t>
      </w:r>
    </w:p>
    <w:p w:rsidR="00972F4F" w:rsidRPr="005761BC" w:rsidP="005D2500">
      <w:pPr>
        <w:pStyle w:val="2cis"/>
        <w:keepNext/>
        <w:tabs>
          <w:tab w:val="left" w:pos="0"/>
          <w:tab w:val="clear" w:pos="397"/>
          <w:tab w:val="clear" w:pos="794"/>
        </w:tabs>
        <w:spacing w:before="0" w:after="0"/>
        <w:ind w:left="6372" w:firstLine="0"/>
        <w:rPr>
          <w:rFonts w:ascii="Times New Roman" w:hAnsi="Times New Roman" w:cs="Times New Roman"/>
          <w:b/>
          <w:sz w:val="24"/>
          <w:szCs w:val="24"/>
        </w:rPr>
      </w:pPr>
      <w:r w:rsidRPr="005761BC">
        <w:rPr>
          <w:rFonts w:ascii="Times New Roman" w:hAnsi="Times New Roman" w:cs="Times New Roman"/>
          <w:b/>
          <w:sz w:val="24"/>
          <w:szCs w:val="24"/>
        </w:rPr>
        <w:t>k zákonu č. 442/2004 Z. z.</w:t>
      </w:r>
    </w:p>
    <w:p w:rsidR="00972F4F" w:rsidRPr="005761BC" w:rsidP="00004AC0">
      <w:pPr>
        <w:spacing w:before="120"/>
        <w:jc w:val="center"/>
        <w:rPr>
          <w:rFonts w:ascii="Times New Roman" w:hAnsi="Times New Roman" w:cs="Times New Roman"/>
          <w:b/>
        </w:rPr>
      </w:pPr>
      <w:r w:rsidRPr="005761BC">
        <w:rPr>
          <w:rFonts w:ascii="Times New Roman" w:hAnsi="Times New Roman" w:cs="Times New Roman"/>
          <w:b/>
        </w:rPr>
        <w:t>Názvy diplomov, certifikátov a iných dokladov o formálnych kvalifikáciách vo veterinárnom lekárstve</w:t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2093"/>
        <w:gridCol w:w="3544"/>
        <w:gridCol w:w="1842"/>
        <w:gridCol w:w="1476"/>
        <w:gridCol w:w="1566"/>
      </w:tblGrid>
      <w:tr>
        <w:tblPrEx>
          <w:tblW w:w="1052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72F4F" w:rsidRPr="005761BC" w:rsidP="005D2500">
            <w:pPr>
              <w:jc w:val="center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Krajina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72F4F" w:rsidRPr="005761BC" w:rsidP="005D2500">
            <w:pPr>
              <w:jc w:val="center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Názov kvalifikácie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72F4F" w:rsidRPr="005761BC" w:rsidP="005D2500">
            <w:pPr>
              <w:jc w:val="center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Udeľujúci orgán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72F4F" w:rsidRPr="005761BC" w:rsidP="005D2500">
            <w:pPr>
              <w:jc w:val="center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Sprievodné osvedčenie ku kvalifikácii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972F4F" w:rsidRPr="005761BC" w:rsidP="005D2500">
            <w:pPr>
              <w:jc w:val="center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Referenčné dátumy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Belgicko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395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Diploma van dierenarts</w:t>
            </w:r>
          </w:p>
          <w:p w:rsidR="00972F4F" w:rsidRPr="005761BC" w:rsidP="005D2500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395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Diplôme de docteur en médecine vétérinaire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De universiteiten/les universités</w:t>
              <w:br/>
              <w:t>2. De bevoegde Examencommissie van</w:t>
              <w:br/>
              <w:t>de Vlaamse Gemeenschap/le Jury</w:t>
              <w:br/>
              <w:t>compétent d'enseignement de la</w:t>
              <w:br/>
              <w:t>Communauté française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21. december 1980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2. Cyprus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Style w:val="DontTranslate"/>
                <w:rFonts w:ascii="Times New Roman" w:hAnsi="Times New Roman" w:cs="Times New Roman"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>Πιστοποιητικό Εγγραφής Kτηνιάτρου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Kunsill tal-Kirurgi Veterinarji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máj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3. Česká republika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Style w:val="DontTranslate"/>
                <w:rFonts w:ascii="Times New Roman" w:hAnsi="Times New Roman" w:cs="Times New Roman"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>1. Diplom o ukončení studia ve studijn</w:t>
            </w:r>
            <w:r w:rsidRPr="005761BC">
              <w:rPr>
                <w:rStyle w:val="DontTranslate"/>
                <w:rFonts w:ascii="Times New Roman" w:hAnsi="Times New Roman" w:cs="Times New Roman"/>
                <w:lang w:val="cs-CZ"/>
              </w:rPr>
              <w:t>í</w:t>
            </w:r>
            <w:r w:rsidRPr="005761BC">
              <w:rPr>
                <w:rStyle w:val="DontTranslate"/>
                <w:rFonts w:ascii="Times New Roman" w:hAnsi="Times New Roman" w:cs="Times New Roman"/>
              </w:rPr>
              <w:t xml:space="preserve">m programu veterinární lékařství </w:t>
            </w:r>
          </w:p>
          <w:p w:rsidR="00972F4F" w:rsidRPr="005761BC" w:rsidP="005D2500">
            <w:pPr>
              <w:rPr>
                <w:rStyle w:val="DontTranslate"/>
                <w:rFonts w:ascii="Times New Roman" w:hAnsi="Times New Roman" w:cs="Times New Roman"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>(doktor veterinární medicíny, MVDr.)</w:t>
            </w:r>
          </w:p>
          <w:p w:rsidR="00972F4F" w:rsidRPr="005761BC" w:rsidP="005D2500">
            <w:pPr>
              <w:rPr>
                <w:rStyle w:val="DontTranslate"/>
                <w:rFonts w:ascii="Times New Roman" w:hAnsi="Times New Roman" w:cs="Times New Roman"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 xml:space="preserve">2. Diplom o ukončení studia ve studijním programu veterinární hygiena a ekologie 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>(doktor veterinární medicíny, MVDr.)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Veterinární fakulta univerzity v České republice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máj.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4. Dánsko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Bevis for bestået kandidateksamen i vete-</w:t>
              <w:br/>
              <w:t>rinærvidenskab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Kongelige Veterinær-og Landbohøjskole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21. december 1980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</w:rPr>
            </w:pPr>
            <w:r w:rsidRPr="005761BC">
              <w:rPr>
                <w:rFonts w:ascii="Times New Roman" w:hAnsi="Times New Roman"/>
                <w:b w:val="0"/>
              </w:rPr>
              <w:t>5. Estónsko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</w:rPr>
            </w:pPr>
            <w:r w:rsidRPr="005761BC">
              <w:rPr>
                <w:rStyle w:val="DontTranslate"/>
                <w:rFonts w:ascii="Times New Roman" w:hAnsi="Times New Roman"/>
                <w:b w:val="0"/>
              </w:rPr>
              <w:t xml:space="preserve">Diplom: täitnud </w:t>
            </w:r>
            <w:r w:rsidRPr="005761BC">
              <w:rPr>
                <w:rFonts w:ascii="Times New Roman" w:hAnsi="Times New Roman"/>
                <w:b w:val="0"/>
                <w:lang w:val="et-EE"/>
              </w:rPr>
              <w:t>veterinaarmeditsiini õppekava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BodyText2"/>
              <w:spacing w:before="0" w:after="0" w:line="240" w:lineRule="auto"/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Eesti Põllumajandusülikool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máj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</w:rPr>
            </w:pPr>
            <w:r w:rsidRPr="005761BC">
              <w:rPr>
                <w:rFonts w:ascii="Times New Roman" w:hAnsi="Times New Roman"/>
                <w:b w:val="0"/>
              </w:rPr>
              <w:t>6. Fínsko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spacing w:before="0" w:after="0"/>
              <w:jc w:val="left"/>
              <w:rPr>
                <w:rFonts w:ascii="Times New Roman" w:hAnsi="Times New Roman"/>
                <w:b w:val="0"/>
              </w:rPr>
            </w:pPr>
            <w:r w:rsidRPr="005761BC">
              <w:rPr>
                <w:rFonts w:ascii="Times New Roman" w:hAnsi="Times New Roman"/>
                <w:b w:val="0"/>
              </w:rPr>
              <w:t>Eläinlääketieteen lisensiaatin tutkinto / veterinärmedicine licentiatexamen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Helsingin yliopisto / Helsingfors universitet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január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 1994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jc w:val="left"/>
              <w:rPr>
                <w:rFonts w:ascii="Times New Roman" w:hAnsi="Times New Roman"/>
              </w:rPr>
            </w:pPr>
            <w:r w:rsidRPr="005761BC">
              <w:rPr>
                <w:rFonts w:ascii="Times New Roman" w:hAnsi="Times New Roman"/>
                <w:b w:val="0"/>
              </w:rPr>
              <w:t>7.</w:t>
            </w:r>
            <w:r w:rsidRPr="005761BC">
              <w:rPr>
                <w:rFonts w:ascii="Times New Roman" w:hAnsi="Times New Roman"/>
              </w:rPr>
              <w:t xml:space="preserve"> </w:t>
            </w:r>
            <w:r w:rsidRPr="005761BC">
              <w:rPr>
                <w:rFonts w:ascii="Times New Roman" w:hAnsi="Times New Roman"/>
                <w:b w:val="0"/>
              </w:rPr>
              <w:t>Francúzsko</w:t>
            </w:r>
            <w:r w:rsidRPr="005761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jc w:val="left"/>
              <w:rPr>
                <w:rFonts w:ascii="Times New Roman" w:hAnsi="Times New Roman"/>
                <w:b w:val="0"/>
              </w:rPr>
            </w:pPr>
            <w:r w:rsidRPr="005761BC">
              <w:rPr>
                <w:rFonts w:ascii="Times New Roman" w:hAnsi="Times New Roman"/>
                <w:b w:val="0"/>
              </w:rPr>
              <w:t>Diplôme d'Etat de docteur vétérinaire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21. december 1980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8. Grécko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Πτυχίο   Κτηυιατρκής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Παυεπιοτήιο   Θεσσαλοίκης   και   Θεσσαλίας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január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 1981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jc w:val="left"/>
              <w:rPr>
                <w:rFonts w:ascii="Times New Roman" w:hAnsi="Times New Roman"/>
                <w:b w:val="0"/>
              </w:rPr>
            </w:pPr>
            <w:r w:rsidRPr="005761BC">
              <w:rPr>
                <w:rFonts w:ascii="Times New Roman" w:hAnsi="Times New Roman"/>
                <w:b w:val="0"/>
              </w:rPr>
              <w:t>9. Holandsko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BodyText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Getuigschrift van met goed gevolg afgelegd diergeneeskundig/ veeartsenijkundig examen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21.  december 1980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jc w:val="left"/>
              <w:rPr>
                <w:rFonts w:ascii="Times New Roman" w:hAnsi="Times New Roman"/>
                <w:b w:val="0"/>
              </w:rPr>
            </w:pPr>
            <w:r w:rsidRPr="005761BC">
              <w:rPr>
                <w:rFonts w:ascii="Times New Roman" w:hAnsi="Times New Roman"/>
                <w:b w:val="0"/>
              </w:rPr>
              <w:t xml:space="preserve">10. Írsko 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Diploma of Bachelor in/of Veterinary Medicine (MVB)</w:t>
              <w:br/>
            </w:r>
          </w:p>
          <w:p w:rsidR="00972F4F" w:rsidRPr="005761BC" w:rsidP="005D2500">
            <w:pPr>
              <w:pStyle w:val="BodyText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2. Diploma of Membership of the Royal College of Veterinary Surgeons (MRCVS)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21. december 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1980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11. Island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diplomy, osvedčenia a iné tituly, udelené v inom štáte, pre ktorý platí táto smernica, a ktoré sú v zozname tejto prílohy, doložené osvedčením o ukončenej praktickej odbornej príprave, vydanom kompetentnými úradmi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Heading1"/>
              <w:rPr>
                <w:rFonts w:ascii="Times New Roman" w:hAnsi="Times New Roman"/>
                <w:b w:val="0"/>
              </w:rPr>
            </w:pPr>
            <w:r w:rsidRPr="005761BC">
              <w:rPr>
                <w:rFonts w:ascii="Times New Roman" w:hAnsi="Times New Roman"/>
                <w:b w:val="0"/>
              </w:rPr>
              <w:t>12. Lichenštajnsko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BodyText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diplomy, osvedčenia a iné tituly, udelené v inom štáte, pre ktorý platí táto smernica, a ktoré sú v zozname tejto prílohy, doložené osvedčením o ukončenej praktickej odbornej príprave, vydanom kompetentnými úradmi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13. Litva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Style w:val="DontTranslate"/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Veterināārāārsta diploms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Latvijas Lauksaimniecības Universitāte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máj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14. Lotyšsko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>Aukštojo mokslo diplomas (veterinarijos gydytojo (DVM))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Lietuvos Veterinarijos Akademija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máj 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15. Luxembursko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Style w:val="DontTranslate"/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Diplôme d'Etat de docteur en médecine vétérinaire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Jury d'examen d'Etat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21. december 1980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16. Maďarsko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>Állatorvos doktor oklevél</w:t>
            </w:r>
            <w:r w:rsidRPr="005761BC">
              <w:rPr>
                <w:rFonts w:ascii="Times New Roman" w:hAnsi="Times New Roman" w:cs="Times New Roman"/>
                <w:noProof/>
              </w:rPr>
              <w:t xml:space="preserve"> – 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dr. med. vet.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Szent István Egyetem Állatorvos-tudományi Kar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máj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17. Malta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Liċenzja ta’ Kirurgu</w:t>
            </w:r>
            <w:r w:rsidRPr="005761BC">
              <w:rPr>
                <w:rStyle w:val="DontTranslate"/>
                <w:rFonts w:ascii="Times New Roman" w:hAnsi="Times New Roman" w:cs="Times New Roman"/>
              </w:rPr>
              <w:t xml:space="preserve"> Veterinarju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Kunsill tal-Kirurgi Veterinarji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máj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18. Nemecko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BodyText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Zeugnis über das Ergebnis des Dritten Abscnitts der Tierärztlichen Prüfung und</w:t>
              <w:br/>
              <w:t>das Gesamtergebnis der Tierärztlichen Prüfung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BodyText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Der Vorsitzende des Prüfungsausschusses</w:t>
              <w:br/>
              <w:t>für die Tierärztliche Prüfung einer Universität oder Hochschule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21. december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1980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19. Nórsko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BodyText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eksamensbevis utstedt av Norges veterinćrhřgskole for bestĺtt veterinćrmedisinsk embetseksamen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BodyText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Norwegian College of Veterinary Medicine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20. Poľsko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BodyText"/>
              <w:rPr>
                <w:rFonts w:ascii="Times New Roman" w:hAnsi="Times New Roman" w:cs="Times New Roman"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>Dyplom lekarza weterynarii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</w:t>
            </w:r>
            <w:r w:rsidRPr="005761BC">
              <w:rPr>
                <w:rFonts w:ascii="Times New Roman" w:hAnsi="Times New Roman" w:cs="Times New Roman"/>
                <w:noProof/>
              </w:rPr>
              <w:t>Szkoła Główna Gospodarstwa Wiejskiego w Warszawie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2.</w:t>
            </w:r>
            <w:r w:rsidRPr="005761BC">
              <w:rPr>
                <w:rFonts w:ascii="Times New Roman" w:hAnsi="Times New Roman" w:cs="Times New Roman"/>
                <w:noProof/>
              </w:rPr>
              <w:t>Akademia Rolnicza we Wrocławiu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3. </w:t>
            </w:r>
            <w:r w:rsidRPr="005761BC">
              <w:rPr>
                <w:rFonts w:ascii="Times New Roman" w:hAnsi="Times New Roman" w:cs="Times New Roman"/>
                <w:noProof/>
              </w:rPr>
              <w:t>Akademia Rolnicza w Lublinie</w:t>
            </w:r>
          </w:p>
          <w:p w:rsidR="00972F4F" w:rsidRPr="005761BC" w:rsidP="005D2500">
            <w:pPr>
              <w:pStyle w:val="BodyText"/>
              <w:jc w:val="left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4.U</w:t>
            </w:r>
            <w:r w:rsidRPr="005761BC">
              <w:rPr>
                <w:rFonts w:ascii="Times New Roman" w:hAnsi="Times New Roman" w:cs="Times New Roman"/>
                <w:noProof/>
              </w:rPr>
              <w:t>niwersytet Warmińsko-Mazurski w Olsztynie</w:t>
            </w:r>
            <w:r w:rsidRPr="005761BC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máj.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21. Portugalsko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Carta de curso de licenciatura em medicina veterinária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Universidade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január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 1986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22. Rakúsko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Diplom-Tierarzt</w:t>
            </w:r>
          </w:p>
          <w:p w:rsidR="00972F4F" w:rsidRPr="005761BC" w:rsidP="005D2500">
            <w:pPr>
              <w:ind w:left="317" w:hanging="317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2. Magister medicinae   veterinariae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Universität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Doktor der Veterinärmedizin</w:t>
              <w:br/>
              <w:t>2.Doctor medicinae veterinariae</w:t>
              <w:br/>
              <w:t>3.Fachtier-arzt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január 1994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val="88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23. Slovinsko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Style w:val="DontTranslate"/>
                <w:rFonts w:ascii="Times New Roman" w:hAnsi="Times New Roman" w:cs="Times New Roman"/>
              </w:rPr>
              <w:t xml:space="preserve">Diploma, s katero se podeljuje strokovni naslov </w:t>
            </w:r>
            <w:r w:rsidRPr="005761BC">
              <w:rPr>
                <w:rFonts w:ascii="Times New Roman" w:hAnsi="Times New Roman" w:cs="Times New Roman"/>
                <w:noProof/>
              </w:rPr>
              <w:t>„</w:t>
            </w:r>
            <w:r w:rsidRPr="005761BC">
              <w:rPr>
                <w:rStyle w:val="DontTranslate"/>
                <w:rFonts w:ascii="Times New Roman" w:hAnsi="Times New Roman" w:cs="Times New Roman"/>
              </w:rPr>
              <w:t>doktor veterinarske medicine / doktorica veterinarske medicine</w:t>
            </w:r>
            <w:r w:rsidRPr="005761BC">
              <w:rPr>
                <w:rFonts w:ascii="Times New Roman" w:hAnsi="Times New Roman" w:cs="Times New Roman"/>
                <w:noProof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Univerza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Spričevalo o opravljenem državnem izpitu s področja veterinarstv</w:t>
            </w:r>
            <w:r w:rsidRPr="005761BC" w:rsidR="00004AC0">
              <w:rPr>
                <w:rFonts w:ascii="Times New Roman" w:hAnsi="Times New Roman" w:cs="Times New Roman"/>
                <w:noProof/>
              </w:rPr>
              <w:t>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  <w:noProof/>
              </w:rPr>
            </w:pPr>
            <w:r w:rsidRPr="005761BC">
              <w:rPr>
                <w:rFonts w:ascii="Times New Roman" w:hAnsi="Times New Roman" w:cs="Times New Roman"/>
                <w:noProof/>
              </w:rPr>
              <w:t>1. máj 2004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val="88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24. Španielsko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Titulo de Licenciado en Veterinaria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Ministerio de Educación y Cultura/El rector de una Universidad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január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 1986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val="88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25. Švajčiarsko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titulaire du diplôme fédéral de vétérinaire, eidgenössisch diplomierter Tierarzt, titolare di diloma federale di veterinario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Département fédéral de l intérieur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26. Švédsko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Veterinärexamen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Sveriges Landbruksuniversitet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január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 1994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27. Taliansko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  <w:lang w:val="it-IT"/>
              </w:rPr>
            </w:pPr>
            <w:r w:rsidRPr="005761BC">
              <w:rPr>
                <w:rFonts w:ascii="Times New Roman" w:hAnsi="Times New Roman" w:cs="Times New Roman"/>
              </w:rPr>
              <w:t>Diploma di laurea in medicina veterinaria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  <w:lang w:val="en-US"/>
              </w:rPr>
            </w:pPr>
            <w:r w:rsidRPr="005761BC">
              <w:rPr>
                <w:rFonts w:ascii="Times New Roman" w:hAnsi="Times New Roman" w:cs="Times New Roman"/>
              </w:rPr>
              <w:t>Università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Diploma di abilitazione all'esercizio della medicina veterinaria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január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 1985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hRule="auto" w:val="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28. Veľká Británia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  <w:lang w:val="en-US"/>
              </w:rPr>
            </w:pPr>
            <w:r w:rsidRPr="005761BC">
              <w:rPr>
                <w:rFonts w:ascii="Times New Roman" w:hAnsi="Times New Roman" w:cs="Times New Roman"/>
                <w:lang w:val="en-US"/>
              </w:rPr>
              <w:t>1. Bachelor of Veterinary Science (BVSc)</w:t>
              <w:br/>
              <w:t>2. Bachelor of Veterinary Science (BVSc)</w:t>
              <w:br/>
              <w:t>3. Bachelor of Veterinary Medicine (BvetMB)</w:t>
              <w:br/>
              <w:t>4. Bachelor of Veterinary Medicine and Surgery (BVM&amp;S)</w:t>
              <w:br/>
              <w:t>5. Bachelor of Veterinary Medicine and Surgery  (BVM&amp;S)</w:t>
              <w:br/>
              <w:t>6. Bachelor of Veterinary Medicine (Bv</w:t>
            </w:r>
            <w:r w:rsidRPr="005761BC" w:rsidR="005D2500">
              <w:rPr>
                <w:rFonts w:ascii="Times New Roman" w:hAnsi="Times New Roman" w:cs="Times New Roman"/>
                <w:lang w:val="en-US"/>
              </w:rPr>
              <w:t>etMed)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  <w:lang w:val="en-US"/>
              </w:rPr>
            </w:pPr>
            <w:r w:rsidRPr="005761BC">
              <w:rPr>
                <w:rFonts w:ascii="Times New Roman" w:hAnsi="Times New Roman" w:cs="Times New Roman"/>
                <w:lang w:val="en-US"/>
              </w:rPr>
              <w:t xml:space="preserve">1. </w:t>
            </w:r>
            <w:smartTag w:uri="urn:schemas-microsoft-com:office:smarttags" w:element="place">
              <w:smartTag w:uri="urn:schemas-microsoft-com:office:smarttags" w:element="PlaceType">
                <w:r w:rsidRPr="005761BC"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 w:rsidRPr="005761BC"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 w:rsidRPr="005761BC">
                  <w:rPr>
                    <w:rFonts w:ascii="Times New Roman" w:hAnsi="Times New Roman" w:cs="Times New Roman"/>
                    <w:lang w:val="en-US"/>
                  </w:rPr>
                  <w:t>Bristol</w:t>
                </w:r>
              </w:smartTag>
            </w:smartTag>
            <w:r w:rsidRPr="005761BC">
              <w:rPr>
                <w:rFonts w:ascii="Times New Roman" w:hAnsi="Times New Roman" w:cs="Times New Roman"/>
                <w:lang w:val="en-US"/>
              </w:rPr>
              <w:br/>
              <w:t xml:space="preserve">2. </w:t>
            </w:r>
            <w:smartTag w:uri="urn:schemas-microsoft-com:office:smarttags" w:element="place">
              <w:smartTag w:uri="urn:schemas-microsoft-com:office:smarttags" w:element="PlaceType">
                <w:r w:rsidRPr="005761BC"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 w:rsidRPr="005761BC"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 w:rsidRPr="005761BC">
                  <w:rPr>
                    <w:rFonts w:ascii="Times New Roman" w:hAnsi="Times New Roman" w:cs="Times New Roman"/>
                    <w:lang w:val="en-US"/>
                  </w:rPr>
                  <w:t>Liverpool</w:t>
                </w:r>
              </w:smartTag>
            </w:smartTag>
            <w:r w:rsidRPr="005761BC">
              <w:rPr>
                <w:rFonts w:ascii="Times New Roman" w:hAnsi="Times New Roman" w:cs="Times New Roman"/>
                <w:lang w:val="en-US"/>
              </w:rPr>
              <w:br/>
              <w:t xml:space="preserve">3. </w:t>
            </w:r>
            <w:smartTag w:uri="urn:schemas-microsoft-com:office:smarttags" w:element="place">
              <w:smartTag w:uri="urn:schemas-microsoft-com:office:smarttags" w:element="PlaceType">
                <w:r w:rsidRPr="005761BC"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 w:rsidRPr="005761BC"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 w:rsidRPr="005761BC">
                  <w:rPr>
                    <w:rFonts w:ascii="Times New Roman" w:hAnsi="Times New Roman" w:cs="Times New Roman"/>
                    <w:lang w:val="en-US"/>
                  </w:rPr>
                  <w:t>Cambridge</w:t>
                </w:r>
              </w:smartTag>
            </w:smartTag>
            <w:r w:rsidRPr="005761BC">
              <w:rPr>
                <w:rFonts w:ascii="Times New Roman" w:hAnsi="Times New Roman" w:cs="Times New Roman"/>
                <w:lang w:val="en-US"/>
              </w:rPr>
              <w:br/>
              <w:t xml:space="preserve">4. </w:t>
            </w:r>
            <w:smartTag w:uri="urn:schemas-microsoft-com:office:smarttags" w:element="place">
              <w:smartTag w:uri="urn:schemas-microsoft-com:office:smarttags" w:element="PlaceType">
                <w:r w:rsidRPr="005761BC"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 w:rsidRPr="005761BC"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 w:rsidRPr="005761BC">
                  <w:rPr>
                    <w:rFonts w:ascii="Times New Roman" w:hAnsi="Times New Roman" w:cs="Times New Roman"/>
                    <w:lang w:val="en-US"/>
                  </w:rPr>
                  <w:t>Edinburgh</w:t>
                </w:r>
              </w:smartTag>
            </w:smartTag>
            <w:r w:rsidRPr="005761BC">
              <w:rPr>
                <w:rFonts w:ascii="Times New Roman" w:hAnsi="Times New Roman" w:cs="Times New Roman"/>
                <w:lang w:val="en-US"/>
              </w:rPr>
              <w:br/>
              <w:t xml:space="preserve">5. </w:t>
            </w:r>
            <w:smartTag w:uri="urn:schemas-microsoft-com:office:smarttags" w:element="place">
              <w:smartTag w:uri="urn:schemas-microsoft-com:office:smarttags" w:element="PlaceType">
                <w:r w:rsidRPr="005761BC"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 w:rsidRPr="005761BC"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 w:rsidRPr="005761BC">
                  <w:rPr>
                    <w:rFonts w:ascii="Times New Roman" w:hAnsi="Times New Roman" w:cs="Times New Roman"/>
                    <w:lang w:val="en-US"/>
                  </w:rPr>
                  <w:t>Glasgow</w:t>
                </w:r>
              </w:smartTag>
            </w:smartTag>
            <w:r w:rsidRPr="005761BC">
              <w:rPr>
                <w:rFonts w:ascii="Times New Roman" w:hAnsi="Times New Roman" w:cs="Times New Roman"/>
                <w:lang w:val="en-US"/>
              </w:rPr>
              <w:br/>
              <w:t xml:space="preserve">6. </w:t>
            </w:r>
            <w:smartTag w:uri="urn:schemas-microsoft-com:office:smarttags" w:element="place">
              <w:smartTag w:uri="urn:schemas-microsoft-com:office:smarttags" w:element="PlaceType">
                <w:r w:rsidRPr="005761BC"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 w:rsidRPr="005761BC"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 w:rsidRPr="005761BC">
                  <w:rPr>
                    <w:rFonts w:ascii="Times New Roman" w:hAnsi="Times New Roman" w:cs="Times New Roman"/>
                    <w:lang w:val="en-US"/>
                  </w:rPr>
                  <w:t>London</w:t>
                </w:r>
              </w:smartTag>
            </w:smartTag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21. december 1980</w:t>
            </w: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val="366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29. Bulharsko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autoSpaceDE/>
              <w:autoSpaceDN/>
              <w:ind w:left="34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Диплома за висше образование на образователно-квалификационна степен магистър по специалност Ветеринарна медицина  професионална квалификация</w:t>
            </w:r>
          </w:p>
          <w:p w:rsidR="00972F4F" w:rsidRPr="005761BC" w:rsidP="005D2500">
            <w:pPr>
              <w:autoSpaceDE/>
              <w:autoSpaceDN/>
              <w:ind w:left="360"/>
              <w:rPr>
                <w:rFonts w:ascii="Times New Roman" w:hAnsi="Times New Roman" w:cs="Times New Roman"/>
              </w:rPr>
            </w:pPr>
          </w:p>
          <w:p w:rsidR="00972F4F" w:rsidRPr="005761BC" w:rsidP="005D2500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Ветеринарен лекар</w:t>
            </w:r>
          </w:p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Лесотехнически университет — Факултет по ветеринарна медицина</w:t>
            </w:r>
          </w:p>
          <w:p w:rsidR="00972F4F" w:rsidRPr="005761BC" w:rsidP="005D2500">
            <w:pPr>
              <w:autoSpaceDE/>
              <w:autoSpaceDN/>
              <w:rPr>
                <w:rFonts w:ascii="Times New Roman" w:hAnsi="Times New Roman" w:cs="Times New Roman"/>
              </w:rPr>
            </w:pPr>
          </w:p>
          <w:p w:rsidR="00972F4F" w:rsidRPr="005761BC" w:rsidP="005D2500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2. Тракийски университет — Факултет по ветеринарна медицина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 xml:space="preserve">1. január 2007 </w:t>
            </w:r>
          </w:p>
          <w:p w:rsidR="00972F4F" w:rsidRPr="005761BC" w:rsidP="005D25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10521" w:type="dxa"/>
          <w:jc w:val="center"/>
          <w:tblLayout w:type="fixed"/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spacing w:before="0" w:after="0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30. Rumunsko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761BC">
              <w:rPr>
                <w:rFonts w:ascii="Times New Roman" w:hAnsi="Times New Roman" w:cs="Times New Roman"/>
              </w:rPr>
              <w:t>România Diplomă de licenţă de doctor medic veterinar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pStyle w:val="Footer"/>
              <w:keepNext/>
              <w:rPr>
                <w:rFonts w:ascii="Times New Roman" w:hAnsi="Times New Roman" w:cs="Times New Roman"/>
                <w:b/>
              </w:rPr>
            </w:pPr>
            <w:r w:rsidRPr="005761BC">
              <w:rPr>
                <w:rFonts w:ascii="Times New Roman" w:hAnsi="Times New Roman" w:cs="Times New Roman"/>
              </w:rPr>
              <w:t>Universităţi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72F4F" w:rsidRPr="005761BC" w:rsidP="005D2500">
            <w:pPr>
              <w:spacing w:before="0" w:after="0"/>
              <w:rPr>
                <w:rFonts w:ascii="Times New Roman" w:hAnsi="Times New Roman" w:cs="Times New Roman"/>
              </w:rPr>
            </w:pPr>
            <w:r w:rsidRPr="005761BC">
              <w:rPr>
                <w:rFonts w:ascii="Times New Roman" w:hAnsi="Times New Roman" w:cs="Times New Roman"/>
              </w:rPr>
              <w:t>1. január</w:t>
            </w:r>
            <w:r w:rsidRPr="005761BC" w:rsidR="005D2500">
              <w:rPr>
                <w:rFonts w:ascii="Times New Roman" w:hAnsi="Times New Roman" w:cs="Times New Roman"/>
              </w:rPr>
              <w:t xml:space="preserve"> </w:t>
            </w:r>
            <w:r w:rsidRPr="005761BC">
              <w:rPr>
                <w:rFonts w:ascii="Times New Roman" w:hAnsi="Times New Roman" w:cs="Times New Roman"/>
              </w:rPr>
              <w:t>2007</w:t>
            </w:r>
            <w:r w:rsidRPr="005761BC" w:rsidR="001F3142">
              <w:rPr>
                <w:rFonts w:ascii="Times New Roman" w:hAnsi="Times New Roman" w:cs="Times New Roman"/>
              </w:rPr>
              <w:t>.</w:t>
            </w:r>
            <w:r w:rsidRPr="005761BC">
              <w:rPr>
                <w:rFonts w:ascii="Times New Roman" w:hAnsi="Times New Roman" w:cs="Times New Roman"/>
              </w:rPr>
              <w:t>“</w:t>
            </w:r>
            <w:r w:rsidRPr="005761BC" w:rsidR="001F3142">
              <w:rPr>
                <w:rFonts w:ascii="Times New Roman" w:hAnsi="Times New Roman" w:cs="Times New Roman"/>
              </w:rPr>
              <w:t>.</w:t>
            </w:r>
          </w:p>
        </w:tc>
      </w:tr>
    </w:tbl>
    <w:p w:rsidR="0060681C" w:rsidRPr="005761BC" w:rsidP="00893C86">
      <w:pPr>
        <w:pStyle w:val="FootnoteText"/>
        <w:numPr>
          <w:ilvl w:val="0"/>
          <w:numId w:val="11"/>
        </w:numPr>
        <w:tabs>
          <w:tab w:val="clear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5761BC" w:rsidR="00893C86">
        <w:rPr>
          <w:rFonts w:ascii="Times New Roman" w:hAnsi="Times New Roman" w:cs="Times New Roman"/>
          <w:sz w:val="24"/>
          <w:szCs w:val="24"/>
        </w:rPr>
        <w:br w:type="page"/>
      </w:r>
      <w:r w:rsidRPr="005761BC" w:rsidR="009136B8">
        <w:rPr>
          <w:rFonts w:ascii="Times New Roman" w:hAnsi="Times New Roman" w:cs="Times New Roman"/>
          <w:sz w:val="24"/>
          <w:szCs w:val="24"/>
        </w:rPr>
        <w:t>P</w:t>
      </w:r>
      <w:r w:rsidRPr="005761BC">
        <w:rPr>
          <w:rFonts w:ascii="Times New Roman" w:hAnsi="Times New Roman" w:cs="Times New Roman"/>
          <w:sz w:val="24"/>
          <w:szCs w:val="24"/>
        </w:rPr>
        <w:t xml:space="preserve">ríloha </w:t>
      </w:r>
      <w:r w:rsidRPr="005761BC" w:rsidR="003072EE">
        <w:rPr>
          <w:rFonts w:ascii="Times New Roman" w:hAnsi="Times New Roman" w:cs="Times New Roman"/>
          <w:sz w:val="24"/>
          <w:szCs w:val="24"/>
        </w:rPr>
        <w:t>č. </w:t>
      </w:r>
      <w:r w:rsidRPr="005761BC">
        <w:rPr>
          <w:rFonts w:ascii="Times New Roman" w:hAnsi="Times New Roman" w:cs="Times New Roman"/>
          <w:sz w:val="24"/>
          <w:szCs w:val="24"/>
        </w:rPr>
        <w:t xml:space="preserve">3 </w:t>
      </w:r>
      <w:r w:rsidRPr="005761BC" w:rsidR="009136B8">
        <w:rPr>
          <w:rFonts w:ascii="Times New Roman" w:hAnsi="Times New Roman" w:cs="Times New Roman"/>
          <w:sz w:val="24"/>
          <w:szCs w:val="24"/>
        </w:rPr>
        <w:t>s</w:t>
      </w:r>
      <w:r w:rsidRPr="005761BC">
        <w:rPr>
          <w:rFonts w:ascii="Times New Roman" w:hAnsi="Times New Roman" w:cs="Times New Roman"/>
          <w:sz w:val="24"/>
          <w:szCs w:val="24"/>
        </w:rPr>
        <w:t>a</w:t>
      </w:r>
      <w:r w:rsidRPr="005761BC" w:rsidR="009136B8">
        <w:rPr>
          <w:rFonts w:ascii="Times New Roman" w:hAnsi="Times New Roman" w:cs="Times New Roman"/>
          <w:sz w:val="24"/>
          <w:szCs w:val="24"/>
        </w:rPr>
        <w:t xml:space="preserve"> </w:t>
      </w:r>
      <w:r w:rsidRPr="005761BC">
        <w:rPr>
          <w:rFonts w:ascii="Times New Roman" w:hAnsi="Times New Roman" w:cs="Times New Roman"/>
          <w:sz w:val="24"/>
          <w:szCs w:val="24"/>
        </w:rPr>
        <w:t>dopĺňa bod</w:t>
      </w:r>
      <w:r w:rsidRPr="005761BC" w:rsidR="00004AC0">
        <w:rPr>
          <w:rFonts w:ascii="Times New Roman" w:hAnsi="Times New Roman" w:cs="Times New Roman"/>
          <w:sz w:val="24"/>
          <w:szCs w:val="24"/>
        </w:rPr>
        <w:t>om</w:t>
      </w:r>
      <w:r w:rsidRPr="005761BC" w:rsidR="00893C86">
        <w:rPr>
          <w:rFonts w:ascii="Times New Roman" w:hAnsi="Times New Roman" w:cs="Times New Roman"/>
          <w:sz w:val="24"/>
          <w:szCs w:val="24"/>
        </w:rPr>
        <w:t xml:space="preserve"> 3</w:t>
      </w:r>
      <w:r w:rsidRPr="005761BC">
        <w:rPr>
          <w:rFonts w:ascii="Times New Roman" w:hAnsi="Times New Roman" w:cs="Times New Roman"/>
          <w:sz w:val="24"/>
          <w:szCs w:val="24"/>
        </w:rPr>
        <w:t>, ktor</w:t>
      </w:r>
      <w:r w:rsidRPr="005761BC" w:rsidR="00004AC0">
        <w:rPr>
          <w:rFonts w:ascii="Times New Roman" w:hAnsi="Times New Roman" w:cs="Times New Roman"/>
          <w:sz w:val="24"/>
          <w:szCs w:val="24"/>
        </w:rPr>
        <w:t>ý znie</w:t>
      </w:r>
      <w:r w:rsidRPr="005761BC">
        <w:rPr>
          <w:rFonts w:ascii="Times New Roman" w:hAnsi="Times New Roman" w:cs="Times New Roman"/>
          <w:sz w:val="24"/>
          <w:szCs w:val="24"/>
        </w:rPr>
        <w:t>:</w:t>
      </w:r>
    </w:p>
    <w:p w:rsidR="00A756BF" w:rsidRPr="005761BC" w:rsidP="005D2500">
      <w:pPr>
        <w:pStyle w:val="FootnoteText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761BC" w:rsidR="00F829EB">
        <w:rPr>
          <w:rFonts w:ascii="Times New Roman" w:hAnsi="Times New Roman" w:cs="Times New Roman"/>
          <w:sz w:val="24"/>
          <w:szCs w:val="24"/>
        </w:rPr>
        <w:t xml:space="preserve">„3. </w:t>
      </w:r>
      <w:r w:rsidRPr="005761BC">
        <w:rPr>
          <w:rFonts w:ascii="Times New Roman" w:hAnsi="Times New Roman" w:cs="Times New Roman"/>
          <w:sz w:val="24"/>
          <w:szCs w:val="24"/>
        </w:rPr>
        <w:t>Smernica Európskeho parlamentu a Rady 2005/36/ES zo 7. septembra 2005 o</w:t>
      </w:r>
      <w:r w:rsidRPr="005761BC" w:rsidR="00011198">
        <w:rPr>
          <w:rFonts w:ascii="Times New Roman" w:hAnsi="Times New Roman" w:cs="Times New Roman"/>
          <w:sz w:val="24"/>
          <w:szCs w:val="24"/>
        </w:rPr>
        <w:t> </w:t>
      </w:r>
      <w:r w:rsidRPr="005761BC">
        <w:rPr>
          <w:rFonts w:ascii="Times New Roman" w:hAnsi="Times New Roman" w:cs="Times New Roman"/>
          <w:sz w:val="24"/>
          <w:szCs w:val="24"/>
        </w:rPr>
        <w:t>uznávaní odborných kvalifikácií ( Ú. v. EÚ L 255, 30. 9. 2005)</w:t>
      </w:r>
      <w:r w:rsidRPr="005761BC" w:rsidR="00122A0F">
        <w:rPr>
          <w:rFonts w:ascii="Times New Roman" w:hAnsi="Times New Roman" w:cs="Times New Roman"/>
          <w:sz w:val="24"/>
          <w:szCs w:val="24"/>
        </w:rPr>
        <w:t xml:space="preserve"> v znení s</w:t>
      </w:r>
      <w:r w:rsidRPr="005761BC" w:rsidR="00004AC0">
        <w:rPr>
          <w:rFonts w:ascii="Times New Roman" w:hAnsi="Times New Roman" w:cs="Times New Roman"/>
          <w:sz w:val="24"/>
          <w:szCs w:val="24"/>
        </w:rPr>
        <w:t>mernice Rady 2006/100/ES (Ú. v. EÚ L 363, 20. 12. 2006).“.</w:t>
      </w:r>
    </w:p>
    <w:p w:rsidR="00A756BF" w:rsidRPr="005761BC" w:rsidP="00893C86">
      <w:pPr>
        <w:autoSpaceDE/>
        <w:autoSpaceDN/>
        <w:rPr>
          <w:rFonts w:ascii="Times New Roman" w:hAnsi="Times New Roman" w:cs="Times New Roman"/>
        </w:rPr>
      </w:pPr>
    </w:p>
    <w:p w:rsidR="006A3DBA" w:rsidRPr="005761BC" w:rsidP="005D2500">
      <w:pPr>
        <w:pStyle w:val="Heading2"/>
        <w:rPr>
          <w:rFonts w:ascii="Times New Roman" w:hAnsi="Times New Roman"/>
        </w:rPr>
      </w:pPr>
      <w:r w:rsidRPr="005761BC">
        <w:rPr>
          <w:rFonts w:ascii="Times New Roman" w:hAnsi="Times New Roman"/>
        </w:rPr>
        <w:t>Čl. II</w:t>
      </w:r>
    </w:p>
    <w:p w:rsidR="00004AC0" w:rsidRPr="005761BC" w:rsidP="00004AC0">
      <w:pPr>
        <w:rPr>
          <w:rFonts w:ascii="Times New Roman" w:hAnsi="Times New Roman" w:cs="Times New Roman"/>
        </w:rPr>
      </w:pPr>
    </w:p>
    <w:p w:rsidR="00004AC0" w:rsidRPr="005761BC" w:rsidP="00893C86">
      <w:pPr>
        <w:ind w:firstLine="720"/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Zákon č.</w:t>
      </w:r>
      <w:r w:rsidRPr="005761BC" w:rsidR="00893C86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39/2007 Z.</w:t>
      </w:r>
      <w:r w:rsidRPr="005761BC" w:rsidR="00893C86">
        <w:rPr>
          <w:rFonts w:ascii="Times New Roman" w:hAnsi="Times New Roman" w:cs="Times New Roman"/>
        </w:rPr>
        <w:t> </w:t>
      </w:r>
      <w:r w:rsidRPr="005761BC">
        <w:rPr>
          <w:rFonts w:ascii="Times New Roman" w:hAnsi="Times New Roman" w:cs="Times New Roman"/>
        </w:rPr>
        <w:t>z. o veterinárnej starostlivosti sa mení tak</w:t>
      </w:r>
      <w:r w:rsidRPr="005761BC" w:rsidR="00893C86">
        <w:rPr>
          <w:rFonts w:ascii="Times New Roman" w:hAnsi="Times New Roman" w:cs="Times New Roman"/>
        </w:rPr>
        <w:t>to:</w:t>
      </w:r>
    </w:p>
    <w:p w:rsidR="00004AC0" w:rsidRPr="005761BC" w:rsidP="00004AC0">
      <w:pPr>
        <w:rPr>
          <w:rFonts w:ascii="Times New Roman" w:hAnsi="Times New Roman" w:cs="Times New Roman"/>
        </w:rPr>
      </w:pPr>
    </w:p>
    <w:p w:rsidR="00004AC0" w:rsidRPr="005761BC" w:rsidP="00004AC0">
      <w:pPr>
        <w:numPr>
          <w:ilvl w:val="0"/>
          <w:numId w:val="10"/>
        </w:numPr>
        <w:tabs>
          <w:tab w:val="left" w:pos="34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§ 11 sa vypúšťa vrátane poznámok</w:t>
      </w:r>
      <w:r w:rsidRPr="005761BC" w:rsidR="00893C86">
        <w:rPr>
          <w:rFonts w:ascii="Times New Roman" w:hAnsi="Times New Roman" w:cs="Times New Roman"/>
        </w:rPr>
        <w:t xml:space="preserve"> pod čiarou k odkazom 83 až 85.</w:t>
      </w:r>
    </w:p>
    <w:p w:rsidR="00004AC0" w:rsidRPr="005761BC" w:rsidP="00004AC0">
      <w:pPr>
        <w:rPr>
          <w:rFonts w:ascii="Times New Roman" w:hAnsi="Times New Roman" w:cs="Times New Roman"/>
        </w:rPr>
      </w:pPr>
    </w:p>
    <w:p w:rsidR="00004AC0" w:rsidRPr="005761BC" w:rsidP="00004AC0">
      <w:pPr>
        <w:numPr>
          <w:ilvl w:val="0"/>
          <w:numId w:val="10"/>
        </w:numPr>
        <w:tabs>
          <w:tab w:val="left" w:pos="340"/>
        </w:tabs>
        <w:rPr>
          <w:rFonts w:ascii="Times New Roman" w:hAnsi="Times New Roman" w:cs="Times New Roman"/>
        </w:rPr>
      </w:pPr>
      <w:r w:rsidRPr="005761BC">
        <w:rPr>
          <w:rFonts w:ascii="Times New Roman" w:hAnsi="Times New Roman" w:cs="Times New Roman"/>
        </w:rPr>
        <w:t>Prílohy č. 6 a 7 sa vypúšťajú.</w:t>
      </w:r>
    </w:p>
    <w:p w:rsidR="00004AC0" w:rsidRPr="005761BC" w:rsidP="00004AC0">
      <w:pPr>
        <w:rPr>
          <w:rFonts w:ascii="Times New Roman" w:hAnsi="Times New Roman" w:cs="Times New Roman"/>
        </w:rPr>
      </w:pPr>
    </w:p>
    <w:p w:rsidR="00004AC0" w:rsidRPr="005761BC" w:rsidP="00004AC0">
      <w:pPr>
        <w:jc w:val="center"/>
        <w:rPr>
          <w:rFonts w:ascii="Times New Roman" w:hAnsi="Times New Roman" w:cs="Times New Roman"/>
          <w:b/>
        </w:rPr>
      </w:pPr>
      <w:r w:rsidRPr="005761BC">
        <w:rPr>
          <w:rFonts w:ascii="Times New Roman" w:hAnsi="Times New Roman" w:cs="Times New Roman"/>
          <w:b/>
        </w:rPr>
        <w:t>Čl. III</w:t>
      </w:r>
    </w:p>
    <w:p w:rsidR="00004AC0" w:rsidRPr="005761BC" w:rsidP="00893C86">
      <w:pPr>
        <w:rPr>
          <w:rFonts w:ascii="Times New Roman" w:hAnsi="Times New Roman" w:cs="Times New Roman"/>
          <w:b/>
        </w:rPr>
      </w:pPr>
    </w:p>
    <w:p w:rsidR="00B03BD3" w:rsidRPr="005761BC" w:rsidP="005D2500">
      <w:pPr>
        <w:pStyle w:val="odsek"/>
        <w:rPr>
          <w:rFonts w:ascii="Times New Roman" w:hAnsi="Times New Roman" w:cs="Times New Roman"/>
        </w:rPr>
      </w:pPr>
      <w:r w:rsidRPr="005761BC" w:rsidR="006A3DBA">
        <w:rPr>
          <w:rFonts w:ascii="Times New Roman" w:hAnsi="Times New Roman" w:cs="Times New Roman"/>
        </w:rPr>
        <w:t xml:space="preserve">Tento zákon nadobúda účinnosť 1. </w:t>
      </w:r>
      <w:r w:rsidRPr="005761BC" w:rsidR="00004AC0">
        <w:rPr>
          <w:rFonts w:ascii="Times New Roman" w:hAnsi="Times New Roman" w:cs="Times New Roman"/>
        </w:rPr>
        <w:t xml:space="preserve">januára </w:t>
      </w:r>
      <w:r w:rsidRPr="005761BC" w:rsidR="006A3DBA">
        <w:rPr>
          <w:rFonts w:ascii="Times New Roman" w:hAnsi="Times New Roman" w:cs="Times New Roman"/>
        </w:rPr>
        <w:t>200</w:t>
      </w:r>
      <w:r w:rsidRPr="005761BC" w:rsidR="00004AC0">
        <w:rPr>
          <w:rFonts w:ascii="Times New Roman" w:hAnsi="Times New Roman" w:cs="Times New Roman"/>
        </w:rPr>
        <w:t>8</w:t>
      </w:r>
      <w:r w:rsidRPr="005761BC" w:rsidR="006A3DBA">
        <w:rPr>
          <w:rFonts w:ascii="Times New Roman" w:hAnsi="Times New Roman" w:cs="Times New Roman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altName w:val="‚l‚r –ľ’©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89" w:rsidP="00933F6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F588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89" w:rsidP="00933F6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1F588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4E4"/>
    <w:multiLevelType w:val="hybridMultilevel"/>
    <w:tmpl w:val="21EEE81A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trike w:val="0"/>
        <w:spacing w:val="0"/>
        <w:w w:val="100"/>
        <w:kern w:val="0"/>
        <w:sz w:val="24"/>
        <w:szCs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4F1A1A"/>
    <w:multiLevelType w:val="hybridMultilevel"/>
    <w:tmpl w:val="2F56586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sz w:val="24"/>
        <w:szCs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F67E9"/>
    <w:multiLevelType w:val="hybridMultilevel"/>
    <w:tmpl w:val="28AC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82625"/>
    <w:multiLevelType w:val="hybridMultilevel"/>
    <w:tmpl w:val="1700BC8A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252A65FA"/>
    <w:multiLevelType w:val="hybridMultilevel"/>
    <w:tmpl w:val="5C50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30006"/>
    <w:multiLevelType w:val="hybridMultilevel"/>
    <w:tmpl w:val="3DCC0F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4356C"/>
    <w:multiLevelType w:val="hybridMultilevel"/>
    <w:tmpl w:val="B2C27224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993507"/>
    <w:multiLevelType w:val="hybridMultilevel"/>
    <w:tmpl w:val="0FF0D654"/>
    <w:lvl w:ilvl="0">
      <w:start w:val="1"/>
      <w:numFmt w:val="decimal"/>
      <w:pStyle w:val="a"/>
      <w:lvlText w:val="§ %1"/>
      <w:lvlJc w:val="center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rtl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371" w:firstLine="709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rtl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046542"/>
    <w:multiLevelType w:val="hybridMultilevel"/>
    <w:tmpl w:val="E44029C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35725E"/>
    <w:multiLevelType w:val="hybridMultilevel"/>
    <w:tmpl w:val="A9D0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887EA3"/>
    <w:multiLevelType w:val="hybridMultilevel"/>
    <w:tmpl w:val="2B360EC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08"/>
  <w:hyphenationZone w:val="425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AC0"/>
    <w:rsid w:val="00011198"/>
    <w:rsid w:val="000C1A6F"/>
    <w:rsid w:val="000C3ABF"/>
    <w:rsid w:val="000D0913"/>
    <w:rsid w:val="00122A0F"/>
    <w:rsid w:val="00136C82"/>
    <w:rsid w:val="00180FDC"/>
    <w:rsid w:val="00187D03"/>
    <w:rsid w:val="001F11C1"/>
    <w:rsid w:val="001F3142"/>
    <w:rsid w:val="001F5889"/>
    <w:rsid w:val="00230034"/>
    <w:rsid w:val="002C0A40"/>
    <w:rsid w:val="003072EE"/>
    <w:rsid w:val="00350D74"/>
    <w:rsid w:val="0042622F"/>
    <w:rsid w:val="0045013B"/>
    <w:rsid w:val="00455DFC"/>
    <w:rsid w:val="0050252A"/>
    <w:rsid w:val="005761BC"/>
    <w:rsid w:val="00592F3F"/>
    <w:rsid w:val="005C1175"/>
    <w:rsid w:val="005C74B6"/>
    <w:rsid w:val="005D2500"/>
    <w:rsid w:val="005F68C7"/>
    <w:rsid w:val="0060681C"/>
    <w:rsid w:val="00662903"/>
    <w:rsid w:val="00670031"/>
    <w:rsid w:val="00672FB9"/>
    <w:rsid w:val="006A3DBA"/>
    <w:rsid w:val="006E415B"/>
    <w:rsid w:val="006F549B"/>
    <w:rsid w:val="007902F7"/>
    <w:rsid w:val="007C32CD"/>
    <w:rsid w:val="007F481E"/>
    <w:rsid w:val="00893C86"/>
    <w:rsid w:val="009136B8"/>
    <w:rsid w:val="00913774"/>
    <w:rsid w:val="00933F6F"/>
    <w:rsid w:val="00972F4F"/>
    <w:rsid w:val="009B2127"/>
    <w:rsid w:val="009C4A14"/>
    <w:rsid w:val="009E0BB7"/>
    <w:rsid w:val="00A3012C"/>
    <w:rsid w:val="00A756BF"/>
    <w:rsid w:val="00AD2095"/>
    <w:rsid w:val="00B03BD3"/>
    <w:rsid w:val="00B5291A"/>
    <w:rsid w:val="00B94424"/>
    <w:rsid w:val="00BB6012"/>
    <w:rsid w:val="00BE08C3"/>
    <w:rsid w:val="00C0413C"/>
    <w:rsid w:val="00C84C68"/>
    <w:rsid w:val="00C94164"/>
    <w:rsid w:val="00CE51BB"/>
    <w:rsid w:val="00D4716B"/>
    <w:rsid w:val="00E21E40"/>
    <w:rsid w:val="00E63492"/>
    <w:rsid w:val="00E87A54"/>
    <w:rsid w:val="00EA6416"/>
    <w:rsid w:val="00F270EA"/>
    <w:rsid w:val="00F400E3"/>
    <w:rsid w:val="00F829EB"/>
    <w:rsid w:val="00FA4B59"/>
    <w:rsid w:val="00FC7FCF"/>
    <w:rsid w:val="00FE56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EE"/>
    <w:pPr>
      <w:keepNext/>
      <w:widowControl w:val="0"/>
      <w:autoSpaceDE w:val="0"/>
      <w:autoSpaceDN w:val="0"/>
      <w:bidi w:val="0"/>
      <w:adjustRightInd w:val="0"/>
      <w:spacing w:before="60" w:after="60"/>
      <w:ind w:left="0" w:right="0"/>
      <w:jc w:val="both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072EE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3072EE"/>
    <w:pPr>
      <w:spacing w:before="240" w:after="120"/>
      <w:jc w:val="center"/>
      <w:outlineLvl w:val="1"/>
    </w:pPr>
    <w:rPr>
      <w:rFonts w:cs="Arial"/>
      <w:b/>
      <w:bCs w:val="0"/>
      <w:iCs/>
    </w:rPr>
  </w:style>
  <w:style w:type="paragraph" w:styleId="Heading3">
    <w:name w:val="heading 3"/>
    <w:basedOn w:val="Normal"/>
    <w:next w:val="Normal"/>
    <w:qFormat/>
    <w:rsid w:val="003072EE"/>
    <w:pPr>
      <w:spacing w:before="120"/>
      <w:jc w:val="both"/>
      <w:outlineLvl w:val="2"/>
    </w:pPr>
    <w:rPr>
      <w:rFonts w:cs="Arial"/>
      <w:b/>
      <w:bCs w:val="0"/>
    </w:rPr>
  </w:style>
  <w:style w:type="character" w:default="1" w:styleId="DefaultParagraphFont">
    <w:name w:val="Default Paragraph Font"/>
    <w:semiHidden/>
    <w:rsid w:val="003072EE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3072EE"/>
    <w:pPr>
      <w:ind w:left="227" w:hanging="227"/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B94424"/>
    <w:rPr>
      <w:vertAlign w:val="superscript"/>
    </w:rPr>
  </w:style>
  <w:style w:type="paragraph" w:customStyle="1" w:styleId="a">
    <w:name w:val="§"/>
    <w:basedOn w:val="Normal"/>
    <w:next w:val="Heading2"/>
    <w:rsid w:val="003072EE"/>
    <w:pPr>
      <w:numPr>
        <w:ilvl w:val="0"/>
        <w:numId w:val="5"/>
      </w:numPr>
      <w:tabs>
        <w:tab w:val="left" w:pos="181"/>
        <w:tab w:val="left" w:pos="720"/>
      </w:tabs>
      <w:spacing w:before="360" w:after="120"/>
      <w:ind w:left="720" w:hanging="360"/>
      <w:jc w:val="center"/>
    </w:pPr>
    <w:rPr>
      <w:b/>
      <w:color w:val="000000"/>
      <w:szCs w:val="20"/>
    </w:rPr>
  </w:style>
  <w:style w:type="paragraph" w:customStyle="1" w:styleId="adda">
    <w:name w:val="adda"/>
    <w:basedOn w:val="Normal"/>
    <w:rsid w:val="003072EE"/>
    <w:pPr>
      <w:numPr>
        <w:ilvl w:val="0"/>
        <w:numId w:val="6"/>
      </w:numPr>
      <w:tabs>
        <w:tab w:val="left" w:pos="1260"/>
      </w:tabs>
      <w:ind w:left="1260" w:hanging="360"/>
      <w:jc w:val="both"/>
    </w:pPr>
    <w:rPr>
      <w:bCs w:val="0"/>
    </w:rPr>
  </w:style>
  <w:style w:type="paragraph" w:customStyle="1" w:styleId="odsek">
    <w:name w:val="odsek"/>
    <w:basedOn w:val="Normal"/>
    <w:rsid w:val="003072EE"/>
    <w:pPr>
      <w:ind w:firstLine="709"/>
      <w:jc w:val="both"/>
    </w:pPr>
    <w:rPr>
      <w:bCs w:val="0"/>
    </w:rPr>
  </w:style>
  <w:style w:type="paragraph" w:customStyle="1" w:styleId="odsek1">
    <w:name w:val="odsek1"/>
    <w:basedOn w:val="Normal"/>
    <w:rsid w:val="003072EE"/>
    <w:pPr>
      <w:numPr>
        <w:ilvl w:val="0"/>
        <w:numId w:val="7"/>
      </w:numPr>
      <w:ind w:firstLine="709"/>
      <w:jc w:val="both"/>
    </w:pPr>
    <w:rPr>
      <w:bCs w:val="0"/>
    </w:rPr>
  </w:style>
  <w:style w:type="paragraph" w:styleId="BodyText">
    <w:name w:val="Body Text"/>
    <w:basedOn w:val="Normal"/>
    <w:rsid w:val="003072EE"/>
    <w:pPr>
      <w:jc w:val="both"/>
    </w:pPr>
    <w:rPr>
      <w:bCs w:val="0"/>
    </w:rPr>
  </w:style>
  <w:style w:type="paragraph" w:styleId="BodyText2">
    <w:name w:val="Body Text 2"/>
    <w:basedOn w:val="Normal"/>
    <w:rsid w:val="00972F4F"/>
    <w:pPr>
      <w:spacing w:after="120" w:line="480" w:lineRule="auto"/>
      <w:jc w:val="both"/>
    </w:pPr>
  </w:style>
  <w:style w:type="paragraph" w:styleId="Footer">
    <w:name w:val="footer"/>
    <w:basedOn w:val="Normal"/>
    <w:rsid w:val="00972F4F"/>
    <w:pPr>
      <w:keepNext w:val="0"/>
      <w:tabs>
        <w:tab w:val="center" w:pos="4536"/>
        <w:tab w:val="right" w:pos="9072"/>
      </w:tabs>
      <w:spacing w:before="0" w:after="0"/>
      <w:jc w:val="left"/>
    </w:pPr>
    <w:rPr>
      <w:bCs w:val="0"/>
    </w:rPr>
  </w:style>
  <w:style w:type="paragraph" w:customStyle="1" w:styleId="2cis">
    <w:name w:val="2_cis"/>
    <w:basedOn w:val="Normal"/>
    <w:rsid w:val="00972F4F"/>
    <w:pPr>
      <w:keepNext w:val="0"/>
      <w:tabs>
        <w:tab w:val="left" w:pos="397"/>
        <w:tab w:val="left" w:pos="794"/>
      </w:tabs>
      <w:spacing w:before="40" w:after="40"/>
      <w:ind w:left="794" w:hanging="397"/>
      <w:jc w:val="both"/>
    </w:pPr>
    <w:rPr>
      <w:bCs w:val="0"/>
      <w:sz w:val="22"/>
      <w:szCs w:val="20"/>
    </w:rPr>
  </w:style>
  <w:style w:type="character" w:customStyle="1" w:styleId="DontTranslate">
    <w:name w:val="DontTranslate"/>
    <w:basedOn w:val="DefaultParagraphFont"/>
    <w:rsid w:val="00972F4F"/>
  </w:style>
  <w:style w:type="character" w:styleId="PageNumber">
    <w:name w:val="page number"/>
    <w:basedOn w:val="DefaultParagraphFont"/>
    <w:rsid w:val="00004AC0"/>
  </w:style>
  <w:style w:type="character" w:styleId="Hyperlink">
    <w:name w:val="Hyperlink"/>
    <w:basedOn w:val="DefaultParagraphFont"/>
    <w:rsid w:val="00BB6012"/>
    <w:rPr>
      <w:b/>
      <w:bCs/>
      <w:strike w:val="0"/>
      <w:dstrike w:val="0"/>
      <w:color w:val="00204E"/>
      <w:u w:val="none"/>
      <w:effect w:val="none"/>
      <w:rtl w:val="0"/>
    </w:rPr>
  </w:style>
  <w:style w:type="paragraph" w:styleId="BalloonText">
    <w:name w:val="Balloon Text"/>
    <w:basedOn w:val="Normal"/>
    <w:semiHidden/>
    <w:rsid w:val="00455DFC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pi.sk/Main/Default.aspx?Template=~/ZzSR/ShowRule.ascx&amp;LngID=0&amp;zzsrlnkid=1576227&amp;RuleId=0&amp;FragmentId1=3979178&amp;FragmentId2=3979178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3212</Words>
  <Characters>18315</Characters>
  <Application>Microsoft Office Word</Application>
  <DocSecurity>0</DocSecurity>
  <Lines>0</Lines>
  <Paragraphs>0</Paragraphs>
  <ScaleCrop>false</ScaleCrop>
  <Company>MP SR</Company>
  <LinksUpToDate>false</LinksUpToDate>
  <CharactersWithSpaces>21485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Vaše meno</dc:creator>
  <cp:lastModifiedBy>timea.lengyelova</cp:lastModifiedBy>
  <cp:revision>3</cp:revision>
  <cp:lastPrinted>2007-09-10T10:57:00Z</cp:lastPrinted>
  <dcterms:created xsi:type="dcterms:W3CDTF">2007-09-27T11:40:00Z</dcterms:created>
  <dcterms:modified xsi:type="dcterms:W3CDTF">2007-09-27T11:41:00Z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58841554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>novela 442</vt:lpwstr>
  </property>
</Properties>
</file>