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773A6A">
        <w:rPr>
          <w:rFonts w:cs="Times New Roman"/>
          <w:sz w:val="22"/>
        </w:rPr>
        <w:t>1481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773A6A">
        <w:rPr>
          <w:rFonts w:cs="Times New Roman"/>
        </w:rPr>
        <w:t>512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77580">
        <w:rPr>
          <w:rFonts w:cs="Arial"/>
          <w:sz w:val="22"/>
          <w:szCs w:val="22"/>
        </w:rPr>
        <w:t> 1</w:t>
      </w:r>
      <w:r w:rsidR="00773A6A">
        <w:rPr>
          <w:rFonts w:cs="Arial"/>
          <w:sz w:val="22"/>
          <w:szCs w:val="22"/>
        </w:rPr>
        <w:t>8</w:t>
      </w:r>
      <w:r w:rsidR="00E77580">
        <w:rPr>
          <w:rFonts w:cs="Arial"/>
          <w:sz w:val="22"/>
          <w:szCs w:val="22"/>
        </w:rPr>
        <w:t>. septembra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73A6A" w:rsidP="00773A6A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773A6A" w:rsidRPr="00E50133" w:rsidP="00773A6A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E50133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E50133">
        <w:rPr>
          <w:rFonts w:cs="Times New Roman"/>
          <w:sz w:val="22"/>
          <w:szCs w:val="22"/>
        </w:rPr>
        <w:t xml:space="preserve"> poslancov Národnej rady Slovenskej republiky Vladimíra Palka, Pavla Minárika</w:t>
      </w:r>
      <w:r>
        <w:rPr>
          <w:rFonts w:cs="Times New Roman"/>
          <w:sz w:val="22"/>
          <w:szCs w:val="22"/>
        </w:rPr>
        <w:br/>
      </w:r>
      <w:r w:rsidRPr="00E50133">
        <w:rPr>
          <w:rFonts w:cs="Times New Roman"/>
          <w:sz w:val="22"/>
          <w:szCs w:val="22"/>
        </w:rPr>
        <w:t>a Františka Mikloška na v</w:t>
      </w:r>
      <w:r w:rsidRPr="00E50133">
        <w:rPr>
          <w:rFonts w:cs="Times New Roman"/>
          <w:sz w:val="22"/>
          <w:szCs w:val="22"/>
        </w:rPr>
        <w:t>ydanie zákona o zásluhách Andreja Hlinku</w:t>
      </w:r>
      <w:r>
        <w:rPr>
          <w:rFonts w:cs="Times New Roman"/>
          <w:sz w:val="22"/>
          <w:szCs w:val="22"/>
        </w:rPr>
        <w:t xml:space="preserve"> </w:t>
      </w:r>
      <w:r w:rsidRPr="00E50133">
        <w:rPr>
          <w:rFonts w:cs="Times New Roman"/>
          <w:sz w:val="22"/>
          <w:szCs w:val="22"/>
        </w:rPr>
        <w:t>(tlač 393) – prvé čítanie</w:t>
      </w: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773A6A" w:rsidRPr="00565113" w:rsidP="00773A6A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565113">
        <w:rPr>
          <w:rFonts w:cs="Arial"/>
          <w:b/>
          <w:sz w:val="28"/>
          <w:szCs w:val="28"/>
        </w:rPr>
        <w:tab/>
        <w:t xml:space="preserve">Národná rada Slovenskej republiky </w:t>
      </w: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773A6A" w:rsidRPr="00565113" w:rsidP="00773A6A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565113">
        <w:rPr>
          <w:rFonts w:cs="Arial"/>
          <w:b/>
          <w:sz w:val="28"/>
          <w:szCs w:val="28"/>
        </w:rPr>
        <w:tab/>
        <w:t>r o z h o d l a,  že</w:t>
      </w: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773A6A" w:rsidRPr="00565113" w:rsidP="00773A6A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 w:rsidRPr="00565113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773A6A" w:rsidP="00773A6A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 w:rsidR="00DC582B">
        <w:rPr>
          <w:rFonts w:cs="Arial"/>
          <w:sz w:val="22"/>
          <w:szCs w:val="22"/>
        </w:rPr>
        <w:t>Monika</w:t>
      </w:r>
      <w:r w:rsidR="0007439C">
        <w:rPr>
          <w:rFonts w:cs="Arial"/>
          <w:sz w:val="22"/>
          <w:szCs w:val="22"/>
        </w:rPr>
        <w:t xml:space="preserve">  </w:t>
      </w:r>
      <w:r w:rsidR="00DC582B">
        <w:rPr>
          <w:rFonts w:cs="Arial"/>
          <w:sz w:val="22"/>
          <w:szCs w:val="22"/>
        </w:rPr>
        <w:t>S m o l k o v á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 w:rsidR="00E77580">
        <w:rPr>
          <w:rFonts w:cs="Arial"/>
          <w:sz w:val="22"/>
          <w:szCs w:val="22"/>
        </w:rPr>
        <w:t>Stanislav  K a h a n e c</w:t>
      </w:r>
      <w:r>
        <w:rPr>
          <w:rFonts w:cs="Arial"/>
          <w:sz w:val="22"/>
          <w:szCs w:val="22"/>
        </w:rPr>
        <w:t xml:space="preserve">   v. r.</w:t>
      </w: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6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773A6A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6A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773A6A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439C"/>
    <w:rsid w:val="000A13BA"/>
    <w:rsid w:val="00130412"/>
    <w:rsid w:val="00210FB7"/>
    <w:rsid w:val="002363C5"/>
    <w:rsid w:val="00534367"/>
    <w:rsid w:val="00565113"/>
    <w:rsid w:val="005D67C2"/>
    <w:rsid w:val="007542C9"/>
    <w:rsid w:val="00765600"/>
    <w:rsid w:val="00773A6A"/>
    <w:rsid w:val="007B2BBE"/>
    <w:rsid w:val="00814864"/>
    <w:rsid w:val="008E44F8"/>
    <w:rsid w:val="00982C8D"/>
    <w:rsid w:val="00A64BBE"/>
    <w:rsid w:val="00B74BC0"/>
    <w:rsid w:val="00BA441B"/>
    <w:rsid w:val="00DC582B"/>
    <w:rsid w:val="00E50133"/>
    <w:rsid w:val="00E77580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122</Words>
  <Characters>697</Characters>
  <Application>Microsoft Office Word</Application>
  <DocSecurity>0</DocSecurity>
  <Lines>0</Lines>
  <Paragraphs>0</Paragraphs>
  <ScaleCrop>false</ScaleCrop>
  <Company>Kancelária NR SR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2006-09-12T08:31:00Z</cp:lastPrinted>
  <dcterms:created xsi:type="dcterms:W3CDTF">2007-09-18T15:19:00Z</dcterms:created>
  <dcterms:modified xsi:type="dcterms:W3CDTF">2007-09-18T15:20:00Z</dcterms:modified>
</cp:coreProperties>
</file>