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26D11" w:rsidP="00826D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                   Výbor </w:t>
      </w:r>
      <w:r>
        <w:rPr>
          <w:rFonts w:ascii="Times New Roman" w:hAnsi="Times New Roman" w:cs="Times New Roman"/>
        </w:rPr>
        <w:tab/>
        <w:tab/>
      </w:r>
    </w:p>
    <w:p w:rsidR="00826D11" w:rsidP="00826D1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Národnej rady Slovenskej republiky</w:t>
      </w:r>
    </w:p>
    <w:p w:rsidR="00826D11" w:rsidP="00826D1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pre pôdohospodárstvo, životné prostredie</w:t>
      </w:r>
    </w:p>
    <w:p w:rsidR="00826D11" w:rsidP="00826D1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a ochranu prírody</w:t>
      </w:r>
    </w:p>
    <w:p w:rsidR="00826D11" w:rsidP="00826D11">
      <w:pPr>
        <w:jc w:val="both"/>
        <w:rPr>
          <w:rFonts w:ascii="Times New Roman" w:hAnsi="Times New Roman" w:cs="Times New Roman"/>
          <w:b/>
          <w:i/>
        </w:rPr>
      </w:pPr>
    </w:p>
    <w:p w:rsidR="00826D11" w:rsidP="00826D11">
      <w:pPr>
        <w:jc w:val="both"/>
        <w:rPr>
          <w:rFonts w:ascii="Times New Roman" w:hAnsi="Times New Roman" w:cs="Times New Roman"/>
        </w:rPr>
      </w:pPr>
    </w:p>
    <w:p w:rsidR="00826D11" w:rsidP="00826D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26D11" w:rsidP="00826D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26D11" w:rsidP="00826D11">
      <w:pPr>
        <w:jc w:val="both"/>
        <w:rPr>
          <w:rFonts w:ascii="Times New Roman" w:hAnsi="Times New Roman" w:cs="Times New Roman"/>
        </w:rPr>
      </w:pPr>
      <w:r w:rsidR="009F7753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>20</w:t>
      </w:r>
      <w:r>
        <w:rPr>
          <w:rFonts w:ascii="Times New Roman" w:hAnsi="Times New Roman" w:cs="Times New Roman"/>
        </w:rPr>
        <w:t xml:space="preserve">. schôdza  výboru  </w:t>
        <w:tab/>
        <w:tab/>
        <w:tab/>
      </w:r>
    </w:p>
    <w:p w:rsidR="00826D11" w:rsidP="00826D11">
      <w:pPr>
        <w:jc w:val="both"/>
        <w:rPr>
          <w:rFonts w:ascii="Times New Roman" w:hAnsi="Times New Roman" w:cs="Times New Roman"/>
        </w:rPr>
      </w:pPr>
    </w:p>
    <w:p w:rsidR="00826D11" w:rsidP="00826D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</w:r>
    </w:p>
    <w:p w:rsidR="00826D11" w:rsidP="00826D11">
      <w:pPr>
        <w:jc w:val="both"/>
        <w:rPr>
          <w:rFonts w:ascii="Times New Roman" w:hAnsi="Times New Roman" w:cs="Times New Roman"/>
        </w:rPr>
      </w:pPr>
    </w:p>
    <w:p w:rsidR="00826D11" w:rsidP="00826D1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15</w:t>
      </w:r>
      <w:r w:rsidR="009F7753">
        <w:rPr>
          <w:rFonts w:ascii="Times New Roman" w:hAnsi="Times New Roman" w:cs="Times New Roman"/>
          <w:b/>
          <w:sz w:val="32"/>
          <w:szCs w:val="32"/>
        </w:rPr>
        <w:t>2</w:t>
      </w:r>
    </w:p>
    <w:p w:rsidR="00826D11" w:rsidP="00826D11">
      <w:pPr>
        <w:jc w:val="center"/>
        <w:rPr>
          <w:rFonts w:ascii="Times New Roman" w:hAnsi="Times New Roman" w:cs="Times New Roman"/>
          <w:b/>
        </w:rPr>
      </w:pPr>
    </w:p>
    <w:p w:rsidR="00826D11" w:rsidP="00826D1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826D11" w:rsidP="00826D1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</w:t>
      </w:r>
      <w:r>
        <w:rPr>
          <w:rFonts w:ascii="Times New Roman" w:hAnsi="Times New Roman" w:cs="Times New Roman"/>
          <w:b/>
        </w:rPr>
        <w:t xml:space="preserve"> republiky </w:t>
      </w:r>
    </w:p>
    <w:p w:rsidR="00826D11" w:rsidP="00826D1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pôdohospodárstvo, životné prostredie a ochranu prírody</w:t>
      </w:r>
    </w:p>
    <w:p w:rsidR="00826D11" w:rsidP="00826D11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 w:rsidR="009F7753">
        <w:rPr>
          <w:rFonts w:ascii="Times New Roman" w:hAnsi="Times New Roman" w:cs="Times New Roman"/>
          <w:b/>
        </w:rPr>
        <w:t>z 5</w:t>
      </w:r>
      <w:r>
        <w:rPr>
          <w:rFonts w:ascii="Times New Roman" w:hAnsi="Times New Roman" w:cs="Times New Roman"/>
          <w:b/>
        </w:rPr>
        <w:t>. septembra 2007</w:t>
      </w:r>
    </w:p>
    <w:p w:rsidR="00826D11" w:rsidP="00826D11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826D11" w:rsidP="00826D1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návrhu poslanca Národnej rady Slovenskej republiky Vladimíra Jánoša na vydanie zákona, ktorým sa mení a dopĺňa zákon č. 478/2002 Z. z. o ochrane ovzdušia a ktorým sa dopĺňa zákon č. 401/1998 Z. z. o poplatkoch za znečisťovanie ovzdušia v znení neskorších predpisov (zákon o ovzduší) v znení neskorších predpisov a ktorým sa mení a dopĺňa zákon č. 401/1998 Z. z. o poplatkoch za znečisťovanie v znení neskorších predpisov (tlač 365)</w:t>
      </w:r>
    </w:p>
    <w:p w:rsidR="00826D11" w:rsidP="00826D1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826D11" w:rsidP="00826D1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Výbor Národnej rady Slovenskej republiky </w:t>
      </w:r>
    </w:p>
    <w:p w:rsidR="00826D11" w:rsidP="00826D1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pre pôdohospodárstvo, životné prostredie a </w:t>
      </w:r>
    </w:p>
    <w:p w:rsidR="00826D11" w:rsidP="00826D1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ochranu prírody</w:t>
      </w:r>
    </w:p>
    <w:p w:rsidR="00826D11" w:rsidP="00826D1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826D11" w:rsidP="00826D1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 svojej 19. schôdzi 4. septembra 2007 k návrhu poslanca Národnej rady Slovenskej republiky Vladimíra Jánoša na vydanie zákona, ktorým sa mení a dopĺňa zákon č. 478/2002 Z. z. o ochrane ovzdušia a ktorým sa dopĺňa zákon č. 401/1998 Z. z. o poplatkoch za znečisťovanie ovzdušia v znení neskorších predpisov (zákon o ovzduší) v znení neskorších predpisov a ktorým sa mení a dopĺňa zákon č. 401/1998 Z. z. o poplatkoch za znečisťovanie v znení neskorších predpisov (tlač 365)</w:t>
      </w:r>
    </w:p>
    <w:p w:rsidR="00826D11" w:rsidP="00826D1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826D11" w:rsidP="00826D1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826D11" w:rsidP="00826D1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A. k o n š t a t u j e,</w:t>
      </w:r>
    </w:p>
    <w:p w:rsidR="00826D11" w:rsidP="00826D1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že predseda Národnej rady Slovenskej republiky v </w:t>
      </w:r>
      <w:r>
        <w:rPr>
          <w:rFonts w:ascii="Times New Roman" w:hAnsi="Times New Roman" w:cs="Times New Roman"/>
        </w:rPr>
        <w:t>súlade s § 71 zákona Národnej rady Slovenskej republiky č. 350/1996 Z. z. o rokovacom poriadku Národnej rady Slovenskej republiky v znení neskorších predpisov určil Výbor Národnej rady Slovenskej republiky pre pôdohospodárstvo, životné prostredie a ochranu prírody pri rokovaní návrhu poslanca Národnej rady Slovenskej republiky Vladimíra Jánoša na vydanie zákona, ktorým sa mení a dopĺňa zákon č. 478/2002 Z. z. o ochrane ovzdušia a ktorým sa dopĺňa zákon č. 401/1998 Z. z. o poplatkoch za znečisťovanie ovzdušia v znení neskorších predpisov (zákon o ovzduší) v znení neskorších predpisov a ktorým sa mení a dopĺňa zákon č. 401/1998 Z. z. o poplatkoch za znečisťovanie v znení neskorších predpisov (tlač 365) rozhodnutím č. 359  z 13. augusta 2007 za gestorský výbor;</w:t>
      </w:r>
    </w:p>
    <w:p w:rsidR="00826D11" w:rsidP="00826D1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826D11" w:rsidP="00826D1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826D11" w:rsidP="00826D1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B.</w:t>
        <w:tab/>
        <w:t>u r č u j e</w:t>
      </w:r>
    </w:p>
    <w:p w:rsidR="00826D11" w:rsidP="00826D1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v súlade s § 73 ods. 1 zákona Národnej rady Slovenskej republiky č. 350/1996 Z. z. o rokovacom poriadku Národnej rady Slovenskej republiky v znení neskorších predpisov </w:t>
      </w:r>
      <w:r w:rsidR="00883993">
        <w:rPr>
          <w:rFonts w:ascii="Times New Roman" w:hAnsi="Times New Roman" w:cs="Times New Roman"/>
          <w:b/>
        </w:rPr>
        <w:t>Lászloa Kötelesa,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člena Výboru Národnej rady Slovenskej republiky pre pôdohospodárstvo, životné prostredie a ochranu prírody za spravodajcu k predmetnému  materiálu  v prvom čítaní;</w:t>
      </w:r>
    </w:p>
    <w:p w:rsidR="00826D11" w:rsidP="00826D1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826D11" w:rsidP="00826D1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826D11" w:rsidP="00826D1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826D11" w:rsidP="00826D1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C. u k l a d á</w:t>
      </w:r>
    </w:p>
    <w:p w:rsidR="00826D11" w:rsidP="00826D1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 xml:space="preserve">predsedovi výboru  </w:t>
      </w:r>
    </w:p>
    <w:p w:rsidR="00826D11" w:rsidP="00826D1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informovať o tomto uznesení predsedu Národnej rady Slovenskej republiky.</w:t>
      </w:r>
    </w:p>
    <w:p w:rsidR="00826D11" w:rsidP="00826D11">
      <w:pPr>
        <w:rPr>
          <w:rFonts w:ascii="Times New Roman" w:hAnsi="Times New Roman" w:cs="Times New Roman"/>
        </w:rPr>
      </w:pPr>
    </w:p>
    <w:p w:rsidR="00826D11" w:rsidP="00826D11">
      <w:pPr>
        <w:rPr>
          <w:rFonts w:ascii="Times New Roman" w:hAnsi="Times New Roman" w:cs="Times New Roman"/>
        </w:rPr>
      </w:pPr>
    </w:p>
    <w:p w:rsidR="00826D11" w:rsidP="00826D11">
      <w:pPr>
        <w:rPr>
          <w:rFonts w:ascii="Times New Roman" w:hAnsi="Times New Roman" w:cs="Times New Roman"/>
        </w:rPr>
      </w:pPr>
    </w:p>
    <w:p w:rsidR="00826D11" w:rsidP="00826D11">
      <w:pPr>
        <w:rPr>
          <w:rFonts w:ascii="Times New Roman" w:hAnsi="Times New Roman" w:cs="Times New Roman"/>
        </w:rPr>
      </w:pPr>
    </w:p>
    <w:p w:rsidR="004D5774">
      <w:pPr>
        <w:rPr>
          <w:rFonts w:ascii="Times New Roman" w:hAnsi="Times New Roman" w:cs="Times New Roman"/>
          <w:b/>
        </w:rPr>
      </w:pPr>
      <w:r w:rsidR="00883993">
        <w:rPr>
          <w:rFonts w:ascii="Times New Roman" w:hAnsi="Times New Roman" w:cs="Times New Roman"/>
        </w:rPr>
        <w:t xml:space="preserve">Pavol </w:t>
      </w:r>
      <w:r w:rsidR="00883993">
        <w:rPr>
          <w:rFonts w:ascii="Times New Roman" w:hAnsi="Times New Roman" w:cs="Times New Roman"/>
          <w:b/>
        </w:rPr>
        <w:t>Džurina</w:t>
      </w:r>
      <w:r w:rsidR="00883993"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Ján  </w:t>
      </w:r>
      <w:r w:rsidR="00883993">
        <w:rPr>
          <w:rFonts w:ascii="Times New Roman" w:hAnsi="Times New Roman" w:cs="Times New Roman"/>
          <w:b/>
        </w:rPr>
        <w:t xml:space="preserve">S l a b ý </w:t>
      </w:r>
    </w:p>
    <w:p w:rsidR="00883993" w:rsidRPr="008839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 výboru  </w:t>
        <w:tab/>
        <w:tab/>
        <w:tab/>
        <w:tab/>
        <w:tab/>
        <w:tab/>
        <w:t xml:space="preserve">          predseda výboru  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993" w:rsidP="005465C0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883993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993" w:rsidP="005465C0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883993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4D5774"/>
    <w:rsid w:val="005465C0"/>
    <w:rsid w:val="00826D11"/>
    <w:rsid w:val="00883993"/>
    <w:rsid w:val="009F775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6D11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alloonText">
    <w:name w:val="Balloon Text"/>
    <w:basedOn w:val="Normal"/>
    <w:semiHidden/>
    <w:rsid w:val="00A556F6"/>
    <w:pPr>
      <w:jc w:val="left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83993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88399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416</Words>
  <Characters>2374</Characters>
  <Application>Microsoft Office Word</Application>
  <DocSecurity>0</DocSecurity>
  <Lines>0</Lines>
  <Paragraphs>0</Paragraphs>
  <ScaleCrop>false</ScaleCrop>
  <Company>Kancelaria NR SR</Company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3</cp:revision>
  <cp:lastPrinted>2007-08-30T12:23:00Z</cp:lastPrinted>
  <dcterms:created xsi:type="dcterms:W3CDTF">2007-08-30T12:24:00Z</dcterms:created>
  <dcterms:modified xsi:type="dcterms:W3CDTF">2007-09-06T06:33:00Z</dcterms:modified>
</cp:coreProperties>
</file>