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D01ED2">
        <w:rPr>
          <w:rFonts w:cs="Times New Roman"/>
        </w:rPr>
        <w:t>1451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D01ED2">
        <w:rPr>
          <w:rFonts w:cs="Times New Roman"/>
        </w:rPr>
        <w:t>372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56CD2">
        <w:rPr>
          <w:rFonts w:ascii="Arial" w:hAnsi="Arial" w:cs="Arial"/>
          <w:sz w:val="22"/>
          <w:szCs w:val="22"/>
        </w:rPr>
        <w:t xml:space="preserve"> 22</w:t>
      </w:r>
      <w:r w:rsidR="00DA0846">
        <w:rPr>
          <w:rFonts w:ascii="Arial" w:hAnsi="Arial" w:cs="Arial"/>
          <w:sz w:val="22"/>
          <w:szCs w:val="22"/>
        </w:rPr>
        <w:t>.</w:t>
      </w:r>
      <w:r w:rsidR="00A56CD2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A56CD2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A56CD2">
        <w:rPr>
          <w:rFonts w:cs="Arial"/>
          <w:noProof/>
          <w:sz w:val="22"/>
          <w:szCs w:val="22"/>
        </w:rPr>
        <w:t>e</w:t>
      </w:r>
      <w:r w:rsidR="00DA0846">
        <w:rPr>
          <w:rFonts w:cs="Arial"/>
          <w:noProof/>
          <w:sz w:val="22"/>
          <w:szCs w:val="22"/>
        </w:rPr>
        <w:t xml:space="preserve">c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A56CD2">
        <w:rPr>
          <w:rFonts w:cs="Arial"/>
          <w:noProof/>
          <w:sz w:val="22"/>
          <w:szCs w:val="22"/>
        </w:rPr>
        <w:t xml:space="preserve">Peter PELEGRINI </w:t>
      </w:r>
      <w:r w:rsidRPr="00E66789">
        <w:rPr>
          <w:rFonts w:cs="Arial"/>
          <w:noProof/>
          <w:sz w:val="22"/>
          <w:szCs w:val="22"/>
        </w:rPr>
        <w:t>podal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="00A56CD2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 xml:space="preserve">na vydanie </w:t>
      </w:r>
      <w:r w:rsidRPr="005E3F35">
        <w:rPr>
          <w:rFonts w:cs="Arial"/>
          <w:noProof/>
          <w:sz w:val="22"/>
          <w:szCs w:val="22"/>
        </w:rPr>
        <w:t>zákona</w:t>
      </w:r>
      <w:r w:rsidRPr="005E3F35" w:rsidR="00A56CD2">
        <w:rPr>
          <w:rFonts w:cs="Arial"/>
          <w:noProof/>
          <w:sz w:val="22"/>
          <w:szCs w:val="22"/>
        </w:rPr>
        <w:t xml:space="preserve">, </w:t>
      </w:r>
      <w:r w:rsidRPr="005E3F35" w:rsidR="005E3F35">
        <w:rPr>
          <w:rFonts w:cs="Arial"/>
          <w:sz w:val="22"/>
          <w:szCs w:val="22"/>
          <w:lang w:val="sk-SK"/>
        </w:rPr>
        <w:t>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predpisov</w:t>
      </w:r>
      <w:r w:rsidRPr="005E3F35" w:rsidR="005E3F35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5E3F35">
        <w:rPr>
          <w:rFonts w:cs="Arial"/>
          <w:noProof/>
          <w:sz w:val="22"/>
          <w:szCs w:val="22"/>
        </w:rPr>
        <w:t>376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5E3F35">
        <w:rPr>
          <w:rFonts w:cs="Arial"/>
          <w:noProof/>
          <w:sz w:val="22"/>
          <w:szCs w:val="22"/>
        </w:rPr>
        <w:t>22</w:t>
      </w:r>
      <w:r w:rsidR="00DA0846">
        <w:rPr>
          <w:rFonts w:cs="Arial"/>
          <w:noProof/>
          <w:sz w:val="22"/>
          <w:szCs w:val="22"/>
        </w:rPr>
        <w:t>.</w:t>
      </w:r>
      <w:r w:rsidR="005E3F35">
        <w:rPr>
          <w:rFonts w:cs="Arial"/>
          <w:noProof/>
          <w:sz w:val="22"/>
          <w:szCs w:val="22"/>
        </w:rPr>
        <w:t xml:space="preserve"> augusta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="005E3F35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zaujatie stanoviska v lehote do 3</w:t>
      </w:r>
      <w:r w:rsidRPr="00E66789">
        <w:rPr>
          <w:rFonts w:cs="Arial"/>
          <w:noProof/>
          <w:sz w:val="22"/>
          <w:szCs w:val="22"/>
        </w:rPr>
        <w:t>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5E3F3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5E3F35">
        <w:rPr>
          <w:rFonts w:cs="Arial"/>
          <w:szCs w:val="22"/>
        </w:rPr>
        <w:t xml:space="preserve">Petra PELEGRINIHO </w:t>
        <w:br/>
      </w:r>
      <w:r w:rsidRPr="00E66789">
        <w:rPr>
          <w:rFonts w:cs="Arial"/>
          <w:szCs w:val="22"/>
        </w:rPr>
        <w:t>na vydanie zákona</w:t>
      </w:r>
      <w:r w:rsidR="005E3F35">
        <w:rPr>
          <w:rFonts w:cs="Arial"/>
          <w:szCs w:val="22"/>
        </w:rPr>
        <w:t xml:space="preserve">, </w:t>
      </w:r>
      <w:r w:rsidRPr="005E3F35" w:rsidR="005E3F35">
        <w:rPr>
          <w:rFonts w:cs="Arial"/>
          <w:szCs w:val="22"/>
        </w:rPr>
        <w:t xml:space="preserve">ktorým sa mení a dopĺňa zákon č. 725/2004 Z. z. o podmienkach prevádzky vozidiel v premávke na pozemných komunikáciách a o zmene a doplnení niektorých zákonov v znení neskorších predpisov a o zmene zákona Národnej rady Slovenskej republiky č. 145/1995 Z. z. o správnych poplatkoch v znení neskorších predpisov </w:t>
      </w:r>
      <w:r w:rsidRPr="00E66789" w:rsidR="005E3F35">
        <w:rPr>
          <w:rFonts w:cs="Arial"/>
          <w:szCs w:val="22"/>
        </w:rPr>
        <w:t xml:space="preserve">(tlač </w:t>
      </w:r>
      <w:r w:rsidR="005E3F35">
        <w:rPr>
          <w:rFonts w:cs="Arial"/>
          <w:szCs w:val="22"/>
        </w:rPr>
        <w:t>376</w:t>
      </w:r>
      <w:r w:rsidRPr="00E66789" w:rsidR="005E3F35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E3F3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5E3F35">
        <w:rPr>
          <w:rFonts w:ascii="Arial" w:hAnsi="Arial" w:cs="Arial"/>
          <w:sz w:val="22"/>
          <w:szCs w:val="22"/>
        </w:rPr>
        <w:t xml:space="preserve"> hospodársku politiku</w:t>
      </w:r>
      <w:r>
        <w:rPr>
          <w:rFonts w:ascii="Arial" w:hAnsi="Arial" w:cs="Arial"/>
          <w:sz w:val="22"/>
          <w:szCs w:val="22"/>
        </w:rPr>
        <w:t>;</w:t>
      </w:r>
    </w:p>
    <w:p w:rsidR="005E3F35" w:rsidP="008B1A45">
      <w:pPr>
        <w:ind w:left="1413"/>
        <w:jc w:val="both"/>
        <w:rPr>
          <w:rFonts w:ascii="Arial" w:hAnsi="Arial" w:cs="Arial"/>
          <w:sz w:val="22"/>
          <w:szCs w:val="22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5E3F35">
        <w:rPr>
          <w:rFonts w:ascii="Arial" w:hAnsi="Arial" w:cs="Arial"/>
          <w:sz w:val="22"/>
          <w:szCs w:val="22"/>
        </w:rPr>
        <w:t xml:space="preserve"> hospodársku politiku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5E3F35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E3F35">
        <w:rPr>
          <w:rFonts w:ascii="Arial" w:hAnsi="Arial" w:cs="Arial"/>
          <w:b/>
          <w:sz w:val="22"/>
          <w:szCs w:val="22"/>
          <w:u w:val="single"/>
        </w:rPr>
        <w:t>15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E3F35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E3F35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5E3F35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C7297"/>
    <w:rsid w:val="0054739D"/>
    <w:rsid w:val="005E3F35"/>
    <w:rsid w:val="007351A5"/>
    <w:rsid w:val="008B1A45"/>
    <w:rsid w:val="00A56CD2"/>
    <w:rsid w:val="00AA3DED"/>
    <w:rsid w:val="00D01ED2"/>
    <w:rsid w:val="00DA0846"/>
    <w:rsid w:val="00E06A51"/>
    <w:rsid w:val="00E66789"/>
    <w:rsid w:val="00E938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303</Words>
  <Characters>1732</Characters>
  <Application>Microsoft Office Word</Application>
  <DocSecurity>0</DocSecurity>
  <Lines>0</Lines>
  <Paragraphs>0</Paragraphs>
  <ScaleCrop>false</ScaleCrop>
  <Company>Kancelária NR SR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2007-08-22T14:05:00Z</dcterms:created>
  <dcterms:modified xsi:type="dcterms:W3CDTF">2007-08-22T14:10:00Z</dcterms:modified>
</cp:coreProperties>
</file>