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50FDE" w:rsidP="000871F6">
      <w:pPr>
        <w:jc w:val="center"/>
        <w:rPr>
          <w:rFonts w:ascii="Times New Roman" w:hAnsi="Times New Roman" w:cs="Times New Roman"/>
          <w:b/>
          <w:sz w:val="28"/>
          <w:szCs w:val="28"/>
        </w:rPr>
      </w:pPr>
    </w:p>
    <w:p w:rsidR="001E1FAB" w:rsidP="000871F6">
      <w:pPr>
        <w:jc w:val="center"/>
        <w:rPr>
          <w:rFonts w:ascii="Times New Roman" w:hAnsi="Times New Roman" w:cs="Times New Roman"/>
          <w:b/>
          <w:sz w:val="28"/>
          <w:szCs w:val="28"/>
        </w:rPr>
      </w:pPr>
    </w:p>
    <w:p w:rsidR="001E1FAB" w:rsidP="000871F6">
      <w:pPr>
        <w:jc w:val="center"/>
        <w:rPr>
          <w:rFonts w:ascii="Times New Roman" w:hAnsi="Times New Roman" w:cs="Times New Roman"/>
          <w:b/>
          <w:sz w:val="28"/>
          <w:szCs w:val="28"/>
        </w:rPr>
      </w:pPr>
    </w:p>
    <w:p w:rsidR="001E1FAB" w:rsidP="000871F6">
      <w:pPr>
        <w:jc w:val="center"/>
        <w:rPr>
          <w:rFonts w:ascii="Times New Roman" w:hAnsi="Times New Roman" w:cs="Times New Roman"/>
          <w:b/>
          <w:sz w:val="28"/>
          <w:szCs w:val="28"/>
        </w:rPr>
      </w:pPr>
    </w:p>
    <w:p w:rsidR="001E1FAB" w:rsidP="000871F6">
      <w:pPr>
        <w:jc w:val="center"/>
        <w:rPr>
          <w:rFonts w:ascii="Times New Roman" w:hAnsi="Times New Roman" w:cs="Times New Roman"/>
          <w:b/>
          <w:sz w:val="28"/>
          <w:szCs w:val="28"/>
        </w:rPr>
      </w:pPr>
    </w:p>
    <w:p w:rsidR="001E1FAB" w:rsidP="000871F6">
      <w:pPr>
        <w:jc w:val="center"/>
        <w:rPr>
          <w:rFonts w:ascii="Times New Roman" w:hAnsi="Times New Roman" w:cs="Times New Roman"/>
          <w:b/>
          <w:sz w:val="28"/>
          <w:szCs w:val="28"/>
        </w:rPr>
      </w:pPr>
    </w:p>
    <w:p w:rsidR="001E1FAB" w:rsidP="000871F6">
      <w:pPr>
        <w:jc w:val="center"/>
        <w:rPr>
          <w:rFonts w:ascii="Times New Roman" w:hAnsi="Times New Roman" w:cs="Times New Roman"/>
          <w:b/>
          <w:sz w:val="28"/>
          <w:szCs w:val="28"/>
        </w:rPr>
      </w:pPr>
    </w:p>
    <w:p w:rsidR="001E1FAB" w:rsidP="000871F6">
      <w:pPr>
        <w:jc w:val="center"/>
        <w:rPr>
          <w:rFonts w:ascii="Times New Roman" w:hAnsi="Times New Roman" w:cs="Times New Roman"/>
          <w:b/>
          <w:sz w:val="28"/>
          <w:szCs w:val="28"/>
        </w:rPr>
      </w:pPr>
    </w:p>
    <w:p w:rsidR="001E1FAB" w:rsidP="000871F6">
      <w:pPr>
        <w:jc w:val="center"/>
        <w:rPr>
          <w:rFonts w:ascii="Times New Roman" w:hAnsi="Times New Roman" w:cs="Times New Roman"/>
          <w:b/>
          <w:sz w:val="28"/>
          <w:szCs w:val="28"/>
        </w:rPr>
      </w:pPr>
    </w:p>
    <w:p w:rsidR="001E1FAB" w:rsidP="000871F6">
      <w:pPr>
        <w:jc w:val="center"/>
        <w:rPr>
          <w:rFonts w:ascii="Times New Roman" w:hAnsi="Times New Roman" w:cs="Times New Roman"/>
          <w:b/>
          <w:sz w:val="28"/>
          <w:szCs w:val="28"/>
        </w:rPr>
      </w:pPr>
    </w:p>
    <w:p w:rsidR="001E1FAB" w:rsidP="000871F6">
      <w:pPr>
        <w:jc w:val="center"/>
        <w:rPr>
          <w:rFonts w:ascii="Times New Roman" w:hAnsi="Times New Roman" w:cs="Times New Roman"/>
          <w:b/>
          <w:sz w:val="28"/>
          <w:szCs w:val="28"/>
        </w:rPr>
      </w:pPr>
    </w:p>
    <w:p w:rsidR="001E1FAB" w:rsidP="000871F6">
      <w:pPr>
        <w:jc w:val="center"/>
        <w:rPr>
          <w:rFonts w:ascii="Times New Roman" w:hAnsi="Times New Roman" w:cs="Times New Roman"/>
          <w:b/>
          <w:sz w:val="28"/>
          <w:szCs w:val="28"/>
        </w:rPr>
      </w:pPr>
    </w:p>
    <w:p w:rsidR="001E1FAB" w:rsidP="000871F6">
      <w:pPr>
        <w:jc w:val="center"/>
        <w:rPr>
          <w:rFonts w:ascii="Times New Roman" w:hAnsi="Times New Roman" w:cs="Times New Roman"/>
          <w:b/>
          <w:sz w:val="28"/>
          <w:szCs w:val="28"/>
        </w:rPr>
      </w:pPr>
    </w:p>
    <w:p w:rsidR="001E1FAB" w:rsidP="000871F6">
      <w:pPr>
        <w:jc w:val="center"/>
        <w:rPr>
          <w:rFonts w:ascii="Times New Roman" w:hAnsi="Times New Roman" w:cs="Times New Roman"/>
          <w:b/>
          <w:sz w:val="28"/>
          <w:szCs w:val="28"/>
        </w:rPr>
      </w:pPr>
      <w:r>
        <w:rPr>
          <w:rFonts w:ascii="Times New Roman" w:hAnsi="Times New Roman" w:cs="Times New Roman"/>
          <w:b/>
          <w:sz w:val="28"/>
          <w:szCs w:val="28"/>
        </w:rPr>
        <w:t>z 26. júna 2007,</w:t>
      </w:r>
    </w:p>
    <w:p w:rsidR="001E1FAB" w:rsidP="000871F6">
      <w:pPr>
        <w:jc w:val="center"/>
        <w:rPr>
          <w:rFonts w:ascii="Times New Roman" w:hAnsi="Times New Roman" w:cs="Times New Roman"/>
          <w:b/>
          <w:sz w:val="28"/>
          <w:szCs w:val="28"/>
        </w:rPr>
      </w:pPr>
    </w:p>
    <w:p w:rsidR="000871F6" w:rsidP="000871F6">
      <w:pPr>
        <w:jc w:val="center"/>
        <w:rPr>
          <w:rFonts w:ascii="Times New Roman" w:hAnsi="Times New Roman" w:cs="Times New Roman"/>
          <w:b/>
          <w:sz w:val="28"/>
          <w:szCs w:val="28"/>
        </w:rPr>
      </w:pPr>
      <w:r>
        <w:rPr>
          <w:rFonts w:ascii="Times New Roman" w:hAnsi="Times New Roman" w:cs="Times New Roman"/>
          <w:b/>
          <w:sz w:val="28"/>
          <w:szCs w:val="28"/>
        </w:rPr>
        <w:t xml:space="preserve"> ktorým sa </w:t>
      </w:r>
      <w:r w:rsidR="00DF3425">
        <w:rPr>
          <w:rFonts w:ascii="Times New Roman" w:hAnsi="Times New Roman" w:cs="Times New Roman"/>
          <w:b/>
          <w:sz w:val="28"/>
          <w:szCs w:val="28"/>
        </w:rPr>
        <w:t xml:space="preserve">mení a </w:t>
      </w:r>
      <w:r>
        <w:rPr>
          <w:rFonts w:ascii="Times New Roman" w:hAnsi="Times New Roman" w:cs="Times New Roman"/>
          <w:b/>
          <w:sz w:val="28"/>
          <w:szCs w:val="28"/>
        </w:rPr>
        <w:t xml:space="preserve">dopĺňa zákon č. 15/2005 Z. z. o ochrane druhov voľne žijúcich živočíchov a voľne rastúcich rastlín reguláciou obchodu s nimi </w:t>
      </w:r>
      <w:r w:rsidR="00350FDE">
        <w:rPr>
          <w:rFonts w:ascii="Times New Roman" w:hAnsi="Times New Roman" w:cs="Times New Roman"/>
          <w:b/>
          <w:sz w:val="28"/>
          <w:szCs w:val="28"/>
        </w:rPr>
        <w:br/>
      </w:r>
      <w:r>
        <w:rPr>
          <w:rFonts w:ascii="Times New Roman" w:hAnsi="Times New Roman" w:cs="Times New Roman"/>
          <w:b/>
          <w:sz w:val="28"/>
          <w:szCs w:val="28"/>
        </w:rPr>
        <w:t>a o zmene a doplne</w:t>
      </w:r>
      <w:r w:rsidR="00411527">
        <w:rPr>
          <w:rFonts w:ascii="Times New Roman" w:hAnsi="Times New Roman" w:cs="Times New Roman"/>
          <w:b/>
          <w:sz w:val="28"/>
          <w:szCs w:val="28"/>
        </w:rPr>
        <w:t>ní niektorých zákonov v znení zákona č. 672/2006 Z.z.</w:t>
      </w:r>
    </w:p>
    <w:p w:rsidR="000871F6" w:rsidP="000871F6">
      <w:pPr>
        <w:rPr>
          <w:rFonts w:ascii="Times New Roman" w:hAnsi="Times New Roman" w:cs="Times New Roman"/>
          <w:b/>
          <w:sz w:val="28"/>
          <w:szCs w:val="28"/>
        </w:rPr>
      </w:pPr>
    </w:p>
    <w:p w:rsidR="000871F6" w:rsidP="000871F6">
      <w:pPr>
        <w:rPr>
          <w:rFonts w:ascii="Times New Roman" w:hAnsi="Times New Roman" w:cs="Times New Roman"/>
          <w:sz w:val="28"/>
          <w:szCs w:val="28"/>
        </w:rPr>
      </w:pPr>
    </w:p>
    <w:p w:rsidR="000871F6" w:rsidP="000871F6">
      <w:pPr>
        <w:jc w:val="center"/>
        <w:rPr>
          <w:rFonts w:ascii="Times New Roman" w:hAnsi="Times New Roman" w:cs="Times New Roman"/>
          <w:sz w:val="28"/>
          <w:szCs w:val="28"/>
        </w:rPr>
      </w:pPr>
      <w:r>
        <w:rPr>
          <w:rFonts w:ascii="Times New Roman" w:hAnsi="Times New Roman" w:cs="Times New Roman"/>
          <w:sz w:val="28"/>
          <w:szCs w:val="28"/>
        </w:rPr>
        <w:t>Čl. I</w:t>
      </w:r>
    </w:p>
    <w:p w:rsidR="00350FDE" w:rsidP="000871F6">
      <w:pPr>
        <w:jc w:val="center"/>
        <w:rPr>
          <w:rFonts w:ascii="Times New Roman" w:hAnsi="Times New Roman" w:cs="Times New Roman"/>
          <w:sz w:val="28"/>
          <w:szCs w:val="28"/>
        </w:rPr>
      </w:pPr>
    </w:p>
    <w:p w:rsidR="000871F6" w:rsidP="00350FDE">
      <w:pPr>
        <w:jc w:val="both"/>
        <w:rPr>
          <w:rFonts w:ascii="Times New Roman" w:hAnsi="Times New Roman" w:cs="Times New Roman"/>
          <w:sz w:val="28"/>
          <w:szCs w:val="28"/>
        </w:rPr>
      </w:pPr>
      <w:r>
        <w:rPr>
          <w:rFonts w:ascii="Times New Roman" w:hAnsi="Times New Roman" w:cs="Times New Roman"/>
          <w:sz w:val="28"/>
          <w:szCs w:val="28"/>
        </w:rPr>
        <w:t>Zákon č. 15/2005 Z. z. o ochrane druhov voľne žijúcich živočíchov a voľne rastúcich rastlín reguláciou obchodu s nimi a o zmene a doplnení niektorých zákonov v znení zákona č. 672/2006 Z. z. sa mení a dopĺňa takto:</w:t>
      </w:r>
    </w:p>
    <w:p w:rsidR="00B67156" w:rsidP="000871F6">
      <w:pPr>
        <w:rPr>
          <w:rFonts w:ascii="Times New Roman" w:hAnsi="Times New Roman" w:cs="Times New Roman"/>
          <w:sz w:val="28"/>
          <w:szCs w:val="28"/>
        </w:rPr>
      </w:pPr>
    </w:p>
    <w:p w:rsidR="00B67156" w:rsidP="00B67156">
      <w:pPr>
        <w:jc w:val="both"/>
        <w:rPr>
          <w:rFonts w:ascii="Times New Roman" w:hAnsi="Times New Roman" w:cs="Times New Roman"/>
          <w:sz w:val="28"/>
          <w:szCs w:val="28"/>
        </w:rPr>
      </w:pPr>
      <w:r w:rsidRPr="007367E1">
        <w:rPr>
          <w:rFonts w:ascii="Times New Roman" w:hAnsi="Times New Roman" w:cs="Times New Roman"/>
          <w:b/>
          <w:sz w:val="28"/>
          <w:szCs w:val="28"/>
        </w:rPr>
        <w:t>1.</w:t>
      </w:r>
      <w:r>
        <w:rPr>
          <w:rFonts w:ascii="Times New Roman" w:hAnsi="Times New Roman" w:cs="Times New Roman"/>
          <w:sz w:val="28"/>
          <w:szCs w:val="28"/>
        </w:rPr>
        <w:t xml:space="preserve"> V § 2 ods. 6 sa slovo „vzťahujú“ </w:t>
      </w:r>
      <w:r w:rsidRPr="004B0555">
        <w:rPr>
          <w:rFonts w:ascii="Times New Roman" w:hAnsi="Times New Roman" w:cs="Times New Roman"/>
          <w:sz w:val="28"/>
          <w:szCs w:val="28"/>
        </w:rPr>
        <w:t>nahr</w:t>
      </w:r>
      <w:r w:rsidRPr="004B0555">
        <w:rPr>
          <w:rFonts w:ascii="Times New Roman" w:hAnsi="Times New Roman" w:cs="Times New Roman"/>
          <w:sz w:val="28"/>
          <w:szCs w:val="28"/>
        </w:rPr>
        <w:t>ádza</w:t>
      </w:r>
      <w:r>
        <w:rPr>
          <w:rFonts w:ascii="Times New Roman" w:hAnsi="Times New Roman" w:cs="Times New Roman"/>
          <w:sz w:val="28"/>
          <w:szCs w:val="28"/>
        </w:rPr>
        <w:t xml:space="preserve"> slovom „nevzťahujú“</w:t>
      </w:r>
      <w:r w:rsidR="001E1FAB">
        <w:rPr>
          <w:rFonts w:ascii="Times New Roman" w:hAnsi="Times New Roman" w:cs="Times New Roman"/>
          <w:sz w:val="28"/>
          <w:szCs w:val="28"/>
        </w:rPr>
        <w:t>.</w:t>
      </w:r>
    </w:p>
    <w:p w:rsidR="000871F6" w:rsidP="000871F6">
      <w:pPr>
        <w:rPr>
          <w:rFonts w:ascii="Times New Roman" w:hAnsi="Times New Roman" w:cs="Times New Roman"/>
          <w:sz w:val="28"/>
          <w:szCs w:val="28"/>
        </w:rPr>
      </w:pPr>
    </w:p>
    <w:p w:rsidR="00350FDE" w:rsidP="000871F6">
      <w:pPr>
        <w:spacing w:before="100" w:after="100"/>
        <w:outlineLvl w:val="4"/>
        <w:rPr>
          <w:rFonts w:ascii="Times New Roman" w:hAnsi="Times New Roman" w:cs="Times New Roman"/>
          <w:sz w:val="28"/>
          <w:szCs w:val="28"/>
        </w:rPr>
      </w:pPr>
      <w:r w:rsidRPr="007367E1" w:rsidR="006C78D9">
        <w:rPr>
          <w:rFonts w:ascii="Times New Roman" w:hAnsi="Times New Roman" w:cs="Times New Roman"/>
          <w:b/>
          <w:sz w:val="28"/>
          <w:szCs w:val="28"/>
        </w:rPr>
        <w:t>2</w:t>
      </w:r>
      <w:r w:rsidRPr="007367E1" w:rsidR="000871F6">
        <w:rPr>
          <w:rFonts w:ascii="Times New Roman" w:hAnsi="Times New Roman" w:cs="Times New Roman"/>
          <w:b/>
          <w:sz w:val="28"/>
          <w:szCs w:val="28"/>
        </w:rPr>
        <w:t>.</w:t>
      </w:r>
      <w:r w:rsidR="000871F6">
        <w:rPr>
          <w:rFonts w:ascii="Times New Roman" w:hAnsi="Times New Roman" w:cs="Times New Roman"/>
          <w:sz w:val="28"/>
          <w:szCs w:val="28"/>
        </w:rPr>
        <w:t xml:space="preserve"> Za § 5 </w:t>
      </w:r>
      <w:r w:rsidR="00411527">
        <w:rPr>
          <w:rFonts w:ascii="Times New Roman" w:hAnsi="Times New Roman" w:cs="Times New Roman"/>
          <w:sz w:val="28"/>
          <w:szCs w:val="28"/>
        </w:rPr>
        <w:t>sa vkladá</w:t>
      </w:r>
      <w:r w:rsidR="000871F6">
        <w:rPr>
          <w:rFonts w:ascii="Times New Roman" w:hAnsi="Times New Roman" w:cs="Times New Roman"/>
          <w:sz w:val="28"/>
          <w:szCs w:val="28"/>
        </w:rPr>
        <w:t xml:space="preserve"> § 5a</w:t>
      </w:r>
      <w:r>
        <w:rPr>
          <w:rFonts w:ascii="Times New Roman" w:hAnsi="Times New Roman" w:cs="Times New Roman"/>
          <w:sz w:val="28"/>
          <w:szCs w:val="28"/>
        </w:rPr>
        <w:t>, ktorý znie:</w:t>
      </w:r>
    </w:p>
    <w:p w:rsidR="00350FDE" w:rsidP="00350FDE">
      <w:pPr>
        <w:spacing w:before="100" w:after="100"/>
        <w:jc w:val="center"/>
        <w:outlineLvl w:val="4"/>
        <w:rPr>
          <w:rFonts w:ascii="Times New Roman" w:hAnsi="Times New Roman" w:cs="Times New Roman"/>
          <w:sz w:val="28"/>
          <w:szCs w:val="28"/>
        </w:rPr>
      </w:pPr>
      <w:r>
        <w:rPr>
          <w:rFonts w:ascii="Times New Roman" w:hAnsi="Times New Roman" w:cs="Times New Roman"/>
          <w:sz w:val="28"/>
          <w:szCs w:val="28"/>
        </w:rPr>
        <w:t>„§ 5a</w:t>
      </w:r>
    </w:p>
    <w:p w:rsidR="00350FDE" w:rsidP="00350FDE">
      <w:pPr>
        <w:spacing w:before="100" w:after="100"/>
        <w:jc w:val="center"/>
        <w:outlineLvl w:val="4"/>
        <w:rPr>
          <w:rFonts w:ascii="Times New Roman" w:hAnsi="Times New Roman" w:cs="Times New Roman"/>
          <w:sz w:val="28"/>
          <w:szCs w:val="28"/>
        </w:rPr>
      </w:pPr>
    </w:p>
    <w:p w:rsidR="000871F6" w:rsidP="00350FDE">
      <w:pPr>
        <w:spacing w:before="100" w:after="100"/>
        <w:jc w:val="center"/>
        <w:outlineLvl w:val="4"/>
        <w:rPr>
          <w:rFonts w:ascii="Times New Roman" w:hAnsi="Times New Roman" w:cs="Times New Roman"/>
          <w:b/>
          <w:sz w:val="28"/>
          <w:szCs w:val="28"/>
        </w:rPr>
      </w:pPr>
      <w:r>
        <w:rPr>
          <w:rFonts w:ascii="Times New Roman" w:hAnsi="Times New Roman" w:cs="Times New Roman"/>
          <w:b/>
          <w:sz w:val="28"/>
          <w:szCs w:val="28"/>
        </w:rPr>
        <w:t>Udeľovanie licencie na balenie kaviáru</w:t>
      </w:r>
    </w:p>
    <w:p w:rsidR="00350FDE" w:rsidP="00350FDE">
      <w:pPr>
        <w:spacing w:before="100" w:after="100"/>
        <w:jc w:val="center"/>
        <w:outlineLvl w:val="4"/>
        <w:rPr>
          <w:rFonts w:ascii="Times New Roman" w:hAnsi="Times New Roman" w:cs="Times New Roman"/>
          <w:b/>
          <w:sz w:val="28"/>
          <w:szCs w:val="28"/>
        </w:rPr>
      </w:pPr>
    </w:p>
    <w:p w:rsidR="000871F6" w:rsidP="00350FDE">
      <w:pPr>
        <w:jc w:val="both"/>
        <w:rPr>
          <w:rFonts w:ascii="Times New Roman" w:hAnsi="Times New Roman" w:cs="Times New Roman"/>
          <w:sz w:val="28"/>
          <w:szCs w:val="28"/>
        </w:rPr>
      </w:pPr>
      <w:r>
        <w:rPr>
          <w:rFonts w:ascii="Times New Roman" w:hAnsi="Times New Roman" w:cs="Times New Roman"/>
          <w:sz w:val="28"/>
          <w:szCs w:val="28"/>
        </w:rPr>
        <w:t xml:space="preserve">(1) </w:t>
      </w:r>
      <w:r w:rsidR="00411527">
        <w:rPr>
          <w:rFonts w:ascii="Times New Roman" w:hAnsi="Times New Roman" w:cs="Times New Roman"/>
          <w:sz w:val="28"/>
          <w:szCs w:val="28"/>
        </w:rPr>
        <w:t>Zmeniť licenciu, spracovať</w:t>
      </w:r>
      <w:r>
        <w:rPr>
          <w:rFonts w:ascii="Times New Roman" w:hAnsi="Times New Roman" w:cs="Times New Roman"/>
          <w:sz w:val="28"/>
          <w:szCs w:val="28"/>
        </w:rPr>
        <w:t xml:space="preserve">, baliť alebo opätovne baliť kaviár určený na vývoz, opätovný vývoz alebo obchod v rámci Spoločenstva </w:t>
      </w:r>
      <w:r w:rsidR="00411527">
        <w:rPr>
          <w:rFonts w:ascii="Times New Roman" w:hAnsi="Times New Roman" w:cs="Times New Roman"/>
          <w:sz w:val="28"/>
          <w:szCs w:val="28"/>
        </w:rPr>
        <w:t xml:space="preserve">(ďalej len „licencia“) </w:t>
      </w:r>
      <w:r>
        <w:rPr>
          <w:rFonts w:ascii="Times New Roman" w:hAnsi="Times New Roman" w:cs="Times New Roman"/>
          <w:sz w:val="28"/>
          <w:szCs w:val="28"/>
        </w:rPr>
        <w:t>udeľuje ministerstvo formou rozhodnutia.</w:t>
      </w: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r>
        <w:rPr>
          <w:rFonts w:ascii="Times New Roman" w:hAnsi="Times New Roman" w:cs="Times New Roman"/>
          <w:sz w:val="28"/>
          <w:szCs w:val="28"/>
        </w:rPr>
        <w:t>(2) Ministerstvo udelí licenciu fyzickej osobe - podnikateľovi, ktorá:</w:t>
        <w:br/>
      </w:r>
    </w:p>
    <w:p w:rsidR="000871F6" w:rsidP="000871F6">
      <w:pPr>
        <w:numPr>
          <w:ilvl w:val="0"/>
          <w:numId w:val="1"/>
        </w:numPr>
        <w:tabs>
          <w:tab w:val="left" w:pos="360"/>
        </w:tabs>
        <w:rPr>
          <w:rFonts w:ascii="Times New Roman" w:hAnsi="Times New Roman" w:cs="Times New Roman"/>
          <w:sz w:val="28"/>
          <w:szCs w:val="28"/>
        </w:rPr>
      </w:pPr>
      <w:r>
        <w:rPr>
          <w:rFonts w:ascii="Times New Roman" w:hAnsi="Times New Roman" w:cs="Times New Roman"/>
          <w:sz w:val="28"/>
          <w:szCs w:val="28"/>
        </w:rPr>
        <w:t>má spôsobilosť na právne úkony,</w:t>
      </w:r>
    </w:p>
    <w:p w:rsidR="00350FDE" w:rsidP="00350FDE">
      <w:pPr>
        <w:numPr>
          <w:ilvl w:val="0"/>
          <w:numId w:val="1"/>
        </w:numPr>
        <w:tabs>
          <w:tab w:val="left" w:pos="360"/>
        </w:tabs>
        <w:jc w:val="both"/>
        <w:rPr>
          <w:rFonts w:ascii="Times New Roman" w:hAnsi="Times New Roman" w:cs="Times New Roman"/>
          <w:sz w:val="28"/>
          <w:szCs w:val="28"/>
        </w:rPr>
      </w:pPr>
      <w:r w:rsidR="000871F6">
        <w:rPr>
          <w:rFonts w:ascii="Times New Roman" w:hAnsi="Times New Roman" w:cs="Times New Roman"/>
          <w:sz w:val="28"/>
          <w:szCs w:val="28"/>
        </w:rPr>
        <w:t>je bezúhonná (§ 3 ods. 4</w:t>
      </w:r>
      <w:r w:rsidR="00DF3425">
        <w:rPr>
          <w:rFonts w:ascii="Times New Roman" w:hAnsi="Times New Roman" w:cs="Times New Roman"/>
          <w:sz w:val="28"/>
          <w:szCs w:val="28"/>
        </w:rPr>
        <w:t xml:space="preserve"> písm. a/</w:t>
      </w:r>
      <w:r w:rsidR="000871F6">
        <w:rPr>
          <w:rFonts w:ascii="Times New Roman" w:hAnsi="Times New Roman" w:cs="Times New Roman"/>
          <w:sz w:val="28"/>
          <w:szCs w:val="28"/>
        </w:rPr>
        <w:t xml:space="preserve">); bezúhonnosť sa preukazuje </w:t>
      </w:r>
      <w:r w:rsidR="00411527">
        <w:rPr>
          <w:rFonts w:ascii="Times New Roman" w:hAnsi="Times New Roman" w:cs="Times New Roman"/>
          <w:sz w:val="28"/>
          <w:szCs w:val="28"/>
        </w:rPr>
        <w:t>výpisom</w:t>
      </w:r>
      <w:r w:rsidR="000871F6">
        <w:rPr>
          <w:rFonts w:ascii="Times New Roman" w:hAnsi="Times New Roman" w:cs="Times New Roman"/>
          <w:sz w:val="28"/>
          <w:szCs w:val="28"/>
        </w:rPr>
        <w:t xml:space="preserve"> z registra trestov</w:t>
      </w:r>
      <w:r w:rsidR="001E1FAB">
        <w:rPr>
          <w:rFonts w:ascii="Times New Roman" w:hAnsi="Times New Roman" w:cs="Times New Roman"/>
          <w:sz w:val="28"/>
          <w:szCs w:val="28"/>
        </w:rPr>
        <w:t xml:space="preserve"> nie starší</w:t>
      </w:r>
      <w:r w:rsidR="001E1FAB">
        <w:rPr>
          <w:rFonts w:ascii="Times New Roman" w:hAnsi="Times New Roman" w:cs="Times New Roman"/>
          <w:sz w:val="28"/>
          <w:szCs w:val="28"/>
        </w:rPr>
        <w:t>m ako tri mesiace.</w:t>
      </w:r>
    </w:p>
    <w:p w:rsidR="00350FDE" w:rsidP="00350FDE">
      <w:pPr>
        <w:jc w:val="both"/>
        <w:rPr>
          <w:rFonts w:ascii="Times New Roman" w:hAnsi="Times New Roman" w:cs="Times New Roman"/>
          <w:sz w:val="28"/>
          <w:szCs w:val="28"/>
        </w:rPr>
      </w:pPr>
    </w:p>
    <w:p w:rsidR="000871F6" w:rsidP="00350FDE">
      <w:pPr>
        <w:jc w:val="both"/>
        <w:rPr>
          <w:rFonts w:ascii="Times New Roman" w:hAnsi="Times New Roman" w:cs="Times New Roman"/>
          <w:sz w:val="28"/>
          <w:szCs w:val="28"/>
        </w:rPr>
      </w:pPr>
      <w:r>
        <w:rPr>
          <w:rFonts w:ascii="Times New Roman" w:hAnsi="Times New Roman" w:cs="Times New Roman"/>
          <w:sz w:val="28"/>
          <w:szCs w:val="28"/>
        </w:rPr>
        <w:t>3) Ministerstvo udelí licenciu právnickej osobe</w:t>
      </w:r>
    </w:p>
    <w:p w:rsidR="000871F6" w:rsidP="000871F6">
      <w:pPr>
        <w:rPr>
          <w:rFonts w:ascii="Times New Roman" w:hAnsi="Times New Roman" w:cs="Times New Roman"/>
          <w:sz w:val="28"/>
          <w:szCs w:val="28"/>
        </w:rPr>
      </w:pPr>
    </w:p>
    <w:p w:rsidR="00350FDE" w:rsidP="00350FDE">
      <w:pPr>
        <w:numPr>
          <w:ilvl w:val="0"/>
          <w:numId w:val="2"/>
        </w:numPr>
        <w:tabs>
          <w:tab w:val="left" w:pos="360"/>
        </w:tabs>
        <w:rPr>
          <w:rFonts w:ascii="Times New Roman" w:hAnsi="Times New Roman" w:cs="Times New Roman"/>
          <w:sz w:val="28"/>
          <w:szCs w:val="28"/>
        </w:rPr>
      </w:pPr>
      <w:r w:rsidR="000871F6">
        <w:rPr>
          <w:rFonts w:ascii="Times New Roman" w:hAnsi="Times New Roman" w:cs="Times New Roman"/>
          <w:sz w:val="28"/>
          <w:szCs w:val="28"/>
        </w:rPr>
        <w:t>ktorá spĺňa podmienku podľa § 3 ods. 4 písm. b),</w:t>
      </w:r>
    </w:p>
    <w:p w:rsidR="000871F6" w:rsidP="00350FDE">
      <w:pPr>
        <w:numPr>
          <w:ilvl w:val="0"/>
          <w:numId w:val="2"/>
        </w:numPr>
        <w:tabs>
          <w:tab w:val="left" w:pos="360"/>
        </w:tabs>
        <w:jc w:val="both"/>
        <w:rPr>
          <w:rFonts w:ascii="Times New Roman" w:hAnsi="Times New Roman" w:cs="Times New Roman"/>
          <w:sz w:val="28"/>
          <w:szCs w:val="28"/>
        </w:rPr>
      </w:pPr>
      <w:r>
        <w:rPr>
          <w:rFonts w:ascii="Times New Roman" w:hAnsi="Times New Roman" w:cs="Times New Roman"/>
          <w:sz w:val="28"/>
          <w:szCs w:val="28"/>
        </w:rPr>
        <w:t xml:space="preserve">ak fyzická osoba, ktorá je štatutárnym orgánom alebo členom štatutárneho orgánu, je bezúhonnou osobou (§ 3 ods. 4); bezúhonnosť sa preukazuje </w:t>
      </w:r>
      <w:r w:rsidR="00DF3425">
        <w:rPr>
          <w:rFonts w:ascii="Times New Roman" w:hAnsi="Times New Roman" w:cs="Times New Roman"/>
          <w:sz w:val="28"/>
          <w:szCs w:val="28"/>
        </w:rPr>
        <w:t>vý</w:t>
      </w:r>
      <w:r>
        <w:rPr>
          <w:rFonts w:ascii="Times New Roman" w:hAnsi="Times New Roman" w:cs="Times New Roman"/>
          <w:sz w:val="28"/>
          <w:szCs w:val="28"/>
        </w:rPr>
        <w:t>pisom z registra trestov nie starším ako tri mesiace.</w:t>
      </w: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r>
        <w:rPr>
          <w:rFonts w:ascii="Times New Roman" w:hAnsi="Times New Roman" w:cs="Times New Roman"/>
          <w:sz w:val="28"/>
          <w:szCs w:val="28"/>
        </w:rPr>
        <w:t>(4) Platnosť licencie zaniká fyzickej osobe - podnikateľovi, ak</w:t>
        <w:br/>
        <w:br/>
        <w:t>a) zomrela alebo bola vyhlásená za mŕtvu,</w:t>
      </w:r>
    </w:p>
    <w:p w:rsidR="000871F6" w:rsidP="00350FDE">
      <w:pPr>
        <w:jc w:val="both"/>
        <w:rPr>
          <w:rFonts w:ascii="Times New Roman" w:hAnsi="Times New Roman" w:cs="Times New Roman"/>
          <w:sz w:val="28"/>
          <w:szCs w:val="28"/>
        </w:rPr>
      </w:pPr>
      <w:r>
        <w:rPr>
          <w:rFonts w:ascii="Times New Roman" w:hAnsi="Times New Roman" w:cs="Times New Roman"/>
          <w:sz w:val="28"/>
          <w:szCs w:val="28"/>
        </w:rPr>
        <w:t xml:space="preserve">b) bola pozbavená spôsobilosti na právne úkony alebo ktorej bola spôsobilosť </w:t>
      </w:r>
      <w:r w:rsidR="00350FDE">
        <w:rPr>
          <w:rFonts w:ascii="Times New Roman" w:hAnsi="Times New Roman" w:cs="Times New Roman"/>
          <w:sz w:val="28"/>
          <w:szCs w:val="28"/>
        </w:rPr>
        <w:br/>
        <w:t xml:space="preserve">    </w:t>
      </w:r>
      <w:r>
        <w:rPr>
          <w:rFonts w:ascii="Times New Roman" w:hAnsi="Times New Roman" w:cs="Times New Roman"/>
          <w:sz w:val="28"/>
          <w:szCs w:val="28"/>
        </w:rPr>
        <w:t>na prá</w:t>
      </w:r>
      <w:r>
        <w:rPr>
          <w:rFonts w:ascii="Times New Roman" w:hAnsi="Times New Roman" w:cs="Times New Roman"/>
          <w:sz w:val="28"/>
          <w:szCs w:val="28"/>
        </w:rPr>
        <w:t>vne úkony obmedzená,</w:t>
      </w:r>
    </w:p>
    <w:p w:rsidR="000871F6" w:rsidP="000871F6">
      <w:pPr>
        <w:rPr>
          <w:rFonts w:ascii="Times New Roman" w:hAnsi="Times New Roman" w:cs="Times New Roman"/>
          <w:sz w:val="28"/>
          <w:szCs w:val="28"/>
        </w:rPr>
      </w:pPr>
      <w:r>
        <w:rPr>
          <w:rFonts w:ascii="Times New Roman" w:hAnsi="Times New Roman" w:cs="Times New Roman"/>
          <w:sz w:val="28"/>
          <w:szCs w:val="28"/>
        </w:rPr>
        <w:t>c) uplynula doba platnosti licencie.</w:t>
      </w:r>
    </w:p>
    <w:p w:rsidR="000871F6" w:rsidP="000871F6">
      <w:pPr>
        <w:rPr>
          <w:rFonts w:ascii="Times New Roman" w:hAnsi="Times New Roman" w:cs="Times New Roman"/>
          <w:sz w:val="28"/>
          <w:szCs w:val="28"/>
        </w:rPr>
      </w:pPr>
    </w:p>
    <w:p w:rsidR="000871F6" w:rsidP="000871F6">
      <w:pPr>
        <w:spacing w:after="240"/>
        <w:rPr>
          <w:rFonts w:ascii="Times New Roman" w:hAnsi="Times New Roman" w:cs="Times New Roman"/>
          <w:sz w:val="28"/>
          <w:szCs w:val="28"/>
        </w:rPr>
      </w:pPr>
      <w:r>
        <w:rPr>
          <w:rFonts w:ascii="Times New Roman" w:hAnsi="Times New Roman" w:cs="Times New Roman"/>
          <w:sz w:val="28"/>
          <w:szCs w:val="28"/>
        </w:rPr>
        <w:t>(5) Platnosť licencie zaniká právnickej osobe, ak</w:t>
      </w:r>
    </w:p>
    <w:p w:rsidR="000871F6" w:rsidP="000871F6">
      <w:pPr>
        <w:rPr>
          <w:rFonts w:ascii="Times New Roman" w:hAnsi="Times New Roman" w:cs="Times New Roman"/>
          <w:sz w:val="28"/>
          <w:szCs w:val="28"/>
        </w:rPr>
      </w:pPr>
      <w:r>
        <w:rPr>
          <w:rFonts w:ascii="Times New Roman" w:hAnsi="Times New Roman" w:cs="Times New Roman"/>
          <w:sz w:val="28"/>
          <w:szCs w:val="28"/>
        </w:rPr>
        <w:t>a) zanikla,</w:t>
        <w:br/>
        <w:t>b) uplynula doba platnosti licencie.</w:t>
      </w:r>
    </w:p>
    <w:p w:rsidR="000871F6" w:rsidP="000871F6">
      <w:pPr>
        <w:rPr>
          <w:rFonts w:ascii="Times New Roman" w:hAnsi="Times New Roman" w:cs="Times New Roman"/>
          <w:sz w:val="28"/>
          <w:szCs w:val="28"/>
        </w:rPr>
      </w:pPr>
    </w:p>
    <w:p w:rsidR="000871F6" w:rsidP="00A90A6A">
      <w:pPr>
        <w:jc w:val="both"/>
        <w:rPr>
          <w:rFonts w:ascii="Times New Roman" w:hAnsi="Times New Roman" w:cs="Times New Roman"/>
          <w:sz w:val="28"/>
          <w:szCs w:val="28"/>
        </w:rPr>
      </w:pPr>
      <w:r>
        <w:rPr>
          <w:rFonts w:ascii="Times New Roman" w:hAnsi="Times New Roman" w:cs="Times New Roman"/>
          <w:sz w:val="28"/>
          <w:szCs w:val="28"/>
        </w:rPr>
        <w:t>(6) Ministerstvo rozhodne o zrušení licencie, ak fyzická osoba - podnikateľ</w:t>
        <w:br/>
        <w:br/>
        <w:t>a) získala licenciu na základe nepravdivých údajov uvedených v žiadosti alebo</w:t>
      </w:r>
      <w:r w:rsidR="00411527">
        <w:rPr>
          <w:rFonts w:ascii="Times New Roman" w:hAnsi="Times New Roman" w:cs="Times New Roman"/>
          <w:sz w:val="28"/>
          <w:szCs w:val="28"/>
        </w:rPr>
        <w:t xml:space="preserve">          v pripojených </w:t>
      </w:r>
      <w:r w:rsidR="00A90A6A">
        <w:rPr>
          <w:rFonts w:ascii="Times New Roman" w:hAnsi="Times New Roman" w:cs="Times New Roman"/>
          <w:sz w:val="28"/>
          <w:szCs w:val="28"/>
        </w:rPr>
        <w:t>dokladoch</w:t>
      </w:r>
      <w:r w:rsidR="001E1FAB">
        <w:rPr>
          <w:rFonts w:ascii="Times New Roman" w:hAnsi="Times New Roman" w:cs="Times New Roman"/>
          <w:sz w:val="28"/>
          <w:szCs w:val="28"/>
        </w:rPr>
        <w:t>,</w:t>
      </w:r>
      <w:r>
        <w:rPr>
          <w:rFonts w:ascii="Times New Roman" w:hAnsi="Times New Roman" w:cs="Times New Roman"/>
          <w:sz w:val="28"/>
          <w:szCs w:val="28"/>
        </w:rPr>
        <w:br/>
        <w:t xml:space="preserve">b) bola odsúdená za úmyselný trestný čin alebo za nedbanlivostný trestný čin </w:t>
      </w:r>
      <w:r w:rsidR="00411527">
        <w:rPr>
          <w:rFonts w:ascii="Times New Roman" w:hAnsi="Times New Roman" w:cs="Times New Roman"/>
          <w:sz w:val="28"/>
          <w:szCs w:val="28"/>
        </w:rPr>
        <w:t>     </w:t>
      </w:r>
      <w:r>
        <w:rPr>
          <w:rFonts w:ascii="Times New Roman" w:hAnsi="Times New Roman" w:cs="Times New Roman"/>
          <w:sz w:val="28"/>
          <w:szCs w:val="28"/>
        </w:rPr>
        <w:t>porušovania ochrany rastlín a živočíchov,</w:t>
      </w:r>
      <w:r>
        <w:rPr>
          <w:rFonts w:ascii="Times New Roman" w:hAnsi="Times New Roman" w:cs="Times New Roman"/>
          <w:sz w:val="28"/>
          <w:szCs w:val="28"/>
          <w:vertAlign w:val="superscript"/>
        </w:rPr>
        <w:t xml:space="preserve">16)  </w:t>
      </w:r>
      <w:r>
        <w:rPr>
          <w:rFonts w:ascii="Times New Roman" w:hAnsi="Times New Roman" w:cs="Times New Roman"/>
          <w:sz w:val="28"/>
          <w:szCs w:val="28"/>
        </w:rPr>
        <w:t xml:space="preserve">alebo </w:t>
      </w:r>
    </w:p>
    <w:p w:rsidR="000871F6" w:rsidP="000871F6">
      <w:pPr>
        <w:rPr>
          <w:rFonts w:ascii="Times New Roman" w:hAnsi="Times New Roman" w:cs="Times New Roman"/>
          <w:sz w:val="28"/>
          <w:szCs w:val="28"/>
        </w:rPr>
      </w:pPr>
      <w:r>
        <w:rPr>
          <w:rFonts w:ascii="Times New Roman" w:hAnsi="Times New Roman" w:cs="Times New Roman"/>
          <w:sz w:val="28"/>
          <w:szCs w:val="28"/>
        </w:rPr>
        <w:t>c) požiada o zrušenie licencie.</w:t>
      </w:r>
    </w:p>
    <w:p w:rsidR="000871F6" w:rsidP="000871F6">
      <w:pPr>
        <w:rPr>
          <w:rFonts w:ascii="Times New Roman" w:hAnsi="Times New Roman" w:cs="Times New Roman"/>
          <w:sz w:val="28"/>
          <w:szCs w:val="28"/>
        </w:rPr>
      </w:pPr>
    </w:p>
    <w:p w:rsidR="000871F6" w:rsidP="00A90A6A">
      <w:pPr>
        <w:jc w:val="both"/>
        <w:rPr>
          <w:rFonts w:ascii="Times New Roman" w:hAnsi="Times New Roman" w:cs="Times New Roman"/>
          <w:sz w:val="28"/>
          <w:szCs w:val="28"/>
        </w:rPr>
      </w:pPr>
      <w:r>
        <w:rPr>
          <w:rFonts w:ascii="Times New Roman" w:hAnsi="Times New Roman" w:cs="Times New Roman"/>
          <w:sz w:val="28"/>
          <w:szCs w:val="28"/>
        </w:rPr>
        <w:t>(</w:t>
      </w:r>
      <w:r w:rsidR="00411527">
        <w:rPr>
          <w:rFonts w:ascii="Times New Roman" w:hAnsi="Times New Roman" w:cs="Times New Roman"/>
          <w:sz w:val="28"/>
          <w:szCs w:val="28"/>
        </w:rPr>
        <w:t>7</w:t>
      </w:r>
      <w:r>
        <w:rPr>
          <w:rFonts w:ascii="Times New Roman" w:hAnsi="Times New Roman" w:cs="Times New Roman"/>
          <w:sz w:val="28"/>
          <w:szCs w:val="28"/>
        </w:rPr>
        <w:t>) Ministerstvo rozhodne o zrušení licencie, ak právnická osoba</w:t>
        <w:br/>
        <w:br/>
        <w:t xml:space="preserve">a) získala licenciu na základe nepravdivých údajov uvedených v žiadosti alebo </w:t>
      </w:r>
      <w:r w:rsidR="00411527">
        <w:rPr>
          <w:rFonts w:ascii="Times New Roman" w:hAnsi="Times New Roman" w:cs="Times New Roman"/>
          <w:sz w:val="28"/>
          <w:szCs w:val="28"/>
        </w:rPr>
        <w:t>     </w:t>
      </w:r>
      <w:r>
        <w:rPr>
          <w:rFonts w:ascii="Times New Roman" w:hAnsi="Times New Roman" w:cs="Times New Roman"/>
          <w:sz w:val="28"/>
          <w:szCs w:val="28"/>
        </w:rPr>
        <w:t>v pripojených dokladoch,</w:t>
      </w:r>
    </w:p>
    <w:p w:rsidR="000871F6" w:rsidP="000871F6">
      <w:pPr>
        <w:rPr>
          <w:rFonts w:ascii="Times New Roman" w:hAnsi="Times New Roman" w:cs="Times New Roman"/>
          <w:sz w:val="28"/>
          <w:szCs w:val="28"/>
        </w:rPr>
      </w:pPr>
      <w:r>
        <w:rPr>
          <w:rFonts w:ascii="Times New Roman" w:hAnsi="Times New Roman" w:cs="Times New Roman"/>
          <w:sz w:val="28"/>
          <w:szCs w:val="28"/>
        </w:rPr>
        <w:t>b) prestala spĺňať podmienku uvedenú v odseku 3 písm. b), alebo</w:t>
      </w:r>
    </w:p>
    <w:p w:rsidR="00A90A6A" w:rsidP="000871F6">
      <w:pPr>
        <w:rPr>
          <w:rFonts w:ascii="Times New Roman" w:hAnsi="Times New Roman" w:cs="Times New Roman"/>
          <w:sz w:val="28"/>
          <w:szCs w:val="28"/>
        </w:rPr>
      </w:pPr>
      <w:r w:rsidR="000871F6">
        <w:rPr>
          <w:rFonts w:ascii="Times New Roman" w:hAnsi="Times New Roman" w:cs="Times New Roman"/>
          <w:sz w:val="28"/>
          <w:szCs w:val="28"/>
        </w:rPr>
        <w:t>c) požiada o zrušenie licencie.</w:t>
      </w:r>
    </w:p>
    <w:p w:rsidR="00411527" w:rsidP="000871F6">
      <w:pPr>
        <w:rPr>
          <w:rFonts w:ascii="Times New Roman" w:hAnsi="Times New Roman" w:cs="Times New Roman"/>
          <w:sz w:val="28"/>
          <w:szCs w:val="28"/>
        </w:rPr>
      </w:pPr>
    </w:p>
    <w:p w:rsidR="000871F6" w:rsidP="00A90A6A">
      <w:pPr>
        <w:jc w:val="both"/>
        <w:rPr>
          <w:rFonts w:ascii="Times New Roman" w:hAnsi="Times New Roman" w:cs="Times New Roman"/>
          <w:sz w:val="28"/>
          <w:szCs w:val="28"/>
        </w:rPr>
      </w:pPr>
      <w:r>
        <w:rPr>
          <w:rFonts w:ascii="Times New Roman" w:hAnsi="Times New Roman" w:cs="Times New Roman"/>
          <w:sz w:val="28"/>
          <w:szCs w:val="28"/>
        </w:rPr>
        <w:t>(</w:t>
      </w:r>
      <w:r w:rsidR="00411527">
        <w:rPr>
          <w:rFonts w:ascii="Times New Roman" w:hAnsi="Times New Roman" w:cs="Times New Roman"/>
          <w:sz w:val="28"/>
          <w:szCs w:val="28"/>
        </w:rPr>
        <w:t>8</w:t>
      </w:r>
      <w:r>
        <w:rPr>
          <w:rFonts w:ascii="Times New Roman" w:hAnsi="Times New Roman" w:cs="Times New Roman"/>
          <w:sz w:val="28"/>
          <w:szCs w:val="28"/>
        </w:rPr>
        <w:t>) Ministerstvo rozhodne o zrušení licencie aj vtedy, ak právnickej osobe bola uložená pokuta alebo iná sankcia za porušenie povinností podľa tohto zákona, nariadenia</w:t>
      </w:r>
      <w:r>
        <w:rPr>
          <w:rFonts w:ascii="Times New Roman" w:hAnsi="Times New Roman" w:cs="Times New Roman"/>
          <w:sz w:val="28"/>
          <w:szCs w:val="28"/>
          <w:vertAlign w:val="superscript"/>
        </w:rPr>
        <w:t>3)</w:t>
      </w:r>
      <w:r>
        <w:rPr>
          <w:rFonts w:ascii="Times New Roman" w:hAnsi="Times New Roman" w:cs="Times New Roman"/>
          <w:sz w:val="28"/>
          <w:szCs w:val="28"/>
        </w:rPr>
        <w:t xml:space="preserve"> alebo osobitného predpisu</w:t>
      </w:r>
      <w:r>
        <w:rPr>
          <w:rFonts w:ascii="Times New Roman" w:hAnsi="Times New Roman" w:cs="Times New Roman"/>
          <w:sz w:val="28"/>
          <w:szCs w:val="28"/>
          <w:vertAlign w:val="superscript"/>
        </w:rPr>
        <w:t>17)</w:t>
      </w:r>
      <w:r>
        <w:rPr>
          <w:rFonts w:ascii="Times New Roman" w:hAnsi="Times New Roman" w:cs="Times New Roman"/>
          <w:sz w:val="28"/>
          <w:szCs w:val="28"/>
        </w:rPr>
        <w:t xml:space="preserve"> vo veciach ochrany exemplárov druhov chránených podľa tohto zákona a</w:t>
      </w:r>
      <w:r w:rsidR="00371B5E">
        <w:rPr>
          <w:rFonts w:ascii="Times New Roman" w:hAnsi="Times New Roman" w:cs="Times New Roman"/>
          <w:sz w:val="28"/>
          <w:szCs w:val="28"/>
        </w:rPr>
        <w:t> </w:t>
      </w:r>
      <w:r>
        <w:rPr>
          <w:rFonts w:ascii="Times New Roman" w:hAnsi="Times New Roman" w:cs="Times New Roman"/>
          <w:sz w:val="28"/>
          <w:szCs w:val="28"/>
        </w:rPr>
        <w:t>nariadenia</w:t>
      </w:r>
      <w:r w:rsidR="00371B5E">
        <w:rPr>
          <w:rFonts w:ascii="Times New Roman" w:hAnsi="Times New Roman" w:cs="Times New Roman"/>
          <w:sz w:val="28"/>
          <w:szCs w:val="28"/>
        </w:rPr>
        <w:t>.</w:t>
      </w:r>
      <w:r>
        <w:rPr>
          <w:rFonts w:ascii="Times New Roman" w:hAnsi="Times New Roman" w:cs="Times New Roman"/>
          <w:sz w:val="28"/>
          <w:szCs w:val="28"/>
          <w:vertAlign w:val="superscript"/>
        </w:rPr>
        <w:t>3)</w:t>
      </w:r>
    </w:p>
    <w:p w:rsidR="000871F6" w:rsidP="000871F6">
      <w:pPr>
        <w:rPr>
          <w:rFonts w:ascii="Times New Roman" w:hAnsi="Times New Roman" w:cs="Times New Roman"/>
          <w:sz w:val="28"/>
          <w:szCs w:val="28"/>
        </w:rPr>
      </w:pPr>
    </w:p>
    <w:p w:rsidR="000871F6" w:rsidP="00A90A6A">
      <w:pPr>
        <w:jc w:val="both"/>
        <w:rPr>
          <w:rFonts w:ascii="Times New Roman" w:hAnsi="Times New Roman" w:cs="Times New Roman"/>
          <w:sz w:val="28"/>
          <w:szCs w:val="28"/>
        </w:rPr>
      </w:pPr>
      <w:r w:rsidR="00411527">
        <w:rPr>
          <w:rFonts w:ascii="Times New Roman" w:hAnsi="Times New Roman" w:cs="Times New Roman"/>
          <w:sz w:val="28"/>
          <w:szCs w:val="28"/>
        </w:rPr>
        <w:t>(9</w:t>
      </w:r>
      <w:r>
        <w:rPr>
          <w:rFonts w:ascii="Times New Roman" w:hAnsi="Times New Roman" w:cs="Times New Roman"/>
          <w:sz w:val="28"/>
          <w:szCs w:val="28"/>
        </w:rPr>
        <w:t xml:space="preserve">) Ak bola licencia zrušená podľa odseku 6 písm. a) a b), odseku </w:t>
      </w:r>
      <w:r w:rsidR="00411527">
        <w:rPr>
          <w:rFonts w:ascii="Times New Roman" w:hAnsi="Times New Roman" w:cs="Times New Roman"/>
          <w:sz w:val="28"/>
          <w:szCs w:val="28"/>
        </w:rPr>
        <w:t>7 písm. a) a b) alebo odseku 8</w:t>
      </w:r>
      <w:r>
        <w:rPr>
          <w:rFonts w:ascii="Times New Roman" w:hAnsi="Times New Roman" w:cs="Times New Roman"/>
          <w:sz w:val="28"/>
          <w:szCs w:val="28"/>
        </w:rPr>
        <w:t>, možno ďalšiu licenciu tomu istému žiadateľovi udeliť až po uplynutí dvoch rokov odo dňa nadobudnutia právoplatnosti rozhodnutia o zrušení licencie.</w:t>
      </w:r>
    </w:p>
    <w:p w:rsidR="000871F6" w:rsidP="000871F6">
      <w:pPr>
        <w:rPr>
          <w:rFonts w:ascii="Times New Roman" w:hAnsi="Times New Roman" w:cs="Times New Roman"/>
          <w:sz w:val="28"/>
          <w:szCs w:val="28"/>
        </w:rPr>
      </w:pPr>
    </w:p>
    <w:p w:rsidR="000871F6" w:rsidP="00A90A6A">
      <w:pPr>
        <w:jc w:val="both"/>
        <w:rPr>
          <w:rFonts w:ascii="Times New Roman" w:hAnsi="Times New Roman" w:cs="Times New Roman"/>
          <w:sz w:val="28"/>
          <w:szCs w:val="28"/>
        </w:rPr>
      </w:pPr>
      <w:r>
        <w:rPr>
          <w:rFonts w:ascii="Times New Roman" w:hAnsi="Times New Roman" w:cs="Times New Roman"/>
          <w:sz w:val="28"/>
          <w:szCs w:val="28"/>
        </w:rPr>
        <w:t>(1</w:t>
      </w:r>
      <w:r w:rsidR="00411527">
        <w:rPr>
          <w:rFonts w:ascii="Times New Roman" w:hAnsi="Times New Roman" w:cs="Times New Roman"/>
          <w:sz w:val="28"/>
          <w:szCs w:val="28"/>
        </w:rPr>
        <w:t>0</w:t>
      </w:r>
      <w:r>
        <w:rPr>
          <w:rFonts w:ascii="Times New Roman" w:hAnsi="Times New Roman" w:cs="Times New Roman"/>
          <w:sz w:val="28"/>
          <w:szCs w:val="28"/>
        </w:rPr>
        <w:t>) Ministerstvo môže zrušiť licenciu, ak fyzickej osobe - podnikateľovi alebo právnická osoba bez závažného dôvodu neoznámila zmenu údajov uvedených v žiadosti a v pripojených dokladoch do jedného mesiaca odo dňa zmeny alebo ak neplní podmienky uvedené v rozhodnutí, ktorým bola licencia udelená.</w:t>
        <w:br/>
      </w:r>
    </w:p>
    <w:p w:rsidR="000871F6" w:rsidP="00A90A6A">
      <w:pPr>
        <w:jc w:val="both"/>
        <w:rPr>
          <w:rFonts w:ascii="Times New Roman" w:hAnsi="Times New Roman" w:cs="Times New Roman"/>
          <w:sz w:val="28"/>
          <w:szCs w:val="28"/>
        </w:rPr>
      </w:pPr>
      <w:r w:rsidR="00411527">
        <w:rPr>
          <w:rFonts w:ascii="Times New Roman" w:hAnsi="Times New Roman" w:cs="Times New Roman"/>
          <w:sz w:val="28"/>
          <w:szCs w:val="28"/>
        </w:rPr>
        <w:t>(11</w:t>
      </w:r>
      <w:r>
        <w:rPr>
          <w:rFonts w:ascii="Times New Roman" w:hAnsi="Times New Roman" w:cs="Times New Roman"/>
          <w:sz w:val="28"/>
          <w:szCs w:val="28"/>
        </w:rPr>
        <w:t xml:space="preserve">) Zariadenia s licenciou sú povinné viesť záznamy o množstvách dovážaného, vyvážaného alebo opätovne vyvážaného kaviáru, kaviáru vyrobeného na mieste, skladovaného alebo inak nadobudnutého alebo vyradeného kaviáru (ďalej len „záznamy“) a sú povinné uchovávať záznamy </w:t>
      </w:r>
      <w:r w:rsidR="00A90A6A">
        <w:rPr>
          <w:rFonts w:ascii="Times New Roman" w:hAnsi="Times New Roman" w:cs="Times New Roman"/>
          <w:sz w:val="28"/>
          <w:szCs w:val="28"/>
        </w:rPr>
        <w:br/>
      </w:r>
      <w:r>
        <w:rPr>
          <w:rFonts w:ascii="Times New Roman" w:hAnsi="Times New Roman" w:cs="Times New Roman"/>
          <w:sz w:val="28"/>
          <w:szCs w:val="28"/>
        </w:rPr>
        <w:t xml:space="preserve">po dobu piatich rokov od zániku alebo zrušenia licencie. Zariadenia s licenciou vykonajú záznamy o zmenách v deň zmeny. Záznamy musia byť prístupné </w:t>
      </w:r>
      <w:r w:rsidR="00A90A6A">
        <w:rPr>
          <w:rFonts w:ascii="Times New Roman" w:hAnsi="Times New Roman" w:cs="Times New Roman"/>
          <w:sz w:val="28"/>
          <w:szCs w:val="28"/>
        </w:rPr>
        <w:br/>
      </w:r>
      <w:r>
        <w:rPr>
          <w:rFonts w:ascii="Times New Roman" w:hAnsi="Times New Roman" w:cs="Times New Roman"/>
          <w:sz w:val="28"/>
          <w:szCs w:val="28"/>
        </w:rPr>
        <w:t>na účely výkonu štátneho dozoru. Podrobnosti o záznamoch ustanoví všeobecne záväzný právny predpis, ktorý vydá ministerstvo.</w:t>
      </w:r>
    </w:p>
    <w:p w:rsidR="000871F6" w:rsidP="000871F6">
      <w:pPr>
        <w:rPr>
          <w:rFonts w:ascii="Times New Roman" w:hAnsi="Times New Roman" w:cs="Times New Roman"/>
        </w:rPr>
      </w:pPr>
    </w:p>
    <w:p w:rsidR="00411527" w:rsidRPr="00411527" w:rsidP="000871F6">
      <w:pPr>
        <w:rPr>
          <w:rFonts w:ascii="Times New Roman" w:hAnsi="Times New Roman" w:cs="Times New Roman"/>
          <w:sz w:val="28"/>
          <w:szCs w:val="28"/>
        </w:rPr>
      </w:pPr>
      <w:r w:rsidRPr="00411527">
        <w:rPr>
          <w:rFonts w:ascii="Times New Roman" w:hAnsi="Times New Roman" w:cs="Times New Roman"/>
          <w:sz w:val="28"/>
          <w:szCs w:val="28"/>
        </w:rPr>
        <w:t>Poznámka pod čiarou k odkazu 16 znie:</w:t>
      </w:r>
    </w:p>
    <w:p w:rsidR="00411527" w:rsidRPr="00411527" w:rsidP="000871F6">
      <w:pPr>
        <w:rPr>
          <w:rFonts w:ascii="Times New Roman" w:hAnsi="Times New Roman" w:cs="Times New Roman"/>
          <w:sz w:val="28"/>
          <w:szCs w:val="28"/>
        </w:rPr>
      </w:pPr>
      <w:r w:rsidRPr="00411527">
        <w:rPr>
          <w:rFonts w:ascii="Times New Roman" w:hAnsi="Times New Roman" w:cs="Times New Roman"/>
          <w:sz w:val="28"/>
          <w:szCs w:val="28"/>
        </w:rPr>
        <w:t>„16) § 305 zákona č. 300/2005 Z.z. Trestný zákon.“.</w:t>
      </w:r>
    </w:p>
    <w:p w:rsidR="00411527" w:rsidP="000871F6">
      <w:pPr>
        <w:rPr>
          <w:rFonts w:ascii="Times New Roman" w:hAnsi="Times New Roman" w:cs="Times New Roman"/>
        </w:rPr>
      </w:pPr>
    </w:p>
    <w:p w:rsidR="00A90A6A" w:rsidP="000871F6">
      <w:pPr>
        <w:spacing w:before="100" w:after="100"/>
        <w:outlineLvl w:val="4"/>
        <w:rPr>
          <w:rFonts w:ascii="Times New Roman" w:hAnsi="Times New Roman" w:cs="Times New Roman"/>
          <w:sz w:val="28"/>
          <w:szCs w:val="28"/>
        </w:rPr>
      </w:pPr>
      <w:r w:rsidRPr="007367E1" w:rsidR="006C78D9">
        <w:rPr>
          <w:rFonts w:ascii="Times New Roman" w:hAnsi="Times New Roman" w:cs="Times New Roman"/>
          <w:b/>
          <w:sz w:val="28"/>
          <w:szCs w:val="28"/>
        </w:rPr>
        <w:t>3</w:t>
      </w:r>
      <w:r w:rsidRPr="007367E1" w:rsidR="000871F6">
        <w:rPr>
          <w:rFonts w:ascii="Times New Roman" w:hAnsi="Times New Roman" w:cs="Times New Roman"/>
          <w:b/>
          <w:sz w:val="28"/>
          <w:szCs w:val="28"/>
        </w:rPr>
        <w:t>.</w:t>
      </w:r>
      <w:r w:rsidR="000871F6">
        <w:rPr>
          <w:rFonts w:ascii="Times New Roman" w:hAnsi="Times New Roman" w:cs="Times New Roman"/>
          <w:sz w:val="28"/>
          <w:szCs w:val="28"/>
        </w:rPr>
        <w:t xml:space="preserve"> Za § 8 </w:t>
      </w:r>
      <w:r w:rsidR="00371B5E">
        <w:rPr>
          <w:rFonts w:ascii="Times New Roman" w:hAnsi="Times New Roman" w:cs="Times New Roman"/>
          <w:sz w:val="28"/>
          <w:szCs w:val="28"/>
        </w:rPr>
        <w:t>sa vkladá</w:t>
      </w:r>
      <w:r w:rsidR="000871F6">
        <w:rPr>
          <w:rFonts w:ascii="Times New Roman" w:hAnsi="Times New Roman" w:cs="Times New Roman"/>
          <w:sz w:val="28"/>
          <w:szCs w:val="28"/>
        </w:rPr>
        <w:t xml:space="preserve"> § 8a</w:t>
      </w:r>
      <w:r>
        <w:rPr>
          <w:rFonts w:ascii="Times New Roman" w:hAnsi="Times New Roman" w:cs="Times New Roman"/>
          <w:sz w:val="28"/>
          <w:szCs w:val="28"/>
        </w:rPr>
        <w:t>, ktorý znie:</w:t>
      </w:r>
    </w:p>
    <w:p w:rsidR="00A90A6A" w:rsidP="00A90A6A">
      <w:pPr>
        <w:spacing w:before="100" w:after="100"/>
        <w:jc w:val="center"/>
        <w:outlineLvl w:val="4"/>
        <w:rPr>
          <w:rFonts w:ascii="Times New Roman" w:hAnsi="Times New Roman" w:cs="Times New Roman"/>
          <w:sz w:val="28"/>
          <w:szCs w:val="28"/>
        </w:rPr>
      </w:pPr>
      <w:r>
        <w:rPr>
          <w:rFonts w:ascii="Times New Roman" w:hAnsi="Times New Roman" w:cs="Times New Roman"/>
          <w:sz w:val="28"/>
          <w:szCs w:val="28"/>
        </w:rPr>
        <w:t>„§ 8a</w:t>
      </w:r>
    </w:p>
    <w:p w:rsidR="00A90A6A" w:rsidP="000871F6">
      <w:pPr>
        <w:spacing w:before="100" w:after="100"/>
        <w:outlineLvl w:val="4"/>
        <w:rPr>
          <w:rFonts w:ascii="Times New Roman" w:hAnsi="Times New Roman" w:cs="Times New Roman"/>
          <w:sz w:val="28"/>
          <w:szCs w:val="28"/>
        </w:rPr>
      </w:pPr>
    </w:p>
    <w:p w:rsidR="000871F6" w:rsidP="00A90A6A">
      <w:pPr>
        <w:spacing w:before="100" w:after="100"/>
        <w:jc w:val="center"/>
        <w:outlineLvl w:val="4"/>
        <w:rPr>
          <w:rFonts w:ascii="Times New Roman" w:hAnsi="Times New Roman" w:cs="Times New Roman"/>
          <w:b/>
          <w:sz w:val="28"/>
          <w:szCs w:val="28"/>
        </w:rPr>
      </w:pPr>
      <w:r>
        <w:rPr>
          <w:rFonts w:ascii="Times New Roman" w:hAnsi="Times New Roman" w:cs="Times New Roman"/>
          <w:b/>
          <w:sz w:val="28"/>
          <w:szCs w:val="28"/>
        </w:rPr>
        <w:t>Konan</w:t>
      </w:r>
      <w:r>
        <w:rPr>
          <w:rFonts w:ascii="Times New Roman" w:hAnsi="Times New Roman" w:cs="Times New Roman"/>
          <w:b/>
          <w:sz w:val="28"/>
          <w:szCs w:val="28"/>
        </w:rPr>
        <w:t>ie o udelení licencie</w:t>
      </w:r>
    </w:p>
    <w:p w:rsidR="00A90A6A" w:rsidP="00A90A6A">
      <w:pPr>
        <w:spacing w:before="100" w:after="100"/>
        <w:jc w:val="center"/>
        <w:outlineLvl w:val="4"/>
        <w:rPr>
          <w:rFonts w:ascii="Times New Roman" w:hAnsi="Times New Roman" w:cs="Times New Roman"/>
          <w:b/>
          <w:sz w:val="28"/>
          <w:szCs w:val="28"/>
        </w:rPr>
      </w:pPr>
    </w:p>
    <w:p w:rsidR="000871F6" w:rsidP="00A90A6A">
      <w:pPr>
        <w:jc w:val="both"/>
        <w:rPr>
          <w:rFonts w:ascii="Times New Roman" w:hAnsi="Times New Roman" w:cs="Times New Roman"/>
          <w:sz w:val="28"/>
          <w:szCs w:val="28"/>
        </w:rPr>
      </w:pPr>
      <w:r>
        <w:rPr>
          <w:rFonts w:ascii="Times New Roman" w:hAnsi="Times New Roman" w:cs="Times New Roman"/>
          <w:sz w:val="28"/>
          <w:szCs w:val="28"/>
        </w:rPr>
        <w:t>(1) Licencia sa udeľuje na základe písomnej žiadosti. Licenciu nemožno previesť na inú osobu, a ani neprechádza na právneho nástupcu.</w:t>
        <w:br/>
        <w:br/>
        <w:t xml:space="preserve">(2) Žiadosť </w:t>
      </w:r>
      <w:r w:rsidR="001E1FAB">
        <w:rPr>
          <w:rFonts w:ascii="Times New Roman" w:hAnsi="Times New Roman" w:cs="Times New Roman"/>
          <w:sz w:val="28"/>
          <w:szCs w:val="28"/>
        </w:rPr>
        <w:t>o udelenie licencie (ďalej len „</w:t>
      </w:r>
      <w:r>
        <w:rPr>
          <w:rFonts w:ascii="Times New Roman" w:hAnsi="Times New Roman" w:cs="Times New Roman"/>
          <w:sz w:val="28"/>
          <w:szCs w:val="28"/>
        </w:rPr>
        <w:t>žiadosť</w:t>
      </w:r>
      <w:r w:rsidR="001E1FAB">
        <w:rPr>
          <w:rFonts w:ascii="Times New Roman" w:hAnsi="Times New Roman" w:cs="Times New Roman"/>
          <w:sz w:val="28"/>
          <w:szCs w:val="28"/>
        </w:rPr>
        <w:t>“</w:t>
      </w:r>
      <w:r>
        <w:rPr>
          <w:rFonts w:ascii="Times New Roman" w:hAnsi="Times New Roman" w:cs="Times New Roman"/>
          <w:sz w:val="28"/>
          <w:szCs w:val="28"/>
        </w:rPr>
        <w:t>) obsahuje najmä</w:t>
        <w:br/>
        <w:br/>
        <w:t>a) identifikačné údaje o žiadateľovi vrátane čísla faxu a</w:t>
      </w:r>
      <w:r w:rsidR="00371B5E">
        <w:rPr>
          <w:rFonts w:ascii="Times New Roman" w:hAnsi="Times New Roman" w:cs="Times New Roman"/>
          <w:sz w:val="28"/>
          <w:szCs w:val="28"/>
        </w:rPr>
        <w:t> </w:t>
      </w:r>
      <w:r>
        <w:rPr>
          <w:rFonts w:ascii="Times New Roman" w:hAnsi="Times New Roman" w:cs="Times New Roman"/>
          <w:sz w:val="28"/>
          <w:szCs w:val="28"/>
        </w:rPr>
        <w:t>telefónu</w:t>
      </w:r>
      <w:r w:rsidR="00371B5E">
        <w:rPr>
          <w:rFonts w:ascii="Times New Roman" w:hAnsi="Times New Roman" w:cs="Times New Roman"/>
          <w:sz w:val="28"/>
          <w:szCs w:val="28"/>
        </w:rPr>
        <w:t>,</w:t>
      </w:r>
      <w:r w:rsidR="00411527">
        <w:rPr>
          <w:rFonts w:ascii="Times New Roman" w:hAnsi="Times New Roman" w:cs="Times New Roman"/>
          <w:sz w:val="28"/>
          <w:szCs w:val="28"/>
        </w:rPr>
        <w:t> výpis       z obchodného registra alebo živnostenského registra</w:t>
      </w:r>
      <w:r>
        <w:rPr>
          <w:rFonts w:ascii="Times New Roman" w:hAnsi="Times New Roman" w:cs="Times New Roman"/>
          <w:sz w:val="28"/>
          <w:szCs w:val="28"/>
        </w:rPr>
        <w:t>,</w:t>
      </w:r>
    </w:p>
    <w:p w:rsidR="000871F6" w:rsidP="000871F6">
      <w:pPr>
        <w:rPr>
          <w:rFonts w:ascii="Times New Roman" w:hAnsi="Times New Roman" w:cs="Times New Roman"/>
          <w:sz w:val="28"/>
          <w:szCs w:val="28"/>
        </w:rPr>
      </w:pPr>
      <w:r>
        <w:rPr>
          <w:rFonts w:ascii="Times New Roman" w:hAnsi="Times New Roman" w:cs="Times New Roman"/>
          <w:sz w:val="28"/>
          <w:szCs w:val="28"/>
        </w:rPr>
        <w:t>b)</w:t>
      </w:r>
      <w:r w:rsidR="00411527">
        <w:rPr>
          <w:rFonts w:ascii="Times New Roman" w:hAnsi="Times New Roman" w:cs="Times New Roman"/>
          <w:sz w:val="28"/>
          <w:szCs w:val="28"/>
        </w:rPr>
        <w:t xml:space="preserve"> </w:t>
      </w:r>
      <w:r>
        <w:rPr>
          <w:rFonts w:ascii="Times New Roman" w:hAnsi="Times New Roman" w:cs="Times New Roman"/>
          <w:sz w:val="28"/>
          <w:szCs w:val="28"/>
        </w:rPr>
        <w:t xml:space="preserve"> miesto prevádzky a ďalších prevádzok, ak ich žiadateľ zriadi.</w:t>
      </w:r>
    </w:p>
    <w:p w:rsidR="000871F6" w:rsidP="000871F6">
      <w:pPr>
        <w:rPr>
          <w:rFonts w:ascii="Times New Roman" w:hAnsi="Times New Roman" w:cs="Times New Roman"/>
          <w:sz w:val="28"/>
          <w:szCs w:val="28"/>
        </w:rPr>
      </w:pPr>
    </w:p>
    <w:p w:rsidR="000871F6" w:rsidP="00A90A6A">
      <w:pPr>
        <w:jc w:val="both"/>
        <w:rPr>
          <w:rFonts w:ascii="Times New Roman" w:hAnsi="Times New Roman" w:cs="Times New Roman"/>
          <w:sz w:val="28"/>
          <w:szCs w:val="28"/>
        </w:rPr>
      </w:pPr>
      <w:r>
        <w:rPr>
          <w:rFonts w:ascii="Times New Roman" w:hAnsi="Times New Roman" w:cs="Times New Roman"/>
          <w:sz w:val="28"/>
          <w:szCs w:val="28"/>
        </w:rPr>
        <w:t>(3) Žiadosť sa podáva v dostatočnom časovom predstihu, najmenej 30 dní pred plánovanou činnosťou.</w:t>
      </w:r>
    </w:p>
    <w:p w:rsidR="000871F6" w:rsidP="000871F6">
      <w:pPr>
        <w:rPr>
          <w:rFonts w:ascii="Times New Roman" w:hAnsi="Times New Roman" w:cs="Times New Roman"/>
          <w:sz w:val="28"/>
          <w:szCs w:val="28"/>
        </w:rPr>
      </w:pPr>
    </w:p>
    <w:p w:rsidR="000871F6" w:rsidP="00A90A6A">
      <w:pPr>
        <w:jc w:val="both"/>
        <w:rPr>
          <w:rFonts w:ascii="Times New Roman" w:hAnsi="Times New Roman" w:cs="Times New Roman"/>
          <w:sz w:val="28"/>
          <w:szCs w:val="28"/>
        </w:rPr>
      </w:pPr>
      <w:r>
        <w:rPr>
          <w:rFonts w:ascii="Times New Roman" w:hAnsi="Times New Roman" w:cs="Times New Roman"/>
          <w:sz w:val="28"/>
          <w:szCs w:val="28"/>
        </w:rPr>
        <w:t>(4) Ak sú splnené podmienky podľa tohto zákona, ministerstvo udelí licenciu podľa § 6 ods. 1</w:t>
      </w:r>
      <w:r w:rsidR="00411527">
        <w:rPr>
          <w:rFonts w:ascii="Times New Roman" w:hAnsi="Times New Roman" w:cs="Times New Roman"/>
          <w:sz w:val="28"/>
          <w:szCs w:val="28"/>
        </w:rPr>
        <w:t xml:space="preserve"> a pridelí evidenčný kód.</w:t>
      </w:r>
      <w:r>
        <w:rPr>
          <w:rFonts w:ascii="Times New Roman" w:hAnsi="Times New Roman" w:cs="Times New Roman"/>
          <w:sz w:val="28"/>
          <w:szCs w:val="28"/>
        </w:rPr>
        <w:t xml:space="preserve"> </w:t>
      </w:r>
    </w:p>
    <w:p w:rsidR="000871F6" w:rsidP="000871F6">
      <w:pPr>
        <w:rPr>
          <w:rFonts w:ascii="Times New Roman" w:hAnsi="Times New Roman" w:cs="Times New Roman"/>
          <w:sz w:val="28"/>
          <w:szCs w:val="28"/>
        </w:rPr>
      </w:pPr>
    </w:p>
    <w:p w:rsidR="000871F6" w:rsidP="00A90A6A">
      <w:pPr>
        <w:jc w:val="both"/>
        <w:rPr>
          <w:rFonts w:ascii="Times New Roman" w:hAnsi="Times New Roman" w:cs="Times New Roman"/>
          <w:sz w:val="28"/>
          <w:szCs w:val="28"/>
        </w:rPr>
      </w:pPr>
      <w:r>
        <w:rPr>
          <w:rFonts w:ascii="Times New Roman" w:hAnsi="Times New Roman" w:cs="Times New Roman"/>
          <w:sz w:val="28"/>
          <w:szCs w:val="28"/>
        </w:rPr>
        <w:t>(5) Ministerstvo žiadosť podľa odseku 1 zamietne, ak nie sú splnené podmienky na jej udelenie podľa tohto zákona.</w:t>
      </w:r>
    </w:p>
    <w:p w:rsidR="00A90A6A" w:rsidP="000871F6">
      <w:pPr>
        <w:rPr>
          <w:rFonts w:ascii="Times New Roman" w:hAnsi="Times New Roman" w:cs="Times New Roman"/>
          <w:sz w:val="28"/>
          <w:szCs w:val="28"/>
        </w:rPr>
      </w:pPr>
    </w:p>
    <w:p w:rsidR="000871F6" w:rsidP="00A90A6A">
      <w:pPr>
        <w:jc w:val="both"/>
        <w:rPr>
          <w:rFonts w:ascii="Times New Roman" w:hAnsi="Times New Roman" w:cs="Times New Roman"/>
          <w:sz w:val="28"/>
          <w:szCs w:val="28"/>
        </w:rPr>
      </w:pPr>
      <w:r w:rsidRPr="007367E1" w:rsidR="006C78D9">
        <w:rPr>
          <w:rFonts w:ascii="Times New Roman" w:hAnsi="Times New Roman" w:cs="Times New Roman"/>
          <w:b/>
          <w:sz w:val="28"/>
          <w:szCs w:val="28"/>
        </w:rPr>
        <w:t>4</w:t>
      </w:r>
      <w:r w:rsidRPr="007367E1">
        <w:rPr>
          <w:rFonts w:ascii="Times New Roman" w:hAnsi="Times New Roman" w:cs="Times New Roman"/>
          <w:b/>
          <w:sz w:val="28"/>
          <w:szCs w:val="28"/>
        </w:rPr>
        <w:t>.</w:t>
      </w:r>
      <w:r>
        <w:rPr>
          <w:rFonts w:ascii="Times New Roman" w:hAnsi="Times New Roman" w:cs="Times New Roman"/>
          <w:sz w:val="28"/>
          <w:szCs w:val="28"/>
        </w:rPr>
        <w:t xml:space="preserve"> V § 9 ods</w:t>
      </w:r>
      <w:r w:rsidR="00411527">
        <w:rPr>
          <w:rFonts w:ascii="Times New Roman" w:hAnsi="Times New Roman" w:cs="Times New Roman"/>
          <w:sz w:val="28"/>
          <w:szCs w:val="28"/>
        </w:rPr>
        <w:t>.</w:t>
      </w:r>
      <w:r>
        <w:rPr>
          <w:rFonts w:ascii="Times New Roman" w:hAnsi="Times New Roman" w:cs="Times New Roman"/>
          <w:sz w:val="28"/>
          <w:szCs w:val="28"/>
        </w:rPr>
        <w:t xml:space="preserve"> 1 sa vypúšťajú slová  ,,a požiadať vedecký orgán podľa § 21 </w:t>
      </w:r>
      <w:r w:rsidR="00A90A6A">
        <w:rPr>
          <w:rFonts w:ascii="Times New Roman" w:hAnsi="Times New Roman" w:cs="Times New Roman"/>
          <w:sz w:val="28"/>
          <w:szCs w:val="28"/>
        </w:rPr>
        <w:br/>
      </w:r>
      <w:r>
        <w:rPr>
          <w:rFonts w:ascii="Times New Roman" w:hAnsi="Times New Roman" w:cs="Times New Roman"/>
          <w:sz w:val="28"/>
          <w:szCs w:val="28"/>
        </w:rPr>
        <w:t>o pridelenie evidenčného čísla“</w:t>
      </w:r>
      <w:r w:rsidR="001E1FAB">
        <w:rPr>
          <w:rFonts w:ascii="Times New Roman" w:hAnsi="Times New Roman" w:cs="Times New Roman"/>
          <w:sz w:val="28"/>
          <w:szCs w:val="28"/>
        </w:rPr>
        <w:t>.</w:t>
      </w:r>
    </w:p>
    <w:p w:rsidR="00A90A6A" w:rsidP="00A90A6A">
      <w:pPr>
        <w:jc w:val="both"/>
        <w:rPr>
          <w:rFonts w:ascii="Times New Roman" w:hAnsi="Times New Roman" w:cs="Times New Roman"/>
          <w:sz w:val="28"/>
          <w:szCs w:val="28"/>
        </w:rPr>
      </w:pPr>
    </w:p>
    <w:p w:rsidR="000871F6" w:rsidP="000871F6">
      <w:pPr>
        <w:rPr>
          <w:rFonts w:ascii="Times New Roman" w:hAnsi="Times New Roman" w:cs="Times New Roman"/>
          <w:sz w:val="28"/>
          <w:szCs w:val="28"/>
        </w:rPr>
      </w:pPr>
      <w:r w:rsidRPr="007367E1" w:rsidR="006C78D9">
        <w:rPr>
          <w:rFonts w:ascii="Times New Roman" w:hAnsi="Times New Roman" w:cs="Times New Roman"/>
          <w:b/>
          <w:sz w:val="28"/>
          <w:szCs w:val="28"/>
        </w:rPr>
        <w:t>5</w:t>
      </w:r>
      <w:r w:rsidRPr="007367E1">
        <w:rPr>
          <w:rFonts w:ascii="Times New Roman" w:hAnsi="Times New Roman" w:cs="Times New Roman"/>
          <w:b/>
          <w:sz w:val="28"/>
          <w:szCs w:val="28"/>
        </w:rPr>
        <w:t>.</w:t>
      </w:r>
      <w:r w:rsidR="001E1FAB">
        <w:rPr>
          <w:rFonts w:ascii="Times New Roman" w:hAnsi="Times New Roman" w:cs="Times New Roman"/>
          <w:sz w:val="28"/>
          <w:szCs w:val="28"/>
        </w:rPr>
        <w:t xml:space="preserve"> V § 9 sa vypúšťa odsek 4.</w:t>
      </w:r>
    </w:p>
    <w:p w:rsidR="000871F6" w:rsidP="000871F6">
      <w:pPr>
        <w:rPr>
          <w:rFonts w:ascii="Times New Roman" w:hAnsi="Times New Roman" w:cs="Times New Roman"/>
          <w:sz w:val="28"/>
          <w:szCs w:val="28"/>
        </w:rPr>
      </w:pPr>
      <w:r>
        <w:rPr>
          <w:rFonts w:ascii="Times New Roman" w:hAnsi="Times New Roman" w:cs="Times New Roman"/>
          <w:sz w:val="28"/>
          <w:szCs w:val="28"/>
        </w:rPr>
        <w:t xml:space="preserve">     Doterajšie odseky 5 až 7 sa označujú ako odseky 4 až 6</w:t>
      </w:r>
      <w:r w:rsidR="001E1FAB">
        <w:rPr>
          <w:rFonts w:ascii="Times New Roman" w:hAnsi="Times New Roman" w:cs="Times New Roman"/>
          <w:sz w:val="28"/>
          <w:szCs w:val="28"/>
        </w:rPr>
        <w:t>.</w:t>
      </w:r>
      <w:r>
        <w:rPr>
          <w:rFonts w:ascii="Times New Roman" w:hAnsi="Times New Roman" w:cs="Times New Roman"/>
          <w:sz w:val="28"/>
          <w:szCs w:val="28"/>
        </w:rPr>
        <w:t xml:space="preserve">  </w:t>
      </w:r>
    </w:p>
    <w:p w:rsidR="00A90A6A" w:rsidP="000871F6">
      <w:pPr>
        <w:rPr>
          <w:rFonts w:ascii="Times New Roman" w:hAnsi="Times New Roman" w:cs="Times New Roman"/>
          <w:b/>
          <w:sz w:val="28"/>
          <w:szCs w:val="28"/>
        </w:rPr>
      </w:pPr>
    </w:p>
    <w:p w:rsidR="000871F6" w:rsidP="000871F6">
      <w:pPr>
        <w:rPr>
          <w:rFonts w:ascii="Times New Roman" w:hAnsi="Times New Roman" w:cs="Times New Roman"/>
          <w:sz w:val="28"/>
          <w:szCs w:val="28"/>
        </w:rPr>
      </w:pPr>
      <w:r w:rsidRPr="007367E1" w:rsidR="006C78D9">
        <w:rPr>
          <w:rFonts w:ascii="Times New Roman" w:hAnsi="Times New Roman" w:cs="Times New Roman"/>
          <w:b/>
          <w:sz w:val="28"/>
          <w:szCs w:val="28"/>
        </w:rPr>
        <w:t>6</w:t>
      </w:r>
      <w:r w:rsidRPr="007367E1">
        <w:rPr>
          <w:rFonts w:ascii="Times New Roman" w:hAnsi="Times New Roman" w:cs="Times New Roman"/>
          <w:b/>
          <w:sz w:val="28"/>
          <w:szCs w:val="28"/>
        </w:rPr>
        <w:t>.</w:t>
      </w:r>
      <w:r>
        <w:rPr>
          <w:rFonts w:ascii="Times New Roman" w:hAnsi="Times New Roman" w:cs="Times New Roman"/>
          <w:sz w:val="28"/>
          <w:szCs w:val="28"/>
        </w:rPr>
        <w:t xml:space="preserve">  V § 11 ods</w:t>
      </w:r>
      <w:r w:rsidR="00411527">
        <w:rPr>
          <w:rFonts w:ascii="Times New Roman" w:hAnsi="Times New Roman" w:cs="Times New Roman"/>
          <w:sz w:val="28"/>
          <w:szCs w:val="28"/>
        </w:rPr>
        <w:t>.</w:t>
      </w:r>
      <w:r>
        <w:rPr>
          <w:rFonts w:ascii="Times New Roman" w:hAnsi="Times New Roman" w:cs="Times New Roman"/>
          <w:sz w:val="28"/>
          <w:szCs w:val="28"/>
        </w:rPr>
        <w:t xml:space="preserve"> 6  sa vypúšťa prvá  a tretia veta.</w:t>
      </w:r>
    </w:p>
    <w:p w:rsidR="00A90A6A" w:rsidP="000871F6">
      <w:pPr>
        <w:rPr>
          <w:rFonts w:ascii="Times New Roman" w:hAnsi="Times New Roman" w:cs="Times New Roman"/>
          <w:b/>
          <w:sz w:val="28"/>
          <w:szCs w:val="28"/>
        </w:rPr>
      </w:pPr>
    </w:p>
    <w:p w:rsidR="000871F6" w:rsidP="000871F6">
      <w:pPr>
        <w:rPr>
          <w:rFonts w:ascii="Times New Roman" w:hAnsi="Times New Roman" w:cs="Times New Roman"/>
          <w:sz w:val="28"/>
          <w:szCs w:val="28"/>
        </w:rPr>
      </w:pPr>
      <w:r w:rsidRPr="007367E1" w:rsidR="006C78D9">
        <w:rPr>
          <w:rFonts w:ascii="Times New Roman" w:hAnsi="Times New Roman" w:cs="Times New Roman"/>
          <w:b/>
          <w:sz w:val="28"/>
          <w:szCs w:val="28"/>
        </w:rPr>
        <w:t>7</w:t>
      </w:r>
      <w:r w:rsidRPr="007367E1">
        <w:rPr>
          <w:rFonts w:ascii="Times New Roman" w:hAnsi="Times New Roman" w:cs="Times New Roman"/>
          <w:b/>
          <w:sz w:val="28"/>
          <w:szCs w:val="28"/>
        </w:rPr>
        <w:t>.</w:t>
      </w:r>
      <w:r>
        <w:rPr>
          <w:rFonts w:ascii="Times New Roman" w:hAnsi="Times New Roman" w:cs="Times New Roman"/>
          <w:sz w:val="28"/>
          <w:szCs w:val="28"/>
        </w:rPr>
        <w:t xml:space="preserve">  V § 11 ods</w:t>
      </w:r>
      <w:r w:rsidR="00411527">
        <w:rPr>
          <w:rFonts w:ascii="Times New Roman" w:hAnsi="Times New Roman" w:cs="Times New Roman"/>
          <w:sz w:val="28"/>
          <w:szCs w:val="28"/>
        </w:rPr>
        <w:t>.</w:t>
      </w:r>
      <w:r>
        <w:rPr>
          <w:rFonts w:ascii="Times New Roman" w:hAnsi="Times New Roman" w:cs="Times New Roman"/>
          <w:sz w:val="28"/>
          <w:szCs w:val="28"/>
        </w:rPr>
        <w:t xml:space="preserve"> 7 sa vypúšťa druhá veta. </w:t>
      </w:r>
    </w:p>
    <w:p w:rsidR="00A90A6A" w:rsidP="000871F6">
      <w:pPr>
        <w:rPr>
          <w:rFonts w:ascii="Times New Roman" w:hAnsi="Times New Roman" w:cs="Times New Roman"/>
          <w:b/>
          <w:sz w:val="28"/>
          <w:szCs w:val="28"/>
        </w:rPr>
      </w:pPr>
    </w:p>
    <w:p w:rsidR="000871F6" w:rsidP="001E1FAB">
      <w:pPr>
        <w:jc w:val="both"/>
        <w:rPr>
          <w:rFonts w:ascii="Times New Roman" w:hAnsi="Times New Roman" w:cs="Times New Roman"/>
          <w:sz w:val="28"/>
          <w:szCs w:val="28"/>
        </w:rPr>
      </w:pPr>
      <w:r w:rsidRPr="007367E1" w:rsidR="006C78D9">
        <w:rPr>
          <w:rFonts w:ascii="Times New Roman" w:hAnsi="Times New Roman" w:cs="Times New Roman"/>
          <w:b/>
          <w:sz w:val="28"/>
          <w:szCs w:val="28"/>
        </w:rPr>
        <w:t>8</w:t>
      </w:r>
      <w:r w:rsidRPr="007367E1">
        <w:rPr>
          <w:rFonts w:ascii="Times New Roman" w:hAnsi="Times New Roman" w:cs="Times New Roman"/>
          <w:b/>
          <w:sz w:val="28"/>
          <w:szCs w:val="28"/>
        </w:rPr>
        <w:t>.</w:t>
      </w:r>
      <w:r>
        <w:rPr>
          <w:rFonts w:ascii="Times New Roman" w:hAnsi="Times New Roman" w:cs="Times New Roman"/>
          <w:sz w:val="28"/>
          <w:szCs w:val="28"/>
        </w:rPr>
        <w:t xml:space="preserve">  V § 12 ods</w:t>
      </w:r>
      <w:r w:rsidR="00411527">
        <w:rPr>
          <w:rFonts w:ascii="Times New Roman" w:hAnsi="Times New Roman" w:cs="Times New Roman"/>
          <w:sz w:val="28"/>
          <w:szCs w:val="28"/>
        </w:rPr>
        <w:t>.</w:t>
      </w:r>
      <w:r>
        <w:rPr>
          <w:rFonts w:ascii="Times New Roman" w:hAnsi="Times New Roman" w:cs="Times New Roman"/>
          <w:sz w:val="28"/>
          <w:szCs w:val="28"/>
        </w:rPr>
        <w:t xml:space="preserve"> 21 sa slová ,,ktorých držiteľ nemá trvalý pobyt alebo sídlo </w:t>
      </w:r>
      <w:r w:rsidR="00A90A6A">
        <w:rPr>
          <w:rFonts w:ascii="Times New Roman" w:hAnsi="Times New Roman" w:cs="Times New Roman"/>
          <w:sz w:val="28"/>
          <w:szCs w:val="28"/>
        </w:rPr>
        <w:br/>
      </w:r>
      <w:r>
        <w:rPr>
          <w:rFonts w:ascii="Times New Roman" w:hAnsi="Times New Roman" w:cs="Times New Roman"/>
          <w:sz w:val="28"/>
          <w:szCs w:val="28"/>
        </w:rPr>
        <w:t>v Slovenskej republike“  nahrádzajú slovami „skupiny A, ktorých držiteľ má platné potvrdenie o pôvode podľa osobitného predpisu</w:t>
      </w:r>
      <w:r w:rsidR="00BB7739">
        <w:rPr>
          <w:rFonts w:ascii="Times New Roman" w:hAnsi="Times New Roman" w:cs="Times New Roman"/>
          <w:sz w:val="28"/>
          <w:szCs w:val="28"/>
          <w:vertAlign w:val="superscript"/>
        </w:rPr>
        <w:t>43a</w:t>
      </w:r>
      <w:r w:rsidR="001E1FAB">
        <w:rPr>
          <w:rFonts w:ascii="Times New Roman" w:hAnsi="Times New Roman" w:cs="Times New Roman"/>
          <w:sz w:val="28"/>
          <w:szCs w:val="28"/>
          <w:vertAlign w:val="superscript"/>
        </w:rPr>
        <w:t>)</w:t>
      </w:r>
      <w:r>
        <w:rPr>
          <w:rFonts w:ascii="Times New Roman" w:hAnsi="Times New Roman" w:cs="Times New Roman"/>
          <w:sz w:val="28"/>
          <w:szCs w:val="28"/>
        </w:rPr>
        <w:t xml:space="preserve"> a na exempláre skupiny B, ktoré boli nadobudnuté v súlad</w:t>
      </w:r>
      <w:r w:rsidR="00BB7739">
        <w:rPr>
          <w:rFonts w:ascii="Times New Roman" w:hAnsi="Times New Roman" w:cs="Times New Roman"/>
          <w:sz w:val="28"/>
          <w:szCs w:val="28"/>
        </w:rPr>
        <w:t>e s osobitným predpisom</w:t>
      </w:r>
      <w:r w:rsidR="001E1FAB">
        <w:rPr>
          <w:rFonts w:ascii="Times New Roman" w:hAnsi="Times New Roman" w:cs="Times New Roman"/>
          <w:sz w:val="28"/>
          <w:szCs w:val="28"/>
        </w:rPr>
        <w:t>.</w:t>
      </w:r>
      <w:r w:rsidR="00BB7739">
        <w:rPr>
          <w:rFonts w:ascii="Times New Roman" w:hAnsi="Times New Roman" w:cs="Times New Roman"/>
          <w:sz w:val="28"/>
          <w:szCs w:val="28"/>
          <w:vertAlign w:val="superscript"/>
        </w:rPr>
        <w:t>43</w:t>
      </w:r>
      <w:r w:rsidR="00DA4060">
        <w:rPr>
          <w:rFonts w:ascii="Times New Roman" w:hAnsi="Times New Roman" w:cs="Times New Roman"/>
          <w:sz w:val="28"/>
          <w:szCs w:val="28"/>
          <w:vertAlign w:val="superscript"/>
        </w:rPr>
        <w:t>a</w:t>
      </w:r>
      <w:r w:rsidR="001E1FAB">
        <w:rPr>
          <w:rFonts w:ascii="Times New Roman" w:hAnsi="Times New Roman" w:cs="Times New Roman"/>
          <w:sz w:val="28"/>
          <w:szCs w:val="28"/>
          <w:vertAlign w:val="superscript"/>
        </w:rPr>
        <w:t>)</w:t>
      </w:r>
      <w:r w:rsidR="00BB7739">
        <w:rPr>
          <w:rFonts w:ascii="Times New Roman" w:hAnsi="Times New Roman" w:cs="Times New Roman"/>
          <w:sz w:val="28"/>
          <w:szCs w:val="28"/>
        </w:rPr>
        <w:t>“.</w:t>
      </w:r>
    </w:p>
    <w:p w:rsidR="00BB7739" w:rsidP="000871F6">
      <w:pPr>
        <w:rPr>
          <w:rFonts w:ascii="Times New Roman" w:hAnsi="Times New Roman" w:cs="Times New Roman"/>
          <w:sz w:val="28"/>
          <w:szCs w:val="28"/>
        </w:rPr>
      </w:pPr>
    </w:p>
    <w:p w:rsidR="00FA3694" w:rsidRPr="00FA3694" w:rsidP="00FA3694">
      <w:pPr>
        <w:jc w:val="both"/>
        <w:rPr>
          <w:rFonts w:ascii="Times New Roman" w:hAnsi="Times New Roman" w:cs="Times New Roman"/>
          <w:sz w:val="28"/>
          <w:szCs w:val="28"/>
        </w:rPr>
      </w:pPr>
      <w:r w:rsidRPr="00FA3694">
        <w:rPr>
          <w:rFonts w:ascii="Times New Roman" w:hAnsi="Times New Roman" w:cs="Times New Roman"/>
          <w:sz w:val="28"/>
          <w:szCs w:val="28"/>
        </w:rPr>
        <w:t>Poznámka pod čiarou k odkazu 43a znie:</w:t>
      </w:r>
    </w:p>
    <w:p w:rsidR="00FA3694" w:rsidRPr="00FA3694" w:rsidP="00FA3694">
      <w:pPr>
        <w:jc w:val="both"/>
        <w:rPr>
          <w:rFonts w:ascii="Times New Roman" w:hAnsi="Times New Roman" w:cs="Times New Roman"/>
          <w:sz w:val="28"/>
          <w:szCs w:val="28"/>
        </w:rPr>
      </w:pPr>
      <w:r w:rsidRPr="00FA3694">
        <w:rPr>
          <w:rFonts w:ascii="Times New Roman" w:hAnsi="Times New Roman" w:cs="Times New Roman"/>
          <w:sz w:val="28"/>
          <w:szCs w:val="28"/>
        </w:rPr>
        <w:t>„</w:t>
      </w:r>
      <w:r w:rsidRPr="00FA3694">
        <w:rPr>
          <w:rFonts w:ascii="Times New Roman" w:hAnsi="Times New Roman" w:cs="Times New Roman"/>
          <w:sz w:val="28"/>
          <w:szCs w:val="28"/>
          <w:vertAlign w:val="superscript"/>
        </w:rPr>
        <w:t>43a</w:t>
      </w:r>
      <w:r>
        <w:rPr>
          <w:rFonts w:ascii="Times New Roman" w:hAnsi="Times New Roman" w:cs="Times New Roman"/>
          <w:sz w:val="28"/>
          <w:szCs w:val="28"/>
          <w:vertAlign w:val="superscript"/>
        </w:rPr>
        <w:t xml:space="preserve">) </w:t>
      </w:r>
      <w:r w:rsidRPr="00FA3694">
        <w:rPr>
          <w:rFonts w:ascii="Times New Roman" w:hAnsi="Times New Roman" w:cs="Times New Roman"/>
          <w:sz w:val="28"/>
          <w:szCs w:val="28"/>
        </w:rPr>
        <w:t xml:space="preserve"> Nariadenie Rady (ES) č. 338/97</w:t>
      </w:r>
      <w:r w:rsidR="00202A02">
        <w:rPr>
          <w:rFonts w:ascii="Times New Roman" w:hAnsi="Times New Roman" w:cs="Times New Roman"/>
          <w:sz w:val="28"/>
          <w:szCs w:val="28"/>
        </w:rPr>
        <w:t>.</w:t>
      </w:r>
      <w:r w:rsidRPr="00FA3694">
        <w:rPr>
          <w:rFonts w:ascii="Times New Roman" w:hAnsi="Times New Roman" w:cs="Times New Roman"/>
          <w:sz w:val="28"/>
          <w:szCs w:val="28"/>
        </w:rPr>
        <w:t xml:space="preserve">  </w:t>
      </w:r>
    </w:p>
    <w:p w:rsidR="00FA3694" w:rsidRPr="00FA3694" w:rsidP="00FA3694">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A3694">
        <w:rPr>
          <w:rFonts w:ascii="Times New Roman" w:hAnsi="Times New Roman" w:cs="Times New Roman"/>
          <w:color w:val="000000"/>
          <w:sz w:val="28"/>
          <w:szCs w:val="28"/>
        </w:rPr>
        <w:t xml:space="preserve">Nariadenie Komisie (ES) č. 865/2006 zo 4. mája 2006, ktorým sa </w:t>
      </w:r>
      <w:r>
        <w:rPr>
          <w:rFonts w:ascii="Times New Roman" w:hAnsi="Times New Roman" w:cs="Times New Roman"/>
          <w:color w:val="000000"/>
          <w:sz w:val="28"/>
          <w:szCs w:val="28"/>
        </w:rPr>
        <w:t xml:space="preserve">          </w:t>
      </w:r>
      <w:r w:rsidRPr="00FA3694">
        <w:rPr>
          <w:rFonts w:ascii="Times New Roman" w:hAnsi="Times New Roman" w:cs="Times New Roman"/>
          <w:color w:val="000000"/>
          <w:sz w:val="28"/>
          <w:szCs w:val="28"/>
        </w:rPr>
        <w:t xml:space="preserve">ustanovujú podrobné   pravidlá týkajúce sa vykonávania nariadenia Rady </w:t>
      </w:r>
      <w:r>
        <w:rPr>
          <w:rFonts w:ascii="Times New Roman" w:hAnsi="Times New Roman" w:cs="Times New Roman"/>
          <w:color w:val="000000"/>
          <w:sz w:val="28"/>
          <w:szCs w:val="28"/>
        </w:rPr>
        <w:t>        </w:t>
      </w:r>
      <w:r w:rsidRPr="00FA3694">
        <w:rPr>
          <w:rFonts w:ascii="Times New Roman" w:hAnsi="Times New Roman" w:cs="Times New Roman"/>
          <w:color w:val="000000"/>
          <w:sz w:val="28"/>
          <w:szCs w:val="28"/>
        </w:rPr>
        <w:t xml:space="preserve">(ES) č. 338/97 o ochrane druhov voľne  žijúcich živočíchov a rastlín </w:t>
      </w:r>
      <w:r>
        <w:rPr>
          <w:rFonts w:ascii="Times New Roman" w:hAnsi="Times New Roman" w:cs="Times New Roman"/>
          <w:color w:val="000000"/>
          <w:sz w:val="28"/>
          <w:szCs w:val="28"/>
        </w:rPr>
        <w:t>        </w:t>
      </w:r>
      <w:r w:rsidRPr="00FA3694">
        <w:rPr>
          <w:rFonts w:ascii="Times New Roman" w:hAnsi="Times New Roman" w:cs="Times New Roman"/>
          <w:color w:val="000000"/>
          <w:sz w:val="28"/>
          <w:szCs w:val="28"/>
        </w:rPr>
        <w:t>reguláciou obchodu s nimi (</w:t>
      </w:r>
      <w:r w:rsidRPr="00FA3694">
        <w:rPr>
          <w:rFonts w:ascii="Times New Roman" w:hAnsi="Times New Roman" w:cs="Times New Roman"/>
          <w:sz w:val="28"/>
          <w:szCs w:val="28"/>
        </w:rPr>
        <w:t>Ú. v. EÚ L 166, 19.6.2006</w:t>
      </w:r>
      <w:r w:rsidRPr="00FA3694">
        <w:rPr>
          <w:rFonts w:ascii="Times New Roman" w:hAnsi="Times New Roman" w:cs="Times New Roman"/>
          <w:color w:val="000000"/>
          <w:sz w:val="28"/>
          <w:szCs w:val="28"/>
        </w:rPr>
        <w:t xml:space="preserve"> ).“</w:t>
      </w:r>
      <w:r w:rsidR="00202A02">
        <w:rPr>
          <w:rFonts w:ascii="Times New Roman" w:hAnsi="Times New Roman" w:cs="Times New Roman"/>
          <w:color w:val="000000"/>
          <w:sz w:val="28"/>
          <w:szCs w:val="28"/>
        </w:rPr>
        <w:t>.</w:t>
      </w:r>
    </w:p>
    <w:p w:rsidR="00411527" w:rsidRPr="00BB7739"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r w:rsidRPr="00E93FCC" w:rsidR="006C78D9">
        <w:rPr>
          <w:rFonts w:ascii="Times New Roman" w:hAnsi="Times New Roman" w:cs="Times New Roman"/>
          <w:b/>
          <w:sz w:val="28"/>
          <w:szCs w:val="28"/>
        </w:rPr>
        <w:t>9</w:t>
      </w:r>
      <w:r w:rsidRPr="00E93FCC">
        <w:rPr>
          <w:rFonts w:ascii="Times New Roman" w:hAnsi="Times New Roman" w:cs="Times New Roman"/>
          <w:b/>
          <w:sz w:val="28"/>
          <w:szCs w:val="28"/>
        </w:rPr>
        <w:t>.</w:t>
      </w:r>
      <w:r>
        <w:rPr>
          <w:rFonts w:ascii="Times New Roman" w:hAnsi="Times New Roman" w:cs="Times New Roman"/>
          <w:sz w:val="28"/>
          <w:szCs w:val="28"/>
        </w:rPr>
        <w:t xml:space="preserve"> V § 12 sa vypúšťa odsek 22</w:t>
      </w:r>
      <w:r w:rsidR="001E1FAB">
        <w:rPr>
          <w:rFonts w:ascii="Times New Roman" w:hAnsi="Times New Roman" w:cs="Times New Roman"/>
          <w:sz w:val="28"/>
          <w:szCs w:val="28"/>
        </w:rPr>
        <w:t>.</w:t>
      </w:r>
    </w:p>
    <w:p w:rsidR="00BB7739" w:rsidP="000871F6">
      <w:pPr>
        <w:rPr>
          <w:rFonts w:ascii="Times New Roman" w:hAnsi="Times New Roman" w:cs="Times New Roman"/>
          <w:sz w:val="28"/>
          <w:szCs w:val="28"/>
        </w:rPr>
      </w:pPr>
    </w:p>
    <w:p w:rsidR="000871F6" w:rsidP="00BB7739">
      <w:pPr>
        <w:jc w:val="both"/>
        <w:rPr>
          <w:rFonts w:ascii="Times New Roman" w:hAnsi="Times New Roman" w:cs="Times New Roman"/>
          <w:sz w:val="28"/>
          <w:szCs w:val="28"/>
        </w:rPr>
      </w:pPr>
      <w:r w:rsidRPr="00E93FCC" w:rsidR="006C78D9">
        <w:rPr>
          <w:rFonts w:ascii="Times New Roman" w:hAnsi="Times New Roman" w:cs="Times New Roman"/>
          <w:b/>
          <w:sz w:val="28"/>
          <w:szCs w:val="28"/>
        </w:rPr>
        <w:t>10</w:t>
      </w:r>
      <w:r w:rsidRPr="00E93FCC">
        <w:rPr>
          <w:rFonts w:ascii="Times New Roman" w:hAnsi="Times New Roman" w:cs="Times New Roman"/>
          <w:b/>
          <w:sz w:val="28"/>
          <w:szCs w:val="28"/>
        </w:rPr>
        <w:t>.</w:t>
      </w:r>
      <w:r>
        <w:rPr>
          <w:rFonts w:ascii="Times New Roman" w:hAnsi="Times New Roman" w:cs="Times New Roman"/>
          <w:sz w:val="28"/>
          <w:szCs w:val="28"/>
        </w:rPr>
        <w:t xml:space="preserve"> V § 13 ods</w:t>
      </w:r>
      <w:r w:rsidR="00FA3694">
        <w:rPr>
          <w:rFonts w:ascii="Times New Roman" w:hAnsi="Times New Roman" w:cs="Times New Roman"/>
          <w:sz w:val="28"/>
          <w:szCs w:val="28"/>
        </w:rPr>
        <w:t>.</w:t>
      </w:r>
      <w:r>
        <w:rPr>
          <w:rFonts w:ascii="Times New Roman" w:hAnsi="Times New Roman" w:cs="Times New Roman"/>
          <w:sz w:val="28"/>
          <w:szCs w:val="28"/>
        </w:rPr>
        <w:t xml:space="preserve"> 2 sa na konci pripája táto veta:   ,,Nákl</w:t>
      </w:r>
      <w:r w:rsidR="00FA3694">
        <w:rPr>
          <w:rFonts w:ascii="Times New Roman" w:hAnsi="Times New Roman" w:cs="Times New Roman"/>
          <w:sz w:val="28"/>
          <w:szCs w:val="28"/>
        </w:rPr>
        <w:t>ady na DNA test znáša ministerstvo</w:t>
      </w:r>
      <w:r>
        <w:rPr>
          <w:rFonts w:ascii="Times New Roman" w:hAnsi="Times New Roman" w:cs="Times New Roman"/>
          <w:sz w:val="28"/>
          <w:szCs w:val="28"/>
        </w:rPr>
        <w:t>“</w:t>
      </w:r>
      <w:r w:rsidR="001E1FAB">
        <w:rPr>
          <w:rFonts w:ascii="Times New Roman" w:hAnsi="Times New Roman" w:cs="Times New Roman"/>
          <w:sz w:val="28"/>
          <w:szCs w:val="28"/>
        </w:rPr>
        <w:t>.</w:t>
      </w:r>
    </w:p>
    <w:p w:rsidR="00BB7739" w:rsidP="00BB7739">
      <w:pPr>
        <w:jc w:val="both"/>
        <w:rPr>
          <w:rFonts w:ascii="Times New Roman" w:hAnsi="Times New Roman" w:cs="Times New Roman"/>
          <w:sz w:val="28"/>
          <w:szCs w:val="28"/>
        </w:rPr>
      </w:pPr>
    </w:p>
    <w:p w:rsidR="000871F6" w:rsidP="00BB7739">
      <w:pPr>
        <w:jc w:val="both"/>
        <w:rPr>
          <w:rFonts w:ascii="Times New Roman" w:hAnsi="Times New Roman" w:cs="Times New Roman"/>
          <w:sz w:val="28"/>
          <w:szCs w:val="28"/>
        </w:rPr>
      </w:pPr>
      <w:r w:rsidRPr="00E93FCC" w:rsidR="006C78D9">
        <w:rPr>
          <w:rFonts w:ascii="Times New Roman" w:hAnsi="Times New Roman" w:cs="Times New Roman"/>
          <w:b/>
          <w:sz w:val="28"/>
          <w:szCs w:val="28"/>
        </w:rPr>
        <w:t>11</w:t>
      </w:r>
      <w:r w:rsidRPr="00E93FCC">
        <w:rPr>
          <w:rFonts w:ascii="Times New Roman" w:hAnsi="Times New Roman" w:cs="Times New Roman"/>
          <w:b/>
          <w:sz w:val="28"/>
          <w:szCs w:val="28"/>
        </w:rPr>
        <w:t>.</w:t>
      </w:r>
      <w:r>
        <w:rPr>
          <w:rFonts w:ascii="Times New Roman" w:hAnsi="Times New Roman" w:cs="Times New Roman"/>
          <w:sz w:val="28"/>
          <w:szCs w:val="28"/>
        </w:rPr>
        <w:t xml:space="preserve"> V § 13 ods</w:t>
      </w:r>
      <w:r w:rsidR="00FA3694">
        <w:rPr>
          <w:rFonts w:ascii="Times New Roman" w:hAnsi="Times New Roman" w:cs="Times New Roman"/>
          <w:sz w:val="28"/>
          <w:szCs w:val="28"/>
        </w:rPr>
        <w:t>.</w:t>
      </w:r>
      <w:r>
        <w:rPr>
          <w:rFonts w:ascii="Times New Roman" w:hAnsi="Times New Roman" w:cs="Times New Roman"/>
          <w:sz w:val="28"/>
          <w:szCs w:val="28"/>
        </w:rPr>
        <w:t xml:space="preserve"> 6  sa slová</w:t>
      </w:r>
      <w:r w:rsidR="00BB7739">
        <w:rPr>
          <w:rFonts w:ascii="Times New Roman" w:hAnsi="Times New Roman" w:cs="Times New Roman"/>
          <w:sz w:val="28"/>
          <w:szCs w:val="28"/>
        </w:rPr>
        <w:t xml:space="preserve"> </w:t>
      </w:r>
      <w:r>
        <w:rPr>
          <w:rFonts w:ascii="Times New Roman" w:hAnsi="Times New Roman" w:cs="Times New Roman"/>
          <w:sz w:val="28"/>
          <w:szCs w:val="28"/>
        </w:rPr>
        <w:t xml:space="preserve">,,držiteľa exemplára, ktorý nemá trvalý pobyt alebo sídlo v </w:t>
      </w:r>
      <w:r w:rsidR="00DF3425">
        <w:rPr>
          <w:rFonts w:ascii="Times New Roman" w:hAnsi="Times New Roman" w:cs="Times New Roman"/>
          <w:sz w:val="28"/>
          <w:szCs w:val="28"/>
        </w:rPr>
        <w:t>S</w:t>
      </w:r>
      <w:r>
        <w:rPr>
          <w:rFonts w:ascii="Times New Roman" w:hAnsi="Times New Roman" w:cs="Times New Roman"/>
          <w:sz w:val="28"/>
          <w:szCs w:val="28"/>
        </w:rPr>
        <w:t>lovenskej republike, ak sa na území</w:t>
      </w:r>
      <w:r w:rsidR="00BB7739">
        <w:rPr>
          <w:rFonts w:ascii="Times New Roman" w:hAnsi="Times New Roman" w:cs="Times New Roman"/>
          <w:sz w:val="28"/>
          <w:szCs w:val="28"/>
        </w:rPr>
        <w:t xml:space="preserve"> </w:t>
      </w:r>
      <w:r>
        <w:rPr>
          <w:rFonts w:ascii="Times New Roman" w:hAnsi="Times New Roman" w:cs="Times New Roman"/>
          <w:sz w:val="28"/>
          <w:szCs w:val="28"/>
        </w:rPr>
        <w:t>Slovenskej republiky nezdržuje dlhšie ako šes</w:t>
      </w:r>
      <w:r w:rsidR="001E1FAB">
        <w:rPr>
          <w:rFonts w:ascii="Times New Roman" w:hAnsi="Times New Roman" w:cs="Times New Roman"/>
          <w:sz w:val="28"/>
          <w:szCs w:val="28"/>
        </w:rPr>
        <w:t>ť mesiacov“ nahrádzajú  slovami</w:t>
      </w:r>
      <w:r w:rsidR="00BB7739">
        <w:rPr>
          <w:rFonts w:ascii="Times New Roman" w:hAnsi="Times New Roman" w:cs="Times New Roman"/>
          <w:sz w:val="28"/>
          <w:szCs w:val="28"/>
        </w:rPr>
        <w:t xml:space="preserve"> </w:t>
      </w:r>
      <w:r>
        <w:rPr>
          <w:rFonts w:ascii="Times New Roman" w:hAnsi="Times New Roman" w:cs="Times New Roman"/>
          <w:sz w:val="28"/>
          <w:szCs w:val="28"/>
        </w:rPr>
        <w:t xml:space="preserve">,,exempláre stavovcov skupiny ,,B“, okrem vtákov narodených a odchovaných v intenzívnej ľudskej opatere, ktoré sa označujú jedinečným, nedeliteľným a nesnímateľným </w:t>
      </w:r>
      <w:r w:rsidR="00DA4060">
        <w:rPr>
          <w:rFonts w:ascii="Times New Roman" w:hAnsi="Times New Roman" w:cs="Times New Roman"/>
          <w:sz w:val="28"/>
          <w:szCs w:val="28"/>
        </w:rPr>
        <w:br/>
      </w:r>
      <w:r w:rsidR="00FA3694">
        <w:rPr>
          <w:rFonts w:ascii="Times New Roman" w:hAnsi="Times New Roman" w:cs="Times New Roman"/>
          <w:sz w:val="28"/>
          <w:szCs w:val="28"/>
        </w:rPr>
        <w:t>krúžkom</w:t>
      </w:r>
      <w:r w:rsidR="00202A02">
        <w:rPr>
          <w:rFonts w:ascii="Times New Roman" w:hAnsi="Times New Roman" w:cs="Times New Roman"/>
          <w:sz w:val="28"/>
          <w:szCs w:val="28"/>
        </w:rPr>
        <w:t>“</w:t>
      </w:r>
      <w:r w:rsidR="00BB7739">
        <w:rPr>
          <w:rFonts w:ascii="Times New Roman" w:hAnsi="Times New Roman" w:cs="Times New Roman"/>
          <w:sz w:val="28"/>
          <w:szCs w:val="28"/>
        </w:rPr>
        <w:t>.</w:t>
      </w:r>
    </w:p>
    <w:p w:rsidR="00BB7739" w:rsidP="00BB7739">
      <w:pPr>
        <w:jc w:val="both"/>
        <w:rPr>
          <w:rFonts w:ascii="Times New Roman" w:hAnsi="Times New Roman" w:cs="Times New Roman"/>
          <w:sz w:val="28"/>
          <w:szCs w:val="28"/>
        </w:rPr>
      </w:pPr>
    </w:p>
    <w:p w:rsidR="00FA3694" w:rsidP="00244BC5">
      <w:pPr>
        <w:jc w:val="both"/>
        <w:rPr>
          <w:rFonts w:ascii="Times New Roman" w:hAnsi="Times New Roman" w:cs="Times New Roman"/>
          <w:sz w:val="28"/>
          <w:szCs w:val="28"/>
        </w:rPr>
      </w:pPr>
      <w:r w:rsidRPr="00E93FCC" w:rsidR="00244BC5">
        <w:rPr>
          <w:rFonts w:ascii="Times New Roman" w:hAnsi="Times New Roman" w:cs="Times New Roman"/>
          <w:b/>
          <w:sz w:val="28"/>
          <w:szCs w:val="28"/>
        </w:rPr>
        <w:t>12.</w:t>
      </w:r>
      <w:r w:rsidR="00244BC5">
        <w:rPr>
          <w:rFonts w:ascii="Times New Roman" w:hAnsi="Times New Roman" w:cs="Times New Roman"/>
          <w:sz w:val="28"/>
          <w:szCs w:val="28"/>
        </w:rPr>
        <w:t xml:space="preserve"> V § 15 ods. 2 </w:t>
      </w:r>
      <w:r w:rsidR="001E1FAB">
        <w:rPr>
          <w:rFonts w:ascii="Times New Roman" w:hAnsi="Times New Roman" w:cs="Times New Roman"/>
          <w:sz w:val="28"/>
          <w:szCs w:val="28"/>
        </w:rPr>
        <w:t>sa</w:t>
      </w:r>
      <w:r w:rsidRPr="00BF7D6A" w:rsidR="00244BC5">
        <w:rPr>
          <w:rFonts w:ascii="Times New Roman" w:hAnsi="Times New Roman" w:cs="Times New Roman"/>
          <w:b/>
          <w:sz w:val="28"/>
          <w:szCs w:val="28"/>
        </w:rPr>
        <w:t xml:space="preserve"> </w:t>
      </w:r>
      <w:r w:rsidRPr="004B0555" w:rsidR="00244BC5">
        <w:rPr>
          <w:rFonts w:ascii="Times New Roman" w:hAnsi="Times New Roman" w:cs="Times New Roman"/>
          <w:sz w:val="28"/>
          <w:szCs w:val="28"/>
        </w:rPr>
        <w:t>dop</w:t>
      </w:r>
      <w:r w:rsidRPr="004B0555" w:rsidR="00BB7739">
        <w:rPr>
          <w:rFonts w:ascii="Times New Roman" w:hAnsi="Times New Roman" w:cs="Times New Roman"/>
          <w:sz w:val="28"/>
          <w:szCs w:val="28"/>
        </w:rPr>
        <w:t>ĺ</w:t>
      </w:r>
      <w:r w:rsidRPr="004B0555" w:rsidR="00244BC5">
        <w:rPr>
          <w:rFonts w:ascii="Times New Roman" w:hAnsi="Times New Roman" w:cs="Times New Roman"/>
          <w:sz w:val="28"/>
          <w:szCs w:val="28"/>
        </w:rPr>
        <w:t>ň</w:t>
      </w:r>
      <w:r w:rsidRPr="004B0555" w:rsidR="00BB7739">
        <w:rPr>
          <w:rFonts w:ascii="Times New Roman" w:hAnsi="Times New Roman" w:cs="Times New Roman"/>
          <w:sz w:val="28"/>
          <w:szCs w:val="28"/>
        </w:rPr>
        <w:t>a</w:t>
      </w:r>
      <w:r w:rsidRPr="004B0555" w:rsidR="00244BC5">
        <w:rPr>
          <w:rFonts w:ascii="Times New Roman" w:hAnsi="Times New Roman" w:cs="Times New Roman"/>
          <w:sz w:val="28"/>
          <w:szCs w:val="28"/>
        </w:rPr>
        <w:t xml:space="preserve"> písmeno</w:t>
      </w:r>
      <w:r>
        <w:rPr>
          <w:rFonts w:ascii="Times New Roman" w:hAnsi="Times New Roman" w:cs="Times New Roman"/>
          <w:sz w:val="28"/>
          <w:szCs w:val="28"/>
        </w:rPr>
        <w:t>m</w:t>
      </w:r>
      <w:r w:rsidR="00244BC5">
        <w:rPr>
          <w:rFonts w:ascii="Times New Roman" w:hAnsi="Times New Roman" w:cs="Times New Roman"/>
          <w:sz w:val="28"/>
          <w:szCs w:val="28"/>
        </w:rPr>
        <w:t xml:space="preserve"> z)</w:t>
      </w:r>
      <w:r w:rsidR="00BB7739">
        <w:rPr>
          <w:rFonts w:ascii="Times New Roman" w:hAnsi="Times New Roman" w:cs="Times New Roman"/>
          <w:sz w:val="28"/>
          <w:szCs w:val="28"/>
        </w:rPr>
        <w:t xml:space="preserve">, ktoré </w:t>
      </w:r>
      <w:r w:rsidR="00244BC5">
        <w:rPr>
          <w:rFonts w:ascii="Times New Roman" w:hAnsi="Times New Roman" w:cs="Times New Roman"/>
          <w:sz w:val="28"/>
          <w:szCs w:val="28"/>
        </w:rPr>
        <w:t>znie:</w:t>
      </w:r>
      <w:r w:rsidR="00DA4060">
        <w:rPr>
          <w:rFonts w:ascii="Times New Roman" w:hAnsi="Times New Roman" w:cs="Times New Roman"/>
          <w:sz w:val="28"/>
          <w:szCs w:val="28"/>
        </w:rPr>
        <w:t xml:space="preserve"> </w:t>
      </w:r>
    </w:p>
    <w:p w:rsidR="00FA3694" w:rsidP="00244BC5">
      <w:pPr>
        <w:jc w:val="both"/>
        <w:rPr>
          <w:rFonts w:ascii="Times New Roman" w:hAnsi="Times New Roman" w:cs="Times New Roman"/>
          <w:sz w:val="28"/>
          <w:szCs w:val="28"/>
        </w:rPr>
      </w:pPr>
      <w:r w:rsidR="00DA4060">
        <w:rPr>
          <w:rFonts w:ascii="Times New Roman" w:hAnsi="Times New Roman" w:cs="Times New Roman"/>
          <w:sz w:val="28"/>
          <w:szCs w:val="28"/>
        </w:rPr>
        <w:t xml:space="preserve">„z) </w:t>
      </w:r>
      <w:r w:rsidR="00244BC5">
        <w:rPr>
          <w:rFonts w:ascii="Times New Roman" w:hAnsi="Times New Roman" w:cs="Times New Roman"/>
          <w:sz w:val="28"/>
          <w:szCs w:val="28"/>
        </w:rPr>
        <w:t xml:space="preserve"> rozhoduje o udelení licencie</w:t>
      </w:r>
      <w:r>
        <w:rPr>
          <w:rFonts w:ascii="Times New Roman" w:hAnsi="Times New Roman" w:cs="Times New Roman"/>
          <w:sz w:val="28"/>
          <w:szCs w:val="28"/>
        </w:rPr>
        <w:t xml:space="preserve"> (§ 8a),</w:t>
      </w:r>
      <w:r w:rsidR="00244BC5">
        <w:rPr>
          <w:rFonts w:ascii="Times New Roman" w:hAnsi="Times New Roman" w:cs="Times New Roman"/>
          <w:sz w:val="28"/>
          <w:szCs w:val="28"/>
        </w:rPr>
        <w:t xml:space="preserve"> zariadeniam prideľuje </w:t>
      </w:r>
      <w:r w:rsidR="00E5733C">
        <w:rPr>
          <w:rFonts w:ascii="Times New Roman" w:hAnsi="Times New Roman" w:cs="Times New Roman"/>
          <w:sz w:val="28"/>
          <w:szCs w:val="28"/>
        </w:rPr>
        <w:t xml:space="preserve">jedinečný </w:t>
      </w:r>
      <w:r w:rsidR="00244BC5">
        <w:rPr>
          <w:rFonts w:ascii="Times New Roman" w:hAnsi="Times New Roman" w:cs="Times New Roman"/>
          <w:sz w:val="28"/>
          <w:szCs w:val="28"/>
        </w:rPr>
        <w:t>evidenčný kód</w:t>
      </w:r>
      <w:r>
        <w:rPr>
          <w:rFonts w:ascii="Times New Roman" w:hAnsi="Times New Roman" w:cs="Times New Roman"/>
          <w:sz w:val="28"/>
          <w:szCs w:val="28"/>
          <w:vertAlign w:val="superscript"/>
        </w:rPr>
        <w:t>45a)</w:t>
      </w:r>
      <w:r w:rsidR="00244BC5">
        <w:rPr>
          <w:rFonts w:ascii="Times New Roman" w:hAnsi="Times New Roman" w:cs="Times New Roman"/>
          <w:sz w:val="28"/>
          <w:szCs w:val="28"/>
        </w:rPr>
        <w:t xml:space="preserve"> a vedie o tom evidenciu.</w:t>
      </w:r>
      <w:r>
        <w:rPr>
          <w:rFonts w:ascii="Times New Roman" w:hAnsi="Times New Roman" w:cs="Times New Roman"/>
          <w:sz w:val="28"/>
          <w:szCs w:val="28"/>
        </w:rPr>
        <w:t>“.</w:t>
      </w:r>
    </w:p>
    <w:p w:rsidR="00FA3694" w:rsidP="00244BC5">
      <w:pPr>
        <w:jc w:val="both"/>
        <w:rPr>
          <w:rFonts w:ascii="Times New Roman" w:hAnsi="Times New Roman" w:cs="Times New Roman"/>
          <w:sz w:val="28"/>
          <w:szCs w:val="28"/>
        </w:rPr>
      </w:pPr>
    </w:p>
    <w:p w:rsidR="00FA3694" w:rsidP="00244BC5">
      <w:pPr>
        <w:jc w:val="both"/>
        <w:rPr>
          <w:rFonts w:ascii="Times New Roman" w:hAnsi="Times New Roman" w:cs="Times New Roman"/>
          <w:sz w:val="28"/>
          <w:szCs w:val="28"/>
        </w:rPr>
      </w:pPr>
    </w:p>
    <w:p w:rsidR="00FA3694" w:rsidP="00244BC5">
      <w:pPr>
        <w:jc w:val="both"/>
        <w:rPr>
          <w:rFonts w:ascii="Times New Roman" w:hAnsi="Times New Roman" w:cs="Times New Roman"/>
          <w:sz w:val="28"/>
          <w:szCs w:val="28"/>
        </w:rPr>
      </w:pPr>
      <w:r>
        <w:rPr>
          <w:rFonts w:ascii="Times New Roman" w:hAnsi="Times New Roman" w:cs="Times New Roman"/>
          <w:sz w:val="28"/>
          <w:szCs w:val="28"/>
        </w:rPr>
        <w:t>Poznámka pod čiarou k odkazu 45a znie:</w:t>
      </w:r>
    </w:p>
    <w:p w:rsidR="00244BC5" w:rsidP="00244BC5">
      <w:pPr>
        <w:jc w:val="both"/>
        <w:rPr>
          <w:rFonts w:ascii="Times New Roman" w:hAnsi="Times New Roman" w:cs="Times New Roman"/>
          <w:sz w:val="28"/>
          <w:szCs w:val="28"/>
        </w:rPr>
      </w:pPr>
      <w:r w:rsidR="00FA3694">
        <w:rPr>
          <w:rFonts w:ascii="Times New Roman" w:hAnsi="Times New Roman" w:cs="Times New Roman"/>
          <w:sz w:val="28"/>
          <w:szCs w:val="28"/>
        </w:rPr>
        <w:t>45a) Čl. 66 ods. 7 nariadenia Komisie (ES) č. 865/2006.“.</w:t>
      </w:r>
      <w:r>
        <w:rPr>
          <w:rFonts w:ascii="Times New Roman" w:hAnsi="Times New Roman" w:cs="Times New Roman"/>
          <w:sz w:val="28"/>
          <w:szCs w:val="28"/>
        </w:rPr>
        <w:t xml:space="preserve"> </w:t>
      </w:r>
    </w:p>
    <w:p w:rsidR="00DA4060" w:rsidP="00244BC5">
      <w:pPr>
        <w:jc w:val="both"/>
        <w:rPr>
          <w:rFonts w:ascii="Times New Roman" w:hAnsi="Times New Roman" w:cs="Times New Roman"/>
          <w:sz w:val="28"/>
          <w:szCs w:val="28"/>
        </w:rPr>
      </w:pPr>
    </w:p>
    <w:p w:rsidR="00DA4060" w:rsidRPr="00FA3694" w:rsidP="00DA4060">
      <w:pPr>
        <w:jc w:val="both"/>
        <w:rPr>
          <w:rFonts w:ascii="Times New Roman" w:hAnsi="Times New Roman" w:cs="Times New Roman"/>
          <w:sz w:val="28"/>
          <w:szCs w:val="28"/>
        </w:rPr>
      </w:pPr>
      <w:r w:rsidRPr="00E93FCC" w:rsidR="006C78D9">
        <w:rPr>
          <w:rFonts w:ascii="Times New Roman" w:hAnsi="Times New Roman" w:cs="Times New Roman"/>
          <w:b/>
          <w:sz w:val="28"/>
          <w:szCs w:val="28"/>
        </w:rPr>
        <w:t>13</w:t>
      </w:r>
      <w:r w:rsidRPr="00E93FCC" w:rsidR="000871F6">
        <w:rPr>
          <w:rFonts w:ascii="Times New Roman" w:hAnsi="Times New Roman" w:cs="Times New Roman"/>
          <w:b/>
          <w:sz w:val="28"/>
          <w:szCs w:val="28"/>
        </w:rPr>
        <w:t>.</w:t>
      </w:r>
      <w:r w:rsidR="000871F6">
        <w:rPr>
          <w:rFonts w:ascii="Times New Roman" w:hAnsi="Times New Roman" w:cs="Times New Roman"/>
          <w:sz w:val="28"/>
          <w:szCs w:val="28"/>
        </w:rPr>
        <w:t>V § 15 ods</w:t>
      </w:r>
      <w:r w:rsidR="00FA3694">
        <w:rPr>
          <w:rFonts w:ascii="Times New Roman" w:hAnsi="Times New Roman" w:cs="Times New Roman"/>
          <w:sz w:val="28"/>
          <w:szCs w:val="28"/>
        </w:rPr>
        <w:t>.</w:t>
      </w:r>
      <w:r w:rsidR="000871F6">
        <w:rPr>
          <w:rFonts w:ascii="Times New Roman" w:hAnsi="Times New Roman" w:cs="Times New Roman"/>
          <w:sz w:val="28"/>
          <w:szCs w:val="28"/>
        </w:rPr>
        <w:t xml:space="preserve"> 2 písm</w:t>
      </w:r>
      <w:r w:rsidR="00FA3694">
        <w:rPr>
          <w:rFonts w:ascii="Times New Roman" w:hAnsi="Times New Roman" w:cs="Times New Roman"/>
          <w:sz w:val="28"/>
          <w:szCs w:val="28"/>
        </w:rPr>
        <w:t>.</w:t>
      </w:r>
      <w:r w:rsidR="000871F6">
        <w:rPr>
          <w:rFonts w:ascii="Times New Roman" w:hAnsi="Times New Roman" w:cs="Times New Roman"/>
          <w:sz w:val="28"/>
          <w:szCs w:val="28"/>
        </w:rPr>
        <w:t xml:space="preserve">  f) sa</w:t>
      </w:r>
      <w:r>
        <w:rPr>
          <w:rFonts w:ascii="Times New Roman" w:hAnsi="Times New Roman" w:cs="Times New Roman"/>
          <w:sz w:val="28"/>
          <w:szCs w:val="28"/>
        </w:rPr>
        <w:t xml:space="preserve"> za slovo „evidenciu“</w:t>
      </w:r>
      <w:r w:rsidR="000871F6">
        <w:rPr>
          <w:rFonts w:ascii="Times New Roman" w:hAnsi="Times New Roman" w:cs="Times New Roman"/>
          <w:sz w:val="28"/>
          <w:szCs w:val="28"/>
        </w:rPr>
        <w:t xml:space="preserve"> </w:t>
      </w:r>
      <w:r w:rsidR="00FA3694">
        <w:rPr>
          <w:rFonts w:ascii="Times New Roman" w:hAnsi="Times New Roman" w:cs="Times New Roman"/>
          <w:sz w:val="28"/>
          <w:szCs w:val="28"/>
        </w:rPr>
        <w:t>vkladajú</w:t>
      </w:r>
      <w:r w:rsidR="000871F6">
        <w:rPr>
          <w:rFonts w:ascii="Times New Roman" w:hAnsi="Times New Roman" w:cs="Times New Roman"/>
          <w:sz w:val="28"/>
          <w:szCs w:val="28"/>
        </w:rPr>
        <w:t xml:space="preserve">  slová </w:t>
      </w:r>
      <w:r>
        <w:rPr>
          <w:rFonts w:ascii="Times New Roman" w:hAnsi="Times New Roman" w:cs="Times New Roman"/>
          <w:sz w:val="28"/>
          <w:szCs w:val="28"/>
        </w:rPr>
        <w:br/>
      </w:r>
      <w:r w:rsidR="000871F6">
        <w:rPr>
          <w:rFonts w:ascii="Times New Roman" w:hAnsi="Times New Roman" w:cs="Times New Roman"/>
          <w:sz w:val="28"/>
          <w:szCs w:val="28"/>
        </w:rPr>
        <w:t>,,v rozsahu stanovenom osobitným predpisom“</w:t>
      </w:r>
      <w:r w:rsidR="00FA3694">
        <w:rPr>
          <w:rFonts w:ascii="Times New Roman" w:hAnsi="Times New Roman" w:cs="Times New Roman"/>
          <w:sz w:val="28"/>
          <w:szCs w:val="28"/>
        </w:rPr>
        <w:t>.</w:t>
      </w:r>
    </w:p>
    <w:p w:rsidR="000871F6" w:rsidP="00DA4060">
      <w:pPr>
        <w:jc w:val="both"/>
        <w:rPr>
          <w:rFonts w:ascii="Times New Roman" w:hAnsi="Times New Roman" w:cs="Times New Roman"/>
          <w:sz w:val="28"/>
          <w:szCs w:val="28"/>
        </w:rPr>
      </w:pPr>
      <w:r>
        <w:rPr>
          <w:rFonts w:ascii="Times New Roman" w:hAnsi="Times New Roman" w:cs="Times New Roman"/>
          <w:sz w:val="28"/>
          <w:szCs w:val="28"/>
        </w:rPr>
        <w:t xml:space="preserve"> </w:t>
      </w:r>
    </w:p>
    <w:p w:rsidR="00FA3694" w:rsidP="00DA4060">
      <w:pPr>
        <w:jc w:val="both"/>
        <w:rPr>
          <w:rFonts w:ascii="Times New Roman" w:hAnsi="Times New Roman" w:cs="Times New Roman"/>
          <w:sz w:val="28"/>
          <w:szCs w:val="28"/>
        </w:rPr>
      </w:pPr>
      <w:r w:rsidRPr="00E93FCC" w:rsidR="006C78D9">
        <w:rPr>
          <w:rFonts w:ascii="Times New Roman" w:hAnsi="Times New Roman" w:cs="Times New Roman"/>
          <w:b/>
          <w:sz w:val="28"/>
          <w:szCs w:val="28"/>
        </w:rPr>
        <w:t>14</w:t>
      </w:r>
      <w:r w:rsidRPr="00E93FCC" w:rsidR="000871F6">
        <w:rPr>
          <w:rFonts w:ascii="Times New Roman" w:hAnsi="Times New Roman" w:cs="Times New Roman"/>
          <w:b/>
          <w:sz w:val="28"/>
          <w:szCs w:val="28"/>
        </w:rPr>
        <w:t>.</w:t>
      </w:r>
      <w:r>
        <w:rPr>
          <w:rFonts w:ascii="Times New Roman" w:hAnsi="Times New Roman" w:cs="Times New Roman"/>
          <w:sz w:val="28"/>
          <w:szCs w:val="28"/>
        </w:rPr>
        <w:t xml:space="preserve"> § 16 sa dopĺ</w:t>
      </w:r>
      <w:r w:rsidR="000871F6">
        <w:rPr>
          <w:rFonts w:ascii="Times New Roman" w:hAnsi="Times New Roman" w:cs="Times New Roman"/>
          <w:sz w:val="28"/>
          <w:szCs w:val="28"/>
        </w:rPr>
        <w:t>ň</w:t>
      </w:r>
      <w:r>
        <w:rPr>
          <w:rFonts w:ascii="Times New Roman" w:hAnsi="Times New Roman" w:cs="Times New Roman"/>
          <w:sz w:val="28"/>
          <w:szCs w:val="28"/>
        </w:rPr>
        <w:t>a</w:t>
      </w:r>
      <w:r w:rsidR="000871F6">
        <w:rPr>
          <w:rFonts w:ascii="Times New Roman" w:hAnsi="Times New Roman" w:cs="Times New Roman"/>
          <w:sz w:val="28"/>
          <w:szCs w:val="28"/>
        </w:rPr>
        <w:t xml:space="preserve"> písmeno</w:t>
      </w:r>
      <w:r>
        <w:rPr>
          <w:rFonts w:ascii="Times New Roman" w:hAnsi="Times New Roman" w:cs="Times New Roman"/>
          <w:sz w:val="28"/>
          <w:szCs w:val="28"/>
        </w:rPr>
        <w:t>m</w:t>
      </w:r>
      <w:r w:rsidR="000871F6">
        <w:rPr>
          <w:rFonts w:ascii="Times New Roman" w:hAnsi="Times New Roman" w:cs="Times New Roman"/>
          <w:sz w:val="28"/>
          <w:szCs w:val="28"/>
        </w:rPr>
        <w:t xml:space="preserve"> h), ktoré  znie</w:t>
      </w:r>
      <w:r w:rsidR="00DA4060">
        <w:rPr>
          <w:rFonts w:ascii="Times New Roman" w:hAnsi="Times New Roman" w:cs="Times New Roman"/>
          <w:sz w:val="28"/>
          <w:szCs w:val="28"/>
        </w:rPr>
        <w:t xml:space="preserve">: </w:t>
      </w:r>
    </w:p>
    <w:p w:rsidR="00FA3694" w:rsidP="00DA4060">
      <w:pPr>
        <w:jc w:val="both"/>
        <w:rPr>
          <w:rFonts w:ascii="Times New Roman" w:hAnsi="Times New Roman" w:cs="Times New Roman"/>
          <w:sz w:val="28"/>
          <w:szCs w:val="28"/>
        </w:rPr>
      </w:pPr>
      <w:r w:rsidR="00DA4060">
        <w:rPr>
          <w:rFonts w:ascii="Times New Roman" w:hAnsi="Times New Roman" w:cs="Times New Roman"/>
          <w:sz w:val="28"/>
          <w:szCs w:val="28"/>
        </w:rPr>
        <w:t>„h)</w:t>
      </w:r>
      <w:r w:rsidR="000871F6">
        <w:rPr>
          <w:rFonts w:ascii="Times New Roman" w:hAnsi="Times New Roman" w:cs="Times New Roman"/>
          <w:sz w:val="28"/>
          <w:szCs w:val="28"/>
        </w:rPr>
        <w:t xml:space="preserve">  vydáva potvrdenia </w:t>
      </w:r>
      <w:r>
        <w:rPr>
          <w:rFonts w:ascii="Times New Roman" w:hAnsi="Times New Roman" w:cs="Times New Roman"/>
          <w:sz w:val="28"/>
          <w:szCs w:val="28"/>
        </w:rPr>
        <w:t xml:space="preserve">pre </w:t>
      </w:r>
      <w:r w:rsidR="000871F6">
        <w:rPr>
          <w:rFonts w:ascii="Times New Roman" w:hAnsi="Times New Roman" w:cs="Times New Roman"/>
          <w:sz w:val="28"/>
          <w:szCs w:val="28"/>
        </w:rPr>
        <w:t>exemplár</w:t>
      </w:r>
      <w:r>
        <w:rPr>
          <w:rFonts w:ascii="Times New Roman" w:hAnsi="Times New Roman" w:cs="Times New Roman"/>
          <w:sz w:val="28"/>
          <w:szCs w:val="28"/>
        </w:rPr>
        <w:t>e</w:t>
      </w:r>
      <w:r w:rsidR="000871F6">
        <w:rPr>
          <w:rFonts w:ascii="Times New Roman" w:hAnsi="Times New Roman" w:cs="Times New Roman"/>
          <w:sz w:val="28"/>
          <w:szCs w:val="28"/>
        </w:rPr>
        <w:t xml:space="preserve"> skupiny ,,A“ v súlade s osobitným predpisom</w:t>
      </w:r>
      <w:r>
        <w:rPr>
          <w:rFonts w:ascii="Times New Roman" w:hAnsi="Times New Roman" w:cs="Times New Roman"/>
          <w:sz w:val="28"/>
          <w:szCs w:val="28"/>
        </w:rPr>
        <w:t>.</w:t>
      </w:r>
      <w:r w:rsidR="00DA4060">
        <w:rPr>
          <w:rFonts w:ascii="Times New Roman" w:hAnsi="Times New Roman" w:cs="Times New Roman"/>
          <w:sz w:val="28"/>
          <w:szCs w:val="28"/>
          <w:vertAlign w:val="superscript"/>
        </w:rPr>
        <w:t>4</w:t>
      </w:r>
      <w:r>
        <w:rPr>
          <w:rFonts w:ascii="Times New Roman" w:hAnsi="Times New Roman" w:cs="Times New Roman"/>
          <w:sz w:val="28"/>
          <w:szCs w:val="28"/>
          <w:vertAlign w:val="superscript"/>
        </w:rPr>
        <w:t>6a</w:t>
      </w:r>
      <w:r w:rsidR="001E1FAB">
        <w:rPr>
          <w:rFonts w:ascii="Times New Roman" w:hAnsi="Times New Roman" w:cs="Times New Roman"/>
          <w:sz w:val="28"/>
          <w:szCs w:val="28"/>
          <w:vertAlign w:val="superscript"/>
        </w:rPr>
        <w:t>)</w:t>
      </w:r>
      <w:r>
        <w:rPr>
          <w:rFonts w:ascii="Times New Roman" w:hAnsi="Times New Roman" w:cs="Times New Roman"/>
          <w:sz w:val="28"/>
          <w:szCs w:val="28"/>
        </w:rPr>
        <w:t>“</w:t>
      </w:r>
      <w:r w:rsidR="00DA4060">
        <w:rPr>
          <w:rFonts w:ascii="Times New Roman" w:hAnsi="Times New Roman" w:cs="Times New Roman"/>
          <w:sz w:val="28"/>
          <w:szCs w:val="28"/>
        </w:rPr>
        <w:t>.</w:t>
      </w:r>
    </w:p>
    <w:p w:rsidR="00FA3694" w:rsidP="00DA4060">
      <w:pPr>
        <w:jc w:val="both"/>
        <w:rPr>
          <w:rFonts w:ascii="Times New Roman" w:hAnsi="Times New Roman" w:cs="Times New Roman"/>
          <w:sz w:val="28"/>
          <w:szCs w:val="28"/>
        </w:rPr>
      </w:pPr>
    </w:p>
    <w:p w:rsidR="00FA3694" w:rsidRPr="00FA3694" w:rsidP="00FA3694">
      <w:pPr>
        <w:jc w:val="both"/>
        <w:rPr>
          <w:rFonts w:ascii="Times New Roman" w:hAnsi="Times New Roman" w:cs="Times New Roman"/>
          <w:color w:val="000000"/>
          <w:sz w:val="28"/>
          <w:szCs w:val="28"/>
        </w:rPr>
      </w:pPr>
      <w:r w:rsidRPr="00FA3694">
        <w:rPr>
          <w:rFonts w:ascii="Times New Roman" w:hAnsi="Times New Roman" w:cs="Times New Roman"/>
          <w:color w:val="000000"/>
          <w:sz w:val="28"/>
          <w:szCs w:val="28"/>
        </w:rPr>
        <w:t>Poznámka pod čiarou k odkazu 46a znie:</w:t>
      </w:r>
    </w:p>
    <w:p w:rsidR="00FA3694" w:rsidRPr="00FA3694" w:rsidP="00FA3694">
      <w:pPr>
        <w:jc w:val="both"/>
        <w:rPr>
          <w:rFonts w:ascii="Times New Roman" w:hAnsi="Times New Roman" w:cs="Times New Roman"/>
          <w:sz w:val="28"/>
          <w:szCs w:val="28"/>
        </w:rPr>
      </w:pPr>
      <w:r w:rsidRPr="00FA3694">
        <w:rPr>
          <w:rFonts w:ascii="Times New Roman" w:hAnsi="Times New Roman" w:cs="Times New Roman"/>
          <w:color w:val="000000"/>
          <w:sz w:val="28"/>
          <w:szCs w:val="28"/>
        </w:rPr>
        <w:t>„</w:t>
      </w:r>
      <w:r w:rsidRPr="00FA3694">
        <w:rPr>
          <w:rFonts w:ascii="Times New Roman" w:hAnsi="Times New Roman" w:cs="Times New Roman"/>
          <w:color w:val="000000"/>
          <w:sz w:val="28"/>
          <w:szCs w:val="28"/>
          <w:vertAlign w:val="superscript"/>
        </w:rPr>
        <w:t>46a</w:t>
      </w:r>
      <w:r>
        <w:rPr>
          <w:rFonts w:ascii="Times New Roman" w:hAnsi="Times New Roman" w:cs="Times New Roman"/>
          <w:color w:val="000000"/>
          <w:sz w:val="28"/>
          <w:szCs w:val="28"/>
          <w:vertAlign w:val="superscript"/>
        </w:rPr>
        <w:t>)</w:t>
      </w:r>
      <w:r w:rsidRPr="00FA369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A3694">
        <w:rPr>
          <w:rFonts w:ascii="Times New Roman" w:hAnsi="Times New Roman" w:cs="Times New Roman"/>
          <w:color w:val="000000"/>
          <w:sz w:val="28"/>
          <w:szCs w:val="28"/>
        </w:rPr>
        <w:t>Čl. 8 ods. 3 písm. a), b), c), d), f), h) n</w:t>
      </w:r>
      <w:r w:rsidRPr="00FA3694">
        <w:rPr>
          <w:rFonts w:ascii="Times New Roman" w:hAnsi="Times New Roman" w:cs="Times New Roman"/>
          <w:sz w:val="28"/>
          <w:szCs w:val="28"/>
        </w:rPr>
        <w:t xml:space="preserve">ariadenia Rady (ES) č. 338/97.       </w:t>
      </w:r>
    </w:p>
    <w:p w:rsidR="00FA3694" w:rsidRPr="00FA3694" w:rsidP="00FA3694">
      <w:pPr>
        <w:jc w:val="both"/>
        <w:rPr>
          <w:rFonts w:ascii="Times New Roman" w:hAnsi="Times New Roman" w:cs="Times New Roman"/>
          <w:color w:val="0000FF"/>
          <w:sz w:val="28"/>
          <w:szCs w:val="28"/>
        </w:rPr>
      </w:pPr>
      <w:r w:rsidRPr="00FA369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A3694">
        <w:rPr>
          <w:rFonts w:ascii="Times New Roman" w:hAnsi="Times New Roman" w:cs="Times New Roman"/>
          <w:sz w:val="28"/>
          <w:szCs w:val="28"/>
        </w:rPr>
        <w:t>Čl. 48 nariadenia Komisie (ES) č. 865/2006.</w:t>
      </w:r>
      <w:r>
        <w:rPr>
          <w:rFonts w:ascii="Times New Roman" w:hAnsi="Times New Roman" w:cs="Times New Roman"/>
          <w:sz w:val="28"/>
          <w:szCs w:val="28"/>
        </w:rPr>
        <w:t>“.</w:t>
      </w:r>
      <w:r w:rsidRPr="00FA3694">
        <w:rPr>
          <w:rFonts w:ascii="Times New Roman" w:hAnsi="Times New Roman" w:cs="Times New Roman"/>
          <w:color w:val="0000FF"/>
          <w:sz w:val="28"/>
          <w:szCs w:val="28"/>
        </w:rPr>
        <w:t xml:space="preserve"> </w:t>
      </w:r>
    </w:p>
    <w:p w:rsidR="000871F6" w:rsidP="00DA4060">
      <w:pPr>
        <w:jc w:val="both"/>
        <w:rPr>
          <w:rFonts w:ascii="Times New Roman" w:hAnsi="Times New Roman" w:cs="Times New Roman"/>
          <w:sz w:val="28"/>
          <w:szCs w:val="28"/>
        </w:rPr>
      </w:pPr>
      <w:r>
        <w:rPr>
          <w:rFonts w:ascii="Times New Roman" w:hAnsi="Times New Roman" w:cs="Times New Roman"/>
          <w:sz w:val="28"/>
          <w:szCs w:val="28"/>
        </w:rPr>
        <w:t xml:space="preserve">  </w:t>
      </w:r>
    </w:p>
    <w:p w:rsidR="00371B5E" w:rsidP="00DA4060">
      <w:pPr>
        <w:jc w:val="both"/>
        <w:rPr>
          <w:rFonts w:ascii="Times New Roman" w:hAnsi="Times New Roman" w:cs="Times New Roman"/>
          <w:sz w:val="28"/>
          <w:szCs w:val="28"/>
        </w:rPr>
      </w:pPr>
      <w:r w:rsidRPr="00E93FCC" w:rsidR="006C78D9">
        <w:rPr>
          <w:rFonts w:ascii="Times New Roman" w:hAnsi="Times New Roman" w:cs="Times New Roman"/>
          <w:b/>
          <w:sz w:val="28"/>
          <w:szCs w:val="28"/>
        </w:rPr>
        <w:t>15</w:t>
      </w:r>
      <w:r w:rsidRPr="00E93FCC" w:rsidR="000871F6">
        <w:rPr>
          <w:rFonts w:ascii="Times New Roman" w:hAnsi="Times New Roman" w:cs="Times New Roman"/>
          <w:b/>
          <w:sz w:val="28"/>
          <w:szCs w:val="28"/>
        </w:rPr>
        <w:t>.</w:t>
      </w:r>
      <w:r w:rsidR="000871F6">
        <w:rPr>
          <w:rFonts w:ascii="Times New Roman" w:hAnsi="Times New Roman" w:cs="Times New Roman"/>
          <w:sz w:val="28"/>
          <w:szCs w:val="28"/>
        </w:rPr>
        <w:t xml:space="preserve"> V § 22 ods</w:t>
      </w:r>
      <w:r w:rsidR="00FA3694">
        <w:rPr>
          <w:rFonts w:ascii="Times New Roman" w:hAnsi="Times New Roman" w:cs="Times New Roman"/>
          <w:sz w:val="28"/>
          <w:szCs w:val="28"/>
        </w:rPr>
        <w:t>.</w:t>
      </w:r>
      <w:r w:rsidR="000871F6">
        <w:rPr>
          <w:rFonts w:ascii="Times New Roman" w:hAnsi="Times New Roman" w:cs="Times New Roman"/>
          <w:sz w:val="28"/>
          <w:szCs w:val="28"/>
        </w:rPr>
        <w:t xml:space="preserve"> 1 sa za slová  ,,protiprávneho konania tým, že“ vkladajú  slová  ,,svojím konaním spôsobí trvalú ujmu na exemplároch ohrozených druhov rastlín alebo živočíchov, pričom účelne vynaložené náklady na rehabilitáciu predmetných exemplárov alebo  uvedenie životného prostredia  do predošlého stavu   predstavujú škodu, ktorá nie je malá.</w:t>
      </w:r>
      <w:r>
        <w:rPr>
          <w:rFonts w:ascii="Times New Roman" w:hAnsi="Times New Roman" w:cs="Times New Roman"/>
          <w:sz w:val="28"/>
          <w:szCs w:val="28"/>
          <w:vertAlign w:val="superscript"/>
        </w:rPr>
        <w:t>59a)</w:t>
      </w:r>
      <w:r w:rsidR="000871F6">
        <w:rPr>
          <w:rFonts w:ascii="Times New Roman" w:hAnsi="Times New Roman" w:cs="Times New Roman"/>
          <w:sz w:val="28"/>
          <w:szCs w:val="28"/>
        </w:rPr>
        <w:t>“</w:t>
      </w:r>
      <w:r>
        <w:rPr>
          <w:rFonts w:ascii="Times New Roman" w:hAnsi="Times New Roman" w:cs="Times New Roman"/>
          <w:sz w:val="28"/>
          <w:szCs w:val="28"/>
        </w:rPr>
        <w:t>.</w:t>
      </w:r>
    </w:p>
    <w:p w:rsidR="00371B5E" w:rsidP="00DA4060">
      <w:pPr>
        <w:jc w:val="both"/>
        <w:rPr>
          <w:rFonts w:ascii="Times New Roman" w:hAnsi="Times New Roman" w:cs="Times New Roman"/>
          <w:sz w:val="28"/>
          <w:szCs w:val="28"/>
        </w:rPr>
      </w:pPr>
    </w:p>
    <w:p w:rsidR="000871F6" w:rsidP="00DA4060">
      <w:pPr>
        <w:jc w:val="both"/>
        <w:rPr>
          <w:rFonts w:ascii="Times New Roman" w:hAnsi="Times New Roman" w:cs="Times New Roman"/>
          <w:sz w:val="28"/>
          <w:szCs w:val="28"/>
        </w:rPr>
      </w:pPr>
      <w:r w:rsidR="00371B5E">
        <w:rPr>
          <w:rFonts w:ascii="Times New Roman" w:hAnsi="Times New Roman" w:cs="Times New Roman"/>
          <w:sz w:val="28"/>
          <w:szCs w:val="28"/>
        </w:rPr>
        <w:t>Poznámka pod čiarou k odkazu 59a znie:</w:t>
      </w:r>
      <w:r>
        <w:rPr>
          <w:rFonts w:ascii="Times New Roman" w:hAnsi="Times New Roman" w:cs="Times New Roman"/>
          <w:sz w:val="28"/>
          <w:szCs w:val="28"/>
        </w:rPr>
        <w:t xml:space="preserve">  </w:t>
      </w:r>
    </w:p>
    <w:p w:rsidR="00371B5E" w:rsidP="00DA4060">
      <w:pPr>
        <w:jc w:val="both"/>
        <w:rPr>
          <w:rFonts w:ascii="Times New Roman" w:hAnsi="Times New Roman" w:cs="Times New Roman"/>
          <w:sz w:val="28"/>
          <w:szCs w:val="28"/>
        </w:rPr>
      </w:pPr>
      <w:r>
        <w:rPr>
          <w:rFonts w:ascii="Times New Roman" w:hAnsi="Times New Roman" w:cs="Times New Roman"/>
          <w:sz w:val="28"/>
          <w:szCs w:val="28"/>
        </w:rPr>
        <w:t>„59a) § 125 ods. 1 zákona č. 300/2005 Z.</w:t>
      </w:r>
      <w:r w:rsidR="00202A02">
        <w:rPr>
          <w:rFonts w:ascii="Times New Roman" w:hAnsi="Times New Roman" w:cs="Times New Roman"/>
          <w:sz w:val="28"/>
          <w:szCs w:val="28"/>
        </w:rPr>
        <w:t xml:space="preserve"> </w:t>
      </w:r>
      <w:r>
        <w:rPr>
          <w:rFonts w:ascii="Times New Roman" w:hAnsi="Times New Roman" w:cs="Times New Roman"/>
          <w:sz w:val="28"/>
          <w:szCs w:val="28"/>
        </w:rPr>
        <w:t>z. Trestný zákon.“.</w:t>
      </w:r>
    </w:p>
    <w:p w:rsidR="00DA4060" w:rsidP="00DA4060">
      <w:pPr>
        <w:jc w:val="both"/>
        <w:rPr>
          <w:rFonts w:ascii="Times New Roman" w:hAnsi="Times New Roman" w:cs="Times New Roman"/>
          <w:sz w:val="28"/>
          <w:szCs w:val="28"/>
        </w:rPr>
      </w:pPr>
    </w:p>
    <w:p w:rsidR="000871F6" w:rsidP="00DA4060">
      <w:pPr>
        <w:jc w:val="both"/>
        <w:rPr>
          <w:rFonts w:ascii="Times New Roman" w:hAnsi="Times New Roman" w:cs="Times New Roman"/>
          <w:sz w:val="28"/>
          <w:szCs w:val="28"/>
        </w:rPr>
      </w:pPr>
      <w:r w:rsidRPr="00E93FCC" w:rsidR="006C78D9">
        <w:rPr>
          <w:rFonts w:ascii="Times New Roman" w:hAnsi="Times New Roman" w:cs="Times New Roman"/>
          <w:b/>
          <w:sz w:val="28"/>
          <w:szCs w:val="28"/>
        </w:rPr>
        <w:t>16</w:t>
      </w:r>
      <w:r w:rsidRPr="00E93FCC">
        <w:rPr>
          <w:rFonts w:ascii="Times New Roman" w:hAnsi="Times New Roman" w:cs="Times New Roman"/>
          <w:b/>
          <w:sz w:val="28"/>
          <w:szCs w:val="28"/>
        </w:rPr>
        <w:t>.</w:t>
      </w:r>
      <w:r w:rsidR="001E1FAB">
        <w:rPr>
          <w:rFonts w:ascii="Times New Roman" w:hAnsi="Times New Roman" w:cs="Times New Roman"/>
          <w:sz w:val="28"/>
          <w:szCs w:val="28"/>
        </w:rPr>
        <w:t xml:space="preserve"> V § 22 ods</w:t>
      </w:r>
      <w:r w:rsidR="00DF3425">
        <w:rPr>
          <w:rFonts w:ascii="Times New Roman" w:hAnsi="Times New Roman" w:cs="Times New Roman"/>
          <w:sz w:val="28"/>
          <w:szCs w:val="28"/>
        </w:rPr>
        <w:t>.</w:t>
      </w:r>
      <w:r w:rsidR="001E1FAB">
        <w:rPr>
          <w:rFonts w:ascii="Times New Roman" w:hAnsi="Times New Roman" w:cs="Times New Roman"/>
          <w:sz w:val="28"/>
          <w:szCs w:val="28"/>
        </w:rPr>
        <w:t xml:space="preserve"> 2 sa za slová</w:t>
      </w:r>
      <w:r>
        <w:rPr>
          <w:rFonts w:ascii="Times New Roman" w:hAnsi="Times New Roman" w:cs="Times New Roman"/>
          <w:sz w:val="28"/>
          <w:szCs w:val="28"/>
        </w:rPr>
        <w:t xml:space="preserve"> ,,protiprávneho konania tým, že“ vkladajú slová  ,,svojím konaním spôsobí trvalú  ujmu na exemplároch  ohrozených druhov rastlín alebo živočíchov, pričom účelne vynaložené náklady na rehabilitáciu predmetných exemplárov alebo  uvedenie životného prostredia  do predošlého stavu   predstavujú škodu, ktorá nie je malá.</w:t>
      </w:r>
      <w:r w:rsidR="00371B5E">
        <w:rPr>
          <w:rFonts w:ascii="Times New Roman" w:hAnsi="Times New Roman" w:cs="Times New Roman"/>
          <w:sz w:val="28"/>
          <w:szCs w:val="28"/>
          <w:vertAlign w:val="superscript"/>
        </w:rPr>
        <w:t>59a)</w:t>
      </w:r>
      <w:r>
        <w:rPr>
          <w:rFonts w:ascii="Times New Roman" w:hAnsi="Times New Roman" w:cs="Times New Roman"/>
          <w:sz w:val="28"/>
          <w:szCs w:val="28"/>
        </w:rPr>
        <w:t>“</w:t>
      </w:r>
      <w:r w:rsidR="00371B5E">
        <w:rPr>
          <w:rFonts w:ascii="Times New Roman" w:hAnsi="Times New Roman" w:cs="Times New Roman"/>
          <w:sz w:val="28"/>
          <w:szCs w:val="28"/>
        </w:rPr>
        <w:t>.</w:t>
      </w:r>
      <w:r>
        <w:rPr>
          <w:rFonts w:ascii="Times New Roman" w:hAnsi="Times New Roman" w:cs="Times New Roman"/>
          <w:sz w:val="28"/>
          <w:szCs w:val="28"/>
        </w:rPr>
        <w:t xml:space="preserve"> </w:t>
      </w:r>
    </w:p>
    <w:p w:rsidR="00DA4060"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r w:rsidRPr="00E93FCC" w:rsidR="006C78D9">
        <w:rPr>
          <w:rFonts w:ascii="Times New Roman" w:hAnsi="Times New Roman" w:cs="Times New Roman"/>
          <w:b/>
          <w:sz w:val="28"/>
          <w:szCs w:val="28"/>
        </w:rPr>
        <w:t>17</w:t>
      </w:r>
      <w:r w:rsidRPr="00E93FCC">
        <w:rPr>
          <w:rFonts w:ascii="Times New Roman" w:hAnsi="Times New Roman" w:cs="Times New Roman"/>
          <w:b/>
          <w:sz w:val="28"/>
          <w:szCs w:val="28"/>
        </w:rPr>
        <w:t>.</w:t>
      </w:r>
      <w:r>
        <w:rPr>
          <w:rFonts w:ascii="Times New Roman" w:hAnsi="Times New Roman" w:cs="Times New Roman"/>
          <w:sz w:val="28"/>
          <w:szCs w:val="28"/>
        </w:rPr>
        <w:t xml:space="preserve"> V §</w:t>
      </w:r>
      <w:r w:rsidR="00F0098A">
        <w:rPr>
          <w:rFonts w:ascii="Times New Roman" w:hAnsi="Times New Roman" w:cs="Times New Roman"/>
          <w:sz w:val="28"/>
          <w:szCs w:val="28"/>
        </w:rPr>
        <w:t xml:space="preserve"> </w:t>
      </w:r>
      <w:r>
        <w:rPr>
          <w:rFonts w:ascii="Times New Roman" w:hAnsi="Times New Roman" w:cs="Times New Roman"/>
          <w:sz w:val="28"/>
          <w:szCs w:val="28"/>
        </w:rPr>
        <w:t>23 ods</w:t>
      </w:r>
      <w:r w:rsidR="00371B5E">
        <w:rPr>
          <w:rFonts w:ascii="Times New Roman" w:hAnsi="Times New Roman" w:cs="Times New Roman"/>
          <w:sz w:val="28"/>
          <w:szCs w:val="28"/>
        </w:rPr>
        <w:t>.</w:t>
      </w:r>
      <w:r>
        <w:rPr>
          <w:rFonts w:ascii="Times New Roman" w:hAnsi="Times New Roman" w:cs="Times New Roman"/>
          <w:sz w:val="28"/>
          <w:szCs w:val="28"/>
        </w:rPr>
        <w:t xml:space="preserve"> 1 sa vypúšťajú  slová ,,a prepadnutie exemplára“</w:t>
      </w:r>
      <w:r w:rsidR="00F0098A">
        <w:rPr>
          <w:rFonts w:ascii="Times New Roman" w:hAnsi="Times New Roman" w:cs="Times New Roman"/>
          <w:sz w:val="28"/>
          <w:szCs w:val="28"/>
        </w:rPr>
        <w:t>.</w:t>
      </w:r>
    </w:p>
    <w:p w:rsidR="00F0098A" w:rsidP="000871F6">
      <w:pPr>
        <w:rPr>
          <w:rFonts w:ascii="Times New Roman" w:hAnsi="Times New Roman" w:cs="Times New Roman"/>
          <w:sz w:val="28"/>
          <w:szCs w:val="28"/>
        </w:rPr>
      </w:pPr>
    </w:p>
    <w:p w:rsidR="00F0098A" w:rsidP="000871F6">
      <w:pPr>
        <w:rPr>
          <w:rFonts w:ascii="Times New Roman" w:hAnsi="Times New Roman" w:cs="Times New Roman"/>
          <w:sz w:val="28"/>
          <w:szCs w:val="28"/>
        </w:rPr>
      </w:pPr>
      <w:r w:rsidRPr="00E93FCC" w:rsidR="006C78D9">
        <w:rPr>
          <w:rFonts w:ascii="Times New Roman" w:hAnsi="Times New Roman" w:cs="Times New Roman"/>
          <w:b/>
          <w:sz w:val="28"/>
          <w:szCs w:val="28"/>
        </w:rPr>
        <w:t>18</w:t>
      </w:r>
      <w:r w:rsidRPr="00E93FCC" w:rsidR="000871F6">
        <w:rPr>
          <w:rFonts w:ascii="Times New Roman" w:hAnsi="Times New Roman" w:cs="Times New Roman"/>
          <w:b/>
          <w:sz w:val="28"/>
          <w:szCs w:val="28"/>
        </w:rPr>
        <w:t>.</w:t>
      </w:r>
      <w:r w:rsidR="000871F6">
        <w:rPr>
          <w:rFonts w:ascii="Times New Roman" w:hAnsi="Times New Roman" w:cs="Times New Roman"/>
          <w:sz w:val="28"/>
          <w:szCs w:val="28"/>
        </w:rPr>
        <w:t xml:space="preserve"> V §</w:t>
      </w:r>
      <w:r>
        <w:rPr>
          <w:rFonts w:ascii="Times New Roman" w:hAnsi="Times New Roman" w:cs="Times New Roman"/>
          <w:sz w:val="28"/>
          <w:szCs w:val="28"/>
        </w:rPr>
        <w:t xml:space="preserve"> </w:t>
      </w:r>
      <w:r w:rsidR="000871F6">
        <w:rPr>
          <w:rFonts w:ascii="Times New Roman" w:hAnsi="Times New Roman" w:cs="Times New Roman"/>
          <w:sz w:val="28"/>
          <w:szCs w:val="28"/>
        </w:rPr>
        <w:t>23 ods</w:t>
      </w:r>
      <w:r w:rsidR="00371B5E">
        <w:rPr>
          <w:rFonts w:ascii="Times New Roman" w:hAnsi="Times New Roman" w:cs="Times New Roman"/>
          <w:sz w:val="28"/>
          <w:szCs w:val="28"/>
        </w:rPr>
        <w:t>.</w:t>
      </w:r>
      <w:r w:rsidR="000871F6">
        <w:rPr>
          <w:rFonts w:ascii="Times New Roman" w:hAnsi="Times New Roman" w:cs="Times New Roman"/>
          <w:sz w:val="28"/>
          <w:szCs w:val="28"/>
        </w:rPr>
        <w:t xml:space="preserve"> 2 sa vypúšťajú slová ,,a prepadnutie exemplára“</w:t>
      </w:r>
      <w:r>
        <w:rPr>
          <w:rFonts w:ascii="Times New Roman" w:hAnsi="Times New Roman" w:cs="Times New Roman"/>
          <w:sz w:val="28"/>
          <w:szCs w:val="28"/>
        </w:rPr>
        <w:t>.</w:t>
      </w:r>
    </w:p>
    <w:p w:rsidR="000871F6" w:rsidP="000871F6">
      <w:pPr>
        <w:rPr>
          <w:rFonts w:ascii="Times New Roman" w:hAnsi="Times New Roman" w:cs="Times New Roman"/>
          <w:sz w:val="28"/>
          <w:szCs w:val="28"/>
        </w:rPr>
      </w:pPr>
      <w:r>
        <w:rPr>
          <w:rFonts w:ascii="Times New Roman" w:hAnsi="Times New Roman" w:cs="Times New Roman"/>
          <w:sz w:val="28"/>
          <w:szCs w:val="28"/>
        </w:rPr>
        <w:t xml:space="preserve"> </w:t>
      </w:r>
    </w:p>
    <w:p w:rsidR="00371B5E" w:rsidP="00F0098A">
      <w:pPr>
        <w:jc w:val="both"/>
        <w:rPr>
          <w:rFonts w:ascii="Times New Roman" w:hAnsi="Times New Roman" w:cs="Times New Roman"/>
          <w:sz w:val="28"/>
          <w:szCs w:val="28"/>
        </w:rPr>
      </w:pPr>
      <w:r w:rsidRPr="00E93FCC" w:rsidR="006C78D9">
        <w:rPr>
          <w:rFonts w:ascii="Times New Roman" w:hAnsi="Times New Roman" w:cs="Times New Roman"/>
          <w:b/>
          <w:sz w:val="28"/>
          <w:szCs w:val="28"/>
        </w:rPr>
        <w:t>19.</w:t>
      </w:r>
      <w:r w:rsidR="006C78D9">
        <w:rPr>
          <w:rFonts w:ascii="Times New Roman" w:hAnsi="Times New Roman" w:cs="Times New Roman"/>
          <w:sz w:val="28"/>
          <w:szCs w:val="28"/>
        </w:rPr>
        <w:t xml:space="preserve"> V § 25 ods. 1 sa </w:t>
      </w:r>
      <w:r w:rsidRPr="004B0555" w:rsidR="006C78D9">
        <w:rPr>
          <w:rFonts w:ascii="Times New Roman" w:hAnsi="Times New Roman" w:cs="Times New Roman"/>
          <w:sz w:val="28"/>
          <w:szCs w:val="28"/>
        </w:rPr>
        <w:t>vypúšťa</w:t>
      </w:r>
      <w:r w:rsidR="006C78D9">
        <w:rPr>
          <w:rFonts w:ascii="Times New Roman" w:hAnsi="Times New Roman" w:cs="Times New Roman"/>
          <w:sz w:val="28"/>
          <w:szCs w:val="28"/>
        </w:rPr>
        <w:t xml:space="preserve"> písmeno a)</w:t>
      </w:r>
      <w:r w:rsidR="00F0098A">
        <w:rPr>
          <w:rFonts w:ascii="Times New Roman" w:hAnsi="Times New Roman" w:cs="Times New Roman"/>
          <w:sz w:val="28"/>
          <w:szCs w:val="28"/>
        </w:rPr>
        <w:t xml:space="preserve">. </w:t>
      </w:r>
    </w:p>
    <w:p w:rsidR="006C78D9" w:rsidP="00F0098A">
      <w:pPr>
        <w:jc w:val="both"/>
        <w:rPr>
          <w:rFonts w:ascii="Times New Roman" w:hAnsi="Times New Roman" w:cs="Times New Roman"/>
          <w:sz w:val="28"/>
          <w:szCs w:val="28"/>
        </w:rPr>
      </w:pPr>
      <w:r>
        <w:rPr>
          <w:rFonts w:ascii="Times New Roman" w:hAnsi="Times New Roman" w:cs="Times New Roman"/>
          <w:sz w:val="28"/>
          <w:szCs w:val="28"/>
        </w:rPr>
        <w:t>Doterajšie písmená b) až d) sa označujú ako písmen</w:t>
      </w:r>
      <w:r w:rsidR="00F0098A">
        <w:rPr>
          <w:rFonts w:ascii="Times New Roman" w:hAnsi="Times New Roman" w:cs="Times New Roman"/>
          <w:sz w:val="28"/>
          <w:szCs w:val="28"/>
        </w:rPr>
        <w:t>á</w:t>
      </w:r>
      <w:r>
        <w:rPr>
          <w:rFonts w:ascii="Times New Roman" w:hAnsi="Times New Roman" w:cs="Times New Roman"/>
          <w:sz w:val="28"/>
          <w:szCs w:val="28"/>
        </w:rPr>
        <w:t xml:space="preserve"> a) až c)</w:t>
      </w:r>
      <w:r w:rsidR="00F0098A">
        <w:rPr>
          <w:rFonts w:ascii="Times New Roman" w:hAnsi="Times New Roman" w:cs="Times New Roman"/>
          <w:sz w:val="28"/>
          <w:szCs w:val="28"/>
        </w:rPr>
        <w:t>.</w:t>
      </w:r>
    </w:p>
    <w:p w:rsidR="00F0098A" w:rsidP="00F0098A">
      <w:pPr>
        <w:jc w:val="both"/>
        <w:rPr>
          <w:rFonts w:ascii="Times New Roman" w:hAnsi="Times New Roman" w:cs="Times New Roman"/>
          <w:sz w:val="28"/>
          <w:szCs w:val="28"/>
        </w:rPr>
      </w:pPr>
    </w:p>
    <w:p w:rsidR="00371B5E" w:rsidP="00F0098A">
      <w:pPr>
        <w:jc w:val="both"/>
        <w:rPr>
          <w:rFonts w:ascii="Times New Roman" w:hAnsi="Times New Roman" w:cs="Times New Roman"/>
          <w:sz w:val="28"/>
          <w:szCs w:val="28"/>
        </w:rPr>
      </w:pPr>
      <w:r w:rsidRPr="00E93FCC" w:rsidR="006C78D9">
        <w:rPr>
          <w:rFonts w:ascii="Times New Roman" w:hAnsi="Times New Roman" w:cs="Times New Roman"/>
          <w:b/>
          <w:sz w:val="28"/>
          <w:szCs w:val="28"/>
        </w:rPr>
        <w:t>2</w:t>
      </w:r>
      <w:r w:rsidR="00F0098A">
        <w:rPr>
          <w:rFonts w:ascii="Times New Roman" w:hAnsi="Times New Roman" w:cs="Times New Roman"/>
          <w:b/>
          <w:sz w:val="28"/>
          <w:szCs w:val="28"/>
        </w:rPr>
        <w:t>0</w:t>
      </w:r>
      <w:r w:rsidRPr="00E93FCC" w:rsidR="008F2FDE">
        <w:rPr>
          <w:rFonts w:ascii="Times New Roman" w:hAnsi="Times New Roman" w:cs="Times New Roman"/>
          <w:b/>
          <w:sz w:val="28"/>
          <w:szCs w:val="28"/>
        </w:rPr>
        <w:t>.</w:t>
      </w:r>
      <w:r w:rsidR="008F2FDE">
        <w:rPr>
          <w:rFonts w:ascii="Times New Roman" w:hAnsi="Times New Roman" w:cs="Times New Roman"/>
          <w:sz w:val="28"/>
          <w:szCs w:val="28"/>
        </w:rPr>
        <w:t xml:space="preserve"> V § 25</w:t>
      </w:r>
      <w:r w:rsidR="000871F6">
        <w:rPr>
          <w:rFonts w:ascii="Times New Roman" w:hAnsi="Times New Roman" w:cs="Times New Roman"/>
          <w:sz w:val="28"/>
          <w:szCs w:val="28"/>
        </w:rPr>
        <w:t xml:space="preserve"> odsek 4 znie</w:t>
      </w:r>
      <w:r w:rsidR="00F0098A">
        <w:rPr>
          <w:rFonts w:ascii="Times New Roman" w:hAnsi="Times New Roman" w:cs="Times New Roman"/>
          <w:sz w:val="28"/>
          <w:szCs w:val="28"/>
        </w:rPr>
        <w:t xml:space="preserve">: </w:t>
      </w:r>
    </w:p>
    <w:p w:rsidR="000871F6" w:rsidP="00F0098A">
      <w:pPr>
        <w:jc w:val="both"/>
        <w:rPr>
          <w:rFonts w:ascii="Times New Roman" w:hAnsi="Times New Roman" w:cs="Times New Roman"/>
          <w:sz w:val="28"/>
          <w:szCs w:val="28"/>
        </w:rPr>
      </w:pPr>
      <w:r w:rsidR="00F0098A">
        <w:rPr>
          <w:rFonts w:ascii="Times New Roman" w:hAnsi="Times New Roman" w:cs="Times New Roman"/>
          <w:sz w:val="28"/>
          <w:szCs w:val="28"/>
        </w:rPr>
        <w:t>„(4)</w:t>
      </w:r>
      <w:r>
        <w:rPr>
          <w:rFonts w:ascii="Times New Roman" w:hAnsi="Times New Roman" w:cs="Times New Roman"/>
          <w:sz w:val="28"/>
          <w:szCs w:val="28"/>
        </w:rPr>
        <w:t xml:space="preserve"> Osoba, ktorej bol živý exemplár zhabaný, je povinná uhradiť náklady spojené s návratom zhabaného exemplára do štátu vývozu.“</w:t>
      </w:r>
      <w:r w:rsidR="00F0098A">
        <w:rPr>
          <w:rFonts w:ascii="Times New Roman" w:hAnsi="Times New Roman" w:cs="Times New Roman"/>
          <w:sz w:val="28"/>
          <w:szCs w:val="28"/>
        </w:rPr>
        <w:t>.</w:t>
      </w:r>
    </w:p>
    <w:p w:rsidR="00F0098A" w:rsidP="00F0098A">
      <w:pPr>
        <w:jc w:val="both"/>
        <w:rPr>
          <w:rFonts w:ascii="Times New Roman" w:hAnsi="Times New Roman" w:cs="Times New Roman"/>
          <w:sz w:val="28"/>
          <w:szCs w:val="28"/>
        </w:rPr>
      </w:pPr>
    </w:p>
    <w:p w:rsidR="000871F6" w:rsidP="00F0098A">
      <w:pPr>
        <w:jc w:val="both"/>
        <w:rPr>
          <w:rFonts w:ascii="Times New Roman" w:hAnsi="Times New Roman" w:cs="Times New Roman"/>
          <w:sz w:val="28"/>
          <w:szCs w:val="28"/>
        </w:rPr>
      </w:pPr>
      <w:r w:rsidRPr="00E93FCC" w:rsidR="006C78D9">
        <w:rPr>
          <w:rFonts w:ascii="Times New Roman" w:hAnsi="Times New Roman" w:cs="Times New Roman"/>
          <w:b/>
          <w:sz w:val="28"/>
          <w:szCs w:val="28"/>
        </w:rPr>
        <w:t>2</w:t>
      </w:r>
      <w:r w:rsidR="00F0098A">
        <w:rPr>
          <w:rFonts w:ascii="Times New Roman" w:hAnsi="Times New Roman" w:cs="Times New Roman"/>
          <w:b/>
          <w:sz w:val="28"/>
          <w:szCs w:val="28"/>
        </w:rPr>
        <w:t>1</w:t>
      </w:r>
      <w:r w:rsidRPr="00E93FCC">
        <w:rPr>
          <w:rFonts w:ascii="Times New Roman" w:hAnsi="Times New Roman" w:cs="Times New Roman"/>
          <w:b/>
          <w:sz w:val="28"/>
          <w:szCs w:val="28"/>
        </w:rPr>
        <w:t>.</w:t>
      </w:r>
      <w:r>
        <w:rPr>
          <w:rFonts w:ascii="Times New Roman" w:hAnsi="Times New Roman" w:cs="Times New Roman"/>
          <w:sz w:val="28"/>
          <w:szCs w:val="28"/>
        </w:rPr>
        <w:t xml:space="preserve"> V § 29 sa vypúšťa</w:t>
      </w:r>
      <w:r w:rsidR="00371B5E">
        <w:rPr>
          <w:rFonts w:ascii="Times New Roman" w:hAnsi="Times New Roman" w:cs="Times New Roman"/>
          <w:sz w:val="28"/>
          <w:szCs w:val="28"/>
        </w:rPr>
        <w:t>jú</w:t>
      </w:r>
      <w:r>
        <w:rPr>
          <w:rFonts w:ascii="Times New Roman" w:hAnsi="Times New Roman" w:cs="Times New Roman"/>
          <w:sz w:val="28"/>
          <w:szCs w:val="28"/>
        </w:rPr>
        <w:t xml:space="preserve"> ods</w:t>
      </w:r>
      <w:r w:rsidR="00371B5E">
        <w:rPr>
          <w:rFonts w:ascii="Times New Roman" w:hAnsi="Times New Roman" w:cs="Times New Roman"/>
          <w:sz w:val="28"/>
          <w:szCs w:val="28"/>
        </w:rPr>
        <w:t xml:space="preserve">eky </w:t>
      </w:r>
      <w:r>
        <w:rPr>
          <w:rFonts w:ascii="Times New Roman" w:hAnsi="Times New Roman" w:cs="Times New Roman"/>
          <w:sz w:val="28"/>
          <w:szCs w:val="28"/>
        </w:rPr>
        <w:t>1 a 9</w:t>
      </w:r>
      <w:r w:rsidR="00F0098A">
        <w:rPr>
          <w:rFonts w:ascii="Times New Roman" w:hAnsi="Times New Roman" w:cs="Times New Roman"/>
          <w:sz w:val="28"/>
          <w:szCs w:val="28"/>
        </w:rPr>
        <w:t>.</w:t>
      </w:r>
      <w:r>
        <w:rPr>
          <w:rFonts w:ascii="Times New Roman" w:hAnsi="Times New Roman" w:cs="Times New Roman"/>
          <w:sz w:val="28"/>
          <w:szCs w:val="28"/>
        </w:rPr>
        <w:t xml:space="preserve"> Doterajšie odseky 2 až </w:t>
      </w:r>
      <w:smartTag w:uri="urn:schemas-microsoft-com:office:smarttags" w:element="metricconverter">
        <w:smartTagPr>
          <w:attr w:name="ProductID" w:val="8 a"/>
        </w:smartTagPr>
        <w:r>
          <w:rPr>
            <w:rFonts w:ascii="Times New Roman" w:hAnsi="Times New Roman" w:cs="Times New Roman"/>
            <w:sz w:val="28"/>
            <w:szCs w:val="28"/>
          </w:rPr>
          <w:t>8 a</w:t>
        </w:r>
      </w:smartTag>
      <w:r>
        <w:rPr>
          <w:rFonts w:ascii="Times New Roman" w:hAnsi="Times New Roman" w:cs="Times New Roman"/>
          <w:sz w:val="28"/>
          <w:szCs w:val="28"/>
        </w:rPr>
        <w:t xml:space="preserve"> 10 až 12</w:t>
      </w:r>
      <w:r w:rsidR="00F0098A">
        <w:rPr>
          <w:rFonts w:ascii="Times New Roman" w:hAnsi="Times New Roman" w:cs="Times New Roman"/>
          <w:sz w:val="28"/>
          <w:szCs w:val="28"/>
        </w:rPr>
        <w:t xml:space="preserve"> sa označujú ako odseky 1 až 10.</w:t>
      </w:r>
    </w:p>
    <w:p w:rsidR="000871F6" w:rsidP="00F0098A">
      <w:pPr>
        <w:jc w:val="center"/>
        <w:rPr>
          <w:rFonts w:ascii="Times New Roman" w:hAnsi="Times New Roman" w:cs="Times New Roman"/>
          <w:sz w:val="28"/>
          <w:szCs w:val="28"/>
        </w:rPr>
      </w:pPr>
    </w:p>
    <w:p w:rsidR="000871F6" w:rsidP="000871F6">
      <w:pPr>
        <w:rPr>
          <w:rFonts w:ascii="Times New Roman" w:hAnsi="Times New Roman" w:cs="Times New Roman"/>
          <w:sz w:val="28"/>
          <w:szCs w:val="28"/>
        </w:rPr>
      </w:pPr>
    </w:p>
    <w:p w:rsidR="00F0098A" w:rsidP="000871F6">
      <w:pPr>
        <w:rPr>
          <w:rFonts w:ascii="Times New Roman" w:hAnsi="Times New Roman" w:cs="Times New Roman"/>
          <w:sz w:val="28"/>
          <w:szCs w:val="28"/>
        </w:rPr>
      </w:pPr>
    </w:p>
    <w:p w:rsidR="000871F6" w:rsidP="000871F6">
      <w:pPr>
        <w:jc w:val="center"/>
        <w:rPr>
          <w:rFonts w:ascii="Times New Roman" w:hAnsi="Times New Roman" w:cs="Times New Roman"/>
          <w:sz w:val="28"/>
          <w:szCs w:val="28"/>
        </w:rPr>
      </w:pPr>
      <w:r>
        <w:rPr>
          <w:rFonts w:ascii="Times New Roman" w:hAnsi="Times New Roman" w:cs="Times New Roman"/>
          <w:sz w:val="28"/>
          <w:szCs w:val="28"/>
        </w:rPr>
        <w:t>Čl. II</w:t>
      </w:r>
    </w:p>
    <w:p w:rsidR="000871F6" w:rsidP="000871F6">
      <w:pPr>
        <w:rPr>
          <w:rFonts w:ascii="Times New Roman" w:hAnsi="Times New Roman" w:cs="Times New Roman"/>
          <w:sz w:val="28"/>
          <w:szCs w:val="28"/>
        </w:rPr>
      </w:pPr>
    </w:p>
    <w:p w:rsidR="000871F6" w:rsidP="0017508F">
      <w:pPr>
        <w:jc w:val="center"/>
        <w:rPr>
          <w:rFonts w:ascii="Times New Roman" w:hAnsi="Times New Roman" w:cs="Times New Roman"/>
          <w:sz w:val="28"/>
          <w:szCs w:val="28"/>
        </w:rPr>
      </w:pPr>
      <w:r>
        <w:rPr>
          <w:rFonts w:ascii="Times New Roman" w:hAnsi="Times New Roman" w:cs="Times New Roman"/>
          <w:sz w:val="28"/>
          <w:szCs w:val="28"/>
        </w:rPr>
        <w:t xml:space="preserve">Tento zákon nadobúda účinnosť </w:t>
      </w:r>
      <w:r w:rsidR="00F0098A">
        <w:rPr>
          <w:rFonts w:ascii="Times New Roman" w:hAnsi="Times New Roman" w:cs="Times New Roman"/>
          <w:sz w:val="28"/>
          <w:szCs w:val="28"/>
        </w:rPr>
        <w:t>1. septembra 2007.</w:t>
      </w:r>
    </w:p>
    <w:p w:rsidR="0017508F" w:rsidP="0017508F">
      <w:pPr>
        <w:jc w:val="center"/>
        <w:rPr>
          <w:rFonts w:ascii="Times New Roman" w:hAnsi="Times New Roman" w:cs="Times New Roman"/>
          <w:sz w:val="28"/>
          <w:szCs w:val="28"/>
        </w:rPr>
      </w:pPr>
    </w:p>
    <w:p w:rsidR="0017508F" w:rsidP="0017508F">
      <w:pPr>
        <w:jc w:val="center"/>
        <w:rPr>
          <w:rFonts w:ascii="Times New Roman" w:hAnsi="Times New Roman" w:cs="Times New Roman"/>
          <w:sz w:val="28"/>
          <w:szCs w:val="28"/>
        </w:rPr>
      </w:pPr>
    </w:p>
    <w:p w:rsidR="0017508F" w:rsidP="0017508F">
      <w:pPr>
        <w:jc w:val="center"/>
        <w:rPr>
          <w:rFonts w:ascii="Times New Roman" w:hAnsi="Times New Roman" w:cs="Times New Roman"/>
          <w:sz w:val="28"/>
          <w:szCs w:val="28"/>
        </w:rPr>
      </w:pPr>
    </w:p>
    <w:p w:rsidR="0017508F" w:rsidP="0017508F">
      <w:pPr>
        <w:jc w:val="center"/>
        <w:rPr>
          <w:rFonts w:ascii="Times New Roman" w:hAnsi="Times New Roman" w:cs="Times New Roman"/>
          <w:sz w:val="28"/>
          <w:szCs w:val="28"/>
        </w:rPr>
      </w:pPr>
    </w:p>
    <w:p w:rsidR="0017508F" w:rsidP="0017508F">
      <w:pPr>
        <w:jc w:val="center"/>
        <w:rPr>
          <w:rFonts w:ascii="Times New Roman" w:hAnsi="Times New Roman" w:cs="Times New Roman"/>
          <w:sz w:val="28"/>
          <w:szCs w:val="28"/>
        </w:rPr>
      </w:pPr>
    </w:p>
    <w:p w:rsidR="0017508F" w:rsidP="0017508F">
      <w:pPr>
        <w:jc w:val="center"/>
        <w:rPr>
          <w:rFonts w:ascii="Times New Roman" w:hAnsi="Times New Roman" w:cs="Times New Roman"/>
          <w:sz w:val="28"/>
          <w:szCs w:val="28"/>
        </w:rPr>
      </w:pPr>
    </w:p>
    <w:p w:rsidR="0017508F" w:rsidP="0017508F">
      <w:pPr>
        <w:jc w:val="center"/>
        <w:rPr>
          <w:rFonts w:ascii="Times New Roman" w:hAnsi="Times New Roman" w:cs="Times New Roman"/>
          <w:sz w:val="28"/>
          <w:szCs w:val="28"/>
        </w:rPr>
      </w:pPr>
    </w:p>
    <w:p w:rsidR="0017508F" w:rsidP="0017508F">
      <w:pPr>
        <w:jc w:val="center"/>
        <w:rPr>
          <w:rFonts w:ascii="Times New Roman" w:hAnsi="Times New Roman" w:cs="Times New Roman"/>
          <w:sz w:val="28"/>
          <w:szCs w:val="28"/>
        </w:rPr>
      </w:pPr>
      <w:r>
        <w:rPr>
          <w:rFonts w:ascii="Times New Roman" w:hAnsi="Times New Roman" w:cs="Times New Roman"/>
          <w:sz w:val="28"/>
          <w:szCs w:val="28"/>
        </w:rPr>
        <w:t>prezident Slovenskej republiky</w:t>
      </w:r>
    </w:p>
    <w:p w:rsidR="0017508F" w:rsidP="0017508F">
      <w:pPr>
        <w:jc w:val="center"/>
        <w:rPr>
          <w:rFonts w:ascii="Times New Roman" w:hAnsi="Times New Roman" w:cs="Times New Roman"/>
          <w:sz w:val="28"/>
          <w:szCs w:val="28"/>
        </w:rPr>
      </w:pPr>
    </w:p>
    <w:p w:rsidR="0017508F" w:rsidP="0017508F">
      <w:pPr>
        <w:jc w:val="center"/>
        <w:rPr>
          <w:rFonts w:ascii="Times New Roman" w:hAnsi="Times New Roman" w:cs="Times New Roman"/>
          <w:sz w:val="28"/>
          <w:szCs w:val="28"/>
        </w:rPr>
      </w:pPr>
    </w:p>
    <w:p w:rsidR="0017508F" w:rsidP="0017508F">
      <w:pPr>
        <w:jc w:val="center"/>
        <w:rPr>
          <w:rFonts w:ascii="Times New Roman" w:hAnsi="Times New Roman" w:cs="Times New Roman"/>
          <w:sz w:val="28"/>
          <w:szCs w:val="28"/>
        </w:rPr>
      </w:pPr>
    </w:p>
    <w:p w:rsidR="0017508F" w:rsidP="0017508F">
      <w:pPr>
        <w:jc w:val="center"/>
        <w:rPr>
          <w:rFonts w:ascii="Times New Roman" w:hAnsi="Times New Roman" w:cs="Times New Roman"/>
          <w:sz w:val="28"/>
          <w:szCs w:val="28"/>
        </w:rPr>
      </w:pPr>
    </w:p>
    <w:p w:rsidR="0017508F" w:rsidP="0017508F">
      <w:pPr>
        <w:jc w:val="center"/>
        <w:rPr>
          <w:rFonts w:ascii="Times New Roman" w:hAnsi="Times New Roman" w:cs="Times New Roman"/>
          <w:sz w:val="28"/>
          <w:szCs w:val="28"/>
        </w:rPr>
      </w:pPr>
    </w:p>
    <w:p w:rsidR="0017508F" w:rsidP="0017508F">
      <w:pPr>
        <w:jc w:val="center"/>
        <w:rPr>
          <w:rFonts w:ascii="Times New Roman" w:hAnsi="Times New Roman" w:cs="Times New Roman"/>
          <w:sz w:val="28"/>
          <w:szCs w:val="28"/>
        </w:rPr>
      </w:pPr>
      <w:r>
        <w:rPr>
          <w:rFonts w:ascii="Times New Roman" w:hAnsi="Times New Roman" w:cs="Times New Roman"/>
          <w:sz w:val="28"/>
          <w:szCs w:val="28"/>
        </w:rPr>
        <w:t>predseda Národnej rady Slovenskej republiky</w:t>
      </w:r>
    </w:p>
    <w:p w:rsidR="0017508F" w:rsidP="0017508F">
      <w:pPr>
        <w:jc w:val="center"/>
        <w:rPr>
          <w:rFonts w:ascii="Times New Roman" w:hAnsi="Times New Roman" w:cs="Times New Roman"/>
          <w:sz w:val="28"/>
          <w:szCs w:val="28"/>
        </w:rPr>
      </w:pPr>
    </w:p>
    <w:p w:rsidR="0017508F" w:rsidP="0017508F">
      <w:pPr>
        <w:jc w:val="center"/>
        <w:rPr>
          <w:rFonts w:ascii="Times New Roman" w:hAnsi="Times New Roman" w:cs="Times New Roman"/>
          <w:sz w:val="28"/>
          <w:szCs w:val="28"/>
        </w:rPr>
      </w:pPr>
    </w:p>
    <w:p w:rsidR="0017508F" w:rsidP="0017508F">
      <w:pPr>
        <w:jc w:val="center"/>
        <w:rPr>
          <w:rFonts w:ascii="Times New Roman" w:hAnsi="Times New Roman" w:cs="Times New Roman"/>
          <w:sz w:val="28"/>
          <w:szCs w:val="28"/>
        </w:rPr>
      </w:pPr>
    </w:p>
    <w:p w:rsidR="0017508F" w:rsidP="0017508F">
      <w:pPr>
        <w:jc w:val="center"/>
        <w:rPr>
          <w:rFonts w:ascii="Times New Roman" w:hAnsi="Times New Roman" w:cs="Times New Roman"/>
          <w:sz w:val="28"/>
          <w:szCs w:val="28"/>
        </w:rPr>
      </w:pPr>
    </w:p>
    <w:p w:rsidR="0017508F" w:rsidP="0017508F">
      <w:pPr>
        <w:jc w:val="center"/>
        <w:rPr>
          <w:rFonts w:ascii="Times New Roman" w:hAnsi="Times New Roman" w:cs="Times New Roman"/>
          <w:sz w:val="28"/>
          <w:szCs w:val="28"/>
        </w:rPr>
      </w:pPr>
    </w:p>
    <w:p w:rsidR="0017508F" w:rsidP="0017508F">
      <w:pPr>
        <w:jc w:val="center"/>
        <w:rPr>
          <w:rFonts w:ascii="Times New Roman" w:hAnsi="Times New Roman" w:cs="Times New Roman"/>
          <w:sz w:val="28"/>
          <w:szCs w:val="28"/>
        </w:rPr>
      </w:pPr>
      <w:r>
        <w:rPr>
          <w:rFonts w:ascii="Times New Roman" w:hAnsi="Times New Roman" w:cs="Times New Roman"/>
          <w:sz w:val="28"/>
          <w:szCs w:val="28"/>
        </w:rPr>
        <w:t>predseda vlády Slovenskej republiky</w:t>
      </w:r>
    </w:p>
    <w:p w:rsidR="00F0098A" w:rsidP="000871F6">
      <w:pPr>
        <w:rPr>
          <w:rFonts w:ascii="Times New Roman" w:hAnsi="Times New Roman" w:cs="Times New Roman"/>
          <w:sz w:val="28"/>
          <w:szCs w:val="28"/>
        </w:rPr>
      </w:pPr>
    </w:p>
    <w:p w:rsidR="00F0098A"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p w:rsidR="000871F6" w:rsidP="000871F6">
      <w:pPr>
        <w:rPr>
          <w:rFonts w:ascii="Times New Roman" w:hAnsi="Times New Roman" w:cs="Times New Roman"/>
          <w:sz w:val="28"/>
          <w:szCs w:val="28"/>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08F" w:rsidP="00AD68A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17508F">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08F" w:rsidP="00AD68A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DF3425">
      <w:rPr>
        <w:rStyle w:val="PageNumber"/>
        <w:rFonts w:ascii="Times New Roman" w:hAnsi="Times New Roman" w:cs="Times New Roman"/>
        <w:noProof/>
      </w:rPr>
      <w:t>1</w:t>
    </w:r>
    <w:r>
      <w:rPr>
        <w:rStyle w:val="PageNumber"/>
        <w:rFonts w:ascii="Times New Roman" w:hAnsi="Times New Roman" w:cs="Times New Roman"/>
      </w:rPr>
      <w:fldChar w:fldCharType="end"/>
    </w:r>
  </w:p>
  <w:p w:rsidR="0017508F">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534F87"/>
    <w:multiLevelType w:val="singleLevel"/>
    <w:tmpl w:val="755CC060"/>
    <w:lvl w:ilvl="0">
      <w:start w:val="1"/>
      <w:numFmt w:val="lowerLetter"/>
      <w:lvlText w:val="%1)"/>
      <w:lvlJc w:val="left"/>
      <w:pPr>
        <w:tabs>
          <w:tab w:val="num" w:pos="360"/>
        </w:tabs>
        <w:ind w:left="360" w:hanging="360"/>
      </w:pPr>
    </w:lvl>
  </w:abstractNum>
  <w:abstractNum w:abstractNumId="1">
    <w:nsid w:val="6B777945"/>
    <w:multiLevelType w:val="singleLevel"/>
    <w:tmpl w:val="2C620026"/>
    <w:lvl w:ilvl="0">
      <w:start w:val="1"/>
      <w:numFmt w:val="lowerLetter"/>
      <w:lvlText w:val="%1)"/>
      <w:lvlJc w:val="left"/>
      <w:pPr>
        <w:tabs>
          <w:tab w:val="num" w:pos="360"/>
        </w:tabs>
        <w:ind w:left="360" w:hanging="36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000000"/>
    <w:rsid w:val="000871F6"/>
    <w:rsid w:val="0017508F"/>
    <w:rsid w:val="001E1FAB"/>
    <w:rsid w:val="00202A02"/>
    <w:rsid w:val="00244BC5"/>
    <w:rsid w:val="00350FDE"/>
    <w:rsid w:val="00371B5E"/>
    <w:rsid w:val="00411527"/>
    <w:rsid w:val="004B0555"/>
    <w:rsid w:val="006C78D9"/>
    <w:rsid w:val="007367E1"/>
    <w:rsid w:val="008F2FDE"/>
    <w:rsid w:val="00A90A6A"/>
    <w:rsid w:val="00AD68AA"/>
    <w:rsid w:val="00B67156"/>
    <w:rsid w:val="00BB7739"/>
    <w:rsid w:val="00BF7D6A"/>
    <w:rsid w:val="00DA4060"/>
    <w:rsid w:val="00DF3425"/>
    <w:rsid w:val="00E5733C"/>
    <w:rsid w:val="00E93FCC"/>
    <w:rsid w:val="00F0098A"/>
    <w:rsid w:val="00FA369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71F6"/>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FootnoteText">
    <w:name w:val="footnote text"/>
    <w:basedOn w:val="Normal"/>
    <w:semiHidden/>
    <w:rsid w:val="000871F6"/>
    <w:pPr>
      <w:jc w:val="left"/>
    </w:pPr>
    <w:rPr>
      <w:sz w:val="20"/>
      <w:szCs w:val="20"/>
    </w:rPr>
  </w:style>
  <w:style w:type="character" w:styleId="FootnoteReference">
    <w:name w:val="footnote reference"/>
    <w:basedOn w:val="DefaultParagraphFont"/>
    <w:semiHidden/>
    <w:rsid w:val="000871F6"/>
    <w:rPr>
      <w:vertAlign w:val="superscript"/>
    </w:rPr>
  </w:style>
  <w:style w:type="paragraph" w:styleId="Footer">
    <w:name w:val="footer"/>
    <w:basedOn w:val="Normal"/>
    <w:rsid w:val="0017508F"/>
    <w:pPr>
      <w:tabs>
        <w:tab w:val="center" w:pos="4536"/>
        <w:tab w:val="right" w:pos="9072"/>
      </w:tabs>
      <w:jc w:val="left"/>
    </w:pPr>
  </w:style>
  <w:style w:type="character" w:styleId="PageNumber">
    <w:name w:val="page number"/>
    <w:basedOn w:val="DefaultParagraphFont"/>
    <w:rsid w:val="0017508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70</TotalTime>
  <Pages>1</Pages>
  <Words>1239</Words>
  <Characters>7064</Characters>
  <Application>Microsoft Office Word</Application>
  <DocSecurity>0</DocSecurity>
  <Lines>0</Lines>
  <Paragraphs>0</Paragraphs>
  <ScaleCrop>false</ScaleCrop>
  <Company>KUZP Trnava</Company>
  <LinksUpToDate>false</LinksUpToDate>
  <CharactersWithSpaces>8287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userXX</dc:creator>
  <cp:lastModifiedBy>Administrator</cp:lastModifiedBy>
  <cp:revision>6</cp:revision>
  <cp:lastPrinted>2007-06-28T10:04:00Z</cp:lastPrinted>
  <dcterms:created xsi:type="dcterms:W3CDTF">2007-06-27T07:13:00Z</dcterms:created>
  <dcterms:modified xsi:type="dcterms:W3CDTF">2007-06-28T14:27:00Z</dcterms:modified>
</cp:coreProperties>
</file>