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7E7B" w:rsidP="00987E7B">
      <w:pPr>
        <w:jc w:val="both"/>
        <w:rPr>
          <w:rFonts w:ascii="Times New Roman" w:hAnsi="Times New Roman" w:cs="Times New Roman"/>
        </w:rPr>
      </w:pPr>
    </w:p>
    <w:p w:rsidR="00987E7B" w:rsidRPr="00AB04A1" w:rsidP="00987E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 w:rsidRPr="00AB04A1">
        <w:rPr>
          <w:rFonts w:ascii="Times New Roman" w:hAnsi="Times New Roman" w:cs="Times New Roman"/>
          <w:b/>
        </w:rPr>
        <w:t xml:space="preserve">                Výbor </w:t>
      </w:r>
    </w:p>
    <w:p w:rsidR="00987E7B" w:rsidRPr="00AB04A1" w:rsidP="00987E7B">
      <w:pPr>
        <w:rPr>
          <w:rFonts w:ascii="Times New Roman" w:hAnsi="Times New Roman" w:cs="Times New Roman"/>
          <w:b/>
        </w:rPr>
      </w:pPr>
      <w:r w:rsidRPr="00AB04A1">
        <w:rPr>
          <w:rFonts w:ascii="Times New Roman" w:hAnsi="Times New Roman" w:cs="Times New Roman"/>
          <w:b/>
        </w:rPr>
        <w:t xml:space="preserve">   Národnej rady Slovenskej republiky</w:t>
      </w:r>
    </w:p>
    <w:p w:rsidR="00987E7B" w:rsidRPr="00AB04A1" w:rsidP="00987E7B">
      <w:pPr>
        <w:rPr>
          <w:rFonts w:ascii="Times New Roman" w:hAnsi="Times New Roman" w:cs="Times New Roman"/>
          <w:b/>
        </w:rPr>
      </w:pPr>
      <w:r w:rsidRPr="00AB04A1">
        <w:rPr>
          <w:rFonts w:ascii="Times New Roman" w:hAnsi="Times New Roman" w:cs="Times New Roman"/>
          <w:b/>
        </w:rPr>
        <w:t>pre verejnú správu a regionálny rozvoj</w:t>
      </w:r>
    </w:p>
    <w:p w:rsidR="00987E7B" w:rsidP="00987E7B">
      <w:pPr>
        <w:rPr>
          <w:rFonts w:ascii="Times New Roman" w:hAnsi="Times New Roman" w:cs="Times New Roman"/>
        </w:rPr>
      </w:pPr>
    </w:p>
    <w:p w:rsidR="00987E7B" w:rsidP="00987E7B">
      <w:pPr>
        <w:rPr>
          <w:rFonts w:ascii="Times New Roman" w:hAnsi="Times New Roman" w:cs="Times New Roman"/>
        </w:rPr>
      </w:pPr>
    </w:p>
    <w:p w:rsidR="00987E7B" w:rsidRPr="00AB04A1" w:rsidP="00987E7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18. schôdza výboru</w:t>
      </w:r>
    </w:p>
    <w:p w:rsidR="00987E7B" w:rsidP="00987E7B">
      <w:pPr>
        <w:jc w:val="center"/>
        <w:rPr>
          <w:rFonts w:ascii="Times New Roman" w:hAnsi="Times New Roman" w:cs="Times New Roman"/>
          <w:b/>
          <w:bCs/>
        </w:rPr>
      </w:pPr>
    </w:p>
    <w:p w:rsidR="00987E7B" w:rsidP="00987E7B">
      <w:pPr>
        <w:jc w:val="center"/>
        <w:rPr>
          <w:rFonts w:ascii="Times New Roman" w:hAnsi="Times New Roman" w:cs="Times New Roman"/>
          <w:b/>
          <w:bCs/>
        </w:rPr>
      </w:pPr>
    </w:p>
    <w:p w:rsidR="00987E7B" w:rsidP="00987E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99</w:t>
      </w:r>
    </w:p>
    <w:p w:rsidR="00987E7B" w:rsidP="00987E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987E7B" w:rsidP="00987E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</w:t>
      </w:r>
    </w:p>
    <w:p w:rsidR="00987E7B" w:rsidP="00987E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 verejnú správu a regionálny rozvoj </w:t>
      </w:r>
    </w:p>
    <w:p w:rsidR="00987E7B" w:rsidP="00987E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19. júna 2007</w:t>
      </w:r>
    </w:p>
    <w:p w:rsidR="00987E7B" w:rsidP="00987E7B">
      <w:pPr>
        <w:jc w:val="both"/>
        <w:rPr>
          <w:rFonts w:ascii="Times New Roman" w:hAnsi="Times New Roman" w:cs="Times New Roman"/>
        </w:rPr>
      </w:pPr>
    </w:p>
    <w:p w:rsidR="00987E7B" w:rsidRPr="00987E7B" w:rsidP="00987E7B">
      <w:pPr>
        <w:jc w:val="both"/>
        <w:rPr>
          <w:rFonts w:ascii="Times New Roman" w:hAnsi="Times New Roman" w:cs="Times New Roman"/>
          <w:b/>
        </w:rPr>
      </w:pPr>
      <w:r w:rsidRPr="00A92C7C">
        <w:rPr>
          <w:rFonts w:ascii="Times New Roman" w:hAnsi="Times New Roman" w:cs="Times New Roman"/>
        </w:rPr>
        <w:t>k</w:t>
      </w:r>
      <w:r w:rsidRPr="00A92C7C">
        <w:rPr>
          <w:rFonts w:ascii="Times New Roman" w:hAnsi="Times New Roman" w:cs="Times New Roman"/>
          <w:b/>
        </w:rPr>
        <w:t xml:space="preserve"> </w:t>
      </w:r>
      <w:r w:rsidRPr="00A92C7C">
        <w:rPr>
          <w:rFonts w:ascii="Times New Roman" w:hAnsi="Times New Roman" w:cs="Times New Roman"/>
        </w:rPr>
        <w:t xml:space="preserve"> </w:t>
      </w:r>
      <w:r w:rsidRPr="00A92C7C">
        <w:rPr>
          <w:rFonts w:ascii="Times New Roman" w:hAnsi="Times New Roman" w:cs="Times New Roman"/>
          <w:b/>
        </w:rPr>
        <w:t>spoločnej správe</w:t>
      </w:r>
      <w:r w:rsidRPr="00A92C7C">
        <w:rPr>
          <w:rFonts w:ascii="Times New Roman" w:hAnsi="Times New Roman" w:cs="Times New Roman"/>
        </w:rPr>
        <w:t xml:space="preserve"> výborov Národnej rady Slovenskej republiky o prerokovaní </w:t>
      </w:r>
      <w:r w:rsidRPr="002D64DF">
        <w:rPr>
          <w:rFonts w:ascii="Times New Roman" w:hAnsi="Times New Roman" w:cs="Times New Roman"/>
          <w:b/>
        </w:rPr>
        <w:t xml:space="preserve">vládneho návrhu  </w:t>
      </w:r>
      <w:r w:rsidRPr="00987E7B">
        <w:rPr>
          <w:rFonts w:ascii="Times New Roman" w:hAnsi="Times New Roman" w:cs="Times New Roman"/>
          <w:b/>
        </w:rPr>
        <w:t>zákona, ktorým sa mení a dopĺňa  zákon Národnej rady Slovenskej republiky č. 40/1993 Z. z. o štátnom občianstve Slovenskej republiky v znení neskorších predpisov a o zmene a doplnení niektorých zákonov (tlač 251)</w:t>
      </w:r>
    </w:p>
    <w:p w:rsidR="00987E7B" w:rsidRPr="00AB04A1" w:rsidP="00987E7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A7560"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987E7B" w:rsidP="00987E7B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Národnej rady Slovenskej republiky pre verejnú správu a regionálny rozvoj</w:t>
      </w:r>
    </w:p>
    <w:p w:rsidR="00987E7B" w:rsidP="00987E7B">
      <w:pPr>
        <w:jc w:val="both"/>
        <w:rPr>
          <w:rFonts w:ascii="Times New Roman" w:hAnsi="Times New Roman" w:cs="Times New Roman"/>
          <w:b/>
          <w:bCs/>
        </w:rPr>
      </w:pPr>
    </w:p>
    <w:p w:rsidR="00987E7B" w:rsidP="00987E7B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 prerokoval</w:t>
      </w:r>
    </w:p>
    <w:p w:rsidR="00987E7B" w:rsidRPr="00987E7B" w:rsidP="00987E7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Spoločnú správu</w:t>
      </w:r>
      <w:r>
        <w:rPr>
          <w:rFonts w:ascii="Times New Roman" w:hAnsi="Times New Roman" w:cs="Times New Roman"/>
        </w:rPr>
        <w:t xml:space="preserve"> výborov Národnej rady Slovenskej repu</w:t>
      </w:r>
      <w:r>
        <w:rPr>
          <w:rFonts w:ascii="Times New Roman" w:hAnsi="Times New Roman" w:cs="Times New Roman"/>
        </w:rPr>
        <w:t xml:space="preserve">bliky o prerokovaní </w:t>
      </w:r>
      <w:r w:rsidRPr="002D64DF">
        <w:rPr>
          <w:rFonts w:ascii="Times New Roman" w:hAnsi="Times New Roman" w:cs="Times New Roman"/>
          <w:b/>
        </w:rPr>
        <w:t xml:space="preserve">vládneho návrhu  </w:t>
      </w:r>
      <w:r w:rsidRPr="00987E7B">
        <w:rPr>
          <w:rFonts w:ascii="Times New Roman" w:hAnsi="Times New Roman" w:cs="Times New Roman"/>
          <w:b/>
        </w:rPr>
        <w:t>zákona, ktorým sa mení a dopĺňa  zákon Národnej rady Slovenskej republiky č. 40/1993 Z. z. o štátnom občianstve Slovenskej republiky v znení neskorších predpisov a o zmene a doplnení niektorých zákonov (tlač 251)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vo výboroch Národnej rady Slovenskej republiky v druhom čítaní podľa § 79 ods. 4 zákona Národnej rady Slovenskej republiky č. 350/1996   Z. z. o rokovacom poriadku Národnej rady Slovenskej republiky v znení neskorších predpisov;</w:t>
      </w:r>
    </w:p>
    <w:p w:rsidR="00987E7B" w:rsidP="00987E7B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987E7B" w:rsidP="00987E7B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B. s c h v a ľ u j e</w:t>
      </w:r>
    </w:p>
    <w:p w:rsidR="00987E7B" w:rsidRPr="00987E7B" w:rsidP="00987E7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 o prerokovaní </w:t>
      </w:r>
      <w:r w:rsidRPr="002D64DF">
        <w:rPr>
          <w:rFonts w:ascii="Times New Roman" w:hAnsi="Times New Roman" w:cs="Times New Roman"/>
          <w:b/>
        </w:rPr>
        <w:t xml:space="preserve">vládneho návrhu  </w:t>
      </w:r>
      <w:r w:rsidRPr="00987E7B">
        <w:rPr>
          <w:rFonts w:ascii="Times New Roman" w:hAnsi="Times New Roman" w:cs="Times New Roman"/>
          <w:b/>
        </w:rPr>
        <w:t>zákona, ktorým sa mení a dopĺňa  zákon Národnej rady Slovenskej republiky č. 40/1993 Z. z. o štátnom občianstve Slovenskej republiky v znení neskorších predpisov a o zmene a doplnení niektorých zákonov (tlač 251)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 xml:space="preserve">vo výboroch Národnej rady  podľa  § 79 ods. 4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  <w:bCs/>
        </w:rPr>
        <w:t xml:space="preserve">s odporúčaním </w:t>
      </w:r>
      <w:r>
        <w:rPr>
          <w:rFonts w:ascii="Times New Roman" w:hAnsi="Times New Roman" w:cs="Times New Roman"/>
          <w:bCs/>
        </w:rPr>
        <w:t xml:space="preserve">   </w:t>
      </w:r>
      <w:r w:rsidRPr="002D64DF">
        <w:rPr>
          <w:rFonts w:ascii="Times New Roman" w:hAnsi="Times New Roman" w:cs="Times New Roman"/>
          <w:i/>
        </w:rPr>
        <w:t xml:space="preserve">vládny návrh </w:t>
      </w:r>
      <w:r w:rsidRPr="00987E7B">
        <w:rPr>
          <w:rFonts w:ascii="Times New Roman" w:hAnsi="Times New Roman" w:cs="Times New Roman"/>
          <w:i/>
        </w:rPr>
        <w:t xml:space="preserve"> zákona, ktorým sa mení a dopĺňa  zákon Národnej rady Slovenskej republiky č. 40/1993 Z. z. o štátnom občianstve Slovenskej republiky v znení neskorších predpisov a o zmene a doplnení niektorých zákonov (tlač 251)</w:t>
      </w:r>
      <w:r w:rsidRPr="002A756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s c h v á l i ť;</w:t>
      </w:r>
    </w:p>
    <w:p w:rsidR="00987E7B" w:rsidP="00987E7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987E7B" w:rsidP="00987E7B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p o v e r u j e</w:t>
      </w:r>
    </w:p>
    <w:p w:rsidR="00987E7B" w:rsidP="00987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Pavla  G o g u,</w:t>
      </w:r>
      <w:r>
        <w:rPr>
          <w:rFonts w:ascii="Times New Roman" w:hAnsi="Times New Roman" w:cs="Times New Roman"/>
        </w:rPr>
        <w:t xml:space="preserve">  poslanca Národnej rady Slovenskej republiky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ako spoločného spravodajcu</w:t>
      </w:r>
      <w:r>
        <w:rPr>
          <w:rFonts w:ascii="Times New Roman" w:hAnsi="Times New Roman" w:cs="Times New Roman"/>
        </w:rPr>
        <w:t xml:space="preserve"> výborov</w:t>
      </w:r>
    </w:p>
    <w:p w:rsidR="00987E7B" w:rsidP="00987E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vystúpiť  na  schôdzi   Národnej rady  Slovenskej republiky  k uvedenému  návrhu  zákona  a predniesť spoločnú správu;</w:t>
      </w:r>
    </w:p>
    <w:p w:rsidR="00987E7B" w:rsidP="00987E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predložiť Národnej rade Slovenskej republiky  návrhy podľa § 79 ods. 4 a 5 zákona Národnej rady Slovenskej republiky č. 350/1996 Z. z. </w:t>
      </w:r>
      <w:r>
        <w:rPr>
          <w:rFonts w:ascii="Times New Roman" w:hAnsi="Times New Roman" w:cs="Times New Roman"/>
          <w:bCs/>
        </w:rPr>
        <w:t>o rokovacom poriadku Národnej rady Slovenskej republiky v znení neskorších predpisov;</w:t>
      </w:r>
    </w:p>
    <w:p w:rsidR="00987E7B" w:rsidP="00987E7B">
      <w:pPr>
        <w:jc w:val="both"/>
        <w:rPr>
          <w:rFonts w:ascii="Times New Roman" w:hAnsi="Times New Roman" w:cs="Times New Roman"/>
        </w:rPr>
      </w:pPr>
    </w:p>
    <w:p w:rsidR="00987E7B" w:rsidP="00987E7B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u k l a d á</w:t>
      </w:r>
    </w:p>
    <w:p w:rsidR="00987E7B" w:rsidP="00987E7B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predsedovi výboru</w:t>
      </w:r>
    </w:p>
    <w:p w:rsidR="00987E7B" w:rsidP="00987E7B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informovať o výsledku rokovania Výboru Národnej rady Slovenskej republiky  pre verejnú správu a regionálny rozvoj o Spoločnej správe výborov  Národnej rady Slovenskej republiky  predsedu Národnej rady Slovenskej republiky.         </w:t>
      </w:r>
    </w:p>
    <w:p w:rsidR="00987E7B" w:rsidP="00987E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</w:p>
    <w:p w:rsidR="00987E7B" w:rsidP="00987E7B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7E7B" w:rsidP="00987E7B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7E7B" w:rsidP="00987E7B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7E7B" w:rsidP="00987E7B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Tibor  C a b a j</w:t>
      </w:r>
    </w:p>
    <w:p w:rsidR="00987E7B" w:rsidP="00987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predseda výboru</w:t>
      </w:r>
    </w:p>
    <w:p w:rsidR="00987E7B" w:rsidP="00987E7B">
      <w:pPr>
        <w:jc w:val="both"/>
        <w:rPr>
          <w:rFonts w:ascii="Times New Roman" w:hAnsi="Times New Roman" w:cs="Times New Roman"/>
          <w:b/>
        </w:rPr>
      </w:pPr>
    </w:p>
    <w:p w:rsidR="00987E7B" w:rsidP="00987E7B">
      <w:pPr>
        <w:jc w:val="both"/>
        <w:rPr>
          <w:rFonts w:ascii="Times New Roman" w:hAnsi="Times New Roman" w:cs="Times New Roman"/>
          <w:b/>
        </w:rPr>
      </w:pPr>
    </w:p>
    <w:p w:rsidR="00987E7B" w:rsidP="00987E7B">
      <w:pPr>
        <w:jc w:val="both"/>
        <w:rPr>
          <w:rFonts w:ascii="Times New Roman" w:hAnsi="Times New Roman" w:cs="Times New Roman"/>
          <w:b/>
        </w:rPr>
      </w:pPr>
    </w:p>
    <w:p w:rsidR="00987E7B" w:rsidP="00987E7B">
      <w:pPr>
        <w:jc w:val="both"/>
        <w:rPr>
          <w:rFonts w:ascii="Times New Roman" w:hAnsi="Times New Roman" w:cs="Times New Roman"/>
          <w:b/>
        </w:rPr>
      </w:pPr>
    </w:p>
    <w:p w:rsidR="00987E7B" w:rsidP="00987E7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Renáta Zmajkovičová</w:t>
      </w:r>
    </w:p>
    <w:p w:rsidR="00987E7B" w:rsidP="00987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 výboru</w:t>
      </w:r>
    </w:p>
    <w:p w:rsidR="00987E7B" w:rsidP="00987E7B">
      <w:pPr>
        <w:rPr>
          <w:rFonts w:ascii="Times New Roman" w:hAnsi="Times New Roman" w:cs="Times New Roman"/>
        </w:rPr>
      </w:pPr>
    </w:p>
    <w:p w:rsidR="00987E7B" w:rsidP="00987E7B">
      <w:pPr>
        <w:rPr>
          <w:rFonts w:ascii="Times New Roman" w:hAnsi="Times New Roman" w:cs="Times New Roman"/>
        </w:rPr>
      </w:pPr>
    </w:p>
    <w:p w:rsidR="00987E7B" w:rsidP="00987E7B">
      <w:pPr>
        <w:rPr>
          <w:rFonts w:ascii="Times New Roman" w:hAnsi="Times New Roman" w:cs="Times New Roman"/>
        </w:rPr>
      </w:pPr>
    </w:p>
    <w:p w:rsidR="00987E7B" w:rsidRPr="00E825ED" w:rsidP="00987E7B">
      <w:pPr>
        <w:rPr>
          <w:rFonts w:ascii="Times New Roman" w:hAnsi="Times New Roman" w:cs="Times New Roman"/>
        </w:rPr>
      </w:pPr>
    </w:p>
    <w:p w:rsidR="00987E7B" w:rsidP="00987E7B">
      <w:pPr>
        <w:rPr>
          <w:rFonts w:ascii="Times New Roman" w:hAnsi="Times New Roman" w:cs="Times New Roman"/>
        </w:rPr>
      </w:pPr>
    </w:p>
    <w:p w:rsidR="00987E7B" w:rsidP="00987E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987E7B" w:rsidP="00987E7B">
      <w:pPr>
        <w:rPr>
          <w:rFonts w:ascii="Times New Roman" w:hAnsi="Times New Roman" w:cs="Times New Roman"/>
        </w:rPr>
      </w:pPr>
    </w:p>
    <w:p w:rsidR="00987E7B" w:rsidP="00987E7B">
      <w:pPr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6F48"/>
    <w:multiLevelType w:val="hybridMultilevel"/>
    <w:tmpl w:val="F762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73F78"/>
    <w:multiLevelType w:val="hybridMultilevel"/>
    <w:tmpl w:val="3020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A7560"/>
    <w:rsid w:val="002D64DF"/>
    <w:rsid w:val="00987E7B"/>
    <w:rsid w:val="00A92C7C"/>
    <w:rsid w:val="00AB04A1"/>
    <w:rsid w:val="00AF50C0"/>
    <w:rsid w:val="00E825E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E7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87E7B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487</Words>
  <Characters>2776</Characters>
  <Application>Microsoft Office Word</Application>
  <DocSecurity>0</DocSecurity>
  <Lines>0</Lines>
  <Paragraphs>0</Paragraphs>
  <ScaleCrop>false</ScaleCrop>
  <Company>Kancelaria NR SR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2</cp:revision>
  <cp:lastPrinted>2007-06-18T12:02:00Z</cp:lastPrinted>
  <dcterms:created xsi:type="dcterms:W3CDTF">2007-06-18T11:59:00Z</dcterms:created>
  <dcterms:modified xsi:type="dcterms:W3CDTF">2007-06-18T12:02:00Z</dcterms:modified>
</cp:coreProperties>
</file>