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5244" w:rsidRPr="0061705D" w:rsidP="001452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05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61705D">
        <w:rPr>
          <w:rFonts w:ascii="Times New Roman" w:hAnsi="Times New Roman" w:cs="Times New Roman"/>
          <w:b/>
          <w:bCs/>
          <w:sz w:val="24"/>
          <w:szCs w:val="24"/>
        </w:rPr>
        <w:t>Výbor</w:t>
      </w:r>
    </w:p>
    <w:p w:rsidR="00145244" w:rsidRPr="0061705D" w:rsidP="001452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05D">
        <w:rPr>
          <w:rFonts w:ascii="Times New Roman" w:hAnsi="Times New Roman" w:cs="Times New Roman"/>
          <w:b/>
          <w:bCs/>
          <w:sz w:val="24"/>
          <w:szCs w:val="24"/>
        </w:rPr>
        <w:t xml:space="preserve">  Národnej rady Slovenskej republiky</w:t>
      </w:r>
    </w:p>
    <w:p w:rsidR="00145244" w:rsidRPr="0061705D" w:rsidP="00145244">
      <w:pPr>
        <w:rPr>
          <w:rFonts w:ascii="Times New Roman" w:hAnsi="Times New Roman" w:cs="Times New Roman"/>
          <w:sz w:val="24"/>
          <w:szCs w:val="24"/>
        </w:rPr>
      </w:pPr>
      <w:r w:rsidRPr="0061705D">
        <w:rPr>
          <w:rFonts w:ascii="Times New Roman" w:hAnsi="Times New Roman" w:cs="Times New Roman"/>
          <w:b/>
          <w:bCs/>
          <w:sz w:val="24"/>
          <w:szCs w:val="24"/>
        </w:rPr>
        <w:t xml:space="preserve">pre verejnú správu a regionálny rozvoj </w:t>
      </w:r>
    </w:p>
    <w:p w:rsidR="00145244" w:rsidP="00145244">
      <w:pPr>
        <w:rPr>
          <w:rFonts w:ascii="Times New Roman" w:hAnsi="Times New Roman" w:cs="Times New Roman"/>
          <w:sz w:val="24"/>
          <w:szCs w:val="24"/>
        </w:rPr>
      </w:pPr>
    </w:p>
    <w:p w:rsidR="00145244" w:rsidRPr="0061705D" w:rsidP="00145244">
      <w:pPr>
        <w:rPr>
          <w:rFonts w:ascii="Times New Roman" w:hAnsi="Times New Roman" w:cs="Times New Roman"/>
          <w:sz w:val="24"/>
          <w:szCs w:val="24"/>
        </w:rPr>
      </w:pPr>
    </w:p>
    <w:p w:rsidR="00145244" w:rsidRPr="0061705D" w:rsidP="00145244">
      <w:pPr>
        <w:rPr>
          <w:rFonts w:ascii="Times New Roman" w:hAnsi="Times New Roman" w:cs="Times New Roman"/>
          <w:sz w:val="24"/>
          <w:szCs w:val="24"/>
        </w:rPr>
      </w:pPr>
      <w:r w:rsidRPr="0061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17</w:t>
      </w:r>
      <w:r>
        <w:rPr>
          <w:rFonts w:ascii="Times New Roman" w:hAnsi="Times New Roman" w:cs="Times New Roman"/>
          <w:sz w:val="24"/>
          <w:szCs w:val="24"/>
        </w:rPr>
        <w:t>. schôdza výboru</w:t>
      </w:r>
      <w:r w:rsidRPr="00617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45244" w:rsidP="00145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244" w:rsidP="00145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244" w:rsidRPr="0061705D" w:rsidP="00145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244" w:rsidRPr="0061705D" w:rsidP="00145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</w:p>
    <w:p w:rsidR="00145244" w:rsidRPr="0061705D" w:rsidP="00145244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61705D">
        <w:rPr>
          <w:rFonts w:ascii="Times New Roman" w:hAnsi="Times New Roman" w:cs="Times New Roman"/>
          <w:sz w:val="24"/>
          <w:szCs w:val="24"/>
        </w:rPr>
        <w:t>U z n e s e n i e</w:t>
      </w:r>
    </w:p>
    <w:p w:rsidR="00145244" w:rsidRPr="0061705D" w:rsidP="001452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05D"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145244" w:rsidRPr="0061705D" w:rsidP="00145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05D">
        <w:rPr>
          <w:rFonts w:ascii="Times New Roman" w:hAnsi="Times New Roman" w:cs="Times New Roman"/>
          <w:b/>
          <w:bCs/>
          <w:sz w:val="24"/>
          <w:szCs w:val="24"/>
        </w:rPr>
        <w:t>pre verejnú správu a regionálny rozvoj</w:t>
      </w:r>
    </w:p>
    <w:p w:rsidR="00145244" w:rsidRPr="0061705D" w:rsidP="00145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05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 7. júna</w:t>
      </w:r>
      <w:r w:rsidRPr="0061705D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145244" w:rsidP="00145244">
      <w:pPr>
        <w:jc w:val="center"/>
        <w:rPr>
          <w:rFonts w:ascii="Times New Roman" w:hAnsi="Times New Roman" w:cs="Times New Roman"/>
        </w:rPr>
      </w:pPr>
    </w:p>
    <w:p w:rsidR="00145244" w:rsidRPr="00145244" w:rsidP="00145244">
      <w:pPr>
        <w:jc w:val="both"/>
        <w:rPr>
          <w:rFonts w:ascii="Times New Roman" w:hAnsi="Times New Roman" w:cs="Times New Roman"/>
          <w:sz w:val="24"/>
          <w:szCs w:val="24"/>
        </w:rPr>
      </w:pPr>
      <w:r w:rsidRPr="00145244">
        <w:rPr>
          <w:rFonts w:ascii="Times New Roman" w:hAnsi="Times New Roman" w:cs="Times New Roman"/>
          <w:sz w:val="24"/>
          <w:szCs w:val="24"/>
        </w:rPr>
        <w:t>k návrhu skupiny poslancov Národnej rady Slo</w:t>
      </w:r>
      <w:r w:rsidRPr="00145244">
        <w:rPr>
          <w:rFonts w:ascii="Times New Roman" w:hAnsi="Times New Roman" w:cs="Times New Roman"/>
          <w:sz w:val="24"/>
          <w:szCs w:val="24"/>
        </w:rPr>
        <w:t>venskej republiky na vydanie zákona, ktorým sa mení a dopĺňa zákon č. 338/2000 Z. z. o vnútrozemskej plavbe a o zmene a doplnení niektorých zákonov v znení neskorších predpisov (tlač 289)</w:t>
      </w:r>
    </w:p>
    <w:p w:rsidR="00145244" w:rsidRPr="00C7694F" w:rsidP="00145244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145244" w:rsidRPr="00C7694F" w:rsidP="001452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>Výbor Národnej rady Slovenskej republiky pre verejnú správu a regio</w:t>
      </w:r>
      <w:r w:rsidRPr="00C7694F">
        <w:rPr>
          <w:rFonts w:ascii="Times New Roman" w:hAnsi="Times New Roman" w:cs="Times New Roman"/>
          <w:b/>
          <w:bCs/>
          <w:sz w:val="24"/>
          <w:szCs w:val="24"/>
        </w:rPr>
        <w:t xml:space="preserve">nálny rozvoj </w:t>
      </w:r>
    </w:p>
    <w:p w:rsidR="00145244" w:rsidRPr="00C7694F" w:rsidP="001452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>prerokoval</w:t>
      </w:r>
    </w:p>
    <w:p w:rsidR="00145244" w:rsidRPr="00C7694F" w:rsidP="00145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244" w:rsidRPr="005F703F" w:rsidP="00145244">
      <w:pPr>
        <w:jc w:val="both"/>
        <w:rPr>
          <w:rFonts w:ascii="Times New Roman" w:hAnsi="Times New Roman" w:cs="Times New Roman"/>
          <w:sz w:val="24"/>
          <w:szCs w:val="24"/>
        </w:rPr>
      </w:pPr>
      <w:r w:rsidRPr="00BF034D">
        <w:rPr>
          <w:rFonts w:ascii="Times New Roman" w:hAnsi="Times New Roman" w:cs="Times New Roman"/>
          <w:sz w:val="24"/>
          <w:szCs w:val="24"/>
        </w:rPr>
        <w:t xml:space="preserve">návrh </w:t>
      </w:r>
      <w:r w:rsidRPr="005F703F">
        <w:rPr>
          <w:rFonts w:ascii="Times New Roman" w:hAnsi="Times New Roman" w:cs="Times New Roman"/>
          <w:sz w:val="24"/>
          <w:szCs w:val="24"/>
        </w:rPr>
        <w:t xml:space="preserve">skupiny </w:t>
      </w:r>
      <w:r w:rsidRPr="00145244">
        <w:rPr>
          <w:rFonts w:ascii="Times New Roman" w:hAnsi="Times New Roman" w:cs="Times New Roman"/>
          <w:sz w:val="24"/>
          <w:szCs w:val="24"/>
        </w:rPr>
        <w:t>poslancov Národnej rady Slovenskej republiky na vydanie zákona, ktorým sa mení a dopĺňa zákon č. 338/2000 Z. z. o vnútrozemskej plavbe a o zmene a doplnení niektorých zákonov v znení neskorších predpisov (tlač 289)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145244" w:rsidRPr="00C7694F" w:rsidP="00145244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145244" w:rsidRPr="00C7694F" w:rsidP="00145244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 xml:space="preserve">A. s ú h l a s í </w:t>
      </w:r>
    </w:p>
    <w:p w:rsidR="00145244" w:rsidRPr="00145244" w:rsidP="00145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 </w:t>
      </w:r>
      <w:r w:rsidRPr="00BF034D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BF034D">
        <w:rPr>
          <w:rFonts w:ascii="Times New Roman" w:hAnsi="Times New Roman" w:cs="Times New Roman"/>
          <w:sz w:val="24"/>
          <w:szCs w:val="24"/>
        </w:rPr>
        <w:t xml:space="preserve"> </w:t>
      </w:r>
      <w:r w:rsidRPr="005F703F">
        <w:rPr>
          <w:rFonts w:ascii="Times New Roman" w:hAnsi="Times New Roman" w:cs="Times New Roman"/>
          <w:sz w:val="24"/>
          <w:szCs w:val="24"/>
        </w:rPr>
        <w:t xml:space="preserve">skupiny </w:t>
      </w:r>
      <w:r w:rsidRPr="00145244">
        <w:rPr>
          <w:rFonts w:ascii="Times New Roman" w:hAnsi="Times New Roman" w:cs="Times New Roman"/>
          <w:sz w:val="24"/>
          <w:szCs w:val="24"/>
        </w:rPr>
        <w:t>poslancov Národnej rady Slovenskej republiky na vydanie zákona, ktorým sa mení a dopĺňa zákon č. 338/2000 Z. z. o vnútrozemskej plavbe a o zmene a doplnení niektorých zákonov v znení neskorších predpisov (tlač 289</w:t>
      </w:r>
      <w:r w:rsidRPr="001452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5244" w:rsidRPr="00C7694F" w:rsidP="00145244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145244" w:rsidRPr="00C7694F" w:rsidP="0014524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7694F">
        <w:rPr>
          <w:rFonts w:ascii="Times New Roman" w:hAnsi="Times New Roman" w:cs="Times New Roman"/>
          <w:sz w:val="24"/>
          <w:szCs w:val="24"/>
        </w:rPr>
        <w:t>B. o d p o r ú č a</w:t>
      </w:r>
    </w:p>
    <w:p w:rsidR="00145244" w:rsidRPr="00C7694F" w:rsidP="001452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4F">
        <w:rPr>
          <w:rFonts w:ascii="Times New Roman" w:hAnsi="Times New Roman" w:cs="Times New Roman"/>
          <w:b/>
          <w:sz w:val="24"/>
          <w:szCs w:val="24"/>
        </w:rPr>
        <w:t xml:space="preserve">     Národnej rade Slovenskej republiky</w:t>
      </w:r>
    </w:p>
    <w:p w:rsidR="00717084" w:rsidP="00717084">
      <w:pPr>
        <w:jc w:val="both"/>
        <w:rPr>
          <w:rFonts w:ascii="Times New Roman" w:hAnsi="Times New Roman" w:cs="Times New Roman"/>
          <w:sz w:val="24"/>
          <w:szCs w:val="24"/>
        </w:rPr>
      </w:pPr>
      <w:r w:rsidR="00145244">
        <w:rPr>
          <w:rFonts w:ascii="Times New Roman" w:hAnsi="Times New Roman" w:cs="Times New Roman"/>
          <w:sz w:val="24"/>
          <w:szCs w:val="24"/>
        </w:rPr>
        <w:t xml:space="preserve">     n</w:t>
      </w:r>
      <w:r w:rsidRPr="00BF034D" w:rsidR="00145244">
        <w:rPr>
          <w:rFonts w:ascii="Times New Roman" w:hAnsi="Times New Roman" w:cs="Times New Roman"/>
          <w:sz w:val="24"/>
          <w:szCs w:val="24"/>
        </w:rPr>
        <w:t xml:space="preserve">ávrh </w:t>
      </w:r>
      <w:r w:rsidRPr="005F703F" w:rsidR="00145244">
        <w:rPr>
          <w:rFonts w:ascii="Times New Roman" w:hAnsi="Times New Roman" w:cs="Times New Roman"/>
          <w:sz w:val="24"/>
          <w:szCs w:val="24"/>
        </w:rPr>
        <w:t xml:space="preserve">skupiny </w:t>
      </w:r>
      <w:r w:rsidRPr="00145244" w:rsidR="00145244">
        <w:rPr>
          <w:rFonts w:ascii="Times New Roman" w:hAnsi="Times New Roman" w:cs="Times New Roman"/>
          <w:sz w:val="24"/>
          <w:szCs w:val="24"/>
        </w:rPr>
        <w:t>poslancov Národnej rady Slovenskej republiky na vydanie zákona, ktorým sa mení a dopĺňa zákon č. 338/2000 Z. z. o vnútrozemskej plavbe a o zmene a doplnení niektorých zákonov v znení neskorších predpisov (tlač 289)</w:t>
      </w:r>
      <w:r w:rsidR="00145244">
        <w:rPr>
          <w:rFonts w:ascii="Times New Roman" w:hAnsi="Times New Roman" w:cs="Times New Roman"/>
          <w:sz w:val="24"/>
          <w:szCs w:val="24"/>
        </w:rPr>
        <w:t xml:space="preserve"> </w:t>
      </w:r>
      <w:r w:rsidRPr="00EC11EF" w:rsidR="00145244">
        <w:rPr>
          <w:rFonts w:ascii="Times New Roman" w:hAnsi="Times New Roman" w:cs="Times New Roman"/>
          <w:b/>
          <w:sz w:val="24"/>
          <w:szCs w:val="24"/>
        </w:rPr>
        <w:t>schváliť</w:t>
      </w:r>
      <w:r w:rsidRPr="00717084">
        <w:rPr>
          <w:rFonts w:ascii="Times New Roman" w:hAnsi="Times New Roman" w:cs="Times New Roman"/>
          <w:sz w:val="24"/>
          <w:szCs w:val="24"/>
        </w:rPr>
        <w:t xml:space="preserve"> </w:t>
      </w:r>
      <w:r w:rsidRPr="00CD5E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E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ýmito </w:t>
      </w:r>
      <w:r w:rsidRPr="00CD5EAC">
        <w:rPr>
          <w:rFonts w:ascii="Times New Roman" w:hAnsi="Times New Roman" w:cs="Times New Roman"/>
          <w:sz w:val="24"/>
          <w:szCs w:val="24"/>
        </w:rPr>
        <w:t>pripomienk</w:t>
      </w:r>
      <w:r>
        <w:rPr>
          <w:rFonts w:ascii="Times New Roman" w:hAnsi="Times New Roman" w:cs="Times New Roman"/>
          <w:sz w:val="24"/>
          <w:szCs w:val="24"/>
        </w:rPr>
        <w:t>ami, ako sú uvedené v prílohe tohto uznesenia;</w:t>
      </w:r>
    </w:p>
    <w:p w:rsidR="00145244" w:rsidP="00145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244" w:rsidRPr="00C7694F" w:rsidP="00145244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145244" w:rsidRPr="00C7694F" w:rsidP="001452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>C. u k l a d á</w:t>
      </w:r>
    </w:p>
    <w:p w:rsidR="00145244" w:rsidRPr="00C7694F" w:rsidP="001452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 xml:space="preserve">     predsedovi výboru</w:t>
      </w:r>
    </w:p>
    <w:p w:rsidR="00145244" w:rsidRPr="00C7694F" w:rsidP="0014524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7694F">
        <w:rPr>
          <w:rFonts w:ascii="Times New Roman" w:hAnsi="Times New Roman" w:cs="Times New Roman"/>
          <w:sz w:val="24"/>
          <w:szCs w:val="24"/>
        </w:rPr>
        <w:t xml:space="preserve">     predložiť stanovisko výboru k uvedenému  návrhu zákona predsedovi  </w:t>
      </w:r>
      <w:r>
        <w:rPr>
          <w:rFonts w:ascii="Times New Roman" w:hAnsi="Times New Roman" w:cs="Times New Roman"/>
          <w:sz w:val="24"/>
          <w:szCs w:val="24"/>
        </w:rPr>
        <w:t xml:space="preserve">Výboru </w:t>
      </w:r>
      <w:r w:rsidRPr="00C7694F">
        <w:rPr>
          <w:rFonts w:ascii="Times New Roman" w:hAnsi="Times New Roman" w:cs="Times New Roman"/>
          <w:sz w:val="24"/>
          <w:szCs w:val="24"/>
        </w:rPr>
        <w:t>Národnej rady Slovens</w:t>
      </w:r>
      <w:r w:rsidRPr="00C7694F">
        <w:rPr>
          <w:rFonts w:ascii="Times New Roman" w:hAnsi="Times New Roman" w:cs="Times New Roman"/>
          <w:sz w:val="24"/>
          <w:szCs w:val="24"/>
        </w:rPr>
        <w:t>kej r</w:t>
      </w:r>
      <w:r>
        <w:rPr>
          <w:rFonts w:ascii="Times New Roman" w:hAnsi="Times New Roman" w:cs="Times New Roman"/>
          <w:sz w:val="24"/>
          <w:szCs w:val="24"/>
        </w:rPr>
        <w:t>epubliky pre hospodársku politiku.</w:t>
      </w:r>
    </w:p>
    <w:p w:rsidR="00145244" w:rsidRPr="00C7694F" w:rsidP="0014524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45244" w:rsidP="00145244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145244" w:rsidRPr="00C7694F" w:rsidP="00145244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C769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                                                                   Tibor  C A B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694F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5244" w:rsidRPr="00C7694F" w:rsidP="00145244">
      <w:pPr>
        <w:jc w:val="both"/>
        <w:rPr>
          <w:rFonts w:ascii="Times New Roman" w:hAnsi="Times New Roman" w:cs="Times New Roman"/>
          <w:sz w:val="24"/>
          <w:szCs w:val="24"/>
        </w:rPr>
      </w:pPr>
      <w:r w:rsidRPr="00C76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predseda výboru</w:t>
      </w:r>
    </w:p>
    <w:p w:rsidR="00145244" w:rsidRPr="00C7694F" w:rsidP="00145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244" w:rsidRPr="00C7694F" w:rsidP="001452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4F">
        <w:rPr>
          <w:rFonts w:ascii="Times New Roman" w:hAnsi="Times New Roman" w:cs="Times New Roman"/>
          <w:b/>
          <w:sz w:val="24"/>
          <w:szCs w:val="24"/>
        </w:rPr>
        <w:t xml:space="preserve">   Renáta Zmajkovičová</w:t>
      </w:r>
    </w:p>
    <w:p w:rsidR="00145244" w:rsidRPr="00C7694F" w:rsidP="00145244">
      <w:pPr>
        <w:jc w:val="both"/>
        <w:rPr>
          <w:rFonts w:ascii="Times New Roman" w:hAnsi="Times New Roman" w:cs="Times New Roman"/>
          <w:sz w:val="24"/>
          <w:szCs w:val="24"/>
        </w:rPr>
      </w:pPr>
      <w:r w:rsidRPr="00C7694F">
        <w:rPr>
          <w:rFonts w:ascii="Times New Roman" w:hAnsi="Times New Roman" w:cs="Times New Roman"/>
          <w:sz w:val="24"/>
          <w:szCs w:val="24"/>
        </w:rPr>
        <w:t xml:space="preserve">      overovateľ výboru</w:t>
      </w:r>
    </w:p>
    <w:p w:rsidR="00145244" w:rsidP="00145244">
      <w:pPr>
        <w:rPr>
          <w:rFonts w:ascii="Times New Roman" w:hAnsi="Times New Roman" w:cs="Times New Roman"/>
        </w:rPr>
      </w:pPr>
    </w:p>
    <w:p w:rsidR="00145244" w:rsidP="00145244">
      <w:pPr>
        <w:rPr>
          <w:rFonts w:ascii="Times New Roman" w:hAnsi="Times New Roman" w:cs="Times New Roman"/>
        </w:rPr>
      </w:pPr>
    </w:p>
    <w:p w:rsidR="00F36C69" w:rsidRPr="00F36C69" w:rsidP="00F36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36C69">
        <w:rPr>
          <w:rFonts w:ascii="Times New Roman" w:hAnsi="Times New Roman" w:cs="Times New Roman"/>
          <w:sz w:val="24"/>
          <w:szCs w:val="24"/>
        </w:rPr>
        <w:t>príloha k uzn. č. 79 – tlač 289</w:t>
      </w:r>
    </w:p>
    <w:p w:rsidR="00F36C69" w:rsidRPr="00F36C69" w:rsidP="00F36C69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C69">
        <w:rPr>
          <w:rFonts w:ascii="Times New Roman" w:hAnsi="Times New Roman" w:cs="Times New Roman"/>
          <w:sz w:val="24"/>
          <w:szCs w:val="24"/>
          <w:u w:val="single"/>
        </w:rPr>
        <w:t>V čl. I 4. bod v § 6b ods. 5</w:t>
      </w:r>
    </w:p>
    <w:p w:rsidR="00F36C69" w:rsidRPr="00F36C69" w:rsidP="00F36C6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36C69">
        <w:rPr>
          <w:rFonts w:ascii="Times New Roman" w:hAnsi="Times New Roman" w:cs="Times New Roman"/>
          <w:sz w:val="24"/>
          <w:szCs w:val="24"/>
        </w:rPr>
        <w:t>sa na konci pripájajú slová „ak tento zákon neustanovuje inak“.</w:t>
      </w:r>
    </w:p>
    <w:p w:rsidR="00F36C69" w:rsidRPr="00F36C69" w:rsidP="00F36C69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36C69" w:rsidRPr="00F36C69" w:rsidP="00F36C69">
      <w:pPr>
        <w:ind w:left="2829"/>
        <w:jc w:val="both"/>
        <w:rPr>
          <w:rFonts w:ascii="Times New Roman" w:hAnsi="Times New Roman" w:cs="Times New Roman"/>
          <w:sz w:val="24"/>
          <w:szCs w:val="24"/>
        </w:rPr>
      </w:pPr>
      <w:r w:rsidRPr="00F36C69">
        <w:rPr>
          <w:rFonts w:ascii="Times New Roman" w:hAnsi="Times New Roman" w:cs="Times New Roman"/>
          <w:sz w:val="24"/>
          <w:szCs w:val="24"/>
        </w:rPr>
        <w:t>Upresnenie je potrebné vzhľadom  na nasledujúci odsek 6, ktorý práve obsahuje odchýlnu úpravu.</w:t>
      </w:r>
    </w:p>
    <w:p w:rsidR="00F36C69" w:rsidRPr="00F36C69" w:rsidP="00F36C69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36C69" w:rsidRPr="00F36C69" w:rsidP="00F36C69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C69">
        <w:rPr>
          <w:rFonts w:ascii="Times New Roman" w:hAnsi="Times New Roman" w:cs="Times New Roman"/>
          <w:sz w:val="24"/>
          <w:szCs w:val="24"/>
          <w:u w:val="single"/>
        </w:rPr>
        <w:t>V čl. I 6. bod znie:</w:t>
      </w:r>
    </w:p>
    <w:p w:rsidR="00F36C69" w:rsidRPr="00F36C69" w:rsidP="00F36C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C69">
        <w:rPr>
          <w:rFonts w:ascii="Times New Roman" w:hAnsi="Times New Roman" w:cs="Times New Roman"/>
          <w:sz w:val="24"/>
          <w:szCs w:val="24"/>
        </w:rPr>
        <w:t>„6. § 44 sa dopĺňa bodom 14., ktorý znie:</w:t>
      </w:r>
    </w:p>
    <w:p w:rsidR="00F36C69" w:rsidRPr="00F36C69" w:rsidP="00F36C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C69">
        <w:rPr>
          <w:rFonts w:ascii="Times New Roman" w:hAnsi="Times New Roman" w:cs="Times New Roman"/>
          <w:sz w:val="24"/>
          <w:szCs w:val="24"/>
        </w:rPr>
        <w:t>„14. Zrušuje sa vyhláška Ministerstva dopravy, pôšt a telekomunikácií Slovenskej republiky č. 93/2001 Z. z., ktorou sa ustanovujú podrobnosti o vyberaní úhrady za používanie verejných prístavov plavidlami a určenie jej výšky v znení vyhlášky Ministerstva dopravy, pôšt a telekomunikácií Slovenskej republiky č. 150/2005 Z.z.“.“.</w:t>
      </w:r>
    </w:p>
    <w:p w:rsidR="00F36C69" w:rsidRPr="00F36C69" w:rsidP="00F36C69">
      <w:pPr>
        <w:jc w:val="both"/>
        <w:rPr>
          <w:rFonts w:ascii="Times New Roman" w:hAnsi="Times New Roman" w:cs="Times New Roman"/>
          <w:sz w:val="24"/>
          <w:szCs w:val="24"/>
        </w:rPr>
      </w:pPr>
      <w:r w:rsidRPr="00F36C69">
        <w:rPr>
          <w:rFonts w:ascii="Times New Roman" w:hAnsi="Times New Roman" w:cs="Times New Roman"/>
          <w:sz w:val="24"/>
          <w:szCs w:val="24"/>
        </w:rPr>
        <w:tab/>
        <w:tab/>
        <w:tab/>
        <w:tab/>
        <w:t>Legislatívno-technická oprava ustanovenia.</w:t>
      </w:r>
    </w:p>
    <w:p w:rsidR="00F36C69" w:rsidRPr="00F36C69" w:rsidP="00F36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C69" w:rsidRPr="00F36C69" w:rsidP="00F36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C69" w:rsidRPr="00F36C69" w:rsidP="00F36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0C0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3F78"/>
    <w:multiLevelType w:val="hybridMultilevel"/>
    <w:tmpl w:val="F392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94F0B"/>
    <w:multiLevelType w:val="hybridMultilevel"/>
    <w:tmpl w:val="FD88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45244"/>
    <w:rsid w:val="005F703F"/>
    <w:rsid w:val="0061705D"/>
    <w:rsid w:val="00717084"/>
    <w:rsid w:val="00AF50C0"/>
    <w:rsid w:val="00BF034D"/>
    <w:rsid w:val="00C7694F"/>
    <w:rsid w:val="00CD5EAC"/>
    <w:rsid w:val="00EC11EF"/>
    <w:rsid w:val="00F36C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24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4524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4524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45244"/>
    <w:pPr>
      <w:jc w:val="both"/>
    </w:pPr>
  </w:style>
  <w:style w:type="paragraph" w:styleId="BodyText2">
    <w:name w:val="Body Text 2"/>
    <w:basedOn w:val="Normal"/>
    <w:rsid w:val="0014524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428</Words>
  <Characters>2442</Characters>
  <Application>Microsoft Office Word</Application>
  <DocSecurity>0</DocSecurity>
  <Lines>0</Lines>
  <Paragraphs>0</Paragraphs>
  <ScaleCrop>false</ScaleCrop>
  <Company>Kancelaria NR SR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6</cp:revision>
  <cp:lastPrinted>2007-06-07T13:53:00Z</cp:lastPrinted>
  <dcterms:created xsi:type="dcterms:W3CDTF">2007-05-31T12:35:00Z</dcterms:created>
  <dcterms:modified xsi:type="dcterms:W3CDTF">2007-06-08T10:17:00Z</dcterms:modified>
</cp:coreProperties>
</file>