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703F" w:rsidRPr="0061705D" w:rsidP="005F70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</w:t>
      </w:r>
    </w:p>
    <w:p w:rsidR="005F703F" w:rsidRPr="0061705D" w:rsidP="005F70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5F703F" w:rsidRPr="0061705D" w:rsidP="005F703F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5F703F" w:rsidP="005F703F">
      <w:pPr>
        <w:rPr>
          <w:rFonts w:ascii="Times New Roman" w:hAnsi="Times New Roman" w:cs="Times New Roman"/>
          <w:sz w:val="24"/>
          <w:szCs w:val="24"/>
        </w:rPr>
      </w:pPr>
    </w:p>
    <w:p w:rsidR="005F703F" w:rsidRPr="0061705D" w:rsidP="005F703F">
      <w:pPr>
        <w:rPr>
          <w:rFonts w:ascii="Times New Roman" w:hAnsi="Times New Roman" w:cs="Times New Roman"/>
          <w:sz w:val="24"/>
          <w:szCs w:val="24"/>
        </w:rPr>
      </w:pPr>
    </w:p>
    <w:p w:rsidR="005F703F" w:rsidRPr="0061705D" w:rsidP="005F703F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17</w:t>
      </w:r>
      <w:r>
        <w:rPr>
          <w:rFonts w:ascii="Times New Roman" w:hAnsi="Times New Roman" w:cs="Times New Roman"/>
          <w:sz w:val="24"/>
          <w:szCs w:val="24"/>
        </w:rPr>
        <w:t>. schôdza výboru</w:t>
      </w: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F703F" w:rsidP="005F7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03F" w:rsidP="005F7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03F" w:rsidRPr="0061705D" w:rsidP="005F7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03F" w:rsidRPr="0061705D" w:rsidP="005F70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</w:p>
    <w:p w:rsidR="005F703F" w:rsidRPr="0061705D" w:rsidP="005F703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U z n e s e n i e</w:t>
      </w:r>
    </w:p>
    <w:p w:rsidR="005F703F" w:rsidRPr="0061705D" w:rsidP="005F70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5F703F" w:rsidRPr="0061705D" w:rsidP="005F7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5F703F" w:rsidRPr="0061705D" w:rsidP="005F7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 7. júna</w:t>
      </w:r>
      <w:r w:rsidRPr="0061705D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5F703F" w:rsidP="005F703F">
      <w:pPr>
        <w:jc w:val="center"/>
        <w:rPr>
          <w:rFonts w:ascii="Times New Roman" w:hAnsi="Times New Roman" w:cs="Times New Roman"/>
        </w:rPr>
      </w:pPr>
    </w:p>
    <w:p w:rsidR="005F703F" w:rsidRPr="005F703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F">
        <w:rPr>
          <w:rFonts w:ascii="Times New Roman" w:hAnsi="Times New Roman" w:cs="Times New Roman"/>
          <w:sz w:val="24"/>
          <w:szCs w:val="24"/>
        </w:rPr>
        <w:t>k návrhu skupiny poslancov Národnej rady Slo</w:t>
      </w:r>
      <w:r w:rsidRPr="005F703F">
        <w:rPr>
          <w:rFonts w:ascii="Times New Roman" w:hAnsi="Times New Roman" w:cs="Times New Roman"/>
          <w:sz w:val="24"/>
          <w:szCs w:val="24"/>
        </w:rPr>
        <w:t>venskej republiky na vydanie zákona o Slovenskom Červenom kríži a ochrane znaku a názvu Červeného kríža a o zmene a doplnení niektorých zákonov  (tlač 296)</w:t>
      </w:r>
    </w:p>
    <w:p w:rsidR="005F703F" w:rsidRPr="00C7694F" w:rsidP="005F703F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703F" w:rsidRPr="00C7694F" w:rsidP="005F70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5F703F" w:rsidRPr="00C7694F" w:rsidP="005F70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5F703F" w:rsidRPr="00C7694F" w:rsidP="005F7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03F" w:rsidRPr="005F703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 w:rsidRPr="00BF034D">
        <w:rPr>
          <w:rFonts w:ascii="Times New Roman" w:hAnsi="Times New Roman" w:cs="Times New Roman"/>
          <w:sz w:val="24"/>
          <w:szCs w:val="24"/>
        </w:rPr>
        <w:t xml:space="preserve">návrh </w:t>
      </w:r>
      <w:r w:rsidRPr="005F703F">
        <w:rPr>
          <w:rFonts w:ascii="Times New Roman" w:hAnsi="Times New Roman" w:cs="Times New Roman"/>
          <w:sz w:val="24"/>
          <w:szCs w:val="24"/>
        </w:rPr>
        <w:t>skupiny poslancov Národnej rady Slovenskej republiky na vydanie zákona o Slovenskom Červenom kríži a ochrane znaku a názvu Červeného kríža a o zmene a doplnení niektorých zákonov  (tlač 296)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F703F" w:rsidRPr="00C7694F" w:rsidP="005F703F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703F" w:rsidRPr="00C7694F" w:rsidP="005F703F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5F703F" w:rsidRPr="005F703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</w:t>
      </w:r>
      <w:r w:rsidRPr="00BF034D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BF034D">
        <w:rPr>
          <w:rFonts w:ascii="Times New Roman" w:hAnsi="Times New Roman" w:cs="Times New Roman"/>
          <w:sz w:val="24"/>
          <w:szCs w:val="24"/>
        </w:rPr>
        <w:t xml:space="preserve"> </w:t>
      </w:r>
      <w:r w:rsidRPr="005F703F">
        <w:rPr>
          <w:rFonts w:ascii="Times New Roman" w:hAnsi="Times New Roman" w:cs="Times New Roman"/>
          <w:sz w:val="24"/>
          <w:szCs w:val="24"/>
        </w:rPr>
        <w:t>skupiny poslancov Národnej rady Slovenskej republiky na vydanie zákona o Slovenskom Červenom kríži a ochrane znaku a názvu Červeného kríža a o zmene a doplnení niektorých zákonov  (tlač 296)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703F" w:rsidRPr="00C7694F" w:rsidP="005F703F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703F" w:rsidRPr="00C7694F" w:rsidP="005F703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>B. o d p o r ú č a</w:t>
      </w:r>
    </w:p>
    <w:p w:rsidR="005F703F" w:rsidRPr="00C7694F" w:rsidP="005F70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5F703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</w:t>
      </w:r>
      <w:r w:rsidRPr="00BF034D">
        <w:rPr>
          <w:rFonts w:ascii="Times New Roman" w:hAnsi="Times New Roman" w:cs="Times New Roman"/>
          <w:sz w:val="24"/>
          <w:szCs w:val="24"/>
        </w:rPr>
        <w:t xml:space="preserve">ávrh </w:t>
      </w:r>
      <w:r w:rsidRPr="005F703F">
        <w:rPr>
          <w:rFonts w:ascii="Times New Roman" w:hAnsi="Times New Roman" w:cs="Times New Roman"/>
          <w:sz w:val="24"/>
          <w:szCs w:val="24"/>
        </w:rPr>
        <w:t>skupiny poslancov Národnej rady Slovenskej republiky na vydanie zákona o Slovenskom Červenom kríži a ochrane znaku a názvu Červeného kríža a o zmene a doplnení niektorých zákonov  (tlač 296)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1EF"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EAC">
        <w:rPr>
          <w:rFonts w:ascii="Times New Roman" w:hAnsi="Times New Roman" w:cs="Times New Roman"/>
          <w:sz w:val="24"/>
          <w:szCs w:val="24"/>
        </w:rPr>
        <w:t>s t</w:t>
      </w:r>
      <w:r w:rsidR="003044A2">
        <w:rPr>
          <w:rFonts w:ascii="Times New Roman" w:hAnsi="Times New Roman" w:cs="Times New Roman"/>
          <w:sz w:val="24"/>
          <w:szCs w:val="24"/>
        </w:rPr>
        <w:t>ýmito</w:t>
      </w:r>
      <w:r w:rsidRPr="00CD5EAC">
        <w:rPr>
          <w:rFonts w:ascii="Times New Roman" w:hAnsi="Times New Roman" w:cs="Times New Roman"/>
          <w:sz w:val="24"/>
          <w:szCs w:val="24"/>
        </w:rPr>
        <w:t xml:space="preserve"> pripomienk</w:t>
      </w:r>
      <w:r w:rsidR="003044A2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, ako </w:t>
      </w:r>
      <w:r w:rsidR="003044A2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3044A2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prílohe tohto uznesenia;</w:t>
      </w:r>
    </w:p>
    <w:p w:rsidR="005F703F" w:rsidRPr="00C7694F" w:rsidP="005F703F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703F" w:rsidRPr="00C7694F" w:rsidP="005F70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C. u k l a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d á</w:t>
      </w:r>
    </w:p>
    <w:p w:rsidR="005F703F" w:rsidRPr="00C7694F" w:rsidP="005F70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5F703F" w:rsidRPr="00C7694F" w:rsidP="005F703F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predložiť stanovisko výboru k uvedenému  návrhu zákona predsedovi  </w:t>
      </w:r>
      <w:r>
        <w:rPr>
          <w:rFonts w:ascii="Times New Roman" w:hAnsi="Times New Roman" w:cs="Times New Roman"/>
          <w:sz w:val="24"/>
          <w:szCs w:val="24"/>
        </w:rPr>
        <w:t xml:space="preserve">Výboru </w:t>
      </w:r>
      <w:r w:rsidRPr="00C7694F">
        <w:rPr>
          <w:rFonts w:ascii="Times New Roman" w:hAnsi="Times New Roman" w:cs="Times New Roman"/>
          <w:sz w:val="24"/>
          <w:szCs w:val="24"/>
        </w:rPr>
        <w:t>Národnej rady Slovenskej r</w:t>
      </w:r>
      <w:r>
        <w:rPr>
          <w:rFonts w:ascii="Times New Roman" w:hAnsi="Times New Roman" w:cs="Times New Roman"/>
          <w:sz w:val="24"/>
          <w:szCs w:val="24"/>
        </w:rPr>
        <w:t>epubliky pre zdravotníctvo.</w:t>
      </w:r>
    </w:p>
    <w:p w:rsidR="005F703F" w:rsidRPr="00C7694F" w:rsidP="005F703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703F" w:rsidP="005F703F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F703F" w:rsidRPr="00C7694F" w:rsidP="005F703F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703F" w:rsidRPr="00C7694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5F703F" w:rsidRPr="00C7694F" w:rsidP="005F7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03F" w:rsidRPr="00C7694F" w:rsidP="005F70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5F703F" w:rsidRPr="00C7694F" w:rsidP="005F703F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5F703F" w:rsidP="005F703F">
      <w:pPr>
        <w:rPr>
          <w:rFonts w:ascii="Times New Roman" w:hAnsi="Times New Roman" w:cs="Times New Roman"/>
        </w:rPr>
      </w:pPr>
    </w:p>
    <w:p w:rsidR="00EF4412" w:rsidP="005F7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     príloha k uzn. č. 78 – tlač 296</w:t>
      </w:r>
    </w:p>
    <w:p w:rsidR="00EF4412" w:rsidP="005F703F">
      <w:pPr>
        <w:rPr>
          <w:rFonts w:ascii="Times New Roman" w:hAnsi="Times New Roman" w:cs="Times New Roman"/>
        </w:rPr>
      </w:pPr>
    </w:p>
    <w:p w:rsidR="00EF4412" w:rsidRPr="00EF4412" w:rsidP="005F703F">
      <w:pPr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5  ods. 1 písmená e) f) a h) znejú:</w:t>
      </w:r>
    </w:p>
    <w:p w:rsidR="00EF4412" w:rsidRPr="00EF4412" w:rsidP="00EF4412">
      <w:pPr>
        <w:pStyle w:val="BodyTextIndent"/>
        <w:ind w:left="126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„e) je oprávnený u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utočňovať školenie a výučbu obyvateľstva v po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ytovaní prvej pomoci podľa osobitného predpisu</w:t>
      </w:r>
      <w:r w:rsidRPr="00EF4412">
        <w:rPr>
          <w:rFonts w:ascii="Times New Roman" w:hAnsi="Times New Roman" w:cs="Times New Roman"/>
          <w:sz w:val="24"/>
          <w:szCs w:val="24"/>
          <w:vertAlign w:val="superscript"/>
        </w:rPr>
        <w:t xml:space="preserve">11) </w:t>
      </w:r>
      <w:r w:rsidRPr="00EF4412">
        <w:rPr>
          <w:rFonts w:ascii="Times New Roman" w:hAnsi="Times New Roman" w:cs="Times New Roman"/>
          <w:sz w:val="24"/>
          <w:szCs w:val="24"/>
        </w:rPr>
        <w:t>na základe akreditácie Ministerstva zdr</w:t>
      </w:r>
      <w:r w:rsidRPr="00EF4412">
        <w:rPr>
          <w:rFonts w:ascii="Times New Roman" w:hAnsi="Times New Roman" w:cs="Times New Roman"/>
          <w:sz w:val="24"/>
          <w:szCs w:val="24"/>
        </w:rPr>
        <w:t>avotníctva Sloven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ej republiky (ďalej len ministerstvo zdravotníctva“),</w:t>
      </w:r>
    </w:p>
    <w:p w:rsidR="00EF4412" w:rsidRPr="00EF4412" w:rsidP="00EF4412">
      <w:pPr>
        <w:pStyle w:val="BodyTextIndent"/>
        <w:ind w:left="126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f) organizuje a zabezpečuje bezpríspevkové darcovstvo krvi a odber krvných  produktov na diagnostické a liečebné účely na základe zmluvy s ministerstvom</w:t>
      </w:r>
      <w:r w:rsidRPr="00EF4412">
        <w:rPr>
          <w:rFonts w:ascii="Times New Roman" w:hAnsi="Times New Roman" w:cs="Times New Roman"/>
          <w:sz w:val="24"/>
          <w:szCs w:val="24"/>
        </w:rPr>
        <w:t xml:space="preserve"> zdravotníctva a v súčinnosti so zdravotníckymi zariadeniami; túto pôsobnosť  vykonáva najmä v spolupráci s Národnou transfúznou službou Sloven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ej republiky,</w:t>
      </w:r>
    </w:p>
    <w:p w:rsidR="00EF4412" w:rsidRPr="00EF4412" w:rsidP="00EF4412">
      <w:pPr>
        <w:pStyle w:val="BodyTextIndent"/>
        <w:ind w:left="126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h) po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ytuje sociálnu pomoc podľa osobitného predpisu</w:t>
      </w:r>
      <w:r w:rsidRPr="00EF4412">
        <w:rPr>
          <w:rFonts w:ascii="Times New Roman" w:hAnsi="Times New Roman" w:cs="Times New Roman"/>
          <w:sz w:val="24"/>
          <w:szCs w:val="24"/>
          <w:vertAlign w:val="superscript"/>
        </w:rPr>
        <w:t xml:space="preserve">12) </w:t>
      </w:r>
      <w:r w:rsidRPr="00EF4412">
        <w:rPr>
          <w:rFonts w:ascii="Times New Roman" w:hAnsi="Times New Roman" w:cs="Times New Roman"/>
          <w:sz w:val="24"/>
          <w:szCs w:val="24"/>
        </w:rPr>
        <w:t xml:space="preserve"> a v spolupráci a na základe zmlúv s Ministerstvom práce, sociálnych vecí a  rodiny Sloven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ej republiky (ďalej len „ministerstvo práce“) a ďalšími orgánmi štátnej správy na úseku sociálnej pomoci, obcami a vyššími územnými celkami po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ytuje humanitárnu starostlivosť,“.</w:t>
      </w:r>
    </w:p>
    <w:p w:rsidR="00EF4412" w:rsidRPr="00EF4412" w:rsidP="00EF4412">
      <w:pPr>
        <w:pStyle w:val="BodyTextIndent"/>
        <w:ind w:left="3720"/>
        <w:rPr>
          <w:rFonts w:ascii="Times New Roman" w:hAnsi="Times New Roman" w:cs="Times New Roman"/>
          <w:sz w:val="24"/>
          <w:szCs w:val="24"/>
        </w:rPr>
      </w:pPr>
    </w:p>
    <w:p w:rsidR="00EF4412" w:rsidP="00EF4412">
      <w:pPr>
        <w:pStyle w:val="BodyTextIndent"/>
        <w:ind w:left="4248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Navrhuje sa zjednotiť úpravu úloh ustanovených v písmenách e) f) h) rovnako ak sú ustanovené v ostaných písmenách § 5.</w:t>
      </w:r>
    </w:p>
    <w:p w:rsidR="00EF4412" w:rsidRPr="00EF4412" w:rsidP="00EF4412">
      <w:pPr>
        <w:pStyle w:val="BodyTextIndent"/>
        <w:ind w:left="372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5 ods. 2 sa slová „úkon vo verejnom záujme“ nahrádzajú slovami „úkon vo všeobecnom záujme“.</w:t>
      </w:r>
    </w:p>
    <w:p w:rsidR="00EF4412" w:rsidRPr="00EF4412" w:rsidP="00EF4412">
      <w:pPr>
        <w:pStyle w:val="BodyTextIndent"/>
        <w:ind w:left="372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72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Ide o spresnenie ustanovenia vo väzbe na     platnú právnu úpravu  § 137 Zákonníka práce, na ktorý sa v ustanovení odkazuje.</w:t>
      </w:r>
    </w:p>
    <w:p w:rsidR="00EF4412" w:rsidRPr="00EF4412" w:rsidP="00EF4412">
      <w:pPr>
        <w:pStyle w:val="BodyTextIndent"/>
        <w:ind w:left="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7 ods. 4 sa slovo „dotáciu“ nahrádza slovom „dotácie“.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38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Navrhuje sa zosúladiť uvedený text odseku 4 s odsekom 5.</w:t>
      </w:r>
    </w:p>
    <w:p w:rsidR="00EF4412" w:rsidRPr="00EF4412" w:rsidP="00EF4412">
      <w:pPr>
        <w:pStyle w:val="BodyTextIndent"/>
        <w:ind w:left="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11 ods. 3 sa  slová „pre informáciu vláde do 15. júla“ nahrádzajú slovami „na informáciu vláde do 15. júla príslušného kalendárneho  roka“.</w:t>
      </w:r>
    </w:p>
    <w:p w:rsidR="00EF4412" w:rsidRPr="00EF4412" w:rsidP="00EF4412">
      <w:pPr>
        <w:pStyle w:val="BodyTextIndent"/>
        <w:ind w:left="351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1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Ide o gramatické spresnenie a precizovanie ustanovenia.</w:t>
      </w:r>
    </w:p>
    <w:p w:rsidR="00EF4412" w:rsidRPr="00EF4412" w:rsidP="00EF4412">
      <w:pPr>
        <w:pStyle w:val="BodyTextIndent"/>
        <w:ind w:left="351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13 ods. 2  sa slová „osobitný zákon“ nahrádzajú slovami „osobitný predpis“.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Ide o legislatívno-technickú úpravu.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 § 15 ods. 2 sa za slovo „obrany“ vkladajú slová „Sloven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ej republiky“.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 xml:space="preserve">V návrhu zákona nie je zavedená legislatívna </w:t>
      </w:r>
      <w:smartTag w:uri="urn:schemas-microsoft-com:office:smarttags" w:element="PersonName">
        <w:r w:rsidRPr="00EF4412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EF4412">
        <w:rPr>
          <w:rFonts w:ascii="Times New Roman" w:hAnsi="Times New Roman" w:cs="Times New Roman"/>
          <w:sz w:val="24"/>
          <w:szCs w:val="24"/>
        </w:rPr>
        <w:t>ratka, preto je potrebné spresniť názov ústredného orgánu.</w:t>
      </w:r>
    </w:p>
    <w:p w:rsidR="00EF4412" w:rsidRPr="00EF4412" w:rsidP="00EF4412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90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II druhom bode sa pred slová „§ 5 ods. 1“ vkladá označenie odkazu  „1c)“.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Ide o legislatívno-technickú úpravu.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III  úvodná veta znie:</w:t>
      </w:r>
    </w:p>
    <w:p w:rsidR="00EF4412" w:rsidRPr="00EF4412" w:rsidP="00EF4412">
      <w:pPr>
        <w:pStyle w:val="BodyTextIndent"/>
        <w:ind w:left="126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„V § 17 sa odsek 1 dopĺňa písmenom d), ktoré znie:“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Ide o legislatívno-technickú úpravu.</w:t>
      </w:r>
    </w:p>
    <w:p w:rsidR="00EF4412" w:rsidRPr="00EF4412" w:rsidP="00EF4412">
      <w:pPr>
        <w:pStyle w:val="BodyTextIndent"/>
        <w:ind w:left="126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čl. IV sa slová „1. augusta 2007“ nahrádzajú slovami „1. septembra 2007“.</w:t>
      </w: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</w:p>
    <w:p w:rsidR="00EF4412" w:rsidRPr="00EF4412" w:rsidP="00EF4412">
      <w:pPr>
        <w:pStyle w:val="BodyTextIndent"/>
        <w:ind w:left="3540"/>
        <w:rPr>
          <w:rFonts w:ascii="Times New Roman" w:hAnsi="Times New Roman" w:cs="Times New Roman"/>
          <w:sz w:val="24"/>
          <w:szCs w:val="24"/>
        </w:rPr>
      </w:pPr>
      <w:r w:rsidRPr="00EF4412">
        <w:rPr>
          <w:rFonts w:ascii="Times New Roman" w:hAnsi="Times New Roman" w:cs="Times New Roman"/>
          <w:sz w:val="24"/>
          <w:szCs w:val="24"/>
        </w:rPr>
        <w:t>V záujme zabezpečenia legislatívneho procesu a legisvakancie sa navrhuje posunutie účinnosti zákona na september.</w:t>
      </w:r>
    </w:p>
    <w:p w:rsidR="00EF4412" w:rsidRPr="00EF4412" w:rsidP="00EF4412">
      <w:pPr>
        <w:pStyle w:val="BodyTextIndent"/>
        <w:ind w:left="900"/>
        <w:rPr>
          <w:rFonts w:ascii="Times New Roman" w:hAnsi="Times New Roman" w:cs="Times New Roman"/>
          <w:sz w:val="24"/>
          <w:szCs w:val="24"/>
        </w:rPr>
      </w:pPr>
    </w:p>
    <w:p w:rsidR="005F703F" w:rsidRPr="00EF4412" w:rsidP="005F703F">
      <w:pPr>
        <w:rPr>
          <w:rFonts w:ascii="Times New Roman" w:hAnsi="Times New Roman" w:cs="Times New Roman"/>
          <w:sz w:val="24"/>
          <w:szCs w:val="24"/>
        </w:rPr>
      </w:pPr>
    </w:p>
    <w:p w:rsidR="00AF50C0" w:rsidRPr="00EF441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1313"/>
    <w:multiLevelType w:val="hybridMultilevel"/>
    <w:tmpl w:val="69C4FF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F373F78"/>
    <w:multiLevelType w:val="hybridMultilevel"/>
    <w:tmpl w:val="F39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044A2"/>
    <w:rsid w:val="005F703F"/>
    <w:rsid w:val="0061705D"/>
    <w:rsid w:val="00AF50C0"/>
    <w:rsid w:val="00BF034D"/>
    <w:rsid w:val="00C7694F"/>
    <w:rsid w:val="00CD5EAC"/>
    <w:rsid w:val="00EC11EF"/>
    <w:rsid w:val="00EF44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03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F703F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703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F703F"/>
    <w:pPr>
      <w:jc w:val="both"/>
    </w:pPr>
  </w:style>
  <w:style w:type="paragraph" w:styleId="BodyText2">
    <w:name w:val="Body Text 2"/>
    <w:basedOn w:val="Normal"/>
    <w:rsid w:val="005F703F"/>
    <w:pPr>
      <w:jc w:val="both"/>
    </w:pPr>
  </w:style>
  <w:style w:type="paragraph" w:styleId="BodyTextIndent">
    <w:name w:val="Body Text Indent"/>
    <w:basedOn w:val="Normal"/>
    <w:rsid w:val="00EF4412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663</Words>
  <Characters>3781</Characters>
  <Application>Microsoft Office Word</Application>
  <DocSecurity>0</DocSecurity>
  <Lines>0</Lines>
  <Paragraphs>0</Paragraphs>
  <ScaleCrop>false</ScaleCrop>
  <Company>Kancelaria NR SR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4</cp:revision>
  <cp:lastPrinted>2007-06-06T08:59:00Z</cp:lastPrinted>
  <dcterms:created xsi:type="dcterms:W3CDTF">2007-05-31T12:33:00Z</dcterms:created>
  <dcterms:modified xsi:type="dcterms:W3CDTF">2007-06-06T09:00:00Z</dcterms:modified>
</cp:coreProperties>
</file>