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0790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170790">
      <w:pPr>
        <w:pStyle w:val="Subtitle"/>
        <w:rPr>
          <w:rFonts w:ascii="Arial" w:hAnsi="Arial" w:cs="Arial"/>
        </w:rPr>
      </w:pPr>
    </w:p>
    <w:p w:rsidR="00170790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F2A32">
        <w:rPr>
          <w:rFonts w:ascii="Arial" w:hAnsi="Arial" w:cs="Arial"/>
        </w:rPr>
        <w:t>V</w:t>
      </w:r>
      <w:r>
        <w:rPr>
          <w:rFonts w:ascii="Arial" w:hAnsi="Arial" w:cs="Arial"/>
        </w:rPr>
        <w:t>. volebné obdobie</w:t>
      </w:r>
    </w:p>
    <w:p w:rsidR="00170790">
      <w:pPr>
        <w:pStyle w:val="Subtitle"/>
        <w:rPr>
          <w:rFonts w:ascii="Arial" w:hAnsi="Arial" w:cs="Arial"/>
        </w:rPr>
      </w:pPr>
    </w:p>
    <w:p w:rsidR="00170790"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 w:rsidR="008152B0">
        <w:rPr>
          <w:rFonts w:ascii="Arial" w:hAnsi="Arial" w:cs="Arial"/>
          <w:b w:val="0"/>
        </w:rPr>
        <w:t xml:space="preserve">lo: </w:t>
      </w:r>
      <w:r w:rsidR="0045606B">
        <w:rPr>
          <w:rFonts w:ascii="Arial" w:hAnsi="Arial" w:cs="Arial"/>
          <w:b w:val="0"/>
        </w:rPr>
        <w:t>1123</w:t>
      </w:r>
      <w:r w:rsidR="008152B0">
        <w:rPr>
          <w:rFonts w:ascii="Arial" w:hAnsi="Arial" w:cs="Arial"/>
          <w:b w:val="0"/>
        </w:rPr>
        <w:t>/200</w:t>
      </w:r>
      <w:r w:rsidR="00A03EAD">
        <w:rPr>
          <w:rFonts w:ascii="Arial" w:hAnsi="Arial" w:cs="Arial"/>
          <w:b w:val="0"/>
        </w:rPr>
        <w:t>7</w:t>
      </w: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Cs/>
          <w:sz w:val="40"/>
        </w:rPr>
      </w:pPr>
      <w:r w:rsidR="0045606B">
        <w:rPr>
          <w:rFonts w:ascii="Arial" w:hAnsi="Arial" w:cs="Arial"/>
          <w:bCs/>
          <w:sz w:val="40"/>
        </w:rPr>
        <w:t>331</w:t>
      </w:r>
    </w:p>
    <w:p w:rsidR="00C24935">
      <w:pPr>
        <w:pStyle w:val="Subtitle"/>
        <w:rPr>
          <w:rFonts w:ascii="Arial" w:hAnsi="Arial" w:cs="Arial"/>
          <w:bCs/>
          <w:sz w:val="36"/>
        </w:rPr>
      </w:pPr>
    </w:p>
    <w:p w:rsidR="002D7CD2">
      <w:pPr>
        <w:pStyle w:val="Subtitle"/>
        <w:rPr>
          <w:rFonts w:ascii="Arial" w:hAnsi="Arial" w:cs="Arial"/>
          <w:bCs/>
          <w:sz w:val="36"/>
        </w:rPr>
      </w:pPr>
    </w:p>
    <w:p w:rsidR="00170790"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2D7CD2">
      <w:pPr>
        <w:pStyle w:val="Subtitle"/>
        <w:rPr>
          <w:rFonts w:ascii="Arial" w:hAnsi="Arial" w:cs="Arial"/>
          <w:b w:val="0"/>
        </w:rPr>
      </w:pPr>
    </w:p>
    <w:p w:rsidR="00551707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  <w:noProof/>
        </w:rPr>
      </w:pPr>
      <w:r w:rsidR="00551707">
        <w:rPr>
          <w:rFonts w:ascii="Arial" w:hAnsi="Arial" w:cs="Arial"/>
          <w:b w:val="0"/>
          <w:noProof/>
        </w:rPr>
        <w:t xml:space="preserve">skupiny </w:t>
      </w:r>
      <w:r>
        <w:rPr>
          <w:rFonts w:ascii="Arial" w:hAnsi="Arial" w:cs="Arial"/>
          <w:b w:val="0"/>
          <w:noProof/>
        </w:rPr>
        <w:t>poslancov Nár</w:t>
      </w:r>
      <w:r w:rsidR="002D7CD2">
        <w:rPr>
          <w:rFonts w:ascii="Arial" w:hAnsi="Arial" w:cs="Arial"/>
          <w:b w:val="0"/>
          <w:noProof/>
        </w:rPr>
        <w:t>odnej rady Slovenskej republiky</w:t>
      </w:r>
    </w:p>
    <w:p w:rsidR="00170790">
      <w:pPr>
        <w:rPr>
          <w:rFonts w:ascii="Arial" w:hAnsi="Arial" w:cs="Arial"/>
        </w:rPr>
      </w:pPr>
    </w:p>
    <w:p w:rsidR="0017079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    v y d a n i e</w:t>
      </w:r>
    </w:p>
    <w:p w:rsidR="00170790">
      <w:pPr>
        <w:jc w:val="center"/>
        <w:rPr>
          <w:rFonts w:ascii="Arial" w:hAnsi="Arial" w:cs="Arial"/>
          <w:b/>
          <w:bCs/>
          <w:sz w:val="32"/>
        </w:rPr>
      </w:pPr>
    </w:p>
    <w:p w:rsidR="001007D4" w:rsidP="00C24935">
      <w:pPr>
        <w:pStyle w:val="BodyText"/>
        <w:jc w:val="both"/>
        <w:rPr>
          <w:rFonts w:ascii="Arial" w:hAnsi="Arial" w:cs="Arial"/>
        </w:rPr>
      </w:pPr>
      <w:r w:rsidR="00170790">
        <w:rPr>
          <w:rFonts w:ascii="Arial" w:hAnsi="Arial" w:cs="Arial"/>
        </w:rPr>
        <w:t xml:space="preserve">zákona, ktorým sa </w:t>
      </w:r>
      <w:r w:rsidR="002D7CD2">
        <w:rPr>
          <w:rFonts w:ascii="Arial" w:hAnsi="Arial" w:cs="Arial"/>
        </w:rPr>
        <w:t xml:space="preserve">mení a dopĺňa zákon č. 726/2004 Z. z. o poskytnutí jednorazového peňažného príspevku osobám zaradeným v rokoch 1948 až 1954 </w:t>
        <w:br/>
        <w:t>do vojenských táborov nútených prác a pozostalým manželkám po týchto osobách v znení zákona č. 612/2005 Z. z.</w:t>
      </w:r>
    </w:p>
    <w:p w:rsidR="00170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170790">
      <w:pPr>
        <w:jc w:val="both"/>
        <w:rPr>
          <w:rFonts w:ascii="Arial" w:hAnsi="Arial" w:cs="Arial"/>
        </w:rPr>
      </w:pPr>
    </w:p>
    <w:p w:rsidR="00C24935">
      <w:pPr>
        <w:jc w:val="both"/>
        <w:rPr>
          <w:rFonts w:ascii="Arial" w:hAnsi="Arial" w:cs="Arial"/>
        </w:rPr>
      </w:pPr>
    </w:p>
    <w:p w:rsidR="00170790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 w:rsidR="00551707">
        <w:rPr>
          <w:rFonts w:ascii="Arial" w:hAnsi="Arial" w:cs="Arial"/>
          <w:sz w:val="20"/>
          <w:u w:val="single"/>
        </w:rPr>
        <w:t>P r e d k l a d a j ú</w:t>
      </w:r>
      <w:r w:rsidR="00551707">
        <w:rPr>
          <w:rFonts w:ascii="Arial" w:hAnsi="Arial" w:cs="Arial"/>
          <w:sz w:val="20"/>
        </w:rPr>
        <w:t xml:space="preserve"> :</w:t>
      </w:r>
      <w:r w:rsidR="002D7CD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ab/>
        <w:tab/>
        <w:tab/>
      </w:r>
      <w:r>
        <w:rPr>
          <w:rFonts w:ascii="Arial" w:hAnsi="Arial" w:cs="Arial"/>
          <w:sz w:val="20"/>
          <w:u w:val="single"/>
        </w:rPr>
        <w:t>Návrh na uznesenie</w:t>
      </w:r>
      <w:r>
        <w:rPr>
          <w:rFonts w:ascii="Arial" w:hAnsi="Arial" w:cs="Arial"/>
          <w:sz w:val="20"/>
        </w:rPr>
        <w:t>:</w:t>
      </w:r>
    </w:p>
    <w:p w:rsidR="00551707">
      <w:pPr>
        <w:tabs>
          <w:tab w:val="left" w:pos="-1980"/>
        </w:tabs>
        <w:jc w:val="both"/>
        <w:rPr>
          <w:rFonts w:ascii="Arial" w:hAnsi="Arial" w:cs="Arial"/>
          <w:sz w:val="20"/>
        </w:rPr>
      </w:pPr>
    </w:p>
    <w:p w:rsidR="00551707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Rafael</w:t>
        <w:tab/>
        <w:t>R a f a j</w:t>
        <w:tab/>
        <w:tab/>
        <w:t xml:space="preserve">v. r. </w:t>
        <w:tab/>
        <w:tab/>
        <w:tab/>
        <w:tab/>
        <w:t>Národná rada Slovenskej republiky</w:t>
      </w:r>
    </w:p>
    <w:p w:rsidR="00551707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Jozef</w:t>
        <w:tab/>
        <w:t>R y d l o</w:t>
        <w:tab/>
        <w:t>v. r.</w:t>
        <w:tab/>
        <w:tab/>
        <w:tab/>
        <w:tab/>
      </w:r>
      <w:r>
        <w:rPr>
          <w:rFonts w:ascii="Arial" w:hAnsi="Arial" w:cs="Arial"/>
          <w:b/>
          <w:sz w:val="20"/>
        </w:rPr>
        <w:t>s c h v a ľ u j e</w:t>
      </w:r>
    </w:p>
    <w:p w:rsidR="00551707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Rudolf</w:t>
        <w:tab/>
        <w:t>P u č í k</w:t>
        <w:tab/>
        <w:t>v. r.</w:t>
        <w:tab/>
        <w:tab/>
        <w:tab/>
        <w:tab/>
        <w:t>návrh skupiny poslancov Národnej rady</w:t>
      </w:r>
    </w:p>
    <w:p w:rsidR="00551707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Ján</w:t>
        <w:tab/>
        <w:t>S l o </w:t>
      </w:r>
      <w:r>
        <w:rPr>
          <w:rFonts w:ascii="Arial" w:hAnsi="Arial" w:cs="Arial"/>
          <w:sz w:val="20"/>
        </w:rPr>
        <w:t>t a</w:t>
        <w:tab/>
        <w:tab/>
        <w:t>v. r.</w:t>
        <w:tab/>
        <w:tab/>
        <w:tab/>
        <w:tab/>
        <w:t>Slovenskej republiky na vydanie zákona,</w:t>
      </w:r>
    </w:p>
    <w:p w:rsidR="00551707" w:rsidP="00551707">
      <w:pPr>
        <w:tabs>
          <w:tab w:val="left" w:pos="-1980"/>
        </w:tabs>
        <w:ind w:left="49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ktorým sa mení a dopĺňa zákon </w:t>
        <w:br/>
        <w:t xml:space="preserve">č. 726/2004 Z. z. o poskytnutí jednorazového peňažného príspevku osobám zaradeným v rokoch 1948 – 1954 do vojenských táborov nútených prác a pozostalým manželkám </w:t>
        <w:br/>
        <w:t xml:space="preserve">po týchto osobách v znení zákona </w:t>
        <w:br/>
        <w:t xml:space="preserve">č. 612/2005 Z. z. </w:t>
      </w:r>
    </w:p>
    <w:p w:rsidR="002D7CD2" w:rsidRPr="00B12FCE" w:rsidP="00551707">
      <w:pPr>
        <w:pStyle w:val="BodyText"/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C24935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 w:rsidRPr="00377C0D">
      <w:pPr>
        <w:pStyle w:val="Heading3"/>
        <w:jc w:val="center"/>
        <w:rPr>
          <w:b w:val="0"/>
          <w:sz w:val="24"/>
        </w:rPr>
      </w:pPr>
      <w:r w:rsidRPr="00377C0D">
        <w:rPr>
          <w:b w:val="0"/>
          <w:sz w:val="24"/>
        </w:rPr>
        <w:t xml:space="preserve">Bratislava </w:t>
      </w:r>
      <w:r w:rsidRPr="00377C0D" w:rsidR="00467E20">
        <w:rPr>
          <w:b w:val="0"/>
          <w:sz w:val="24"/>
        </w:rPr>
        <w:t xml:space="preserve"> </w:t>
      </w:r>
      <w:r w:rsidR="002D7CD2">
        <w:rPr>
          <w:b w:val="0"/>
          <w:sz w:val="24"/>
        </w:rPr>
        <w:t>jún</w:t>
      </w:r>
      <w:r w:rsidRPr="00377C0D">
        <w:rPr>
          <w:b w:val="0"/>
          <w:sz w:val="24"/>
        </w:rPr>
        <w:t xml:space="preserve"> </w:t>
      </w:r>
      <w:r w:rsidRPr="00377C0D" w:rsidR="00467E20">
        <w:rPr>
          <w:b w:val="0"/>
          <w:sz w:val="24"/>
        </w:rPr>
        <w:t xml:space="preserve"> </w:t>
      </w:r>
      <w:r w:rsidRPr="00377C0D">
        <w:rPr>
          <w:b w:val="0"/>
          <w:sz w:val="24"/>
        </w:rPr>
        <w:t>200</w:t>
      </w:r>
      <w:r w:rsidR="00A96CE9">
        <w:rPr>
          <w:b w:val="0"/>
          <w:sz w:val="24"/>
        </w:rPr>
        <w:t>7</w:t>
      </w:r>
    </w:p>
    <w:p w:rsidR="00170790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2A32"/>
    <w:rsid w:val="001007D4"/>
    <w:rsid w:val="00170790"/>
    <w:rsid w:val="002D7CD2"/>
    <w:rsid w:val="00377C0D"/>
    <w:rsid w:val="0045606B"/>
    <w:rsid w:val="00467E20"/>
    <w:rsid w:val="00551707"/>
    <w:rsid w:val="008152B0"/>
    <w:rsid w:val="00A03EAD"/>
    <w:rsid w:val="00A96CE9"/>
    <w:rsid w:val="00B12FCE"/>
    <w:rsid w:val="00C2493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szCs w:val="20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164</Words>
  <Characters>937</Characters>
  <Application>Microsoft Office Word</Application>
  <DocSecurity>0</DocSecurity>
  <Lines>0</Lines>
  <Paragraphs>0</Paragraphs>
  <ScaleCrop>false</ScaleCrop>
  <Company>Kancelaria NR SR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6</cp:revision>
  <dcterms:created xsi:type="dcterms:W3CDTF">2007-06-01T11:52:00Z</dcterms:created>
  <dcterms:modified xsi:type="dcterms:W3CDTF">2007-06-06T11:47:00Z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358522699</vt:i4>
  </property>
  <property fmtid="{D5CDD505-2E9C-101B-9397-08002B2CF9AE}" pid="3" name="_AuthorEmail">
    <vt:lpwstr>Eva.Cechvalova@nrsr.sk</vt:lpwstr>
  </property>
  <property fmtid="{D5CDD505-2E9C-101B-9397-08002B2CF9AE}" pid="4" name="_AuthorEmailDisplayName">
    <vt:lpwstr>Cechvalova, Eva</vt:lpwstr>
  </property>
</Properties>
</file>