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A5EE9">
        <w:rPr>
          <w:rFonts w:cs="Times New Roman"/>
          <w:sz w:val="22"/>
        </w:rPr>
        <w:t>811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A5EE9">
        <w:rPr>
          <w:rFonts w:cs="Times New Roman"/>
        </w:rPr>
        <w:t>333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5A5EE9">
        <w:rPr>
          <w:rFonts w:cs="Arial"/>
          <w:sz w:val="22"/>
          <w:szCs w:val="22"/>
        </w:rPr>
        <w:t>9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A5EE9" w:rsidRPr="00674DDC" w:rsidP="005A5EE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v</w:t>
      </w:r>
      <w:r w:rsidRPr="00AA213A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AA213A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zákona, ktorým sa mení a dopĺňa zákon Národnej rady Slovenskej republiky č. 40/1993 Z. z. o štátnom občianstve Slovenskej republiky v znení neskorších predpisov a o zmene a doplnení niektorých zákonov (tlač 251)</w:t>
      </w:r>
      <w:r w:rsidRPr="00674DDC">
        <w:rPr>
          <w:rFonts w:cs="Times New Roman"/>
          <w:sz w:val="22"/>
          <w:szCs w:val="22"/>
        </w:rPr>
        <w:t xml:space="preserve"> – prvé čítanie</w:t>
      </w:r>
    </w:p>
    <w:p w:rsidR="005A5EE9" w:rsidP="005A5EE9">
      <w:pPr>
        <w:jc w:val="both"/>
        <w:rPr>
          <w:rFonts w:cs="Arial"/>
          <w:sz w:val="22"/>
          <w:szCs w:val="22"/>
        </w:rPr>
      </w:pPr>
    </w:p>
    <w:p w:rsidR="005A5EE9" w:rsidP="005A5EE9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5A5EE9" w:rsidP="005A5EE9">
      <w:pPr>
        <w:jc w:val="both"/>
        <w:rPr>
          <w:rFonts w:cs="Arial"/>
          <w:b/>
          <w:sz w:val="28"/>
          <w:szCs w:val="28"/>
        </w:rPr>
      </w:pPr>
    </w:p>
    <w:p w:rsidR="005A5EE9" w:rsidP="005A5EE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A5EE9" w:rsidP="005A5EE9">
      <w:pPr>
        <w:jc w:val="both"/>
        <w:rPr>
          <w:rFonts w:cs="Arial"/>
          <w:b/>
          <w:sz w:val="22"/>
          <w:szCs w:val="22"/>
        </w:rPr>
      </w:pPr>
    </w:p>
    <w:p w:rsidR="005A5EE9" w:rsidP="005A5EE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5A5EE9" w:rsidP="005A5EE9">
      <w:pPr>
        <w:ind w:firstLine="708"/>
        <w:jc w:val="both"/>
        <w:rPr>
          <w:rFonts w:cs="Arial"/>
          <w:sz w:val="22"/>
          <w:szCs w:val="22"/>
        </w:rPr>
      </w:pPr>
    </w:p>
    <w:p w:rsidR="005A5EE9" w:rsidP="005A5EE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A5EE9" w:rsidP="005A5EE9">
      <w:pPr>
        <w:jc w:val="both"/>
        <w:rPr>
          <w:rFonts w:cs="Arial"/>
          <w:b/>
          <w:sz w:val="22"/>
          <w:szCs w:val="22"/>
        </w:rPr>
      </w:pPr>
    </w:p>
    <w:p w:rsidR="005A5EE9" w:rsidP="005A5EE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 a</w:t>
      </w: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žien;</w:t>
      </w:r>
    </w:p>
    <w:p w:rsidR="005A5EE9" w:rsidP="005A5EE9">
      <w:pPr>
        <w:ind w:left="1200"/>
        <w:jc w:val="both"/>
        <w:rPr>
          <w:rFonts w:cs="Arial"/>
          <w:sz w:val="22"/>
          <w:szCs w:val="22"/>
        </w:rPr>
      </w:pPr>
    </w:p>
    <w:p w:rsidR="005A5EE9" w:rsidP="005A5EE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A5EE9" w:rsidP="005A5EE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A5EE9" w:rsidP="005A5EE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E6514">
        <w:rPr>
          <w:rFonts w:cs="Arial"/>
          <w:sz w:val="22"/>
          <w:szCs w:val="22"/>
        </w:rPr>
        <w:t>verejnú správu a regionálny rozvoj</w:t>
      </w:r>
      <w:r w:rsidR="00F61B88"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</w:t>
      </w:r>
      <w:r w:rsidR="00F61B88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 1</w:t>
      </w:r>
      <w:r w:rsidR="00EB1378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. </w:t>
      </w:r>
      <w:r w:rsidR="00EB1378">
        <w:rPr>
          <w:rFonts w:cs="Times New Roman"/>
          <w:sz w:val="22"/>
          <w:szCs w:val="22"/>
        </w:rPr>
        <w:t>júna</w:t>
      </w:r>
      <w:r>
        <w:rPr>
          <w:rFonts w:cs="Times New Roman"/>
          <w:sz w:val="22"/>
          <w:szCs w:val="22"/>
        </w:rPr>
        <w:t xml:space="preserve"> 2007 a v gestorskom výbore do 1</w:t>
      </w:r>
      <w:r w:rsidR="00EB1378">
        <w:rPr>
          <w:rFonts w:cs="Times New Roman"/>
          <w:sz w:val="22"/>
          <w:szCs w:val="22"/>
        </w:rPr>
        <w:t>9</w:t>
      </w:r>
      <w:r>
        <w:rPr>
          <w:rFonts w:cs="Times New Roman"/>
          <w:sz w:val="22"/>
          <w:szCs w:val="22"/>
        </w:rPr>
        <w:t xml:space="preserve">. </w:t>
      </w:r>
      <w:r w:rsidR="00EB1378">
        <w:rPr>
          <w:rFonts w:cs="Times New Roman"/>
          <w:sz w:val="22"/>
          <w:szCs w:val="22"/>
        </w:rPr>
        <w:t>júna</w:t>
      </w:r>
      <w:r>
        <w:rPr>
          <w:rFonts w:cs="Times New Roman"/>
          <w:sz w:val="22"/>
          <w:szCs w:val="22"/>
        </w:rPr>
        <w:t xml:space="preserve"> 2007.</w:t>
      </w:r>
    </w:p>
    <w:p w:rsidR="00EE4D2A" w:rsidP="00F61B8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51171" w:rsidP="00F61B8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F61B88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F61B8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F61B8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F61B8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F61B8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F61B8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F61B8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3C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E03C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3C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F7BE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E03C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4E03CF"/>
    <w:rsid w:val="005A5EE9"/>
    <w:rsid w:val="005D67C2"/>
    <w:rsid w:val="006174AC"/>
    <w:rsid w:val="00674DDC"/>
    <w:rsid w:val="007542C9"/>
    <w:rsid w:val="007B2BBE"/>
    <w:rsid w:val="00814864"/>
    <w:rsid w:val="008E44F8"/>
    <w:rsid w:val="00982C8D"/>
    <w:rsid w:val="00A64BBE"/>
    <w:rsid w:val="00AA213A"/>
    <w:rsid w:val="00AF7BE4"/>
    <w:rsid w:val="00CE6514"/>
    <w:rsid w:val="00E51171"/>
    <w:rsid w:val="00EB1378"/>
    <w:rsid w:val="00EE4D2A"/>
    <w:rsid w:val="00F61B88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11</cp:revision>
  <cp:lastPrinted>2007-05-14T10:36:00Z</cp:lastPrinted>
  <dcterms:created xsi:type="dcterms:W3CDTF">2007-05-14T10:30:00Z</dcterms:created>
  <dcterms:modified xsi:type="dcterms:W3CDTF">2007-05-21T09:19:00Z</dcterms:modified>
</cp:coreProperties>
</file>