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71F6" w:rsidP="000871F6">
      <w:pPr>
        <w:jc w:val="center"/>
        <w:rPr>
          <w:rFonts w:ascii="Times New Roman" w:hAnsi="Times New Roman" w:cs="Times New Roman"/>
          <w:b/>
          <w:sz w:val="32"/>
          <w:szCs w:val="32"/>
        </w:rPr>
      </w:pPr>
      <w:r>
        <w:rPr>
          <w:rFonts w:ascii="Times New Roman" w:hAnsi="Times New Roman" w:cs="Times New Roman"/>
          <w:b/>
          <w:sz w:val="32"/>
          <w:szCs w:val="32"/>
        </w:rPr>
        <w:t xml:space="preserve">Národná </w:t>
      </w:r>
      <w:r w:rsidR="007D3E54">
        <w:rPr>
          <w:rFonts w:ascii="Times New Roman" w:hAnsi="Times New Roman" w:cs="Times New Roman"/>
          <w:b/>
          <w:sz w:val="32"/>
          <w:szCs w:val="32"/>
        </w:rPr>
        <w:t>r</w:t>
      </w:r>
      <w:r>
        <w:rPr>
          <w:rFonts w:ascii="Times New Roman" w:hAnsi="Times New Roman" w:cs="Times New Roman"/>
          <w:b/>
          <w:sz w:val="32"/>
          <w:szCs w:val="32"/>
        </w:rPr>
        <w:t>ada Slovenskej Republiky</w:t>
      </w:r>
    </w:p>
    <w:p w:rsidR="000871F6" w:rsidP="007D3E54">
      <w:pPr>
        <w:jc w:val="both"/>
        <w:rPr>
          <w:rFonts w:ascii="Times New Roman" w:hAnsi="Times New Roman" w:cs="Times New Roman"/>
          <w:b/>
          <w:sz w:val="32"/>
          <w:szCs w:val="32"/>
        </w:rPr>
      </w:pPr>
      <w:r w:rsidR="007D3E54">
        <w:rPr>
          <w:rFonts w:ascii="Times New Roman" w:hAnsi="Times New Roman" w:cs="Times New Roman"/>
          <w:b/>
          <w:sz w:val="32"/>
          <w:szCs w:val="32"/>
        </w:rPr>
        <w:t>_______________________________________________________</w:t>
      </w:r>
    </w:p>
    <w:p w:rsidR="000871F6" w:rsidP="000871F6">
      <w:pPr>
        <w:jc w:val="center"/>
        <w:rPr>
          <w:rFonts w:ascii="Times New Roman" w:hAnsi="Times New Roman" w:cs="Times New Roman"/>
          <w:sz w:val="28"/>
          <w:szCs w:val="28"/>
        </w:rPr>
      </w:pPr>
      <w:r w:rsidR="007D3E54">
        <w:rPr>
          <w:rFonts w:ascii="Times New Roman" w:hAnsi="Times New Roman" w:cs="Times New Roman"/>
          <w:sz w:val="28"/>
          <w:szCs w:val="28"/>
        </w:rPr>
        <w:t>IV. volebné obdobie</w:t>
      </w:r>
    </w:p>
    <w:p w:rsidR="007D3E54" w:rsidP="000871F6">
      <w:pPr>
        <w:jc w:val="center"/>
        <w:rPr>
          <w:rFonts w:ascii="Times New Roman" w:hAnsi="Times New Roman" w:cs="Times New Roman"/>
          <w:sz w:val="28"/>
          <w:szCs w:val="28"/>
        </w:rPr>
      </w:pPr>
    </w:p>
    <w:p w:rsidR="007D3E54" w:rsidP="000871F6">
      <w:pPr>
        <w:jc w:val="center"/>
        <w:rPr>
          <w:rFonts w:ascii="Times New Roman" w:hAnsi="Times New Roman" w:cs="Times New Roman"/>
          <w:sz w:val="28"/>
          <w:szCs w:val="28"/>
        </w:rPr>
      </w:pPr>
    </w:p>
    <w:p w:rsidR="000871F6" w:rsidP="000871F6">
      <w:pPr>
        <w:jc w:val="center"/>
        <w:rPr>
          <w:rFonts w:ascii="Times New Roman" w:hAnsi="Times New Roman" w:cs="Times New Roman"/>
          <w:b/>
          <w:sz w:val="28"/>
          <w:szCs w:val="28"/>
        </w:rPr>
      </w:pPr>
      <w:r>
        <w:rPr>
          <w:rFonts w:ascii="Times New Roman" w:hAnsi="Times New Roman" w:cs="Times New Roman"/>
          <w:b/>
          <w:sz w:val="28"/>
          <w:szCs w:val="28"/>
        </w:rPr>
        <w:t>Zákon</w:t>
      </w:r>
      <w:r w:rsidR="00350FDE">
        <w:rPr>
          <w:rFonts w:ascii="Times New Roman" w:hAnsi="Times New Roman" w:cs="Times New Roman"/>
          <w:b/>
          <w:sz w:val="28"/>
          <w:szCs w:val="28"/>
        </w:rPr>
        <w:t>,</w:t>
      </w:r>
    </w:p>
    <w:p w:rsidR="00350FDE" w:rsidP="000871F6">
      <w:pPr>
        <w:jc w:val="center"/>
        <w:rPr>
          <w:rFonts w:ascii="Times New Roman" w:hAnsi="Times New Roman" w:cs="Times New Roman"/>
          <w:b/>
          <w:sz w:val="28"/>
          <w:szCs w:val="28"/>
        </w:rPr>
      </w:pPr>
    </w:p>
    <w:p w:rsidR="000871F6" w:rsidP="000871F6">
      <w:pPr>
        <w:jc w:val="center"/>
        <w:rPr>
          <w:rFonts w:ascii="Times New Roman" w:hAnsi="Times New Roman" w:cs="Times New Roman"/>
          <w:b/>
          <w:sz w:val="28"/>
          <w:szCs w:val="28"/>
        </w:rPr>
      </w:pPr>
      <w:r>
        <w:rPr>
          <w:rFonts w:ascii="Times New Roman" w:hAnsi="Times New Roman" w:cs="Times New Roman"/>
          <w:b/>
          <w:sz w:val="28"/>
          <w:szCs w:val="28"/>
        </w:rPr>
        <w:t xml:space="preserve"> ktorým sa dopĺňa zákon č. 15/2005 Z. z. o ochrane druhov voľne žijúcich živočíchov a voľne rastúcich rastlín reguláciou obchodu s nimi </w:t>
      </w:r>
      <w:r w:rsidR="00350FDE">
        <w:rPr>
          <w:rFonts w:ascii="Times New Roman" w:hAnsi="Times New Roman" w:cs="Times New Roman"/>
          <w:b/>
          <w:sz w:val="28"/>
          <w:szCs w:val="28"/>
        </w:rPr>
        <w:br/>
      </w:r>
      <w:r>
        <w:rPr>
          <w:rFonts w:ascii="Times New Roman" w:hAnsi="Times New Roman" w:cs="Times New Roman"/>
          <w:b/>
          <w:sz w:val="28"/>
          <w:szCs w:val="28"/>
        </w:rPr>
        <w:t>a o zmene a doplnení niektorých zákonov v znení   neskorších predpisov</w:t>
      </w:r>
    </w:p>
    <w:p w:rsidR="000871F6"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p>
    <w:p w:rsidR="000871F6" w:rsidP="000871F6">
      <w:pPr>
        <w:jc w:val="center"/>
        <w:rPr>
          <w:rFonts w:ascii="Times New Roman" w:hAnsi="Times New Roman" w:cs="Times New Roman"/>
          <w:sz w:val="28"/>
          <w:szCs w:val="28"/>
        </w:rPr>
      </w:pPr>
      <w:r>
        <w:rPr>
          <w:rFonts w:ascii="Times New Roman" w:hAnsi="Times New Roman" w:cs="Times New Roman"/>
          <w:sz w:val="28"/>
          <w:szCs w:val="28"/>
        </w:rPr>
        <w:t>Čl. I</w:t>
      </w:r>
    </w:p>
    <w:p w:rsidR="00350FDE" w:rsidP="000871F6">
      <w:pPr>
        <w:jc w:val="center"/>
        <w:rPr>
          <w:rFonts w:ascii="Times New Roman" w:hAnsi="Times New Roman" w:cs="Times New Roman"/>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Zákon č. 15/2005 Z. z. o ochrane druhov voľne žijúcich živočíchov a voľne rastúcich rastlín reguláciou obchodu s nimi a o zmene a doplnení niektorých zákonov v znení zákona č. 672/2006 Z. z. sa mení a dopĺňa takto:</w:t>
      </w:r>
    </w:p>
    <w:p w:rsidR="00B67156" w:rsidP="000871F6">
      <w:pPr>
        <w:rPr>
          <w:rFonts w:ascii="Times New Roman" w:hAnsi="Times New Roman" w:cs="Times New Roman"/>
          <w:sz w:val="28"/>
          <w:szCs w:val="28"/>
        </w:rPr>
      </w:pPr>
    </w:p>
    <w:p w:rsidR="00B67156" w:rsidP="00B67156">
      <w:pPr>
        <w:jc w:val="both"/>
        <w:rPr>
          <w:rFonts w:ascii="Times New Roman" w:hAnsi="Times New Roman" w:cs="Times New Roman"/>
          <w:sz w:val="28"/>
          <w:szCs w:val="28"/>
        </w:rPr>
      </w:pPr>
      <w:r w:rsidRPr="007367E1">
        <w:rPr>
          <w:rFonts w:ascii="Times New Roman" w:hAnsi="Times New Roman" w:cs="Times New Roman"/>
          <w:b/>
          <w:sz w:val="28"/>
          <w:szCs w:val="28"/>
        </w:rPr>
        <w:t>1.</w:t>
      </w:r>
      <w:r>
        <w:rPr>
          <w:rFonts w:ascii="Times New Roman" w:hAnsi="Times New Roman" w:cs="Times New Roman"/>
          <w:sz w:val="28"/>
          <w:szCs w:val="28"/>
        </w:rPr>
        <w:t xml:space="preserve"> V § 2 ods. 6 sa slovo „vzťahujú“ </w:t>
      </w:r>
      <w:r w:rsidRPr="004B0555">
        <w:rPr>
          <w:rFonts w:ascii="Times New Roman" w:hAnsi="Times New Roman" w:cs="Times New Roman"/>
          <w:sz w:val="28"/>
          <w:szCs w:val="28"/>
        </w:rPr>
        <w:t>nahrádza</w:t>
      </w:r>
      <w:r>
        <w:rPr>
          <w:rFonts w:ascii="Times New Roman" w:hAnsi="Times New Roman" w:cs="Times New Roman"/>
          <w:sz w:val="28"/>
          <w:szCs w:val="28"/>
        </w:rPr>
        <w:t xml:space="preserve"> slovom „nevzťahujú“</w:t>
      </w:r>
    </w:p>
    <w:p w:rsidR="000871F6" w:rsidP="000871F6">
      <w:pPr>
        <w:rPr>
          <w:rFonts w:ascii="Times New Roman" w:hAnsi="Times New Roman" w:cs="Times New Roman"/>
          <w:sz w:val="28"/>
          <w:szCs w:val="28"/>
        </w:rPr>
      </w:pPr>
    </w:p>
    <w:p w:rsidR="00350FDE" w:rsidP="000871F6">
      <w:pPr>
        <w:spacing w:before="100" w:after="100"/>
        <w:outlineLvl w:val="4"/>
        <w:rPr>
          <w:rFonts w:ascii="Times New Roman" w:hAnsi="Times New Roman" w:cs="Times New Roman"/>
          <w:sz w:val="28"/>
          <w:szCs w:val="28"/>
        </w:rPr>
      </w:pPr>
      <w:r w:rsidRPr="007367E1" w:rsidR="006C78D9">
        <w:rPr>
          <w:rFonts w:ascii="Times New Roman" w:hAnsi="Times New Roman" w:cs="Times New Roman"/>
          <w:b/>
          <w:sz w:val="28"/>
          <w:szCs w:val="28"/>
        </w:rPr>
        <w:t>2</w:t>
      </w:r>
      <w:r w:rsidRPr="007367E1" w:rsidR="000871F6">
        <w:rPr>
          <w:rFonts w:ascii="Times New Roman" w:hAnsi="Times New Roman" w:cs="Times New Roman"/>
          <w:b/>
          <w:sz w:val="28"/>
          <w:szCs w:val="28"/>
        </w:rPr>
        <w:t>.</w:t>
      </w:r>
      <w:r w:rsidR="000871F6">
        <w:rPr>
          <w:rFonts w:ascii="Times New Roman" w:hAnsi="Times New Roman" w:cs="Times New Roman"/>
          <w:sz w:val="28"/>
          <w:szCs w:val="28"/>
        </w:rPr>
        <w:t xml:space="preserve"> Za § 5 doplniť § 5a</w:t>
      </w:r>
      <w:r>
        <w:rPr>
          <w:rFonts w:ascii="Times New Roman" w:hAnsi="Times New Roman" w:cs="Times New Roman"/>
          <w:sz w:val="28"/>
          <w:szCs w:val="28"/>
        </w:rPr>
        <w:t>, ktorý znie:</w:t>
      </w:r>
    </w:p>
    <w:p w:rsidR="00350FDE" w:rsidP="000871F6">
      <w:pPr>
        <w:spacing w:before="100" w:after="100"/>
        <w:outlineLvl w:val="4"/>
        <w:rPr>
          <w:rFonts w:ascii="Times New Roman" w:hAnsi="Times New Roman" w:cs="Times New Roman"/>
          <w:sz w:val="28"/>
          <w:szCs w:val="28"/>
        </w:rPr>
      </w:pPr>
    </w:p>
    <w:p w:rsidR="00350FDE" w:rsidP="00350FDE">
      <w:pPr>
        <w:spacing w:before="100" w:after="100"/>
        <w:jc w:val="center"/>
        <w:outlineLvl w:val="4"/>
        <w:rPr>
          <w:rFonts w:ascii="Times New Roman" w:hAnsi="Times New Roman" w:cs="Times New Roman"/>
          <w:sz w:val="28"/>
          <w:szCs w:val="28"/>
        </w:rPr>
      </w:pPr>
      <w:r>
        <w:rPr>
          <w:rFonts w:ascii="Times New Roman" w:hAnsi="Times New Roman" w:cs="Times New Roman"/>
          <w:sz w:val="28"/>
          <w:szCs w:val="28"/>
        </w:rPr>
        <w:t>„§ 5a</w:t>
      </w:r>
    </w:p>
    <w:p w:rsidR="00350FDE" w:rsidP="00350FDE">
      <w:pPr>
        <w:spacing w:before="100" w:after="100"/>
        <w:jc w:val="center"/>
        <w:outlineLvl w:val="4"/>
        <w:rPr>
          <w:rFonts w:ascii="Times New Roman" w:hAnsi="Times New Roman" w:cs="Times New Roman"/>
          <w:sz w:val="28"/>
          <w:szCs w:val="28"/>
        </w:rPr>
      </w:pPr>
    </w:p>
    <w:p w:rsidR="000871F6" w:rsidP="00350FDE">
      <w:pPr>
        <w:spacing w:before="100" w:after="100"/>
        <w:jc w:val="center"/>
        <w:outlineLvl w:val="4"/>
        <w:rPr>
          <w:rFonts w:ascii="Times New Roman" w:hAnsi="Times New Roman" w:cs="Times New Roman"/>
          <w:b/>
          <w:sz w:val="28"/>
          <w:szCs w:val="28"/>
        </w:rPr>
      </w:pPr>
      <w:r>
        <w:rPr>
          <w:rFonts w:ascii="Times New Roman" w:hAnsi="Times New Roman" w:cs="Times New Roman"/>
          <w:b/>
          <w:sz w:val="28"/>
          <w:szCs w:val="28"/>
        </w:rPr>
        <w:t>Udeľovanie licencie na balenie kaviáru</w:t>
      </w:r>
    </w:p>
    <w:p w:rsidR="00350FDE" w:rsidP="00350FDE">
      <w:pPr>
        <w:spacing w:before="100" w:after="100"/>
        <w:jc w:val="center"/>
        <w:outlineLvl w:val="4"/>
        <w:rPr>
          <w:rFonts w:ascii="Times New Roman" w:hAnsi="Times New Roman" w:cs="Times New Roman"/>
          <w:b/>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(1) Spracúvať, baliť alebo opätovne baliť kaviár určený na vývoz, opätovný vývoz alebo obchod v rámci Spoločenstva je povolené iba zariadeniam s licenciou na balenie kaviáru  (ďalej len „licencia“), ktorú udeľuje ministerstvo formou rozhodnutia.</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(2) Ministerstvo udelí licenciu fyzickej osobe - podnikateľovi, ktorá:</w:t>
        <w:br/>
      </w:r>
    </w:p>
    <w:p w:rsidR="000871F6" w:rsidP="000871F6">
      <w:pPr>
        <w:numPr>
          <w:ilvl w:val="0"/>
          <w:numId w:val="1"/>
        </w:numPr>
        <w:tabs>
          <w:tab w:val="left" w:pos="360"/>
        </w:tabs>
        <w:rPr>
          <w:rFonts w:ascii="Times New Roman" w:hAnsi="Times New Roman" w:cs="Times New Roman"/>
          <w:sz w:val="28"/>
          <w:szCs w:val="28"/>
        </w:rPr>
      </w:pPr>
      <w:r>
        <w:rPr>
          <w:rFonts w:ascii="Times New Roman" w:hAnsi="Times New Roman" w:cs="Times New Roman"/>
          <w:sz w:val="28"/>
          <w:szCs w:val="28"/>
        </w:rPr>
        <w:t>má spôsobilosť na právne úkony,</w:t>
      </w:r>
    </w:p>
    <w:p w:rsidR="00350FDE" w:rsidP="00350FDE">
      <w:pPr>
        <w:numPr>
          <w:ilvl w:val="0"/>
          <w:numId w:val="1"/>
        </w:numPr>
        <w:tabs>
          <w:tab w:val="left" w:pos="360"/>
        </w:tabs>
        <w:jc w:val="both"/>
        <w:rPr>
          <w:rFonts w:ascii="Times New Roman" w:hAnsi="Times New Roman" w:cs="Times New Roman"/>
          <w:sz w:val="28"/>
          <w:szCs w:val="28"/>
        </w:rPr>
      </w:pPr>
      <w:r w:rsidR="000871F6">
        <w:rPr>
          <w:rFonts w:ascii="Times New Roman" w:hAnsi="Times New Roman" w:cs="Times New Roman"/>
          <w:sz w:val="28"/>
          <w:szCs w:val="28"/>
        </w:rPr>
        <w:t>je bezúhonná (§ 3 ods. 4); bezúhonnosť sa preukazuje odpisom z registra trestov</w:t>
      </w:r>
      <w:r>
        <w:rPr>
          <w:rFonts w:ascii="Times New Roman" w:hAnsi="Times New Roman" w:cs="Times New Roman"/>
          <w:sz w:val="28"/>
          <w:szCs w:val="28"/>
        </w:rPr>
        <w:t xml:space="preserve"> nie starším ako tri mesiace,</w:t>
      </w:r>
    </w:p>
    <w:p w:rsidR="00350FDE" w:rsidP="00350FDE">
      <w:pPr>
        <w:jc w:val="both"/>
        <w:rPr>
          <w:rFonts w:ascii="Times New Roman" w:hAnsi="Times New Roman" w:cs="Times New Roman"/>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3) Ministerstvo udelí licenciu právnickej osobe</w:t>
      </w:r>
    </w:p>
    <w:p w:rsidR="000871F6" w:rsidP="000871F6">
      <w:pPr>
        <w:rPr>
          <w:rFonts w:ascii="Times New Roman" w:hAnsi="Times New Roman" w:cs="Times New Roman"/>
          <w:sz w:val="28"/>
          <w:szCs w:val="28"/>
        </w:rPr>
      </w:pPr>
    </w:p>
    <w:p w:rsidR="000871F6" w:rsidP="000871F6">
      <w:pPr>
        <w:numPr>
          <w:ilvl w:val="0"/>
          <w:numId w:val="2"/>
        </w:numPr>
        <w:tabs>
          <w:tab w:val="left" w:pos="360"/>
        </w:tabs>
        <w:rPr>
          <w:rFonts w:ascii="Times New Roman" w:hAnsi="Times New Roman" w:cs="Times New Roman"/>
          <w:sz w:val="28"/>
          <w:szCs w:val="28"/>
        </w:rPr>
      </w:pPr>
      <w:r>
        <w:rPr>
          <w:rFonts w:ascii="Times New Roman" w:hAnsi="Times New Roman" w:cs="Times New Roman"/>
          <w:sz w:val="28"/>
          <w:szCs w:val="28"/>
        </w:rPr>
        <w:t>ktorá spĺňa podmienku podľa § 3 ods. 4 písm. b),</w:t>
      </w:r>
    </w:p>
    <w:p w:rsidR="007D3E54" w:rsidP="00350FDE">
      <w:pPr>
        <w:jc w:val="center"/>
        <w:rPr>
          <w:rFonts w:ascii="Times New Roman" w:hAnsi="Times New Roman" w:cs="Times New Roman"/>
          <w:sz w:val="28"/>
          <w:szCs w:val="28"/>
        </w:rPr>
      </w:pPr>
    </w:p>
    <w:p w:rsidR="00350FDE" w:rsidP="00350FDE">
      <w:pPr>
        <w:jc w:val="center"/>
        <w:rPr>
          <w:rFonts w:ascii="Times New Roman" w:hAnsi="Times New Roman" w:cs="Times New Roman"/>
          <w:sz w:val="28"/>
          <w:szCs w:val="28"/>
        </w:rPr>
      </w:pPr>
      <w:r>
        <w:rPr>
          <w:rFonts w:ascii="Times New Roman" w:hAnsi="Times New Roman" w:cs="Times New Roman"/>
          <w:sz w:val="28"/>
          <w:szCs w:val="28"/>
        </w:rPr>
        <w:t>- 2 -</w:t>
      </w:r>
    </w:p>
    <w:p w:rsidR="00350FDE" w:rsidP="00350FDE">
      <w:pPr>
        <w:rPr>
          <w:rFonts w:ascii="Times New Roman" w:hAnsi="Times New Roman" w:cs="Times New Roman"/>
          <w:sz w:val="28"/>
          <w:szCs w:val="28"/>
        </w:rPr>
      </w:pPr>
    </w:p>
    <w:p w:rsidR="00350FDE" w:rsidP="00350FDE">
      <w:pPr>
        <w:rPr>
          <w:rFonts w:ascii="Times New Roman" w:hAnsi="Times New Roman" w:cs="Times New Roman"/>
          <w:sz w:val="28"/>
          <w:szCs w:val="28"/>
        </w:rPr>
      </w:pPr>
    </w:p>
    <w:p w:rsidR="000871F6" w:rsidP="00350FDE">
      <w:pPr>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ak fyzická osoba, ktorá je štatutárnym orgánom alebo členom štatutárneho orgánu, je bezúhonnou osobou (§ 3 ods. 4); bezúhonnosť sa preukazuje odpisom z registra trestov nie starším ako tri mesiace.</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(4) Platnosť licencie zaniká fyzickej osobe - podnikateľovi, ak</w:t>
        <w:br/>
        <w:br/>
        <w:t>a) zomrela alebo bola vyhlásená za mŕtvu,</w:t>
      </w:r>
    </w:p>
    <w:p w:rsidR="000871F6" w:rsidP="00350FDE">
      <w:pPr>
        <w:jc w:val="both"/>
        <w:rPr>
          <w:rFonts w:ascii="Times New Roman" w:hAnsi="Times New Roman" w:cs="Times New Roman"/>
          <w:sz w:val="28"/>
          <w:szCs w:val="28"/>
        </w:rPr>
      </w:pPr>
      <w:r>
        <w:rPr>
          <w:rFonts w:ascii="Times New Roman" w:hAnsi="Times New Roman" w:cs="Times New Roman"/>
          <w:sz w:val="28"/>
          <w:szCs w:val="28"/>
        </w:rPr>
        <w:t xml:space="preserve">b) bola pozbavená spôsobilosti na právne úkony alebo ktorej bola spôsobilosť </w:t>
      </w:r>
      <w:r w:rsidR="00350FDE">
        <w:rPr>
          <w:rFonts w:ascii="Times New Roman" w:hAnsi="Times New Roman" w:cs="Times New Roman"/>
          <w:sz w:val="28"/>
          <w:szCs w:val="28"/>
        </w:rPr>
        <w:br/>
        <w:t xml:space="preserve">    </w:t>
      </w:r>
      <w:r>
        <w:rPr>
          <w:rFonts w:ascii="Times New Roman" w:hAnsi="Times New Roman" w:cs="Times New Roman"/>
          <w:sz w:val="28"/>
          <w:szCs w:val="28"/>
        </w:rPr>
        <w:t>na právne úkony obmedzená,</w:t>
      </w:r>
    </w:p>
    <w:p w:rsidR="000871F6" w:rsidP="000871F6">
      <w:pPr>
        <w:rPr>
          <w:rFonts w:ascii="Times New Roman" w:hAnsi="Times New Roman" w:cs="Times New Roman"/>
          <w:sz w:val="28"/>
          <w:szCs w:val="28"/>
        </w:rPr>
      </w:pPr>
      <w:r>
        <w:rPr>
          <w:rFonts w:ascii="Times New Roman" w:hAnsi="Times New Roman" w:cs="Times New Roman"/>
          <w:sz w:val="28"/>
          <w:szCs w:val="28"/>
        </w:rPr>
        <w:t>c) uplynula doba platnosti licencie.</w:t>
      </w:r>
    </w:p>
    <w:p w:rsidR="000871F6" w:rsidP="000871F6">
      <w:pPr>
        <w:rPr>
          <w:rFonts w:ascii="Times New Roman" w:hAnsi="Times New Roman" w:cs="Times New Roman"/>
          <w:sz w:val="28"/>
          <w:szCs w:val="28"/>
        </w:rPr>
      </w:pPr>
    </w:p>
    <w:p w:rsidR="000871F6" w:rsidP="000871F6">
      <w:pPr>
        <w:spacing w:after="240"/>
        <w:rPr>
          <w:rFonts w:ascii="Times New Roman" w:hAnsi="Times New Roman" w:cs="Times New Roman"/>
          <w:sz w:val="28"/>
          <w:szCs w:val="28"/>
        </w:rPr>
      </w:pPr>
      <w:r>
        <w:rPr>
          <w:rFonts w:ascii="Times New Roman" w:hAnsi="Times New Roman" w:cs="Times New Roman"/>
          <w:sz w:val="28"/>
          <w:szCs w:val="28"/>
        </w:rPr>
        <w:t>(5) Platnosť licencie zaniká právnickej osobe, ak</w:t>
      </w:r>
    </w:p>
    <w:p w:rsidR="000871F6" w:rsidP="000871F6">
      <w:pPr>
        <w:rPr>
          <w:rFonts w:ascii="Times New Roman" w:hAnsi="Times New Roman" w:cs="Times New Roman"/>
          <w:sz w:val="28"/>
          <w:szCs w:val="28"/>
        </w:rPr>
      </w:pPr>
      <w:r>
        <w:rPr>
          <w:rFonts w:ascii="Times New Roman" w:hAnsi="Times New Roman" w:cs="Times New Roman"/>
          <w:sz w:val="28"/>
          <w:szCs w:val="28"/>
        </w:rPr>
        <w:t>a) zanikla,</w:t>
        <w:br/>
        <w:t>b) upl</w:t>
      </w:r>
      <w:r>
        <w:rPr>
          <w:rFonts w:ascii="Times New Roman" w:hAnsi="Times New Roman" w:cs="Times New Roman"/>
          <w:sz w:val="28"/>
          <w:szCs w:val="28"/>
        </w:rPr>
        <w:t>ynula doba platnosti licencie.</w:t>
      </w:r>
    </w:p>
    <w:p w:rsidR="000871F6" w:rsidP="000871F6">
      <w:pPr>
        <w:rPr>
          <w:rFonts w:ascii="Times New Roman" w:hAnsi="Times New Roman" w:cs="Times New Roman"/>
          <w:sz w:val="28"/>
          <w:szCs w:val="28"/>
        </w:rPr>
      </w:pPr>
    </w:p>
    <w:p w:rsidR="00A90A6A" w:rsidP="00A90A6A">
      <w:pPr>
        <w:jc w:val="both"/>
        <w:rPr>
          <w:rFonts w:ascii="Times New Roman" w:hAnsi="Times New Roman" w:cs="Times New Roman"/>
          <w:sz w:val="28"/>
          <w:szCs w:val="28"/>
        </w:rPr>
      </w:pPr>
      <w:r w:rsidR="000871F6">
        <w:rPr>
          <w:rFonts w:ascii="Times New Roman" w:hAnsi="Times New Roman" w:cs="Times New Roman"/>
          <w:sz w:val="28"/>
          <w:szCs w:val="28"/>
        </w:rPr>
        <w:t>(6) Ministerstvo rozhodne o zrušení licencie, ak fyzická osoba - podnikateľ</w:t>
        <w:br/>
        <w:br/>
        <w:t>a) získala licenciu na základe nepravdivých údajov uvedených v žiadosti alebo</w:t>
      </w:r>
      <w:r>
        <w:rPr>
          <w:rFonts w:ascii="Times New Roman" w:hAnsi="Times New Roman" w:cs="Times New Roman"/>
          <w:sz w:val="28"/>
          <w:szCs w:val="28"/>
        </w:rPr>
        <w:t xml:space="preserve">      v pripojených dokladoch</w:t>
      </w:r>
    </w:p>
    <w:p w:rsidR="000871F6" w:rsidP="00A90A6A">
      <w:pPr>
        <w:jc w:val="both"/>
        <w:rPr>
          <w:rFonts w:ascii="Times New Roman" w:hAnsi="Times New Roman" w:cs="Times New Roman"/>
          <w:sz w:val="28"/>
          <w:szCs w:val="28"/>
        </w:rPr>
      </w:pPr>
      <w:r>
        <w:rPr>
          <w:rFonts w:ascii="Times New Roman" w:hAnsi="Times New Roman" w:cs="Times New Roman"/>
          <w:sz w:val="28"/>
          <w:szCs w:val="28"/>
        </w:rPr>
        <w:br/>
        <w:t>b) bola odsúdená za úmyselný trestný čin alebo za nedbanlivostný trestný čin porušovania ochrany rastlín a živočíchov,</w:t>
      </w:r>
      <w:r>
        <w:rPr>
          <w:rFonts w:ascii="Times New Roman" w:hAnsi="Times New Roman" w:cs="Times New Roman"/>
          <w:sz w:val="28"/>
          <w:szCs w:val="28"/>
          <w:vertAlign w:val="superscript"/>
        </w:rPr>
        <w:t xml:space="preserve">16)  </w:t>
      </w:r>
      <w:r>
        <w:rPr>
          <w:rFonts w:ascii="Times New Roman" w:hAnsi="Times New Roman" w:cs="Times New Roman"/>
          <w:sz w:val="28"/>
          <w:szCs w:val="28"/>
        </w:rPr>
        <w:t xml:space="preserve">alebo </w:t>
      </w:r>
    </w:p>
    <w:p w:rsidR="000871F6" w:rsidP="000871F6">
      <w:pPr>
        <w:rPr>
          <w:rFonts w:ascii="Times New Roman" w:hAnsi="Times New Roman" w:cs="Times New Roman"/>
          <w:sz w:val="28"/>
          <w:szCs w:val="28"/>
        </w:rPr>
      </w:pPr>
      <w:r>
        <w:rPr>
          <w:rFonts w:ascii="Times New Roman" w:hAnsi="Times New Roman" w:cs="Times New Roman"/>
          <w:sz w:val="28"/>
          <w:szCs w:val="28"/>
        </w:rPr>
        <w:t>c) požiada o zrušenie licencie.</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(7) Ministerstvo rozhodne o zrušení licencie aj vtedy, ak fyzickej osobe - podnikateľovi bola uložená pokuta alebo iná sankcia za porušenie povinností podľa tohto zákona, nariadenia</w:t>
      </w:r>
      <w:r>
        <w:rPr>
          <w:rFonts w:ascii="Times New Roman" w:hAnsi="Times New Roman" w:cs="Times New Roman"/>
          <w:sz w:val="28"/>
          <w:szCs w:val="28"/>
          <w:vertAlign w:val="superscript"/>
        </w:rPr>
        <w:t xml:space="preserve">3) </w:t>
      </w:r>
      <w:r>
        <w:rPr>
          <w:rFonts w:ascii="Times New Roman" w:hAnsi="Times New Roman" w:cs="Times New Roman"/>
          <w:sz w:val="28"/>
          <w:szCs w:val="28"/>
        </w:rPr>
        <w:t>alebo osobitného predpisu</w:t>
      </w:r>
      <w:r>
        <w:rPr>
          <w:rFonts w:ascii="Times New Roman" w:hAnsi="Times New Roman" w:cs="Times New Roman"/>
          <w:sz w:val="28"/>
          <w:szCs w:val="28"/>
          <w:vertAlign w:val="superscript"/>
        </w:rPr>
        <w:t>17)</w:t>
      </w:r>
      <w:r>
        <w:rPr>
          <w:rFonts w:ascii="Times New Roman" w:hAnsi="Times New Roman" w:cs="Times New Roman"/>
          <w:sz w:val="28"/>
          <w:szCs w:val="28"/>
        </w:rPr>
        <w:t xml:space="preserve"> vo veciach ochrany exemplárov druhov chránených podľa tohto zákona a nariadenia</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(8) Ministerstvo rozhodne o zrušení licencie, ak právnická osoba</w:t>
        <w:br/>
        <w:br/>
        <w:t>a) získala licenciu na základe nepravdivých údajov uvedených v žiadosti alebo v pripojených dokladoch,</w:t>
      </w:r>
    </w:p>
    <w:p w:rsidR="000871F6" w:rsidP="000871F6">
      <w:pPr>
        <w:rPr>
          <w:rFonts w:ascii="Times New Roman" w:hAnsi="Times New Roman" w:cs="Times New Roman"/>
          <w:sz w:val="28"/>
          <w:szCs w:val="28"/>
        </w:rPr>
      </w:pPr>
      <w:r>
        <w:rPr>
          <w:rFonts w:ascii="Times New Roman" w:hAnsi="Times New Roman" w:cs="Times New Roman"/>
          <w:sz w:val="28"/>
          <w:szCs w:val="28"/>
        </w:rPr>
        <w:t>b) prestala spĺňať podmienku uvedenú v odseku 3 písm. b), alebo</w:t>
      </w:r>
    </w:p>
    <w:p w:rsidR="000871F6" w:rsidP="000871F6">
      <w:pPr>
        <w:rPr>
          <w:rFonts w:ascii="Times New Roman" w:hAnsi="Times New Roman" w:cs="Times New Roman"/>
          <w:sz w:val="28"/>
          <w:szCs w:val="28"/>
        </w:rPr>
      </w:pPr>
      <w:r>
        <w:rPr>
          <w:rFonts w:ascii="Times New Roman" w:hAnsi="Times New Roman" w:cs="Times New Roman"/>
          <w:sz w:val="28"/>
          <w:szCs w:val="28"/>
        </w:rPr>
        <w:t>c) požiada o zrušenie licencie.</w:t>
      </w:r>
    </w:p>
    <w:p w:rsidR="000871F6" w:rsidP="000871F6">
      <w:pPr>
        <w:rPr>
          <w:rFonts w:ascii="Times New Roman" w:hAnsi="Times New Roman" w:cs="Times New Roman"/>
          <w:sz w:val="28"/>
          <w:szCs w:val="28"/>
        </w:rPr>
      </w:pPr>
    </w:p>
    <w:p w:rsidR="00A90A6A" w:rsidP="000871F6">
      <w:pPr>
        <w:rPr>
          <w:rFonts w:ascii="Times New Roman" w:hAnsi="Times New Roman" w:cs="Times New Roman"/>
          <w:sz w:val="28"/>
          <w:szCs w:val="28"/>
        </w:rPr>
      </w:pPr>
    </w:p>
    <w:p w:rsidR="00A90A6A" w:rsidP="000871F6">
      <w:pPr>
        <w:rPr>
          <w:rFonts w:ascii="Times New Roman" w:hAnsi="Times New Roman" w:cs="Times New Roman"/>
          <w:sz w:val="28"/>
          <w:szCs w:val="28"/>
        </w:rPr>
      </w:pPr>
    </w:p>
    <w:p w:rsidR="00A90A6A" w:rsidP="000871F6">
      <w:pPr>
        <w:rPr>
          <w:rFonts w:ascii="Times New Roman" w:hAnsi="Times New Roman" w:cs="Times New Roman"/>
          <w:sz w:val="28"/>
          <w:szCs w:val="28"/>
        </w:rPr>
      </w:pPr>
    </w:p>
    <w:p w:rsidR="00A90A6A" w:rsidP="00A90A6A">
      <w:pPr>
        <w:jc w:val="center"/>
        <w:rPr>
          <w:rFonts w:ascii="Times New Roman" w:hAnsi="Times New Roman" w:cs="Times New Roman"/>
          <w:sz w:val="28"/>
          <w:szCs w:val="28"/>
        </w:rPr>
      </w:pPr>
      <w:r>
        <w:rPr>
          <w:rFonts w:ascii="Times New Roman" w:hAnsi="Times New Roman" w:cs="Times New Roman"/>
          <w:sz w:val="28"/>
          <w:szCs w:val="28"/>
        </w:rPr>
        <w:t>- 3 -</w:t>
      </w:r>
    </w:p>
    <w:p w:rsidR="00A90A6A" w:rsidP="000871F6">
      <w:pPr>
        <w:rPr>
          <w:rFonts w:ascii="Times New Roman" w:hAnsi="Times New Roman" w:cs="Times New Roman"/>
          <w:sz w:val="28"/>
          <w:szCs w:val="28"/>
        </w:rPr>
      </w:pPr>
    </w:p>
    <w:p w:rsidR="00A90A6A"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(9) Ministerstvo rozhodne o zrušení licencie aj vtedy, ak právnickej osobe bola uložená pokuta alebo iná sankcia za porušenie povinností podľa tohto zákona, nariadenia</w:t>
      </w:r>
      <w:r>
        <w:rPr>
          <w:rFonts w:ascii="Times New Roman" w:hAnsi="Times New Roman" w:cs="Times New Roman"/>
          <w:sz w:val="28"/>
          <w:szCs w:val="28"/>
          <w:vertAlign w:val="superscript"/>
        </w:rPr>
        <w:t>3)</w:t>
      </w:r>
      <w:r>
        <w:rPr>
          <w:rFonts w:ascii="Times New Roman" w:hAnsi="Times New Roman" w:cs="Times New Roman"/>
          <w:sz w:val="28"/>
          <w:szCs w:val="28"/>
        </w:rPr>
        <w:t xml:space="preserve"> alebo osobitného predpisu</w:t>
      </w:r>
      <w:r>
        <w:rPr>
          <w:rFonts w:ascii="Times New Roman" w:hAnsi="Times New Roman" w:cs="Times New Roman"/>
          <w:sz w:val="28"/>
          <w:szCs w:val="28"/>
          <w:vertAlign w:val="superscript"/>
        </w:rPr>
        <w:t>17)</w:t>
      </w:r>
      <w:r>
        <w:rPr>
          <w:rFonts w:ascii="Times New Roman" w:hAnsi="Times New Roman" w:cs="Times New Roman"/>
          <w:sz w:val="28"/>
          <w:szCs w:val="28"/>
        </w:rPr>
        <w:t xml:space="preserve"> vo veciach ochrany exemplárov druhov chránených podľa tohto zákona a nariadenia</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(10) Ak bola licencia zrušená podľa odseku 6 písm. a) a b), odseku 7, odseku 8 písm. a) a b) alebo odseku 9, možno ďalšiu licenciu tomu istému žiadateľovi udeliť až po uplynutí dvoch rokov odo dňa nadobudnutia právoplatnosti rozhodnutia o zrušení licencie.</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(11) Ministerstvo môže zrušiť licenciu, ak fyzickej osobe - podnikateľovi alebo právnická osoba bez závažného dôvodu neoznámila zmenu údajov uvedených v žiadosti a v pripojených dokladoch do jedného mesiaca odo dňa zmeny alebo ak neplní podmienky uvedené v rozhodnutí, ktorým bola licencia udelená</w:t>
      </w:r>
      <w:r>
        <w:rPr>
          <w:rFonts w:ascii="Times New Roman" w:hAnsi="Times New Roman" w:cs="Times New Roman"/>
          <w:sz w:val="28"/>
          <w:szCs w:val="28"/>
        </w:rPr>
        <w:t>.</w:t>
        <w:br/>
      </w:r>
    </w:p>
    <w:p w:rsidR="000871F6" w:rsidP="00A90A6A">
      <w:pPr>
        <w:jc w:val="both"/>
        <w:rPr>
          <w:rFonts w:ascii="Times New Roman" w:hAnsi="Times New Roman" w:cs="Times New Roman"/>
          <w:sz w:val="28"/>
          <w:szCs w:val="28"/>
        </w:rPr>
      </w:pPr>
      <w:r>
        <w:rPr>
          <w:rFonts w:ascii="Times New Roman" w:hAnsi="Times New Roman" w:cs="Times New Roman"/>
          <w:sz w:val="28"/>
          <w:szCs w:val="28"/>
        </w:rPr>
        <w:t xml:space="preserve">(12) Zariadenia s licenciou sú povinné viesť záznamy o množstvách dovážaného, vyvážaného alebo opätovne vyvážaného kaviáru, kaviáru vyrobeného na mieste, skladovaného alebo inak nadobudnutého alebo vyradeného kaviáru (ďalej len „záznamy“) a sú povinné uchovávať záznamy </w:t>
      </w:r>
      <w:r w:rsidR="00A90A6A">
        <w:rPr>
          <w:rFonts w:ascii="Times New Roman" w:hAnsi="Times New Roman" w:cs="Times New Roman"/>
          <w:sz w:val="28"/>
          <w:szCs w:val="28"/>
        </w:rPr>
        <w:br/>
      </w:r>
      <w:r>
        <w:rPr>
          <w:rFonts w:ascii="Times New Roman" w:hAnsi="Times New Roman" w:cs="Times New Roman"/>
          <w:sz w:val="28"/>
          <w:szCs w:val="28"/>
        </w:rPr>
        <w:t xml:space="preserve">po dobu piatich rokov od zániku alebo zrušenia licencie. Zariadenia s licenciou vykonajú záznamy o zmenách v deň zmeny. Záznamy musia byť prístupné </w:t>
      </w:r>
      <w:r w:rsidR="00A90A6A">
        <w:rPr>
          <w:rFonts w:ascii="Times New Roman" w:hAnsi="Times New Roman" w:cs="Times New Roman"/>
          <w:sz w:val="28"/>
          <w:szCs w:val="28"/>
        </w:rPr>
        <w:br/>
      </w:r>
      <w:r>
        <w:rPr>
          <w:rFonts w:ascii="Times New Roman" w:hAnsi="Times New Roman" w:cs="Times New Roman"/>
          <w:sz w:val="28"/>
          <w:szCs w:val="28"/>
        </w:rPr>
        <w:t>na účely výkonu štátneho dozoru. Podrobnosti o záznamoch ustanoví všeobecne záväzný právn</w:t>
      </w:r>
      <w:r>
        <w:rPr>
          <w:rFonts w:ascii="Times New Roman" w:hAnsi="Times New Roman" w:cs="Times New Roman"/>
          <w:sz w:val="28"/>
          <w:szCs w:val="28"/>
        </w:rPr>
        <w:t>y predpis, ktorý vydá ministerstvo.</w:t>
      </w:r>
      <w:r w:rsidR="00A90A6A">
        <w:rPr>
          <w:rFonts w:ascii="Times New Roman" w:hAnsi="Times New Roman" w:cs="Times New Roman"/>
          <w:sz w:val="28"/>
          <w:szCs w:val="28"/>
        </w:rPr>
        <w:t>“.</w:t>
      </w:r>
    </w:p>
    <w:p w:rsidR="000871F6" w:rsidP="000871F6">
      <w:pPr>
        <w:rPr>
          <w:rFonts w:ascii="Times New Roman" w:hAnsi="Times New Roman" w:cs="Times New Roman"/>
        </w:rPr>
      </w:pPr>
    </w:p>
    <w:p w:rsidR="00A90A6A" w:rsidP="000871F6">
      <w:pPr>
        <w:spacing w:before="100" w:after="100"/>
        <w:outlineLvl w:val="4"/>
        <w:rPr>
          <w:rFonts w:ascii="Times New Roman" w:hAnsi="Times New Roman" w:cs="Times New Roman"/>
          <w:sz w:val="28"/>
          <w:szCs w:val="28"/>
        </w:rPr>
      </w:pPr>
      <w:r w:rsidRPr="007367E1" w:rsidR="006C78D9">
        <w:rPr>
          <w:rFonts w:ascii="Times New Roman" w:hAnsi="Times New Roman" w:cs="Times New Roman"/>
          <w:b/>
          <w:sz w:val="28"/>
          <w:szCs w:val="28"/>
        </w:rPr>
        <w:t>3</w:t>
      </w:r>
      <w:r w:rsidRPr="007367E1" w:rsidR="000871F6">
        <w:rPr>
          <w:rFonts w:ascii="Times New Roman" w:hAnsi="Times New Roman" w:cs="Times New Roman"/>
          <w:b/>
          <w:sz w:val="28"/>
          <w:szCs w:val="28"/>
        </w:rPr>
        <w:t>.</w:t>
      </w:r>
      <w:r w:rsidR="000871F6">
        <w:rPr>
          <w:rFonts w:ascii="Times New Roman" w:hAnsi="Times New Roman" w:cs="Times New Roman"/>
          <w:sz w:val="28"/>
          <w:szCs w:val="28"/>
        </w:rPr>
        <w:t xml:space="preserve"> Za § 8 doplniť § 8a</w:t>
      </w:r>
      <w:r>
        <w:rPr>
          <w:rFonts w:ascii="Times New Roman" w:hAnsi="Times New Roman" w:cs="Times New Roman"/>
          <w:sz w:val="28"/>
          <w:szCs w:val="28"/>
        </w:rPr>
        <w:t>, ktorý znie:</w:t>
      </w:r>
    </w:p>
    <w:p w:rsidR="00A90A6A" w:rsidP="00A90A6A">
      <w:pPr>
        <w:spacing w:before="100" w:after="100"/>
        <w:jc w:val="center"/>
        <w:outlineLvl w:val="4"/>
        <w:rPr>
          <w:rFonts w:ascii="Times New Roman" w:hAnsi="Times New Roman" w:cs="Times New Roman"/>
          <w:sz w:val="28"/>
          <w:szCs w:val="28"/>
        </w:rPr>
      </w:pPr>
      <w:r>
        <w:rPr>
          <w:rFonts w:ascii="Times New Roman" w:hAnsi="Times New Roman" w:cs="Times New Roman"/>
          <w:sz w:val="28"/>
          <w:szCs w:val="28"/>
        </w:rPr>
        <w:t>„§ 8a</w:t>
      </w:r>
    </w:p>
    <w:p w:rsidR="00A90A6A" w:rsidP="000871F6">
      <w:pPr>
        <w:spacing w:before="100" w:after="100"/>
        <w:outlineLvl w:val="4"/>
        <w:rPr>
          <w:rFonts w:ascii="Times New Roman" w:hAnsi="Times New Roman" w:cs="Times New Roman"/>
          <w:sz w:val="28"/>
          <w:szCs w:val="28"/>
        </w:rPr>
      </w:pPr>
    </w:p>
    <w:p w:rsidR="000871F6" w:rsidP="00A90A6A">
      <w:pPr>
        <w:spacing w:before="100" w:after="100"/>
        <w:jc w:val="center"/>
        <w:outlineLvl w:val="4"/>
        <w:rPr>
          <w:rFonts w:ascii="Times New Roman" w:hAnsi="Times New Roman" w:cs="Times New Roman"/>
          <w:b/>
          <w:sz w:val="28"/>
          <w:szCs w:val="28"/>
        </w:rPr>
      </w:pPr>
      <w:r>
        <w:rPr>
          <w:rFonts w:ascii="Times New Roman" w:hAnsi="Times New Roman" w:cs="Times New Roman"/>
          <w:b/>
          <w:sz w:val="28"/>
          <w:szCs w:val="28"/>
        </w:rPr>
        <w:t>Konanie o udelení licencie</w:t>
      </w:r>
    </w:p>
    <w:p w:rsidR="00A90A6A" w:rsidP="00A90A6A">
      <w:pPr>
        <w:spacing w:before="100" w:after="100"/>
        <w:jc w:val="center"/>
        <w:outlineLvl w:val="4"/>
        <w:rPr>
          <w:rFonts w:ascii="Times New Roman" w:hAnsi="Times New Roman" w:cs="Times New Roman"/>
          <w:b/>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(1) Licencia sa udeľuje na základe písomnej žiadosti. Licenciu nemožno previesť na inú osobu, a ani neprechádza na právneho nástupcu.</w:t>
        <w:br/>
        <w:br/>
        <w:t>(2) Žiadosť o udelenie licencie (ďalej len "žiadosť") obsahuje najmä</w:t>
        <w:br/>
        <w:br/>
        <w:t>a) identifikačné údaje o žiadateľovi vrátane čísla faxu a telefónu a evidenčného čísla určeného vedeckým orgánom,</w:t>
      </w:r>
    </w:p>
    <w:p w:rsidR="000871F6" w:rsidP="000871F6">
      <w:pPr>
        <w:rPr>
          <w:rFonts w:ascii="Times New Roman" w:hAnsi="Times New Roman" w:cs="Times New Roman"/>
          <w:sz w:val="28"/>
          <w:szCs w:val="28"/>
        </w:rPr>
      </w:pPr>
      <w:r>
        <w:rPr>
          <w:rFonts w:ascii="Times New Roman" w:hAnsi="Times New Roman" w:cs="Times New Roman"/>
          <w:sz w:val="28"/>
          <w:szCs w:val="28"/>
        </w:rPr>
        <w:t>b) miesto prevádzky a ďalších prevádzok, ak ich žiadateľ zriadi.</w:t>
      </w:r>
    </w:p>
    <w:p w:rsidR="00A90A6A" w:rsidP="000871F6">
      <w:pPr>
        <w:rPr>
          <w:rFonts w:ascii="Times New Roman" w:hAnsi="Times New Roman" w:cs="Times New Roman"/>
          <w:sz w:val="28"/>
          <w:szCs w:val="28"/>
        </w:rPr>
      </w:pPr>
    </w:p>
    <w:p w:rsidR="00A90A6A" w:rsidP="00A90A6A">
      <w:pPr>
        <w:jc w:val="center"/>
        <w:rPr>
          <w:rFonts w:ascii="Times New Roman" w:hAnsi="Times New Roman" w:cs="Times New Roman"/>
          <w:sz w:val="28"/>
          <w:szCs w:val="28"/>
        </w:rPr>
      </w:pPr>
      <w:r>
        <w:rPr>
          <w:rFonts w:ascii="Times New Roman" w:hAnsi="Times New Roman" w:cs="Times New Roman"/>
          <w:sz w:val="28"/>
          <w:szCs w:val="28"/>
        </w:rPr>
        <w:t>- 4 -</w:t>
      </w:r>
    </w:p>
    <w:p w:rsidR="00A90A6A"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(3) Žiadosť sa podáva v dostatočnom časovom predstihu, najmenej 30 dní pred plánovanou činnosťou.</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 xml:space="preserve">(4) Ak sú splnené podmienky podľa tohto zákona, ministerstvo udelí licenciu podľa § 6 ods. 1. </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(5) Ministerstvo žiadosť podľa odseku 1 zamietne, ak nie sú splnené podmienky na jej udelenie podľa tohto zákona.</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 xml:space="preserve">(6) Ustanovenia § 7 odseku 13 až </w:t>
      </w:r>
      <w:smartTag w:uri="urn:schemas-microsoft-com:office:smarttags" w:element="metricconverter">
        <w:smartTagPr>
          <w:attr w:name="ProductID" w:val="15 a"/>
        </w:smartTagPr>
        <w:r>
          <w:rPr>
            <w:rFonts w:ascii="Times New Roman" w:hAnsi="Times New Roman" w:cs="Times New Roman"/>
            <w:sz w:val="28"/>
            <w:szCs w:val="28"/>
          </w:rPr>
          <w:t>15 a</w:t>
        </w:r>
      </w:smartTag>
      <w:r>
        <w:rPr>
          <w:rFonts w:ascii="Times New Roman" w:hAnsi="Times New Roman" w:cs="Times New Roman"/>
          <w:sz w:val="28"/>
          <w:szCs w:val="28"/>
        </w:rPr>
        <w:t xml:space="preserve"> 17 platia rovnako aj pri rozhodovaní </w:t>
      </w:r>
      <w:r w:rsidR="00A90A6A">
        <w:rPr>
          <w:rFonts w:ascii="Times New Roman" w:hAnsi="Times New Roman" w:cs="Times New Roman"/>
          <w:sz w:val="28"/>
          <w:szCs w:val="28"/>
        </w:rPr>
        <w:br/>
        <w:t>o udelení licencie.“.</w:t>
      </w:r>
    </w:p>
    <w:p w:rsidR="000871F6" w:rsidP="000871F6">
      <w:pPr>
        <w:rPr>
          <w:rFonts w:ascii="Times New Roman" w:hAnsi="Times New Roman" w:cs="Times New Roman"/>
          <w:sz w:val="28"/>
          <w:szCs w:val="28"/>
        </w:rPr>
      </w:pPr>
    </w:p>
    <w:p w:rsidR="00A90A6A"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sidRPr="007367E1" w:rsidR="006C78D9">
        <w:rPr>
          <w:rFonts w:ascii="Times New Roman" w:hAnsi="Times New Roman" w:cs="Times New Roman"/>
          <w:b/>
          <w:sz w:val="28"/>
          <w:szCs w:val="28"/>
        </w:rPr>
        <w:t>4</w:t>
      </w:r>
      <w:r w:rsidRPr="007367E1">
        <w:rPr>
          <w:rFonts w:ascii="Times New Roman" w:hAnsi="Times New Roman" w:cs="Times New Roman"/>
          <w:b/>
          <w:sz w:val="28"/>
          <w:szCs w:val="28"/>
        </w:rPr>
        <w:t>.</w:t>
      </w:r>
      <w:r>
        <w:rPr>
          <w:rFonts w:ascii="Times New Roman" w:hAnsi="Times New Roman" w:cs="Times New Roman"/>
          <w:sz w:val="28"/>
          <w:szCs w:val="28"/>
        </w:rPr>
        <w:t xml:space="preserve"> V § 9 odsek 1 sa vypúšťajú slová  ,, a požiadať vedecký orgán podľa § 21 </w:t>
      </w:r>
      <w:r w:rsidR="00A90A6A">
        <w:rPr>
          <w:rFonts w:ascii="Times New Roman" w:hAnsi="Times New Roman" w:cs="Times New Roman"/>
          <w:sz w:val="28"/>
          <w:szCs w:val="28"/>
        </w:rPr>
        <w:br/>
      </w:r>
      <w:r>
        <w:rPr>
          <w:rFonts w:ascii="Times New Roman" w:hAnsi="Times New Roman" w:cs="Times New Roman"/>
          <w:sz w:val="28"/>
          <w:szCs w:val="28"/>
        </w:rPr>
        <w:t>o pridelenie evidenčného čísla“</w:t>
      </w:r>
    </w:p>
    <w:p w:rsidR="00A90A6A" w:rsidP="00A90A6A">
      <w:pPr>
        <w:jc w:val="both"/>
        <w:rPr>
          <w:rFonts w:ascii="Times New Roman" w:hAnsi="Times New Roman" w:cs="Times New Roman"/>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5</w:t>
      </w:r>
      <w:r w:rsidRPr="007367E1">
        <w:rPr>
          <w:rFonts w:ascii="Times New Roman" w:hAnsi="Times New Roman" w:cs="Times New Roman"/>
          <w:b/>
          <w:sz w:val="28"/>
          <w:szCs w:val="28"/>
        </w:rPr>
        <w:t>.</w:t>
      </w:r>
      <w:r>
        <w:rPr>
          <w:rFonts w:ascii="Times New Roman" w:hAnsi="Times New Roman" w:cs="Times New Roman"/>
          <w:sz w:val="28"/>
          <w:szCs w:val="28"/>
        </w:rPr>
        <w:t xml:space="preserve"> V § 9 sa vypúšťa odsek 4 </w:t>
      </w: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     Doterajšie odseky 5 až 7 sa označujú ako odseky 4 až 6  </w:t>
      </w:r>
    </w:p>
    <w:p w:rsidR="00A90A6A"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6</w:t>
      </w:r>
      <w:r w:rsidRPr="007367E1">
        <w:rPr>
          <w:rFonts w:ascii="Times New Roman" w:hAnsi="Times New Roman" w:cs="Times New Roman"/>
          <w:b/>
          <w:sz w:val="28"/>
          <w:szCs w:val="28"/>
        </w:rPr>
        <w:t>.</w:t>
      </w:r>
      <w:r>
        <w:rPr>
          <w:rFonts w:ascii="Times New Roman" w:hAnsi="Times New Roman" w:cs="Times New Roman"/>
          <w:sz w:val="28"/>
          <w:szCs w:val="28"/>
        </w:rPr>
        <w:t xml:space="preserve">  V § 11 odseku 6  sa vypúšťa prvá  a tretia veta.</w:t>
      </w:r>
    </w:p>
    <w:p w:rsidR="00A90A6A"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7</w:t>
      </w:r>
      <w:r w:rsidRPr="007367E1">
        <w:rPr>
          <w:rFonts w:ascii="Times New Roman" w:hAnsi="Times New Roman" w:cs="Times New Roman"/>
          <w:b/>
          <w:sz w:val="28"/>
          <w:szCs w:val="28"/>
        </w:rPr>
        <w:t>.</w:t>
      </w:r>
      <w:r>
        <w:rPr>
          <w:rFonts w:ascii="Times New Roman" w:hAnsi="Times New Roman" w:cs="Times New Roman"/>
          <w:sz w:val="28"/>
          <w:szCs w:val="28"/>
        </w:rPr>
        <w:t xml:space="preserve">  V § 11 odseku 7 sa vypúšťa druhá veta. </w:t>
      </w:r>
    </w:p>
    <w:p w:rsidR="00A90A6A" w:rsidP="000871F6">
      <w:pPr>
        <w:rPr>
          <w:rFonts w:ascii="Times New Roman" w:hAnsi="Times New Roman" w:cs="Times New Roman"/>
          <w:b/>
          <w:sz w:val="28"/>
          <w:szCs w:val="28"/>
        </w:rPr>
      </w:pPr>
    </w:p>
    <w:p w:rsidR="000871F6" w:rsidP="00A90A6A">
      <w:pPr>
        <w:jc w:val="both"/>
        <w:rPr>
          <w:rFonts w:ascii="Times New Roman" w:hAnsi="Times New Roman" w:cs="Times New Roman"/>
          <w:sz w:val="28"/>
          <w:szCs w:val="28"/>
        </w:rPr>
      </w:pPr>
      <w:r w:rsidRPr="007367E1" w:rsidR="006C78D9">
        <w:rPr>
          <w:rFonts w:ascii="Times New Roman" w:hAnsi="Times New Roman" w:cs="Times New Roman"/>
          <w:b/>
          <w:sz w:val="28"/>
          <w:szCs w:val="28"/>
        </w:rPr>
        <w:t>8</w:t>
      </w:r>
      <w:r w:rsidRPr="007367E1">
        <w:rPr>
          <w:rFonts w:ascii="Times New Roman" w:hAnsi="Times New Roman" w:cs="Times New Roman"/>
          <w:b/>
          <w:sz w:val="28"/>
          <w:szCs w:val="28"/>
        </w:rPr>
        <w:t>.</w:t>
      </w:r>
      <w:r>
        <w:rPr>
          <w:rFonts w:ascii="Times New Roman" w:hAnsi="Times New Roman" w:cs="Times New Roman"/>
          <w:sz w:val="28"/>
          <w:szCs w:val="28"/>
        </w:rPr>
        <w:t xml:space="preserve">  V § 12 odsek 21 sa slová ,, ktorých držiteľ nemá trvalý pobyt </w:t>
      </w:r>
      <w:r>
        <w:rPr>
          <w:rFonts w:ascii="Times New Roman" w:hAnsi="Times New Roman" w:cs="Times New Roman"/>
          <w:sz w:val="28"/>
          <w:szCs w:val="28"/>
        </w:rPr>
        <w:t xml:space="preserve">alebo sídlo </w:t>
      </w:r>
      <w:r w:rsidR="00A90A6A">
        <w:rPr>
          <w:rFonts w:ascii="Times New Roman" w:hAnsi="Times New Roman" w:cs="Times New Roman"/>
          <w:sz w:val="28"/>
          <w:szCs w:val="28"/>
        </w:rPr>
        <w:br/>
      </w:r>
      <w:r>
        <w:rPr>
          <w:rFonts w:ascii="Times New Roman" w:hAnsi="Times New Roman" w:cs="Times New Roman"/>
          <w:sz w:val="28"/>
          <w:szCs w:val="28"/>
        </w:rPr>
        <w:t xml:space="preserve">v Slovenskej republike“  nahrádzajú slovami </w:t>
      </w:r>
    </w:p>
    <w:p w:rsidR="00A90A6A" w:rsidP="00A90A6A">
      <w:pPr>
        <w:jc w:val="both"/>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 xml:space="preserve">    „ skupiny A, ktorých držiteľ má platné potvrdenie o pôvode podľa osobitného predpisu</w:t>
      </w:r>
      <w:r w:rsidR="00BB7739">
        <w:rPr>
          <w:rFonts w:ascii="Times New Roman" w:hAnsi="Times New Roman" w:cs="Times New Roman"/>
          <w:sz w:val="28"/>
          <w:szCs w:val="28"/>
          <w:vertAlign w:val="superscript"/>
        </w:rPr>
        <w:t>43a</w:t>
      </w:r>
      <w:r>
        <w:rPr>
          <w:rFonts w:ascii="Times New Roman" w:hAnsi="Times New Roman" w:cs="Times New Roman"/>
          <w:sz w:val="28"/>
          <w:szCs w:val="28"/>
        </w:rPr>
        <w:t xml:space="preserve"> a na exempláre skupiny </w:t>
      </w:r>
    </w:p>
    <w:p w:rsidR="00A90A6A" w:rsidP="00A90A6A">
      <w:pPr>
        <w:jc w:val="both"/>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      B, ktoré boli nadobudnuté v súlad</w:t>
      </w:r>
      <w:r w:rsidR="00BB7739">
        <w:rPr>
          <w:rFonts w:ascii="Times New Roman" w:hAnsi="Times New Roman" w:cs="Times New Roman"/>
          <w:sz w:val="28"/>
          <w:szCs w:val="28"/>
        </w:rPr>
        <w:t>e s osobitným predpisom</w:t>
      </w:r>
      <w:r w:rsidR="00BB7739">
        <w:rPr>
          <w:rFonts w:ascii="Times New Roman" w:hAnsi="Times New Roman" w:cs="Times New Roman"/>
          <w:sz w:val="28"/>
          <w:szCs w:val="28"/>
          <w:vertAlign w:val="superscript"/>
        </w:rPr>
        <w:t>43</w:t>
      </w:r>
      <w:r w:rsidR="00DA4060">
        <w:rPr>
          <w:rFonts w:ascii="Times New Roman" w:hAnsi="Times New Roman" w:cs="Times New Roman"/>
          <w:sz w:val="28"/>
          <w:szCs w:val="28"/>
          <w:vertAlign w:val="superscript"/>
        </w:rPr>
        <w:t>a</w:t>
      </w:r>
      <w:r w:rsidR="00BB7739">
        <w:rPr>
          <w:rFonts w:ascii="Times New Roman" w:hAnsi="Times New Roman" w:cs="Times New Roman"/>
          <w:sz w:val="28"/>
          <w:szCs w:val="28"/>
        </w:rPr>
        <w:t>.“.</w:t>
      </w:r>
    </w:p>
    <w:p w:rsidR="00BB7739" w:rsidRPr="00BB7739"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Pr="00E93FCC" w:rsidR="006C78D9">
        <w:rPr>
          <w:rFonts w:ascii="Times New Roman" w:hAnsi="Times New Roman" w:cs="Times New Roman"/>
          <w:b/>
          <w:sz w:val="28"/>
          <w:szCs w:val="28"/>
        </w:rPr>
        <w:t>9</w:t>
      </w:r>
      <w:r w:rsidRPr="00E93FCC">
        <w:rPr>
          <w:rFonts w:ascii="Times New Roman" w:hAnsi="Times New Roman" w:cs="Times New Roman"/>
          <w:b/>
          <w:sz w:val="28"/>
          <w:szCs w:val="28"/>
        </w:rPr>
        <w:t>.</w:t>
      </w:r>
      <w:r>
        <w:rPr>
          <w:rFonts w:ascii="Times New Roman" w:hAnsi="Times New Roman" w:cs="Times New Roman"/>
          <w:sz w:val="28"/>
          <w:szCs w:val="28"/>
        </w:rPr>
        <w:t xml:space="preserve"> V § 12 sa vypúšťa odsek 22</w:t>
      </w:r>
    </w:p>
    <w:p w:rsidR="00BB7739" w:rsidP="000871F6">
      <w:pPr>
        <w:rPr>
          <w:rFonts w:ascii="Times New Roman" w:hAnsi="Times New Roman" w:cs="Times New Roman"/>
          <w:sz w:val="28"/>
          <w:szCs w:val="28"/>
        </w:rPr>
      </w:pPr>
    </w:p>
    <w:p w:rsidR="000871F6" w:rsidP="00BB7739">
      <w:pPr>
        <w:jc w:val="both"/>
        <w:rPr>
          <w:rFonts w:ascii="Times New Roman" w:hAnsi="Times New Roman" w:cs="Times New Roman"/>
          <w:sz w:val="28"/>
          <w:szCs w:val="28"/>
        </w:rPr>
      </w:pPr>
      <w:r w:rsidRPr="00E93FCC" w:rsidR="006C78D9">
        <w:rPr>
          <w:rFonts w:ascii="Times New Roman" w:hAnsi="Times New Roman" w:cs="Times New Roman"/>
          <w:b/>
          <w:sz w:val="28"/>
          <w:szCs w:val="28"/>
        </w:rPr>
        <w:t>10</w:t>
      </w:r>
      <w:r w:rsidRPr="00E93FCC">
        <w:rPr>
          <w:rFonts w:ascii="Times New Roman" w:hAnsi="Times New Roman" w:cs="Times New Roman"/>
          <w:b/>
          <w:sz w:val="28"/>
          <w:szCs w:val="28"/>
        </w:rPr>
        <w:t>.</w:t>
      </w:r>
      <w:r>
        <w:rPr>
          <w:rFonts w:ascii="Times New Roman" w:hAnsi="Times New Roman" w:cs="Times New Roman"/>
          <w:sz w:val="28"/>
          <w:szCs w:val="28"/>
        </w:rPr>
        <w:t xml:space="preserve"> V § 13 odsek 2 sa na konci pripája táto veta:   ,, Náklady na DNA test znáša príkazca .“</w:t>
      </w:r>
    </w:p>
    <w:p w:rsidR="00BB7739" w:rsidP="00BB7739">
      <w:pPr>
        <w:jc w:val="both"/>
        <w:rPr>
          <w:rFonts w:ascii="Times New Roman" w:hAnsi="Times New Roman" w:cs="Times New Roman"/>
          <w:sz w:val="28"/>
          <w:szCs w:val="28"/>
        </w:rPr>
      </w:pPr>
    </w:p>
    <w:p w:rsidR="00BB7739" w:rsidP="00BB7739">
      <w:pPr>
        <w:jc w:val="both"/>
        <w:rPr>
          <w:rFonts w:ascii="Times New Roman" w:hAnsi="Times New Roman" w:cs="Times New Roman"/>
          <w:sz w:val="28"/>
          <w:szCs w:val="28"/>
        </w:rPr>
      </w:pPr>
    </w:p>
    <w:p w:rsidR="00BB7739" w:rsidP="00BB7739">
      <w:pPr>
        <w:jc w:val="both"/>
        <w:rPr>
          <w:rFonts w:ascii="Times New Roman" w:hAnsi="Times New Roman" w:cs="Times New Roman"/>
          <w:sz w:val="28"/>
          <w:szCs w:val="28"/>
        </w:rPr>
      </w:pPr>
    </w:p>
    <w:p w:rsidR="00BB7739" w:rsidP="00BB7739">
      <w:pPr>
        <w:jc w:val="both"/>
        <w:rPr>
          <w:rFonts w:ascii="Times New Roman" w:hAnsi="Times New Roman" w:cs="Times New Roman"/>
          <w:sz w:val="28"/>
          <w:szCs w:val="28"/>
        </w:rPr>
      </w:pPr>
    </w:p>
    <w:p w:rsidR="00BB7739" w:rsidP="00BB7739">
      <w:pPr>
        <w:jc w:val="both"/>
        <w:rPr>
          <w:rFonts w:ascii="Times New Roman" w:hAnsi="Times New Roman" w:cs="Times New Roman"/>
          <w:sz w:val="28"/>
          <w:szCs w:val="28"/>
        </w:rPr>
      </w:pPr>
    </w:p>
    <w:p w:rsidR="00BB7739" w:rsidP="00BB7739">
      <w:pPr>
        <w:jc w:val="center"/>
        <w:rPr>
          <w:rFonts w:ascii="Times New Roman" w:hAnsi="Times New Roman" w:cs="Times New Roman"/>
          <w:sz w:val="28"/>
          <w:szCs w:val="28"/>
        </w:rPr>
      </w:pPr>
      <w:r>
        <w:rPr>
          <w:rFonts w:ascii="Times New Roman" w:hAnsi="Times New Roman" w:cs="Times New Roman"/>
          <w:sz w:val="28"/>
          <w:szCs w:val="28"/>
        </w:rPr>
        <w:t>- 5 -</w:t>
      </w:r>
    </w:p>
    <w:p w:rsidR="00BB7739" w:rsidP="00BB7739">
      <w:pPr>
        <w:jc w:val="both"/>
        <w:rPr>
          <w:rFonts w:ascii="Times New Roman" w:hAnsi="Times New Roman" w:cs="Times New Roman"/>
          <w:sz w:val="28"/>
          <w:szCs w:val="28"/>
        </w:rPr>
      </w:pPr>
    </w:p>
    <w:p w:rsidR="000871F6" w:rsidP="00BB7739">
      <w:pPr>
        <w:jc w:val="both"/>
        <w:rPr>
          <w:rFonts w:ascii="Times New Roman" w:hAnsi="Times New Roman" w:cs="Times New Roman"/>
          <w:sz w:val="28"/>
          <w:szCs w:val="28"/>
        </w:rPr>
      </w:pPr>
      <w:r w:rsidRPr="00E93FCC" w:rsidR="006C78D9">
        <w:rPr>
          <w:rFonts w:ascii="Times New Roman" w:hAnsi="Times New Roman" w:cs="Times New Roman"/>
          <w:b/>
          <w:sz w:val="28"/>
          <w:szCs w:val="28"/>
        </w:rPr>
        <w:t>11</w:t>
      </w:r>
      <w:r w:rsidRPr="00E93FCC">
        <w:rPr>
          <w:rFonts w:ascii="Times New Roman" w:hAnsi="Times New Roman" w:cs="Times New Roman"/>
          <w:b/>
          <w:sz w:val="28"/>
          <w:szCs w:val="28"/>
        </w:rPr>
        <w:t>.</w:t>
      </w:r>
      <w:r>
        <w:rPr>
          <w:rFonts w:ascii="Times New Roman" w:hAnsi="Times New Roman" w:cs="Times New Roman"/>
          <w:sz w:val="28"/>
          <w:szCs w:val="28"/>
        </w:rPr>
        <w:t xml:space="preserve"> V § 13 odsek 6  sa slová:</w:t>
      </w:r>
      <w:r w:rsidR="00BB7739">
        <w:rPr>
          <w:rFonts w:ascii="Times New Roman" w:hAnsi="Times New Roman" w:cs="Times New Roman"/>
          <w:sz w:val="28"/>
          <w:szCs w:val="28"/>
        </w:rPr>
        <w:t xml:space="preserve"> </w:t>
      </w:r>
      <w:r>
        <w:rPr>
          <w:rFonts w:ascii="Times New Roman" w:hAnsi="Times New Roman" w:cs="Times New Roman"/>
          <w:sz w:val="28"/>
          <w:szCs w:val="28"/>
        </w:rPr>
        <w:t>,, držiteľa exemplára, ktorý nemá trvalý pobyt alebo sídlo v slovenskej republike, ak sa na území</w:t>
      </w:r>
      <w:r w:rsidR="00BB7739">
        <w:rPr>
          <w:rFonts w:ascii="Times New Roman" w:hAnsi="Times New Roman" w:cs="Times New Roman"/>
          <w:sz w:val="28"/>
          <w:szCs w:val="28"/>
        </w:rPr>
        <w:t xml:space="preserve"> </w:t>
      </w:r>
      <w:r>
        <w:rPr>
          <w:rFonts w:ascii="Times New Roman" w:hAnsi="Times New Roman" w:cs="Times New Roman"/>
          <w:sz w:val="28"/>
          <w:szCs w:val="28"/>
        </w:rPr>
        <w:t>Slovenskej republiky nezdržuje dlhšie ako šesť mesiacov“ nahrádzajú  slovami:</w:t>
      </w:r>
      <w:r w:rsidR="00BB7739">
        <w:rPr>
          <w:rFonts w:ascii="Times New Roman" w:hAnsi="Times New Roman" w:cs="Times New Roman"/>
          <w:sz w:val="28"/>
          <w:szCs w:val="28"/>
        </w:rPr>
        <w:t xml:space="preserve"> </w:t>
      </w:r>
      <w:r>
        <w:rPr>
          <w:rFonts w:ascii="Times New Roman" w:hAnsi="Times New Roman" w:cs="Times New Roman"/>
          <w:sz w:val="28"/>
          <w:szCs w:val="28"/>
        </w:rPr>
        <w:t xml:space="preserve">,,exempláre stavovcov skupiny ,,B“, okrem vtákov narodených a odchovaných v intenzívnej ľudskej opatere, ktoré sa označujú jedinečným, nedeliteľným a nesnímateľným </w:t>
      </w:r>
      <w:r w:rsidR="00DA4060">
        <w:rPr>
          <w:rFonts w:ascii="Times New Roman" w:hAnsi="Times New Roman" w:cs="Times New Roman"/>
          <w:sz w:val="28"/>
          <w:szCs w:val="28"/>
        </w:rPr>
        <w:br/>
      </w:r>
      <w:r>
        <w:rPr>
          <w:rFonts w:ascii="Times New Roman" w:hAnsi="Times New Roman" w:cs="Times New Roman"/>
          <w:sz w:val="28"/>
          <w:szCs w:val="28"/>
        </w:rPr>
        <w:t>krúžkom 3</w:t>
      </w:r>
      <w:r w:rsidR="00BB7739">
        <w:rPr>
          <w:rFonts w:ascii="Times New Roman" w:hAnsi="Times New Roman" w:cs="Times New Roman"/>
          <w:sz w:val="28"/>
          <w:szCs w:val="28"/>
        </w:rPr>
        <w:t>.</w:t>
      </w:r>
    </w:p>
    <w:p w:rsidR="00BB7739" w:rsidP="00BB7739">
      <w:pPr>
        <w:jc w:val="both"/>
        <w:rPr>
          <w:rFonts w:ascii="Times New Roman" w:hAnsi="Times New Roman" w:cs="Times New Roman"/>
          <w:sz w:val="28"/>
          <w:szCs w:val="28"/>
        </w:rPr>
      </w:pPr>
    </w:p>
    <w:p w:rsidR="00244BC5" w:rsidP="00244BC5">
      <w:pPr>
        <w:jc w:val="both"/>
        <w:rPr>
          <w:rFonts w:ascii="Times New Roman" w:hAnsi="Times New Roman" w:cs="Times New Roman"/>
          <w:sz w:val="28"/>
          <w:szCs w:val="28"/>
        </w:rPr>
      </w:pPr>
      <w:r w:rsidRPr="00E93FCC">
        <w:rPr>
          <w:rFonts w:ascii="Times New Roman" w:hAnsi="Times New Roman" w:cs="Times New Roman"/>
          <w:b/>
          <w:sz w:val="28"/>
          <w:szCs w:val="28"/>
        </w:rPr>
        <w:t>12.</w:t>
      </w:r>
      <w:r>
        <w:rPr>
          <w:rFonts w:ascii="Times New Roman" w:hAnsi="Times New Roman" w:cs="Times New Roman"/>
          <w:sz w:val="28"/>
          <w:szCs w:val="28"/>
        </w:rPr>
        <w:t xml:space="preserve"> V § 15 ods. 2 </w:t>
      </w:r>
      <w:r w:rsidRPr="00BF7D6A">
        <w:rPr>
          <w:rFonts w:ascii="Times New Roman" w:hAnsi="Times New Roman" w:cs="Times New Roman"/>
          <w:b/>
          <w:sz w:val="28"/>
          <w:szCs w:val="28"/>
        </w:rPr>
        <w:t xml:space="preserve">sa </w:t>
      </w:r>
      <w:r w:rsidRPr="004B0555">
        <w:rPr>
          <w:rFonts w:ascii="Times New Roman" w:hAnsi="Times New Roman" w:cs="Times New Roman"/>
          <w:sz w:val="28"/>
          <w:szCs w:val="28"/>
        </w:rPr>
        <w:t>dop</w:t>
      </w:r>
      <w:r w:rsidRPr="004B0555" w:rsidR="00BB7739">
        <w:rPr>
          <w:rFonts w:ascii="Times New Roman" w:hAnsi="Times New Roman" w:cs="Times New Roman"/>
          <w:sz w:val="28"/>
          <w:szCs w:val="28"/>
        </w:rPr>
        <w:t>ĺ</w:t>
      </w:r>
      <w:r w:rsidRPr="004B0555">
        <w:rPr>
          <w:rFonts w:ascii="Times New Roman" w:hAnsi="Times New Roman" w:cs="Times New Roman"/>
          <w:sz w:val="28"/>
          <w:szCs w:val="28"/>
        </w:rPr>
        <w:t>ň</w:t>
      </w:r>
      <w:r w:rsidRPr="004B0555" w:rsidR="00BB7739">
        <w:rPr>
          <w:rFonts w:ascii="Times New Roman" w:hAnsi="Times New Roman" w:cs="Times New Roman"/>
          <w:sz w:val="28"/>
          <w:szCs w:val="28"/>
        </w:rPr>
        <w:t>a</w:t>
      </w:r>
      <w:r w:rsidRPr="004B0555">
        <w:rPr>
          <w:rFonts w:ascii="Times New Roman" w:hAnsi="Times New Roman" w:cs="Times New Roman"/>
          <w:sz w:val="28"/>
          <w:szCs w:val="28"/>
        </w:rPr>
        <w:t xml:space="preserve"> písmeno</w:t>
      </w:r>
      <w:r>
        <w:rPr>
          <w:rFonts w:ascii="Times New Roman" w:hAnsi="Times New Roman" w:cs="Times New Roman"/>
          <w:sz w:val="28"/>
          <w:szCs w:val="28"/>
        </w:rPr>
        <w:t xml:space="preserve"> z)</w:t>
      </w:r>
      <w:r w:rsidR="00BB7739">
        <w:rPr>
          <w:rFonts w:ascii="Times New Roman" w:hAnsi="Times New Roman" w:cs="Times New Roman"/>
          <w:sz w:val="28"/>
          <w:szCs w:val="28"/>
        </w:rPr>
        <w:t xml:space="preserve">, ktoré </w:t>
      </w:r>
      <w:r>
        <w:rPr>
          <w:rFonts w:ascii="Times New Roman" w:hAnsi="Times New Roman" w:cs="Times New Roman"/>
          <w:sz w:val="28"/>
          <w:szCs w:val="28"/>
        </w:rPr>
        <w:t>znie:</w:t>
      </w:r>
      <w:r w:rsidR="00DA4060">
        <w:rPr>
          <w:rFonts w:ascii="Times New Roman" w:hAnsi="Times New Roman" w:cs="Times New Roman"/>
          <w:sz w:val="28"/>
          <w:szCs w:val="28"/>
        </w:rPr>
        <w:t xml:space="preserve"> „z) </w:t>
      </w:r>
      <w:r>
        <w:rPr>
          <w:rFonts w:ascii="Times New Roman" w:hAnsi="Times New Roman" w:cs="Times New Roman"/>
          <w:sz w:val="28"/>
          <w:szCs w:val="28"/>
        </w:rPr>
        <w:t xml:space="preserve"> rozhoduje o udelení licencie zariadeniam, prideľuje evidenčný kód a vedie o tom evidenciu. </w:t>
      </w:r>
    </w:p>
    <w:p w:rsidR="00DA4060" w:rsidP="00244BC5">
      <w:pPr>
        <w:jc w:val="both"/>
        <w:rPr>
          <w:rFonts w:ascii="Times New Roman" w:hAnsi="Times New Roman" w:cs="Times New Roman"/>
          <w:sz w:val="28"/>
          <w:szCs w:val="28"/>
        </w:rPr>
      </w:pPr>
    </w:p>
    <w:p w:rsidR="00DA4060"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13</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V § 15 odsek 2 písmeno  f) sa</w:t>
      </w:r>
      <w:r>
        <w:rPr>
          <w:rFonts w:ascii="Times New Roman" w:hAnsi="Times New Roman" w:cs="Times New Roman"/>
          <w:sz w:val="28"/>
          <w:szCs w:val="28"/>
        </w:rPr>
        <w:t xml:space="preserve"> za slovo „evidenciu“</w:t>
      </w:r>
      <w:r w:rsidR="000871F6">
        <w:rPr>
          <w:rFonts w:ascii="Times New Roman" w:hAnsi="Times New Roman" w:cs="Times New Roman"/>
          <w:sz w:val="28"/>
          <w:szCs w:val="28"/>
        </w:rPr>
        <w:t xml:space="preserve"> dop</w:t>
      </w:r>
      <w:r>
        <w:rPr>
          <w:rFonts w:ascii="Times New Roman" w:hAnsi="Times New Roman" w:cs="Times New Roman"/>
          <w:sz w:val="28"/>
          <w:szCs w:val="28"/>
        </w:rPr>
        <w:t>ĺ</w:t>
      </w:r>
      <w:r w:rsidR="000871F6">
        <w:rPr>
          <w:rFonts w:ascii="Times New Roman" w:hAnsi="Times New Roman" w:cs="Times New Roman"/>
          <w:sz w:val="28"/>
          <w:szCs w:val="28"/>
        </w:rPr>
        <w:t>ň</w:t>
      </w:r>
      <w:r>
        <w:rPr>
          <w:rFonts w:ascii="Times New Roman" w:hAnsi="Times New Roman" w:cs="Times New Roman"/>
          <w:sz w:val="28"/>
          <w:szCs w:val="28"/>
        </w:rPr>
        <w:t>a</w:t>
      </w:r>
      <w:r w:rsidR="000871F6">
        <w:rPr>
          <w:rFonts w:ascii="Times New Roman" w:hAnsi="Times New Roman" w:cs="Times New Roman"/>
          <w:sz w:val="28"/>
          <w:szCs w:val="28"/>
        </w:rPr>
        <w:t xml:space="preserve">jú  slová </w:t>
      </w:r>
      <w:r>
        <w:rPr>
          <w:rFonts w:ascii="Times New Roman" w:hAnsi="Times New Roman" w:cs="Times New Roman"/>
          <w:sz w:val="28"/>
          <w:szCs w:val="28"/>
        </w:rPr>
        <w:br/>
      </w:r>
      <w:r w:rsidR="000871F6">
        <w:rPr>
          <w:rFonts w:ascii="Times New Roman" w:hAnsi="Times New Roman" w:cs="Times New Roman"/>
          <w:sz w:val="28"/>
          <w:szCs w:val="28"/>
        </w:rPr>
        <w:t>,,v rozsahu stanovenom osobitným predp</w:t>
      </w:r>
      <w:r w:rsidR="000871F6">
        <w:rPr>
          <w:rFonts w:ascii="Times New Roman" w:hAnsi="Times New Roman" w:cs="Times New Roman"/>
          <w:sz w:val="28"/>
          <w:szCs w:val="28"/>
        </w:rPr>
        <w:t>isom“</w:t>
      </w:r>
      <w:r>
        <w:rPr>
          <w:rFonts w:ascii="Times New Roman" w:hAnsi="Times New Roman" w:cs="Times New Roman"/>
          <w:sz w:val="28"/>
          <w:szCs w:val="28"/>
          <w:vertAlign w:val="superscript"/>
        </w:rPr>
        <w:t>43b</w:t>
      </w:r>
      <w:r>
        <w:rPr>
          <w:rFonts w:ascii="Times New Roman" w:hAnsi="Times New Roman" w:cs="Times New Roman"/>
          <w:sz w:val="28"/>
          <w:szCs w:val="28"/>
        </w:rPr>
        <w:t>.</w:t>
      </w:r>
    </w:p>
    <w:p w:rsidR="000871F6" w:rsidP="00DA4060">
      <w:pPr>
        <w:jc w:val="both"/>
        <w:rPr>
          <w:rFonts w:ascii="Times New Roman" w:hAnsi="Times New Roman" w:cs="Times New Roman"/>
          <w:sz w:val="28"/>
          <w:szCs w:val="28"/>
        </w:rPr>
      </w:pPr>
      <w:r>
        <w:rPr>
          <w:rFonts w:ascii="Times New Roman" w:hAnsi="Times New Roman" w:cs="Times New Roman"/>
          <w:sz w:val="28"/>
          <w:szCs w:val="28"/>
        </w:rPr>
        <w:t xml:space="preserve"> </w:t>
      </w:r>
    </w:p>
    <w:p w:rsidR="00DA4060"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14</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 xml:space="preserve"> V § 16 sa doplňuje písmeno h), ktoré  znie</w:t>
      </w:r>
      <w:r>
        <w:rPr>
          <w:rFonts w:ascii="Times New Roman" w:hAnsi="Times New Roman" w:cs="Times New Roman"/>
          <w:sz w:val="28"/>
          <w:szCs w:val="28"/>
        </w:rPr>
        <w:t>: „h)</w:t>
      </w:r>
      <w:r w:rsidR="000871F6">
        <w:rPr>
          <w:rFonts w:ascii="Times New Roman" w:hAnsi="Times New Roman" w:cs="Times New Roman"/>
          <w:sz w:val="28"/>
          <w:szCs w:val="28"/>
        </w:rPr>
        <w:t xml:space="preserve">  vydáva potvrdenia o pôvode exemplárov skupiny ,,A“ v súlade s osobitným predpisom</w:t>
      </w:r>
      <w:r>
        <w:rPr>
          <w:rFonts w:ascii="Times New Roman" w:hAnsi="Times New Roman" w:cs="Times New Roman"/>
          <w:sz w:val="28"/>
          <w:szCs w:val="28"/>
          <w:vertAlign w:val="superscript"/>
        </w:rPr>
        <w:t>43c</w:t>
      </w:r>
      <w:r>
        <w:rPr>
          <w:rFonts w:ascii="Times New Roman" w:hAnsi="Times New Roman" w:cs="Times New Roman"/>
          <w:sz w:val="28"/>
          <w:szCs w:val="28"/>
        </w:rPr>
        <w:t>.</w:t>
      </w:r>
      <w:r w:rsidR="000871F6">
        <w:rPr>
          <w:rFonts w:ascii="Times New Roman" w:hAnsi="Times New Roman" w:cs="Times New Roman"/>
          <w:sz w:val="28"/>
          <w:szCs w:val="28"/>
        </w:rPr>
        <w:t xml:space="preserve">  </w:t>
      </w:r>
    </w:p>
    <w:p w:rsidR="000871F6" w:rsidP="00DA4060">
      <w:pPr>
        <w:jc w:val="both"/>
        <w:rPr>
          <w:rFonts w:ascii="Times New Roman" w:hAnsi="Times New Roman" w:cs="Times New Roman"/>
          <w:sz w:val="28"/>
          <w:szCs w:val="28"/>
        </w:rPr>
      </w:pPr>
      <w:r>
        <w:rPr>
          <w:rFonts w:ascii="Times New Roman" w:hAnsi="Times New Roman" w:cs="Times New Roman"/>
          <w:sz w:val="28"/>
          <w:szCs w:val="28"/>
        </w:rPr>
        <w:t xml:space="preserve">  </w:t>
      </w:r>
    </w:p>
    <w:p w:rsidR="000871F6"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15</w:t>
      </w:r>
      <w:r w:rsidRPr="00E93FCC">
        <w:rPr>
          <w:rFonts w:ascii="Times New Roman" w:hAnsi="Times New Roman" w:cs="Times New Roman"/>
          <w:b/>
          <w:sz w:val="28"/>
          <w:szCs w:val="28"/>
        </w:rPr>
        <w:t>.</w:t>
      </w:r>
      <w:r>
        <w:rPr>
          <w:rFonts w:ascii="Times New Roman" w:hAnsi="Times New Roman" w:cs="Times New Roman"/>
          <w:sz w:val="28"/>
          <w:szCs w:val="28"/>
        </w:rPr>
        <w:t xml:space="preserve"> V § 22 odsek 1 sa za slová  ,,protiprávneho konania tým, že “ vkladajú  slová  ,,svojím konaním spôsobí trvalú ujmu na exemplároch ohrozených druhov rastlín alebo živočíchov, pričom účelne vynaložené náklady na rehabilitáciu predmetných exemplárov alebo  uvedenie životného prostredia  do predošlého stavu   predstavujú škodu, ktorá nie je malá.“  </w:t>
      </w:r>
    </w:p>
    <w:p w:rsidR="00DA4060" w:rsidP="00DA4060">
      <w:pPr>
        <w:jc w:val="both"/>
        <w:rPr>
          <w:rFonts w:ascii="Times New Roman" w:hAnsi="Times New Roman" w:cs="Times New Roman"/>
          <w:sz w:val="28"/>
          <w:szCs w:val="28"/>
        </w:rPr>
      </w:pPr>
    </w:p>
    <w:p w:rsidR="000871F6"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16</w:t>
      </w:r>
      <w:r w:rsidRPr="00E93FCC">
        <w:rPr>
          <w:rFonts w:ascii="Times New Roman" w:hAnsi="Times New Roman" w:cs="Times New Roman"/>
          <w:b/>
          <w:sz w:val="28"/>
          <w:szCs w:val="28"/>
        </w:rPr>
        <w:t>.</w:t>
      </w:r>
      <w:r>
        <w:rPr>
          <w:rFonts w:ascii="Times New Roman" w:hAnsi="Times New Roman" w:cs="Times New Roman"/>
          <w:sz w:val="28"/>
          <w:szCs w:val="28"/>
        </w:rPr>
        <w:t xml:space="preserve"> V § 22 odsek 2 sa za slová : ,,protiprávneho konania tým, že “ vkladajú slová  ,,svojím konaním spôsobí trvalú  ujmu na exemplároch  ohrozených druhov rastlín alebo živočíchov, pričom účelne vynaložené náklady na rehabilitáciu predmetných exemplárov alebo  uvedenie životného prostredia  do predošlého stavu   predstavujú škodu, ktorá nie je malá.“ </w:t>
      </w:r>
    </w:p>
    <w:p w:rsidR="00DA4060"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Pr="00E93FCC" w:rsidR="006C78D9">
        <w:rPr>
          <w:rFonts w:ascii="Times New Roman" w:hAnsi="Times New Roman" w:cs="Times New Roman"/>
          <w:b/>
          <w:sz w:val="28"/>
          <w:szCs w:val="28"/>
        </w:rPr>
        <w:t>17</w:t>
      </w:r>
      <w:r w:rsidRPr="00E93FCC">
        <w:rPr>
          <w:rFonts w:ascii="Times New Roman" w:hAnsi="Times New Roman" w:cs="Times New Roman"/>
          <w:b/>
          <w:sz w:val="28"/>
          <w:szCs w:val="28"/>
        </w:rPr>
        <w:t>.</w:t>
      </w:r>
      <w:r>
        <w:rPr>
          <w:rFonts w:ascii="Times New Roman" w:hAnsi="Times New Roman" w:cs="Times New Roman"/>
          <w:sz w:val="28"/>
          <w:szCs w:val="28"/>
        </w:rPr>
        <w:t xml:space="preserve"> V §</w:t>
      </w:r>
      <w:r w:rsidR="00F0098A">
        <w:rPr>
          <w:rFonts w:ascii="Times New Roman" w:hAnsi="Times New Roman" w:cs="Times New Roman"/>
          <w:sz w:val="28"/>
          <w:szCs w:val="28"/>
        </w:rPr>
        <w:t xml:space="preserve"> </w:t>
      </w:r>
      <w:r>
        <w:rPr>
          <w:rFonts w:ascii="Times New Roman" w:hAnsi="Times New Roman" w:cs="Times New Roman"/>
          <w:sz w:val="28"/>
          <w:szCs w:val="28"/>
        </w:rPr>
        <w:t>23 odsek 1 sa vypúšťajú  slová ,,a prepadnutie exemplára“</w:t>
      </w:r>
      <w:r w:rsidR="00F0098A">
        <w:rPr>
          <w:rFonts w:ascii="Times New Roman" w:hAnsi="Times New Roman" w:cs="Times New Roman"/>
          <w:sz w:val="28"/>
          <w:szCs w:val="28"/>
        </w:rPr>
        <w:t>.</w:t>
      </w:r>
    </w:p>
    <w:p w:rsidR="00F0098A"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r w:rsidRPr="00E93FCC" w:rsidR="006C78D9">
        <w:rPr>
          <w:rFonts w:ascii="Times New Roman" w:hAnsi="Times New Roman" w:cs="Times New Roman"/>
          <w:b/>
          <w:sz w:val="28"/>
          <w:szCs w:val="28"/>
        </w:rPr>
        <w:t>18</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 xml:space="preserve"> V §</w:t>
      </w:r>
      <w:r>
        <w:rPr>
          <w:rFonts w:ascii="Times New Roman" w:hAnsi="Times New Roman" w:cs="Times New Roman"/>
          <w:sz w:val="28"/>
          <w:szCs w:val="28"/>
        </w:rPr>
        <w:t xml:space="preserve"> </w:t>
      </w:r>
      <w:r w:rsidR="000871F6">
        <w:rPr>
          <w:rFonts w:ascii="Times New Roman" w:hAnsi="Times New Roman" w:cs="Times New Roman"/>
          <w:sz w:val="28"/>
          <w:szCs w:val="28"/>
        </w:rPr>
        <w:t>23 odsek 2 sa vypúšťajú slová ,,a prepadnutie exemplára“</w:t>
      </w:r>
      <w:r>
        <w:rPr>
          <w:rFonts w:ascii="Times New Roman" w:hAnsi="Times New Roman" w:cs="Times New Roman"/>
          <w:sz w:val="28"/>
          <w:szCs w:val="28"/>
        </w:rPr>
        <w:t>.</w:t>
      </w: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 </w:t>
      </w:r>
    </w:p>
    <w:p w:rsidR="006C78D9" w:rsidP="00F0098A">
      <w:pPr>
        <w:jc w:val="both"/>
        <w:rPr>
          <w:rFonts w:ascii="Times New Roman" w:hAnsi="Times New Roman" w:cs="Times New Roman"/>
          <w:sz w:val="28"/>
          <w:szCs w:val="28"/>
        </w:rPr>
      </w:pPr>
      <w:r w:rsidRPr="00E93FCC">
        <w:rPr>
          <w:rFonts w:ascii="Times New Roman" w:hAnsi="Times New Roman" w:cs="Times New Roman"/>
          <w:b/>
          <w:sz w:val="28"/>
          <w:szCs w:val="28"/>
        </w:rPr>
        <w:t>19.</w:t>
      </w:r>
      <w:r>
        <w:rPr>
          <w:rFonts w:ascii="Times New Roman" w:hAnsi="Times New Roman" w:cs="Times New Roman"/>
          <w:sz w:val="28"/>
          <w:szCs w:val="28"/>
        </w:rPr>
        <w:t xml:space="preserve"> V § 25 ods. 1 sa </w:t>
      </w:r>
      <w:r w:rsidRPr="004B0555">
        <w:rPr>
          <w:rFonts w:ascii="Times New Roman" w:hAnsi="Times New Roman" w:cs="Times New Roman"/>
          <w:sz w:val="28"/>
          <w:szCs w:val="28"/>
        </w:rPr>
        <w:t>vypúšťa</w:t>
      </w:r>
      <w:r>
        <w:rPr>
          <w:rFonts w:ascii="Times New Roman" w:hAnsi="Times New Roman" w:cs="Times New Roman"/>
          <w:sz w:val="28"/>
          <w:szCs w:val="28"/>
        </w:rPr>
        <w:t xml:space="preserve"> písmeno a)</w:t>
      </w:r>
      <w:r w:rsidR="00F0098A">
        <w:rPr>
          <w:rFonts w:ascii="Times New Roman" w:hAnsi="Times New Roman" w:cs="Times New Roman"/>
          <w:sz w:val="28"/>
          <w:szCs w:val="28"/>
        </w:rPr>
        <w:t xml:space="preserve">. </w:t>
      </w:r>
      <w:r>
        <w:rPr>
          <w:rFonts w:ascii="Times New Roman" w:hAnsi="Times New Roman" w:cs="Times New Roman"/>
          <w:sz w:val="28"/>
          <w:szCs w:val="28"/>
        </w:rPr>
        <w:t>Doterajšie písmená b) až d) sa označujú ako písmen</w:t>
      </w:r>
      <w:r w:rsidR="00F0098A">
        <w:rPr>
          <w:rFonts w:ascii="Times New Roman" w:hAnsi="Times New Roman" w:cs="Times New Roman"/>
          <w:sz w:val="28"/>
          <w:szCs w:val="28"/>
        </w:rPr>
        <w:t>á</w:t>
      </w:r>
      <w:r>
        <w:rPr>
          <w:rFonts w:ascii="Times New Roman" w:hAnsi="Times New Roman" w:cs="Times New Roman"/>
          <w:sz w:val="28"/>
          <w:szCs w:val="28"/>
        </w:rPr>
        <w:t xml:space="preserve"> a) až c)</w:t>
      </w:r>
      <w:r w:rsidR="00F0098A">
        <w:rPr>
          <w:rFonts w:ascii="Times New Roman" w:hAnsi="Times New Roman" w:cs="Times New Roman"/>
          <w:sz w:val="28"/>
          <w:szCs w:val="28"/>
        </w:rPr>
        <w:t>.</w:t>
      </w:r>
    </w:p>
    <w:p w:rsidR="00F0098A" w:rsidP="00F0098A">
      <w:pPr>
        <w:jc w:val="both"/>
        <w:rPr>
          <w:rFonts w:ascii="Times New Roman" w:hAnsi="Times New Roman" w:cs="Times New Roman"/>
          <w:sz w:val="28"/>
          <w:szCs w:val="28"/>
        </w:rPr>
      </w:pPr>
    </w:p>
    <w:p w:rsidR="000871F6" w:rsidP="00F0098A">
      <w:pPr>
        <w:jc w:val="both"/>
        <w:rPr>
          <w:rFonts w:ascii="Times New Roman" w:hAnsi="Times New Roman" w:cs="Times New Roman"/>
          <w:sz w:val="28"/>
          <w:szCs w:val="28"/>
        </w:rPr>
      </w:pPr>
      <w:r w:rsidRPr="00E93FCC" w:rsidR="006C78D9">
        <w:rPr>
          <w:rFonts w:ascii="Times New Roman" w:hAnsi="Times New Roman" w:cs="Times New Roman"/>
          <w:b/>
          <w:sz w:val="28"/>
          <w:szCs w:val="28"/>
        </w:rPr>
        <w:t>2</w:t>
      </w:r>
      <w:r w:rsidR="00F0098A">
        <w:rPr>
          <w:rFonts w:ascii="Times New Roman" w:hAnsi="Times New Roman" w:cs="Times New Roman"/>
          <w:b/>
          <w:sz w:val="28"/>
          <w:szCs w:val="28"/>
        </w:rPr>
        <w:t>0</w:t>
      </w:r>
      <w:r w:rsidRPr="00E93FCC" w:rsidR="008F2FDE">
        <w:rPr>
          <w:rFonts w:ascii="Times New Roman" w:hAnsi="Times New Roman" w:cs="Times New Roman"/>
          <w:b/>
          <w:sz w:val="28"/>
          <w:szCs w:val="28"/>
        </w:rPr>
        <w:t>.</w:t>
      </w:r>
      <w:r w:rsidR="008F2FDE">
        <w:rPr>
          <w:rFonts w:ascii="Times New Roman" w:hAnsi="Times New Roman" w:cs="Times New Roman"/>
          <w:sz w:val="28"/>
          <w:szCs w:val="28"/>
        </w:rPr>
        <w:t xml:space="preserve"> V § 25</w:t>
      </w:r>
      <w:r>
        <w:rPr>
          <w:rFonts w:ascii="Times New Roman" w:hAnsi="Times New Roman" w:cs="Times New Roman"/>
          <w:sz w:val="28"/>
          <w:szCs w:val="28"/>
        </w:rPr>
        <w:t xml:space="preserve"> odsek 4 znie</w:t>
      </w:r>
      <w:r w:rsidR="00F0098A">
        <w:rPr>
          <w:rFonts w:ascii="Times New Roman" w:hAnsi="Times New Roman" w:cs="Times New Roman"/>
          <w:sz w:val="28"/>
          <w:szCs w:val="28"/>
        </w:rPr>
        <w:t>: „(4)</w:t>
      </w:r>
      <w:r>
        <w:rPr>
          <w:rFonts w:ascii="Times New Roman" w:hAnsi="Times New Roman" w:cs="Times New Roman"/>
          <w:sz w:val="28"/>
          <w:szCs w:val="28"/>
        </w:rPr>
        <w:t xml:space="preserve"> Osoba, ktorej bol živý exemplár zhabaný, je povinná uhradiť náklady spojené s návratom zhabaného exemplára do štátu vývozu.“</w:t>
      </w:r>
      <w:r w:rsidR="00F0098A">
        <w:rPr>
          <w:rFonts w:ascii="Times New Roman" w:hAnsi="Times New Roman" w:cs="Times New Roman"/>
          <w:sz w:val="28"/>
          <w:szCs w:val="28"/>
        </w:rPr>
        <w:t>.</w:t>
      </w:r>
    </w:p>
    <w:p w:rsidR="00F0098A" w:rsidP="00F0098A">
      <w:pPr>
        <w:jc w:val="both"/>
        <w:rPr>
          <w:rFonts w:ascii="Times New Roman" w:hAnsi="Times New Roman" w:cs="Times New Roman"/>
          <w:sz w:val="28"/>
          <w:szCs w:val="28"/>
        </w:rPr>
      </w:pPr>
    </w:p>
    <w:p w:rsidR="000871F6" w:rsidP="00F0098A">
      <w:pPr>
        <w:jc w:val="both"/>
        <w:rPr>
          <w:rFonts w:ascii="Times New Roman" w:hAnsi="Times New Roman" w:cs="Times New Roman"/>
          <w:sz w:val="28"/>
          <w:szCs w:val="28"/>
        </w:rPr>
      </w:pPr>
      <w:r w:rsidRPr="00E93FCC" w:rsidR="006C78D9">
        <w:rPr>
          <w:rFonts w:ascii="Times New Roman" w:hAnsi="Times New Roman" w:cs="Times New Roman"/>
          <w:b/>
          <w:sz w:val="28"/>
          <w:szCs w:val="28"/>
        </w:rPr>
        <w:t>2</w:t>
      </w:r>
      <w:r w:rsidR="00F0098A">
        <w:rPr>
          <w:rFonts w:ascii="Times New Roman" w:hAnsi="Times New Roman" w:cs="Times New Roman"/>
          <w:b/>
          <w:sz w:val="28"/>
          <w:szCs w:val="28"/>
        </w:rPr>
        <w:t>1</w:t>
      </w:r>
      <w:r w:rsidRPr="00E93FCC">
        <w:rPr>
          <w:rFonts w:ascii="Times New Roman" w:hAnsi="Times New Roman" w:cs="Times New Roman"/>
          <w:b/>
          <w:sz w:val="28"/>
          <w:szCs w:val="28"/>
        </w:rPr>
        <w:t>.</w:t>
      </w:r>
      <w:r>
        <w:rPr>
          <w:rFonts w:ascii="Times New Roman" w:hAnsi="Times New Roman" w:cs="Times New Roman"/>
          <w:sz w:val="28"/>
          <w:szCs w:val="28"/>
        </w:rPr>
        <w:t xml:space="preserve"> V § 29 sa vypúšťa ods.1 a ods.</w:t>
      </w:r>
      <w:r w:rsidR="00F0098A">
        <w:rPr>
          <w:rFonts w:ascii="Times New Roman" w:hAnsi="Times New Roman" w:cs="Times New Roman"/>
          <w:sz w:val="28"/>
          <w:szCs w:val="28"/>
        </w:rPr>
        <w:t xml:space="preserve"> </w:t>
      </w:r>
      <w:r>
        <w:rPr>
          <w:rFonts w:ascii="Times New Roman" w:hAnsi="Times New Roman" w:cs="Times New Roman"/>
          <w:sz w:val="28"/>
          <w:szCs w:val="28"/>
        </w:rPr>
        <w:t>9</w:t>
      </w:r>
      <w:r w:rsidR="00F0098A">
        <w:rPr>
          <w:rFonts w:ascii="Times New Roman" w:hAnsi="Times New Roman" w:cs="Times New Roman"/>
          <w:sz w:val="28"/>
          <w:szCs w:val="28"/>
        </w:rPr>
        <w:t>.</w:t>
      </w:r>
      <w:r>
        <w:rPr>
          <w:rFonts w:ascii="Times New Roman" w:hAnsi="Times New Roman" w:cs="Times New Roman"/>
          <w:sz w:val="28"/>
          <w:szCs w:val="28"/>
        </w:rPr>
        <w:t xml:space="preserve"> Doterajšie odseky 2 až </w:t>
      </w:r>
      <w:smartTag w:uri="urn:schemas-microsoft-com:office:smarttags" w:element="metricconverter">
        <w:smartTagPr>
          <w:attr w:name="ProductID" w:val="8 a"/>
        </w:smartTagPr>
        <w:r>
          <w:rPr>
            <w:rFonts w:ascii="Times New Roman" w:hAnsi="Times New Roman" w:cs="Times New Roman"/>
            <w:sz w:val="28"/>
            <w:szCs w:val="28"/>
          </w:rPr>
          <w:t>8 a</w:t>
        </w:r>
      </w:smartTag>
      <w:r>
        <w:rPr>
          <w:rFonts w:ascii="Times New Roman" w:hAnsi="Times New Roman" w:cs="Times New Roman"/>
          <w:sz w:val="28"/>
          <w:szCs w:val="28"/>
        </w:rPr>
        <w:t xml:space="preserve"> 10 až 12</w:t>
      </w:r>
      <w:r w:rsidR="00F0098A">
        <w:rPr>
          <w:rFonts w:ascii="Times New Roman" w:hAnsi="Times New Roman" w:cs="Times New Roman"/>
          <w:sz w:val="28"/>
          <w:szCs w:val="28"/>
        </w:rPr>
        <w:t xml:space="preserve"> sa označujú ako odseky 1 až 10.</w:t>
      </w:r>
    </w:p>
    <w:p w:rsidR="000871F6" w:rsidP="00F0098A">
      <w:pPr>
        <w:jc w:val="center"/>
        <w:rPr>
          <w:rFonts w:ascii="Times New Roman" w:hAnsi="Times New Roman" w:cs="Times New Roman"/>
          <w:sz w:val="28"/>
          <w:szCs w:val="28"/>
        </w:rPr>
      </w:pPr>
      <w:r w:rsidR="00F0098A">
        <w:rPr>
          <w:rFonts w:ascii="Times New Roman" w:hAnsi="Times New Roman" w:cs="Times New Roman"/>
          <w:sz w:val="28"/>
          <w:szCs w:val="28"/>
        </w:rPr>
        <w:t>- 6 -</w:t>
      </w:r>
    </w:p>
    <w:p w:rsidR="000871F6"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p>
    <w:p w:rsidR="000871F6" w:rsidP="000871F6">
      <w:pPr>
        <w:jc w:val="center"/>
        <w:rPr>
          <w:rFonts w:ascii="Times New Roman" w:hAnsi="Times New Roman" w:cs="Times New Roman"/>
          <w:sz w:val="28"/>
          <w:szCs w:val="28"/>
        </w:rPr>
      </w:pPr>
      <w:r>
        <w:rPr>
          <w:rFonts w:ascii="Times New Roman" w:hAnsi="Times New Roman" w:cs="Times New Roman"/>
          <w:sz w:val="28"/>
          <w:szCs w:val="28"/>
        </w:rPr>
        <w:t>Čl. II</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Tento zákon nadobúda účinnosť dňa </w:t>
      </w:r>
      <w:r w:rsidR="00F0098A">
        <w:rPr>
          <w:rFonts w:ascii="Times New Roman" w:hAnsi="Times New Roman" w:cs="Times New Roman"/>
          <w:sz w:val="28"/>
          <w:szCs w:val="28"/>
        </w:rPr>
        <w:t>1. septembra 2007.</w:t>
      </w:r>
    </w:p>
    <w:p w:rsidR="00F0098A"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Pr="004B0555">
        <w:rPr>
          <w:rFonts w:ascii="Times New Roman" w:hAnsi="Times New Roman" w:cs="Times New Roman"/>
          <w:sz w:val="28"/>
          <w:szCs w:val="28"/>
        </w:rPr>
        <w:t>Poznámky pod čiarou</w:t>
      </w:r>
      <w:r>
        <w:rPr>
          <w:rFonts w:ascii="Times New Roman" w:hAnsi="Times New Roman" w:cs="Times New Roman"/>
          <w:sz w:val="28"/>
          <w:szCs w:val="28"/>
        </w:rPr>
        <w:t xml:space="preserve"> k odkazom </w:t>
      </w:r>
      <w:r w:rsidR="00F0098A">
        <w:rPr>
          <w:rFonts w:ascii="Times New Roman" w:hAnsi="Times New Roman" w:cs="Times New Roman"/>
          <w:sz w:val="28"/>
          <w:szCs w:val="28"/>
          <w:vertAlign w:val="superscript"/>
        </w:rPr>
        <w:t>43a</w:t>
      </w:r>
      <w:r w:rsidR="0019473C">
        <w:rPr>
          <w:rFonts w:ascii="Times New Roman" w:hAnsi="Times New Roman" w:cs="Times New Roman"/>
          <w:sz w:val="28"/>
          <w:szCs w:val="28"/>
          <w:vertAlign w:val="superscript"/>
        </w:rPr>
        <w:t>/</w:t>
      </w:r>
      <w:r w:rsidR="00F0098A">
        <w:rPr>
          <w:rFonts w:ascii="Times New Roman" w:hAnsi="Times New Roman" w:cs="Times New Roman"/>
          <w:sz w:val="28"/>
          <w:szCs w:val="28"/>
        </w:rPr>
        <w:t>,</w:t>
      </w:r>
      <w:r>
        <w:rPr>
          <w:rFonts w:ascii="Times New Roman" w:hAnsi="Times New Roman" w:cs="Times New Roman"/>
          <w:sz w:val="28"/>
          <w:szCs w:val="28"/>
        </w:rPr>
        <w:t xml:space="preserve">  </w:t>
      </w:r>
      <w:r w:rsidR="00F0098A">
        <w:rPr>
          <w:rFonts w:ascii="Times New Roman" w:hAnsi="Times New Roman" w:cs="Times New Roman"/>
          <w:sz w:val="28"/>
          <w:szCs w:val="28"/>
          <w:vertAlign w:val="superscript"/>
        </w:rPr>
        <w:t>43b</w:t>
      </w:r>
      <w:r w:rsidR="0019473C">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00F0098A">
        <w:rPr>
          <w:rFonts w:ascii="Times New Roman" w:hAnsi="Times New Roman" w:cs="Times New Roman"/>
          <w:sz w:val="28"/>
          <w:szCs w:val="28"/>
          <w:vertAlign w:val="superscript"/>
        </w:rPr>
        <w:t>43c</w:t>
      </w:r>
      <w:r w:rsidR="0019473C">
        <w:rPr>
          <w:rFonts w:ascii="Times New Roman" w:hAnsi="Times New Roman" w:cs="Times New Roman"/>
          <w:sz w:val="28"/>
          <w:szCs w:val="28"/>
          <w:vertAlign w:val="superscript"/>
        </w:rPr>
        <w:t>/</w:t>
      </w:r>
      <w:r w:rsidR="00F0098A">
        <w:rPr>
          <w:rFonts w:ascii="Times New Roman" w:hAnsi="Times New Roman" w:cs="Times New Roman"/>
          <w:sz w:val="28"/>
          <w:szCs w:val="28"/>
        </w:rPr>
        <w:t xml:space="preserve"> </w:t>
      </w:r>
      <w:r w:rsidRPr="004B0555">
        <w:rPr>
          <w:rFonts w:ascii="Times New Roman" w:hAnsi="Times New Roman" w:cs="Times New Roman"/>
          <w:sz w:val="28"/>
          <w:szCs w:val="28"/>
        </w:rPr>
        <w:t>znejú</w:t>
      </w:r>
      <w:r>
        <w:rPr>
          <w:rFonts w:ascii="Times New Roman" w:hAnsi="Times New Roman" w:cs="Times New Roman"/>
          <w:sz w:val="28"/>
          <w:szCs w:val="28"/>
        </w:rPr>
        <w:t>:</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00F0098A">
        <w:rPr>
          <w:rFonts w:ascii="Times New Roman" w:hAnsi="Times New Roman" w:cs="Times New Roman"/>
          <w:sz w:val="28"/>
          <w:szCs w:val="28"/>
          <w:vertAlign w:val="superscript"/>
        </w:rPr>
        <w:t>43a/</w:t>
      </w:r>
      <w:r>
        <w:rPr>
          <w:rFonts w:ascii="Times New Roman" w:hAnsi="Times New Roman" w:cs="Times New Roman"/>
          <w:sz w:val="28"/>
          <w:szCs w:val="28"/>
        </w:rPr>
        <w:t xml:space="preserve"> </w:t>
      </w:r>
      <w:r w:rsidRPr="0019473C">
        <w:rPr>
          <w:rFonts w:ascii="Times New Roman" w:hAnsi="Times New Roman" w:cs="Times New Roman"/>
          <w:i/>
          <w:sz w:val="28"/>
          <w:szCs w:val="28"/>
        </w:rPr>
        <w:t>nariadenie č. 338/97</w:t>
      </w:r>
      <w:r w:rsidRPr="0019473C" w:rsidR="0019473C">
        <w:rPr>
          <w:rFonts w:ascii="Times New Roman" w:hAnsi="Times New Roman" w:cs="Times New Roman"/>
          <w:i/>
          <w:sz w:val="28"/>
          <w:szCs w:val="28"/>
        </w:rPr>
        <w:t xml:space="preserve"> </w:t>
      </w:r>
      <w:r w:rsidRPr="0019473C">
        <w:rPr>
          <w:rFonts w:ascii="Times New Roman" w:hAnsi="Times New Roman" w:cs="Times New Roman"/>
          <w:i/>
          <w:sz w:val="28"/>
          <w:szCs w:val="28"/>
        </w:rPr>
        <w:t>a  nariadenie č. 865/06 ES</w:t>
      </w:r>
    </w:p>
    <w:p w:rsidR="000871F6" w:rsidP="000871F6">
      <w:pPr>
        <w:rPr>
          <w:rFonts w:ascii="Times New Roman" w:hAnsi="Times New Roman" w:cs="Times New Roman"/>
          <w:sz w:val="28"/>
          <w:szCs w:val="28"/>
        </w:rPr>
      </w:pPr>
      <w:r w:rsidR="0019473C">
        <w:rPr>
          <w:rFonts w:ascii="Times New Roman" w:hAnsi="Times New Roman" w:cs="Times New Roman"/>
          <w:sz w:val="28"/>
          <w:szCs w:val="28"/>
          <w:vertAlign w:val="superscript"/>
        </w:rPr>
        <w:t>43b/</w:t>
      </w:r>
      <w:r>
        <w:rPr>
          <w:rFonts w:ascii="Times New Roman" w:hAnsi="Times New Roman" w:cs="Times New Roman"/>
          <w:sz w:val="28"/>
          <w:szCs w:val="28"/>
        </w:rPr>
        <w:t xml:space="preserve"> </w:t>
      </w:r>
      <w:r w:rsidRPr="0019473C">
        <w:rPr>
          <w:rFonts w:ascii="Times New Roman" w:hAnsi="Times New Roman" w:cs="Times New Roman"/>
          <w:i/>
          <w:sz w:val="28"/>
          <w:szCs w:val="28"/>
        </w:rPr>
        <w:t>nariadenie č. 338/97 čl.8 odsek 3 písmeno e) a  písmeno g)</w:t>
      </w:r>
    </w:p>
    <w:p w:rsidR="000871F6" w:rsidRPr="0019473C" w:rsidP="0019473C">
      <w:pPr>
        <w:jc w:val="both"/>
        <w:rPr>
          <w:rFonts w:ascii="Times New Roman" w:hAnsi="Times New Roman" w:cs="Times New Roman"/>
          <w:i/>
          <w:sz w:val="28"/>
          <w:szCs w:val="28"/>
        </w:rPr>
      </w:pPr>
      <w:r w:rsidR="0019473C">
        <w:rPr>
          <w:rFonts w:ascii="Times New Roman" w:hAnsi="Times New Roman" w:cs="Times New Roman"/>
          <w:sz w:val="28"/>
          <w:szCs w:val="28"/>
          <w:vertAlign w:val="superscript"/>
        </w:rPr>
        <w:t>43c/</w:t>
      </w:r>
      <w:r>
        <w:rPr>
          <w:rFonts w:ascii="Times New Roman" w:hAnsi="Times New Roman" w:cs="Times New Roman"/>
          <w:sz w:val="28"/>
          <w:szCs w:val="28"/>
        </w:rPr>
        <w:t xml:space="preserve"> </w:t>
      </w:r>
      <w:r w:rsidRPr="0019473C">
        <w:rPr>
          <w:rFonts w:ascii="Times New Roman" w:hAnsi="Times New Roman" w:cs="Times New Roman"/>
          <w:i/>
          <w:sz w:val="28"/>
          <w:szCs w:val="28"/>
        </w:rPr>
        <w:t>nariadenie č. 338/97  čl.8 odsek 3 písmeno a,</w:t>
      </w:r>
      <w:r w:rsidRPr="0019473C" w:rsidR="0019473C">
        <w:rPr>
          <w:rFonts w:ascii="Times New Roman" w:hAnsi="Times New Roman" w:cs="Times New Roman"/>
          <w:i/>
          <w:sz w:val="28"/>
          <w:szCs w:val="28"/>
        </w:rPr>
        <w:t xml:space="preserve"> b, c, d, f, h) a nariadenie </w:t>
        <w:br/>
        <w:t xml:space="preserve">      č. </w:t>
      </w:r>
      <w:r w:rsidR="0019473C">
        <w:rPr>
          <w:rFonts w:ascii="Times New Roman" w:hAnsi="Times New Roman" w:cs="Times New Roman"/>
          <w:i/>
          <w:sz w:val="28"/>
          <w:szCs w:val="28"/>
        </w:rPr>
        <w:t>865/06 ES čl. 48.</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0871F6" w:rsidRPr="00234563" w:rsidP="0019473C">
      <w:pPr>
        <w:jc w:val="center"/>
        <w:rPr>
          <w:rFonts w:ascii="Times New Roman" w:hAnsi="Times New Roman" w:cs="Times New Roman"/>
          <w:b/>
          <w:sz w:val="32"/>
          <w:szCs w:val="32"/>
        </w:rPr>
      </w:pPr>
      <w:r w:rsidRPr="00234563" w:rsidR="00234563">
        <w:rPr>
          <w:rFonts w:ascii="Times New Roman" w:hAnsi="Times New Roman" w:cs="Times New Roman"/>
          <w:b/>
          <w:sz w:val="32"/>
          <w:szCs w:val="32"/>
        </w:rPr>
        <w:t>Dôvodová správa</w:t>
      </w:r>
    </w:p>
    <w:p w:rsidR="00234563" w:rsidP="000871F6">
      <w:pPr>
        <w:rPr>
          <w:rFonts w:ascii="Times New Roman" w:hAnsi="Times New Roman" w:cs="Times New Roman"/>
          <w:sz w:val="28"/>
          <w:szCs w:val="28"/>
        </w:rPr>
      </w:pPr>
    </w:p>
    <w:p w:rsidR="00234563" w:rsidRPr="0019473C" w:rsidP="000871F6">
      <w:pPr>
        <w:rPr>
          <w:rFonts w:ascii="Times New Roman" w:hAnsi="Times New Roman" w:cs="Times New Roman"/>
          <w:b/>
          <w:sz w:val="28"/>
          <w:szCs w:val="28"/>
        </w:rPr>
      </w:pPr>
      <w:r w:rsidRPr="0019473C">
        <w:rPr>
          <w:rFonts w:ascii="Times New Roman" w:hAnsi="Times New Roman" w:cs="Times New Roman"/>
          <w:b/>
          <w:sz w:val="28"/>
          <w:szCs w:val="28"/>
        </w:rPr>
        <w:t>A. Všeobecná časť</w:t>
      </w:r>
    </w:p>
    <w:p w:rsidR="000871F6" w:rsidP="000871F6">
      <w:pPr>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Poslanci Národnej rady SR  predkladajú  novelu zákona, ktorým sa mení</w:t>
      </w:r>
      <w:r w:rsidR="00A35E5F">
        <w:rPr>
          <w:rFonts w:ascii="Times New Roman" w:hAnsi="Times New Roman" w:cs="Times New Roman"/>
          <w:sz w:val="28"/>
          <w:szCs w:val="28"/>
        </w:rPr>
        <w:br/>
      </w:r>
      <w:r>
        <w:rPr>
          <w:rFonts w:ascii="Times New Roman" w:hAnsi="Times New Roman" w:cs="Times New Roman"/>
          <w:sz w:val="28"/>
          <w:szCs w:val="28"/>
        </w:rPr>
        <w:t>a dopĺňa zákon č. 15/2005 Z.</w:t>
      </w:r>
      <w:r w:rsidR="00234563">
        <w:rPr>
          <w:rFonts w:ascii="Times New Roman" w:hAnsi="Times New Roman" w:cs="Times New Roman"/>
          <w:sz w:val="28"/>
          <w:szCs w:val="28"/>
        </w:rPr>
        <w:t xml:space="preserve"> </w:t>
      </w:r>
      <w:r>
        <w:rPr>
          <w:rFonts w:ascii="Times New Roman" w:hAnsi="Times New Roman" w:cs="Times New Roman"/>
          <w:sz w:val="28"/>
          <w:szCs w:val="28"/>
        </w:rPr>
        <w:t>z. o ochrane druhov voľne žijúcich živočíchov</w:t>
      </w:r>
      <w:r w:rsidR="00A35E5F">
        <w:rPr>
          <w:rFonts w:ascii="Times New Roman" w:hAnsi="Times New Roman" w:cs="Times New Roman"/>
          <w:sz w:val="28"/>
          <w:szCs w:val="28"/>
        </w:rPr>
        <w:br/>
      </w:r>
      <w:r>
        <w:rPr>
          <w:rFonts w:ascii="Times New Roman" w:hAnsi="Times New Roman" w:cs="Times New Roman"/>
          <w:sz w:val="28"/>
          <w:szCs w:val="28"/>
        </w:rPr>
        <w:t>a voľne rastúcich rastlín reguláciou obchodu s nimi a o zmene a doplnení niektorých zákonov .</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Účelom poslaneckého</w:t>
      </w:r>
      <w:r w:rsidR="008650C6">
        <w:rPr>
          <w:rFonts w:ascii="Times New Roman" w:hAnsi="Times New Roman" w:cs="Times New Roman"/>
          <w:sz w:val="28"/>
          <w:szCs w:val="28"/>
        </w:rPr>
        <w:t xml:space="preserve"> </w:t>
      </w:r>
      <w:r>
        <w:rPr>
          <w:rFonts w:ascii="Times New Roman" w:hAnsi="Times New Roman" w:cs="Times New Roman"/>
          <w:sz w:val="28"/>
          <w:szCs w:val="28"/>
        </w:rPr>
        <w:t xml:space="preserve">návrhu je novelizácia zákonných  pravidiel vyplývajúcich z  prijatia nariadenia č. 865/06 z 4. mája 2006 , ktorým sa ruší nariadenie </w:t>
      </w:r>
      <w:r w:rsidR="008650C6">
        <w:rPr>
          <w:rFonts w:ascii="Times New Roman" w:hAnsi="Times New Roman" w:cs="Times New Roman"/>
          <w:sz w:val="28"/>
          <w:szCs w:val="28"/>
        </w:rPr>
        <w:br/>
      </w:r>
      <w:r>
        <w:rPr>
          <w:rFonts w:ascii="Times New Roman" w:hAnsi="Times New Roman" w:cs="Times New Roman"/>
          <w:sz w:val="28"/>
          <w:szCs w:val="28"/>
        </w:rPr>
        <w:t>č.</w:t>
      </w:r>
      <w:r w:rsidR="008650C6">
        <w:rPr>
          <w:rFonts w:ascii="Times New Roman" w:hAnsi="Times New Roman" w:cs="Times New Roman"/>
          <w:sz w:val="28"/>
          <w:szCs w:val="28"/>
        </w:rPr>
        <w:t xml:space="preserve"> </w:t>
      </w:r>
      <w:r>
        <w:rPr>
          <w:rFonts w:ascii="Times New Roman" w:hAnsi="Times New Roman" w:cs="Times New Roman"/>
          <w:sz w:val="28"/>
          <w:szCs w:val="28"/>
        </w:rPr>
        <w:t>1808/01 ES a ustanovujú sa nové pravidlá týkajúce sa vykonávania nariadenia Rady (ES)</w:t>
      </w:r>
      <w:r w:rsidR="008650C6">
        <w:rPr>
          <w:rFonts w:ascii="Times New Roman" w:hAnsi="Times New Roman" w:cs="Times New Roman"/>
          <w:sz w:val="28"/>
          <w:szCs w:val="28"/>
        </w:rPr>
        <w:t xml:space="preserve"> </w:t>
      </w:r>
      <w:r>
        <w:rPr>
          <w:rFonts w:ascii="Times New Roman" w:hAnsi="Times New Roman" w:cs="Times New Roman"/>
          <w:sz w:val="28"/>
          <w:szCs w:val="28"/>
        </w:rPr>
        <w:t>č. 338/97 o ochrane druhov voľne žijúcich živočíchov</w:t>
      </w:r>
      <w:r w:rsidR="008650C6">
        <w:rPr>
          <w:rFonts w:ascii="Times New Roman" w:hAnsi="Times New Roman" w:cs="Times New Roman"/>
          <w:sz w:val="28"/>
          <w:szCs w:val="28"/>
        </w:rPr>
        <w:t xml:space="preserve"> </w:t>
      </w:r>
      <w:r>
        <w:rPr>
          <w:rFonts w:ascii="Times New Roman" w:hAnsi="Times New Roman" w:cs="Times New Roman"/>
          <w:sz w:val="28"/>
          <w:szCs w:val="28"/>
        </w:rPr>
        <w:t>a rastlín reguláciou obchodu s nimi .</w:t>
      </w:r>
    </w:p>
    <w:p w:rsidR="000871F6" w:rsidP="00A35E5F">
      <w:pPr>
        <w:jc w:val="both"/>
        <w:rPr>
          <w:rFonts w:ascii="Times New Roman" w:hAnsi="Times New Roman" w:cs="Times New Roman"/>
          <w:sz w:val="28"/>
          <w:szCs w:val="28"/>
        </w:rPr>
      </w:pPr>
    </w:p>
    <w:p w:rsidR="000871F6" w:rsidP="008650C6">
      <w:pPr>
        <w:jc w:val="both"/>
        <w:rPr>
          <w:rFonts w:ascii="Times New Roman" w:hAnsi="Times New Roman" w:cs="Times New Roman"/>
          <w:sz w:val="28"/>
          <w:szCs w:val="28"/>
        </w:rPr>
      </w:pPr>
      <w:r>
        <w:rPr>
          <w:rFonts w:ascii="Times New Roman" w:hAnsi="Times New Roman" w:cs="Times New Roman"/>
          <w:sz w:val="28"/>
          <w:szCs w:val="28"/>
        </w:rPr>
        <w:t>Novela zákona č.15/</w:t>
      </w:r>
      <w:r w:rsidR="008650C6">
        <w:rPr>
          <w:rFonts w:ascii="Times New Roman" w:hAnsi="Times New Roman" w:cs="Times New Roman"/>
          <w:sz w:val="28"/>
          <w:szCs w:val="28"/>
        </w:rPr>
        <w:t>20</w:t>
      </w:r>
      <w:r>
        <w:rPr>
          <w:rFonts w:ascii="Times New Roman" w:hAnsi="Times New Roman" w:cs="Times New Roman"/>
          <w:sz w:val="28"/>
          <w:szCs w:val="28"/>
        </w:rPr>
        <w:t>05 Z. z.  je predložená   so zreteľom  na  skutočnosť, že</w:t>
      </w:r>
      <w:r w:rsidR="00A35E5F">
        <w:rPr>
          <w:rFonts w:ascii="Times New Roman" w:hAnsi="Times New Roman" w:cs="Times New Roman"/>
          <w:sz w:val="28"/>
          <w:szCs w:val="28"/>
        </w:rPr>
        <w:br/>
      </w:r>
      <w:r>
        <w:rPr>
          <w:rFonts w:ascii="Times New Roman" w:hAnsi="Times New Roman" w:cs="Times New Roman"/>
          <w:sz w:val="28"/>
          <w:szCs w:val="28"/>
        </w:rPr>
        <w:t xml:space="preserve">v Slovenskej republike, ako členskom štáte  EU,  nariadenia 338/97 a 865/06 ES, ako všeobecne záväzné normatívne právne akty, vyznačujúce sa vyššou právnou silou a mierou všeobecnosti,  zabezpečujú uniformný výkon určitej časti primárneho práva. </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Navrhovaná právna úprava nebude mať vplyv na štátny rozpočet, rozpočty obcí ani na rozpočty vyšších územných celkov</w:t>
      </w:r>
      <w:r w:rsidR="00234563">
        <w:rPr>
          <w:rFonts w:ascii="Times New Roman" w:hAnsi="Times New Roman" w:cs="Times New Roman"/>
          <w:sz w:val="28"/>
          <w:szCs w:val="28"/>
        </w:rPr>
        <w:t>.</w:t>
      </w:r>
    </w:p>
    <w:p w:rsidR="00234563" w:rsidP="00A35E5F">
      <w:pPr>
        <w:jc w:val="both"/>
        <w:rPr>
          <w:rFonts w:ascii="Times New Roman" w:hAnsi="Times New Roman" w:cs="Times New Roman"/>
          <w:sz w:val="28"/>
          <w:szCs w:val="28"/>
        </w:rPr>
      </w:pPr>
    </w:p>
    <w:p w:rsidR="00A35E5F" w:rsidP="00A35E5F">
      <w:pPr>
        <w:jc w:val="both"/>
        <w:rPr>
          <w:rFonts w:ascii="Times New Roman" w:hAnsi="Times New Roman" w:cs="Times New Roman"/>
          <w:sz w:val="28"/>
          <w:szCs w:val="28"/>
        </w:rPr>
      </w:pPr>
      <w:r>
        <w:rPr>
          <w:rFonts w:ascii="Times New Roman" w:hAnsi="Times New Roman" w:cs="Times New Roman"/>
          <w:sz w:val="28"/>
          <w:szCs w:val="28"/>
        </w:rPr>
        <w:t>Predložený návrh zákona nemá negatívny vplyv na štátny rozpočet a na rozpočty obcí a rozpočty vyšších územných celkov, ani na zamestnanosť, životné a podnikateľské prostredie.</w:t>
      </w:r>
    </w:p>
    <w:p w:rsidR="00A35E5F" w:rsidP="00A35E5F">
      <w:pPr>
        <w:jc w:val="both"/>
        <w:rPr>
          <w:rFonts w:ascii="Times New Roman" w:hAnsi="Times New Roman" w:cs="Times New Roman"/>
          <w:sz w:val="28"/>
          <w:szCs w:val="28"/>
        </w:rPr>
      </w:pPr>
    </w:p>
    <w:p w:rsidR="00234563" w:rsidP="00A35E5F">
      <w:pPr>
        <w:jc w:val="both"/>
        <w:rPr>
          <w:rFonts w:ascii="Times New Roman" w:hAnsi="Times New Roman" w:cs="Times New Roman"/>
          <w:sz w:val="28"/>
          <w:szCs w:val="28"/>
        </w:rPr>
      </w:pPr>
      <w:r>
        <w:rPr>
          <w:rFonts w:ascii="Times New Roman" w:hAnsi="Times New Roman" w:cs="Times New Roman"/>
          <w:sz w:val="28"/>
          <w:szCs w:val="28"/>
        </w:rPr>
        <w:t>Návrh zákona je v súlade s Ústavo</w:t>
      </w:r>
      <w:r w:rsidR="008650C6">
        <w:rPr>
          <w:rFonts w:ascii="Times New Roman" w:hAnsi="Times New Roman" w:cs="Times New Roman"/>
          <w:sz w:val="28"/>
          <w:szCs w:val="28"/>
        </w:rPr>
        <w:t xml:space="preserve">u Slovenskej republiky, zákonmi </w:t>
      </w:r>
      <w:r>
        <w:rPr>
          <w:rFonts w:ascii="Times New Roman" w:hAnsi="Times New Roman" w:cs="Times New Roman"/>
          <w:sz w:val="28"/>
          <w:szCs w:val="28"/>
        </w:rPr>
        <w:t>a s ostatnými všeobecne záväznými právnymi predpismi ako aj s medzinárodnými záväzkami Slovenskej republiky.</w:t>
      </w:r>
    </w:p>
    <w:p w:rsidR="000871F6" w:rsidP="00A35E5F">
      <w:pPr>
        <w:jc w:val="both"/>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19473C" w:rsidP="0019473C">
      <w:pPr>
        <w:jc w:val="center"/>
        <w:rPr>
          <w:rFonts w:ascii="Times New Roman" w:hAnsi="Times New Roman" w:cs="Times New Roman"/>
          <w:sz w:val="28"/>
          <w:szCs w:val="28"/>
        </w:rPr>
      </w:pPr>
      <w:r>
        <w:rPr>
          <w:rFonts w:ascii="Times New Roman" w:hAnsi="Times New Roman" w:cs="Times New Roman"/>
          <w:sz w:val="28"/>
          <w:szCs w:val="28"/>
        </w:rPr>
        <w:t>- 2 -</w:t>
      </w:r>
    </w:p>
    <w:p w:rsidR="00E2167E" w:rsidP="000871F6">
      <w:pPr>
        <w:rPr>
          <w:rFonts w:ascii="Times New Roman" w:hAnsi="Times New Roman" w:cs="Times New Roman"/>
          <w:sz w:val="28"/>
          <w:szCs w:val="28"/>
        </w:rPr>
      </w:pPr>
    </w:p>
    <w:p w:rsidR="0019473C" w:rsidP="000871F6">
      <w:pPr>
        <w:rPr>
          <w:rFonts w:ascii="Times New Roman" w:hAnsi="Times New Roman" w:cs="Times New Roman"/>
          <w:sz w:val="28"/>
          <w:szCs w:val="28"/>
        </w:rPr>
      </w:pPr>
    </w:p>
    <w:p w:rsidR="000871F6" w:rsidRPr="0019473C" w:rsidP="000871F6">
      <w:pPr>
        <w:rPr>
          <w:rFonts w:ascii="Times New Roman" w:hAnsi="Times New Roman" w:cs="Times New Roman"/>
          <w:b/>
          <w:sz w:val="28"/>
          <w:szCs w:val="28"/>
        </w:rPr>
      </w:pPr>
      <w:r w:rsidRPr="0019473C" w:rsidR="00234563">
        <w:rPr>
          <w:rFonts w:ascii="Times New Roman" w:hAnsi="Times New Roman" w:cs="Times New Roman"/>
          <w:b/>
          <w:sz w:val="28"/>
          <w:szCs w:val="28"/>
        </w:rPr>
        <w:t>B.  Osobitná časť</w:t>
      </w:r>
      <w:r w:rsidRPr="0019473C">
        <w:rPr>
          <w:rFonts w:ascii="Times New Roman" w:hAnsi="Times New Roman" w:cs="Times New Roman"/>
          <w:b/>
          <w:sz w:val="28"/>
          <w:szCs w:val="28"/>
        </w:rPr>
        <w:t xml:space="preserve"> </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Novela zákona č.15/</w:t>
      </w:r>
      <w:r w:rsidR="004568C6">
        <w:rPr>
          <w:rFonts w:ascii="Times New Roman" w:hAnsi="Times New Roman" w:cs="Times New Roman"/>
          <w:sz w:val="28"/>
          <w:szCs w:val="28"/>
        </w:rPr>
        <w:t>20</w:t>
      </w:r>
      <w:r>
        <w:rPr>
          <w:rFonts w:ascii="Times New Roman" w:hAnsi="Times New Roman" w:cs="Times New Roman"/>
          <w:sz w:val="28"/>
          <w:szCs w:val="28"/>
        </w:rPr>
        <w:t>05 Z.</w:t>
      </w:r>
      <w:r w:rsidR="00A35E5F">
        <w:rPr>
          <w:rFonts w:ascii="Times New Roman" w:hAnsi="Times New Roman" w:cs="Times New Roman"/>
          <w:sz w:val="28"/>
          <w:szCs w:val="28"/>
        </w:rPr>
        <w:t xml:space="preserve"> </w:t>
      </w:r>
      <w:r>
        <w:rPr>
          <w:rFonts w:ascii="Times New Roman" w:hAnsi="Times New Roman" w:cs="Times New Roman"/>
          <w:sz w:val="28"/>
          <w:szCs w:val="28"/>
        </w:rPr>
        <w:t>z. upravuje  ustanovenia sekundárnej legislatívy</w:t>
      </w:r>
      <w:r w:rsidR="00A35E5F">
        <w:rPr>
          <w:rFonts w:ascii="Times New Roman" w:hAnsi="Times New Roman" w:cs="Times New Roman"/>
          <w:sz w:val="28"/>
          <w:szCs w:val="28"/>
        </w:rPr>
        <w:br/>
      </w:r>
      <w:r>
        <w:rPr>
          <w:rFonts w:ascii="Times New Roman" w:hAnsi="Times New Roman" w:cs="Times New Roman"/>
          <w:sz w:val="28"/>
          <w:szCs w:val="28"/>
        </w:rPr>
        <w:t xml:space="preserve">o ochrane druhov voľne žijúcich živočíchov a voľne rastúcich rastlín reguláciou obchodu s nimi, ktoré   nemajú oporu v komunitárnom práve.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1</w:t>
      </w:r>
      <w:r w:rsidR="004568C6">
        <w:rPr>
          <w:rFonts w:ascii="Times New Roman" w:hAnsi="Times New Roman" w:cs="Times New Roman"/>
          <w:sz w:val="28"/>
          <w:szCs w:val="28"/>
        </w:rPr>
        <w:t xml:space="preserve">. </w:t>
      </w:r>
      <w:r>
        <w:rPr>
          <w:rFonts w:ascii="Times New Roman" w:hAnsi="Times New Roman" w:cs="Times New Roman"/>
          <w:sz w:val="28"/>
          <w:szCs w:val="28"/>
        </w:rPr>
        <w:t>- 2. § 5a  je v súlade s</w:t>
      </w:r>
      <w:r w:rsidR="004568C6">
        <w:rPr>
          <w:rFonts w:ascii="Times New Roman" w:hAnsi="Times New Roman" w:cs="Times New Roman"/>
          <w:sz w:val="28"/>
          <w:szCs w:val="28"/>
        </w:rPr>
        <w:t> </w:t>
      </w:r>
      <w:r>
        <w:rPr>
          <w:rFonts w:ascii="Times New Roman" w:hAnsi="Times New Roman" w:cs="Times New Roman"/>
          <w:sz w:val="28"/>
          <w:szCs w:val="28"/>
        </w:rPr>
        <w:t>čl</w:t>
      </w:r>
      <w:r w:rsidR="004568C6">
        <w:rPr>
          <w:rFonts w:ascii="Times New Roman" w:hAnsi="Times New Roman" w:cs="Times New Roman"/>
          <w:sz w:val="28"/>
          <w:szCs w:val="28"/>
        </w:rPr>
        <w:t>.</w:t>
      </w:r>
      <w:r>
        <w:rPr>
          <w:rFonts w:ascii="Times New Roman" w:hAnsi="Times New Roman" w:cs="Times New Roman"/>
          <w:sz w:val="28"/>
          <w:szCs w:val="28"/>
        </w:rPr>
        <w:t xml:space="preserve"> 66 ods. 7 nariadenia Komisie (ES) č. 865/2006.  </w:t>
      </w:r>
    </w:p>
    <w:p w:rsidR="004568C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3</w:t>
      </w:r>
      <w:r w:rsidR="004568C6">
        <w:rPr>
          <w:rFonts w:ascii="Times New Roman" w:hAnsi="Times New Roman" w:cs="Times New Roman"/>
          <w:sz w:val="28"/>
          <w:szCs w:val="28"/>
        </w:rPr>
        <w:t xml:space="preserve">. </w:t>
      </w:r>
      <w:r>
        <w:rPr>
          <w:rFonts w:ascii="Times New Roman" w:hAnsi="Times New Roman" w:cs="Times New Roman"/>
          <w:sz w:val="28"/>
          <w:szCs w:val="28"/>
        </w:rPr>
        <w:t>- 4. V § 9  ods</w:t>
      </w:r>
      <w:r w:rsidR="004568C6">
        <w:rPr>
          <w:rFonts w:ascii="Times New Roman" w:hAnsi="Times New Roman" w:cs="Times New Roman"/>
          <w:sz w:val="28"/>
          <w:szCs w:val="28"/>
        </w:rPr>
        <w:t>.</w:t>
      </w:r>
      <w:r>
        <w:rPr>
          <w:rFonts w:ascii="Times New Roman" w:hAnsi="Times New Roman" w:cs="Times New Roman"/>
          <w:sz w:val="28"/>
          <w:szCs w:val="28"/>
        </w:rPr>
        <w:t xml:space="preserve"> </w:t>
      </w:r>
      <w:smartTag w:uri="urn:schemas-microsoft-com:office:smarttags" w:element="metricconverter">
        <w:smartTagPr>
          <w:attr w:name="ProductID" w:val="1 a"/>
        </w:smartTagPr>
        <w:r>
          <w:rPr>
            <w:rFonts w:ascii="Times New Roman" w:hAnsi="Times New Roman" w:cs="Times New Roman"/>
            <w:sz w:val="28"/>
            <w:szCs w:val="28"/>
          </w:rPr>
          <w:t>1 a</w:t>
        </w:r>
      </w:smartTag>
      <w:r w:rsidR="004568C6">
        <w:rPr>
          <w:rFonts w:ascii="Times New Roman" w:hAnsi="Times New Roman" w:cs="Times New Roman"/>
          <w:sz w:val="28"/>
          <w:szCs w:val="28"/>
        </w:rPr>
        <w:t> </w:t>
      </w:r>
      <w:r>
        <w:rPr>
          <w:rFonts w:ascii="Times New Roman" w:hAnsi="Times New Roman" w:cs="Times New Roman"/>
          <w:sz w:val="28"/>
          <w:szCs w:val="28"/>
        </w:rPr>
        <w:t>ods</w:t>
      </w:r>
      <w:r w:rsidR="004568C6">
        <w:rPr>
          <w:rFonts w:ascii="Times New Roman" w:hAnsi="Times New Roman" w:cs="Times New Roman"/>
          <w:sz w:val="28"/>
          <w:szCs w:val="28"/>
        </w:rPr>
        <w:t>.</w:t>
      </w:r>
      <w:r>
        <w:rPr>
          <w:rFonts w:ascii="Times New Roman" w:hAnsi="Times New Roman" w:cs="Times New Roman"/>
          <w:sz w:val="28"/>
          <w:szCs w:val="28"/>
        </w:rPr>
        <w:t xml:space="preserve"> 4  sa ruší podmienená platnosť  nariadení</w:t>
      </w:r>
      <w:r w:rsidR="004568C6">
        <w:rPr>
          <w:rFonts w:ascii="Times New Roman" w:hAnsi="Times New Roman" w:cs="Times New Roman"/>
          <w:sz w:val="28"/>
          <w:szCs w:val="28"/>
        </w:rPr>
        <w:t xml:space="preserve"> </w:t>
      </w:r>
      <w:r>
        <w:rPr>
          <w:rFonts w:ascii="Times New Roman" w:hAnsi="Times New Roman" w:cs="Times New Roman"/>
          <w:sz w:val="28"/>
          <w:szCs w:val="28"/>
        </w:rPr>
        <w:t xml:space="preserve">č. 338/97 </w:t>
      </w:r>
      <w:r w:rsidR="004568C6">
        <w:rPr>
          <w:rFonts w:ascii="Times New Roman" w:hAnsi="Times New Roman" w:cs="Times New Roman"/>
          <w:sz w:val="28"/>
          <w:szCs w:val="28"/>
        </w:rPr>
        <w:br/>
      </w:r>
      <w:r>
        <w:rPr>
          <w:rFonts w:ascii="Times New Roman" w:hAnsi="Times New Roman" w:cs="Times New Roman"/>
          <w:sz w:val="28"/>
          <w:szCs w:val="28"/>
        </w:rPr>
        <w:t>a 865/06 ES , ktorá je v rozpore s čl. 249 Zmluvy o za</w:t>
      </w:r>
      <w:r w:rsidR="004568C6">
        <w:rPr>
          <w:rFonts w:ascii="Times New Roman" w:hAnsi="Times New Roman" w:cs="Times New Roman"/>
          <w:sz w:val="28"/>
          <w:szCs w:val="28"/>
        </w:rPr>
        <w:t>ložení Európskeho spoločenstva.</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5</w:t>
      </w:r>
      <w:r w:rsidR="004568C6">
        <w:rPr>
          <w:rFonts w:ascii="Times New Roman" w:hAnsi="Times New Roman" w:cs="Times New Roman"/>
          <w:sz w:val="28"/>
          <w:szCs w:val="28"/>
        </w:rPr>
        <w:t xml:space="preserve">. </w:t>
      </w:r>
      <w:r>
        <w:rPr>
          <w:rFonts w:ascii="Times New Roman" w:hAnsi="Times New Roman" w:cs="Times New Roman"/>
          <w:sz w:val="28"/>
          <w:szCs w:val="28"/>
        </w:rPr>
        <w:t>- 6.</w:t>
      </w:r>
      <w:r w:rsidR="004568C6">
        <w:rPr>
          <w:rFonts w:ascii="Times New Roman" w:hAnsi="Times New Roman" w:cs="Times New Roman"/>
          <w:sz w:val="28"/>
          <w:szCs w:val="28"/>
        </w:rPr>
        <w:t xml:space="preserve"> </w:t>
      </w:r>
      <w:r>
        <w:rPr>
          <w:rFonts w:ascii="Times New Roman" w:hAnsi="Times New Roman" w:cs="Times New Roman"/>
          <w:sz w:val="28"/>
          <w:szCs w:val="28"/>
        </w:rPr>
        <w:t>V § 11 vypustením  odseku 6  a</w:t>
      </w:r>
      <w:r w:rsidR="004568C6">
        <w:rPr>
          <w:rFonts w:ascii="Times New Roman" w:hAnsi="Times New Roman" w:cs="Times New Roman"/>
          <w:sz w:val="28"/>
          <w:szCs w:val="28"/>
        </w:rPr>
        <w:t xml:space="preserve"> odseku 7  sa rušia ustanovenia </w:t>
      </w:r>
      <w:r>
        <w:rPr>
          <w:rFonts w:ascii="Times New Roman" w:hAnsi="Times New Roman" w:cs="Times New Roman"/>
          <w:sz w:val="28"/>
          <w:szCs w:val="28"/>
        </w:rPr>
        <w:t>sekundárnej legislatívy ktoré nie sú obsahom nariadení č.</w:t>
      </w:r>
      <w:r w:rsidR="004568C6">
        <w:rPr>
          <w:rFonts w:ascii="Times New Roman" w:hAnsi="Times New Roman" w:cs="Times New Roman"/>
          <w:sz w:val="28"/>
          <w:szCs w:val="28"/>
        </w:rPr>
        <w:t xml:space="preserve"> </w:t>
      </w:r>
      <w:r>
        <w:rPr>
          <w:rFonts w:ascii="Times New Roman" w:hAnsi="Times New Roman" w:cs="Times New Roman"/>
          <w:sz w:val="28"/>
          <w:szCs w:val="28"/>
        </w:rPr>
        <w:t xml:space="preserve">338/97 a 865/06 ES </w:t>
      </w:r>
      <w:r w:rsidR="004568C6">
        <w:rPr>
          <w:rFonts w:ascii="Times New Roman" w:hAnsi="Times New Roman" w:cs="Times New Roman"/>
          <w:sz w:val="28"/>
          <w:szCs w:val="28"/>
        </w:rPr>
        <w:br/>
      </w:r>
      <w:r>
        <w:rPr>
          <w:rFonts w:ascii="Times New Roman" w:hAnsi="Times New Roman" w:cs="Times New Roman"/>
          <w:sz w:val="28"/>
          <w:szCs w:val="28"/>
        </w:rPr>
        <w:t>a ktoré sa zároveň  neosvedčili v</w:t>
      </w:r>
      <w:r w:rsidR="004568C6">
        <w:rPr>
          <w:rFonts w:ascii="Times New Roman" w:hAnsi="Times New Roman" w:cs="Times New Roman"/>
          <w:sz w:val="28"/>
          <w:szCs w:val="28"/>
        </w:rPr>
        <w:t> </w:t>
      </w:r>
      <w:r>
        <w:rPr>
          <w:rFonts w:ascii="Times New Roman" w:hAnsi="Times New Roman" w:cs="Times New Roman"/>
          <w:sz w:val="28"/>
          <w:szCs w:val="28"/>
        </w:rPr>
        <w:t>praxi</w:t>
      </w:r>
      <w:r w:rsidR="004568C6">
        <w:rPr>
          <w:rFonts w:ascii="Times New Roman" w:hAnsi="Times New Roman" w:cs="Times New Roman"/>
          <w:sz w:val="28"/>
          <w:szCs w:val="28"/>
        </w:rPr>
        <w:t>.</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7. V § 12 ods</w:t>
      </w:r>
      <w:r w:rsidR="004568C6">
        <w:rPr>
          <w:rFonts w:ascii="Times New Roman" w:hAnsi="Times New Roman" w:cs="Times New Roman"/>
          <w:sz w:val="28"/>
          <w:szCs w:val="28"/>
        </w:rPr>
        <w:t>.</w:t>
      </w:r>
      <w:r>
        <w:rPr>
          <w:rFonts w:ascii="Times New Roman" w:hAnsi="Times New Roman" w:cs="Times New Roman"/>
          <w:sz w:val="28"/>
          <w:szCs w:val="28"/>
        </w:rPr>
        <w:t xml:space="preserve"> 21 nové znenie upravuje zákonnú povinnosť  preukázani</w:t>
      </w:r>
      <w:r w:rsidR="004568C6">
        <w:rPr>
          <w:rFonts w:ascii="Times New Roman" w:hAnsi="Times New Roman" w:cs="Times New Roman"/>
          <w:sz w:val="28"/>
          <w:szCs w:val="28"/>
        </w:rPr>
        <w:t xml:space="preserve">a pôvodu exemplárov  v súlade s </w:t>
      </w:r>
      <w:r>
        <w:rPr>
          <w:rFonts w:ascii="Times New Roman" w:hAnsi="Times New Roman" w:cs="Times New Roman"/>
          <w:sz w:val="28"/>
          <w:szCs w:val="28"/>
        </w:rPr>
        <w:t>čl. 48 nariadenia 865/06 ES. Zrušením  pôvodného textu sa zároveň odstraňuje uplatňovanie rozdielnych práv a povinnosti na základe  štátnej príslušnosti nakoľko v zmysle čl. 12 Zmluvy o založení Európskeho spoločenstva je akákoľvek</w:t>
      </w:r>
      <w:r w:rsidR="004568C6">
        <w:rPr>
          <w:rFonts w:ascii="Times New Roman" w:hAnsi="Times New Roman" w:cs="Times New Roman"/>
          <w:sz w:val="28"/>
          <w:szCs w:val="28"/>
        </w:rPr>
        <w:t xml:space="preserve"> </w:t>
      </w:r>
      <w:r>
        <w:rPr>
          <w:rFonts w:ascii="Times New Roman" w:hAnsi="Times New Roman" w:cs="Times New Roman"/>
          <w:sz w:val="28"/>
          <w:szCs w:val="28"/>
        </w:rPr>
        <w:t>diskriminácia</w:t>
      </w:r>
      <w:r w:rsidR="004568C6">
        <w:rPr>
          <w:rFonts w:ascii="Times New Roman" w:hAnsi="Times New Roman" w:cs="Times New Roman"/>
          <w:sz w:val="28"/>
          <w:szCs w:val="28"/>
        </w:rPr>
        <w:t xml:space="preserve"> </w:t>
      </w:r>
      <w:r>
        <w:rPr>
          <w:rFonts w:ascii="Times New Roman" w:hAnsi="Times New Roman" w:cs="Times New Roman"/>
          <w:sz w:val="28"/>
          <w:szCs w:val="28"/>
        </w:rPr>
        <w:t xml:space="preserve">na základe štátnej príslušnosti zakázaná.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8. V §12 ods</w:t>
      </w:r>
      <w:r w:rsidR="004568C6">
        <w:rPr>
          <w:rFonts w:ascii="Times New Roman" w:hAnsi="Times New Roman" w:cs="Times New Roman"/>
          <w:sz w:val="28"/>
          <w:szCs w:val="28"/>
        </w:rPr>
        <w:t xml:space="preserve">. </w:t>
      </w:r>
      <w:r>
        <w:rPr>
          <w:rFonts w:ascii="Times New Roman" w:hAnsi="Times New Roman" w:cs="Times New Roman"/>
          <w:sz w:val="28"/>
          <w:szCs w:val="28"/>
        </w:rPr>
        <w:t>22 sa rušia ustanovenia sekundárnej legislatívy</w:t>
      </w:r>
      <w:r w:rsidR="004568C6">
        <w:rPr>
          <w:rFonts w:ascii="Times New Roman" w:hAnsi="Times New Roman" w:cs="Times New Roman"/>
          <w:sz w:val="28"/>
          <w:szCs w:val="28"/>
        </w:rPr>
        <w:t>,</w:t>
      </w:r>
      <w:r>
        <w:rPr>
          <w:rFonts w:ascii="Times New Roman" w:hAnsi="Times New Roman" w:cs="Times New Roman"/>
          <w:sz w:val="28"/>
          <w:szCs w:val="28"/>
        </w:rPr>
        <w:t xml:space="preserve"> ktoré nie sú   obsahom nariadení 338/97 a 865/06 ES.</w:t>
      </w:r>
      <w:r w:rsidR="004568C6">
        <w:rPr>
          <w:rFonts w:ascii="Times New Roman" w:hAnsi="Times New Roman" w:cs="Times New Roman"/>
          <w:sz w:val="28"/>
          <w:szCs w:val="28"/>
        </w:rPr>
        <w:t xml:space="preserve"> </w:t>
      </w:r>
      <w:r>
        <w:rPr>
          <w:rFonts w:ascii="Times New Roman" w:hAnsi="Times New Roman" w:cs="Times New Roman"/>
          <w:sz w:val="28"/>
          <w:szCs w:val="28"/>
        </w:rPr>
        <w:t>Zrušením pôvodného textu sa odstraňuje uplatňovanie</w:t>
      </w:r>
      <w:r w:rsidR="004568C6">
        <w:rPr>
          <w:rFonts w:ascii="Times New Roman" w:hAnsi="Times New Roman" w:cs="Times New Roman"/>
          <w:sz w:val="28"/>
          <w:szCs w:val="28"/>
        </w:rPr>
        <w:t xml:space="preserve"> </w:t>
      </w:r>
      <w:r>
        <w:rPr>
          <w:rFonts w:ascii="Times New Roman" w:hAnsi="Times New Roman" w:cs="Times New Roman"/>
          <w:sz w:val="28"/>
          <w:szCs w:val="28"/>
        </w:rPr>
        <w:t>rozdielnych práva povinnosti na základe štátnej  príslušnosti.</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9. § 13 ods</w:t>
      </w:r>
      <w:r w:rsidR="004568C6">
        <w:rPr>
          <w:rFonts w:ascii="Times New Roman" w:hAnsi="Times New Roman" w:cs="Times New Roman"/>
          <w:sz w:val="28"/>
          <w:szCs w:val="28"/>
        </w:rPr>
        <w:t>.</w:t>
      </w:r>
      <w:r>
        <w:rPr>
          <w:rFonts w:ascii="Times New Roman" w:hAnsi="Times New Roman" w:cs="Times New Roman"/>
          <w:sz w:val="28"/>
          <w:szCs w:val="28"/>
        </w:rPr>
        <w:t xml:space="preserve"> 2) novela zákona upravuje povinnosť  uhradiť výkon DNA analýzy, tak</w:t>
      </w:r>
      <w:r w:rsidR="004568C6">
        <w:rPr>
          <w:rFonts w:ascii="Times New Roman" w:hAnsi="Times New Roman" w:cs="Times New Roman"/>
          <w:sz w:val="28"/>
          <w:szCs w:val="28"/>
        </w:rPr>
        <w:t>,</w:t>
      </w:r>
      <w:r>
        <w:rPr>
          <w:rFonts w:ascii="Times New Roman" w:hAnsi="Times New Roman" w:cs="Times New Roman"/>
          <w:sz w:val="28"/>
          <w:szCs w:val="28"/>
        </w:rPr>
        <w:t xml:space="preserve"> aby táto povinnosť nemala za následok kvantitatívne obmedzenie dovozu alebo vývozu exemplárov, ktoré je v zmysle čl. </w:t>
      </w:r>
      <w:smartTag w:uri="urn:schemas-microsoft-com:office:smarttags" w:element="metricconverter">
        <w:smartTagPr>
          <w:attr w:name="ProductID" w:val="28 a"/>
        </w:smartTagPr>
        <w:r>
          <w:rPr>
            <w:rFonts w:ascii="Times New Roman" w:hAnsi="Times New Roman" w:cs="Times New Roman"/>
            <w:sz w:val="28"/>
            <w:szCs w:val="28"/>
          </w:rPr>
          <w:t>28 a</w:t>
        </w:r>
      </w:smartTag>
      <w:r>
        <w:rPr>
          <w:rFonts w:ascii="Times New Roman" w:hAnsi="Times New Roman" w:cs="Times New Roman"/>
          <w:sz w:val="28"/>
          <w:szCs w:val="28"/>
        </w:rPr>
        <w:t xml:space="preserve"> čl. 29 Zmluvy</w:t>
      </w:r>
      <w:r w:rsidR="00A35E5F">
        <w:rPr>
          <w:rFonts w:ascii="Times New Roman" w:hAnsi="Times New Roman" w:cs="Times New Roman"/>
          <w:sz w:val="28"/>
          <w:szCs w:val="28"/>
        </w:rPr>
        <w:br/>
      </w:r>
      <w:r w:rsidR="009F3050">
        <w:rPr>
          <w:rFonts w:ascii="Times New Roman" w:hAnsi="Times New Roman" w:cs="Times New Roman"/>
          <w:sz w:val="28"/>
          <w:szCs w:val="28"/>
        </w:rPr>
        <w:t>o založení EU zakázané.</w:t>
      </w:r>
    </w:p>
    <w:p w:rsidR="00A35E5F"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10.  § 13 ods</w:t>
      </w:r>
      <w:r w:rsidR="009F3050">
        <w:rPr>
          <w:rFonts w:ascii="Times New Roman" w:hAnsi="Times New Roman" w:cs="Times New Roman"/>
          <w:sz w:val="28"/>
          <w:szCs w:val="28"/>
        </w:rPr>
        <w:t>.</w:t>
      </w:r>
      <w:r>
        <w:rPr>
          <w:rFonts w:ascii="Times New Roman" w:hAnsi="Times New Roman" w:cs="Times New Roman"/>
          <w:sz w:val="28"/>
          <w:szCs w:val="28"/>
        </w:rPr>
        <w:t xml:space="preserve"> 6) vypustením pôvodného ustanovenia  sa odstraňuje uplatňovanie  rozdielnych práv a</w:t>
      </w:r>
      <w:r w:rsidR="0019473C">
        <w:rPr>
          <w:rFonts w:ascii="Times New Roman" w:hAnsi="Times New Roman" w:cs="Times New Roman"/>
          <w:sz w:val="28"/>
          <w:szCs w:val="28"/>
        </w:rPr>
        <w:t> </w:t>
      </w:r>
      <w:r>
        <w:rPr>
          <w:rFonts w:ascii="Times New Roman" w:hAnsi="Times New Roman" w:cs="Times New Roman"/>
          <w:sz w:val="28"/>
          <w:szCs w:val="28"/>
        </w:rPr>
        <w:t>povinnosti</w:t>
      </w:r>
      <w:r w:rsidR="0019473C">
        <w:rPr>
          <w:rFonts w:ascii="Times New Roman" w:hAnsi="Times New Roman" w:cs="Times New Roman"/>
          <w:sz w:val="28"/>
          <w:szCs w:val="28"/>
        </w:rPr>
        <w:t xml:space="preserve"> </w:t>
      </w:r>
      <w:r>
        <w:rPr>
          <w:rFonts w:ascii="Times New Roman" w:hAnsi="Times New Roman" w:cs="Times New Roman"/>
          <w:sz w:val="28"/>
          <w:szCs w:val="28"/>
        </w:rPr>
        <w:t>na základe štátnej  príslušnosti, ktoré je v rozpore s čl. 12 Zmluvy</w:t>
      </w:r>
      <w:r w:rsidR="0019473C">
        <w:rPr>
          <w:rFonts w:ascii="Times New Roman" w:hAnsi="Times New Roman" w:cs="Times New Roman"/>
          <w:sz w:val="28"/>
          <w:szCs w:val="28"/>
        </w:rPr>
        <w:t xml:space="preserve"> </w:t>
      </w:r>
      <w:r>
        <w:rPr>
          <w:rFonts w:ascii="Times New Roman" w:hAnsi="Times New Roman" w:cs="Times New Roman"/>
          <w:sz w:val="28"/>
          <w:szCs w:val="28"/>
        </w:rPr>
        <w:t>o založení ES.</w:t>
      </w:r>
      <w:r w:rsidR="009F3050">
        <w:rPr>
          <w:rFonts w:ascii="Times New Roman" w:hAnsi="Times New Roman" w:cs="Times New Roman"/>
          <w:sz w:val="28"/>
          <w:szCs w:val="28"/>
        </w:rPr>
        <w:t xml:space="preserve"> </w:t>
      </w:r>
      <w:r>
        <w:rPr>
          <w:rFonts w:ascii="Times New Roman" w:hAnsi="Times New Roman" w:cs="Times New Roman"/>
          <w:sz w:val="28"/>
          <w:szCs w:val="28"/>
        </w:rPr>
        <w:t xml:space="preserve">Novelizáciou textu sa zároveň upravuje  povinnosť nezameniteľného označovania exemplárov skupiny ,,B“  v súlade </w:t>
      </w:r>
      <w:r w:rsidR="009F3050">
        <w:rPr>
          <w:rFonts w:ascii="Times New Roman" w:hAnsi="Times New Roman" w:cs="Times New Roman"/>
          <w:sz w:val="28"/>
          <w:szCs w:val="28"/>
        </w:rPr>
        <w:br/>
      </w:r>
      <w:r>
        <w:rPr>
          <w:rFonts w:ascii="Times New Roman" w:hAnsi="Times New Roman" w:cs="Times New Roman"/>
          <w:sz w:val="28"/>
          <w:szCs w:val="28"/>
        </w:rPr>
        <w:t>s  čl.</w:t>
      </w:r>
      <w:r w:rsidR="0019473C">
        <w:rPr>
          <w:rFonts w:ascii="Times New Roman" w:hAnsi="Times New Roman" w:cs="Times New Roman"/>
          <w:sz w:val="28"/>
          <w:szCs w:val="28"/>
        </w:rPr>
        <w:t xml:space="preserve"> </w:t>
      </w:r>
      <w:r>
        <w:rPr>
          <w:rFonts w:ascii="Times New Roman" w:hAnsi="Times New Roman" w:cs="Times New Roman"/>
          <w:sz w:val="28"/>
          <w:szCs w:val="28"/>
        </w:rPr>
        <w:t>64 až čl. 68 nariadenia 865/06 ES</w:t>
      </w:r>
      <w:r w:rsidR="0019473C">
        <w:rPr>
          <w:rFonts w:ascii="Times New Roman" w:hAnsi="Times New Roman" w:cs="Times New Roman"/>
          <w:sz w:val="28"/>
          <w:szCs w:val="28"/>
        </w:rPr>
        <w:t>.</w:t>
      </w:r>
    </w:p>
    <w:p w:rsidR="000871F6" w:rsidP="00A35E5F">
      <w:pPr>
        <w:jc w:val="both"/>
        <w:rPr>
          <w:rFonts w:ascii="Times New Roman" w:hAnsi="Times New Roman" w:cs="Times New Roman"/>
          <w:sz w:val="28"/>
          <w:szCs w:val="28"/>
        </w:rPr>
      </w:pPr>
    </w:p>
    <w:p w:rsidR="0019473C" w:rsidP="0019473C">
      <w:pPr>
        <w:jc w:val="center"/>
        <w:rPr>
          <w:rFonts w:ascii="Times New Roman" w:hAnsi="Times New Roman" w:cs="Times New Roman"/>
          <w:sz w:val="28"/>
          <w:szCs w:val="28"/>
        </w:rPr>
      </w:pPr>
      <w:r>
        <w:rPr>
          <w:rFonts w:ascii="Times New Roman" w:hAnsi="Times New Roman" w:cs="Times New Roman"/>
          <w:sz w:val="28"/>
          <w:szCs w:val="28"/>
        </w:rPr>
        <w:t>- 3 -</w:t>
      </w:r>
    </w:p>
    <w:p w:rsidR="0019473C" w:rsidP="00A35E5F">
      <w:pPr>
        <w:jc w:val="both"/>
        <w:rPr>
          <w:rFonts w:ascii="Times New Roman" w:hAnsi="Times New Roman" w:cs="Times New Roman"/>
          <w:sz w:val="28"/>
          <w:szCs w:val="28"/>
        </w:rPr>
      </w:pPr>
    </w:p>
    <w:p w:rsidR="0019473C" w:rsidP="00A35E5F">
      <w:pPr>
        <w:jc w:val="both"/>
        <w:rPr>
          <w:rFonts w:ascii="Times New Roman" w:hAnsi="Times New Roman" w:cs="Times New Roman"/>
          <w:sz w:val="28"/>
          <w:szCs w:val="28"/>
        </w:rPr>
      </w:pPr>
    </w:p>
    <w:p w:rsidR="000871F6" w:rsidP="0019473C">
      <w:pPr>
        <w:jc w:val="both"/>
        <w:rPr>
          <w:rFonts w:ascii="Times New Roman" w:hAnsi="Times New Roman" w:cs="Times New Roman"/>
          <w:sz w:val="28"/>
          <w:szCs w:val="28"/>
        </w:rPr>
      </w:pPr>
      <w:r>
        <w:rPr>
          <w:rFonts w:ascii="Times New Roman" w:hAnsi="Times New Roman" w:cs="Times New Roman"/>
          <w:sz w:val="28"/>
          <w:szCs w:val="28"/>
        </w:rPr>
        <w:t>11.  § 15  ods</w:t>
      </w:r>
      <w:r w:rsidR="009F3050">
        <w:rPr>
          <w:rFonts w:ascii="Times New Roman" w:hAnsi="Times New Roman" w:cs="Times New Roman"/>
          <w:sz w:val="28"/>
          <w:szCs w:val="28"/>
        </w:rPr>
        <w:t>.</w:t>
      </w:r>
      <w:r>
        <w:rPr>
          <w:rFonts w:ascii="Times New Roman" w:hAnsi="Times New Roman" w:cs="Times New Roman"/>
          <w:sz w:val="28"/>
          <w:szCs w:val="28"/>
        </w:rPr>
        <w:t xml:space="preserve"> 2 písmeno f)  upravuje</w:t>
      </w:r>
      <w:r w:rsidR="009F3050">
        <w:rPr>
          <w:rFonts w:ascii="Times New Roman" w:hAnsi="Times New Roman" w:cs="Times New Roman"/>
          <w:sz w:val="28"/>
          <w:szCs w:val="28"/>
        </w:rPr>
        <w:t xml:space="preserve">   vydávanie výnimiek zo zákazu </w:t>
      </w:r>
      <w:r>
        <w:rPr>
          <w:rFonts w:ascii="Times New Roman" w:hAnsi="Times New Roman" w:cs="Times New Roman"/>
          <w:sz w:val="28"/>
          <w:szCs w:val="28"/>
        </w:rPr>
        <w:t>komerčných činnost</w:t>
      </w:r>
      <w:r w:rsidR="0019473C">
        <w:rPr>
          <w:rFonts w:ascii="Times New Roman" w:hAnsi="Times New Roman" w:cs="Times New Roman"/>
          <w:sz w:val="28"/>
          <w:szCs w:val="28"/>
        </w:rPr>
        <w:t>í</w:t>
      </w:r>
      <w:r>
        <w:rPr>
          <w:rFonts w:ascii="Times New Roman" w:hAnsi="Times New Roman" w:cs="Times New Roman"/>
          <w:sz w:val="28"/>
          <w:szCs w:val="28"/>
        </w:rPr>
        <w:t xml:space="preserve">  pre pokrok vedy a základné biolekárske účely v sú</w:t>
      </w:r>
      <w:r w:rsidR="0019473C">
        <w:rPr>
          <w:rFonts w:ascii="Times New Roman" w:hAnsi="Times New Roman" w:cs="Times New Roman"/>
          <w:sz w:val="28"/>
          <w:szCs w:val="28"/>
        </w:rPr>
        <w:t>lade s čl. 8 ods</w:t>
      </w:r>
      <w:r w:rsidR="009F3050">
        <w:rPr>
          <w:rFonts w:ascii="Times New Roman" w:hAnsi="Times New Roman" w:cs="Times New Roman"/>
          <w:sz w:val="28"/>
          <w:szCs w:val="28"/>
        </w:rPr>
        <w:t>.</w:t>
      </w:r>
      <w:r w:rsidR="0019473C">
        <w:rPr>
          <w:rFonts w:ascii="Times New Roman" w:hAnsi="Times New Roman" w:cs="Times New Roman"/>
          <w:sz w:val="28"/>
          <w:szCs w:val="28"/>
        </w:rPr>
        <w:t xml:space="preserve"> 3 písmeno e) a </w:t>
      </w:r>
      <w:r>
        <w:rPr>
          <w:rFonts w:ascii="Times New Roman" w:hAnsi="Times New Roman" w:cs="Times New Roman"/>
          <w:sz w:val="28"/>
          <w:szCs w:val="28"/>
        </w:rPr>
        <w:t>g) nariadenia 338/97</w:t>
      </w:r>
      <w:r w:rsidR="0019473C">
        <w:rPr>
          <w:rFonts w:ascii="Times New Roman" w:hAnsi="Times New Roman" w:cs="Times New Roman"/>
          <w:sz w:val="28"/>
          <w:szCs w:val="28"/>
        </w:rPr>
        <w:t xml:space="preserve"> </w:t>
      </w:r>
      <w:r>
        <w:rPr>
          <w:rFonts w:ascii="Times New Roman" w:hAnsi="Times New Roman" w:cs="Times New Roman"/>
          <w:sz w:val="28"/>
          <w:szCs w:val="28"/>
        </w:rPr>
        <w:t>ES.</w:t>
      </w:r>
      <w:r w:rsidR="0019473C">
        <w:rPr>
          <w:rFonts w:ascii="Times New Roman" w:hAnsi="Times New Roman" w:cs="Times New Roman"/>
          <w:sz w:val="28"/>
          <w:szCs w:val="28"/>
        </w:rPr>
        <w:t xml:space="preserve"> </w:t>
      </w:r>
      <w:r>
        <w:rPr>
          <w:rFonts w:ascii="Times New Roman" w:hAnsi="Times New Roman" w:cs="Times New Roman"/>
          <w:sz w:val="28"/>
          <w:szCs w:val="28"/>
        </w:rPr>
        <w:t>Právomoc</w:t>
      </w:r>
      <w:r w:rsidR="0019473C">
        <w:rPr>
          <w:rFonts w:ascii="Times New Roman" w:hAnsi="Times New Roman" w:cs="Times New Roman"/>
          <w:sz w:val="28"/>
          <w:szCs w:val="28"/>
        </w:rPr>
        <w:t xml:space="preserve"> </w:t>
      </w:r>
      <w:r>
        <w:rPr>
          <w:rFonts w:ascii="Times New Roman" w:hAnsi="Times New Roman" w:cs="Times New Roman"/>
          <w:sz w:val="28"/>
          <w:szCs w:val="28"/>
        </w:rPr>
        <w:t>vydávať   potvrdenia na komerčné účely v zmysle čl. 48 nariadenia 865/06</w:t>
      </w:r>
      <w:r w:rsidR="0019473C">
        <w:rPr>
          <w:rFonts w:ascii="Times New Roman" w:hAnsi="Times New Roman" w:cs="Times New Roman"/>
          <w:sz w:val="28"/>
          <w:szCs w:val="28"/>
        </w:rPr>
        <w:t xml:space="preserve"> </w:t>
      </w:r>
      <w:r>
        <w:rPr>
          <w:rFonts w:ascii="Times New Roman" w:hAnsi="Times New Roman" w:cs="Times New Roman"/>
          <w:sz w:val="28"/>
          <w:szCs w:val="28"/>
        </w:rPr>
        <w:t>ES</w:t>
      </w:r>
      <w:r w:rsidR="0019473C">
        <w:rPr>
          <w:rFonts w:ascii="Times New Roman" w:hAnsi="Times New Roman" w:cs="Times New Roman"/>
          <w:sz w:val="28"/>
          <w:szCs w:val="28"/>
        </w:rPr>
        <w:t xml:space="preserve"> </w:t>
        <w:br/>
      </w:r>
      <w:r>
        <w:rPr>
          <w:rFonts w:ascii="Times New Roman" w:hAnsi="Times New Roman" w:cs="Times New Roman"/>
          <w:sz w:val="28"/>
          <w:szCs w:val="28"/>
        </w:rPr>
        <w:t xml:space="preserve">je delegovaná v § 16 písmeno h)  do  právomoci </w:t>
      </w:r>
      <w:r w:rsidR="0019473C">
        <w:rPr>
          <w:rFonts w:ascii="Times New Roman" w:hAnsi="Times New Roman" w:cs="Times New Roman"/>
          <w:sz w:val="28"/>
          <w:szCs w:val="28"/>
        </w:rPr>
        <w:t>k</w:t>
      </w:r>
      <w:r>
        <w:rPr>
          <w:rFonts w:ascii="Times New Roman" w:hAnsi="Times New Roman" w:cs="Times New Roman"/>
          <w:sz w:val="28"/>
          <w:szCs w:val="28"/>
        </w:rPr>
        <w:t>rajských úradov životného prostredia. Decentralizácia umožní dodržať zákonom stanovenú jednomesačnú  lehotu  v zmysle čl. 8 ods.</w:t>
      </w:r>
      <w:r w:rsidR="0019473C">
        <w:rPr>
          <w:rFonts w:ascii="Times New Roman" w:hAnsi="Times New Roman" w:cs="Times New Roman"/>
          <w:sz w:val="28"/>
          <w:szCs w:val="28"/>
        </w:rPr>
        <w:t xml:space="preserve"> </w:t>
      </w:r>
      <w:r>
        <w:rPr>
          <w:rFonts w:ascii="Times New Roman" w:hAnsi="Times New Roman" w:cs="Times New Roman"/>
          <w:sz w:val="28"/>
          <w:szCs w:val="28"/>
        </w:rPr>
        <w:t>3 nariadenia 865/06 ES</w:t>
      </w:r>
      <w:r w:rsidR="0019473C">
        <w:rPr>
          <w:rFonts w:ascii="Times New Roman" w:hAnsi="Times New Roman" w:cs="Times New Roman"/>
          <w:sz w:val="28"/>
          <w:szCs w:val="28"/>
        </w:rPr>
        <w:t>.</w:t>
      </w: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p>
    <w:p w:rsidR="0019473C" w:rsidP="00A35E5F">
      <w:pPr>
        <w:jc w:val="both"/>
        <w:rPr>
          <w:rFonts w:ascii="Times New Roman" w:hAnsi="Times New Roman" w:cs="Times New Roman"/>
          <w:sz w:val="28"/>
          <w:szCs w:val="28"/>
        </w:rPr>
      </w:pPr>
      <w:r w:rsidR="000871F6">
        <w:rPr>
          <w:rFonts w:ascii="Times New Roman" w:hAnsi="Times New Roman" w:cs="Times New Roman"/>
          <w:sz w:val="28"/>
          <w:szCs w:val="28"/>
        </w:rPr>
        <w:t>12.</w:t>
      </w:r>
      <w:r>
        <w:rPr>
          <w:rFonts w:ascii="Times New Roman" w:hAnsi="Times New Roman" w:cs="Times New Roman"/>
          <w:sz w:val="28"/>
          <w:szCs w:val="28"/>
        </w:rPr>
        <w:t xml:space="preserve"> </w:t>
      </w:r>
      <w:r w:rsidR="000871F6">
        <w:rPr>
          <w:rFonts w:ascii="Times New Roman" w:hAnsi="Times New Roman" w:cs="Times New Roman"/>
          <w:sz w:val="28"/>
          <w:szCs w:val="28"/>
        </w:rPr>
        <w:t>§ 16 písmeno h) rozširuje právomoc správneho orgánu vydávať potvrdenia  o pôvode exemplárov na komerčné účely v súlade</w:t>
      </w:r>
      <w:r>
        <w:rPr>
          <w:rFonts w:ascii="Times New Roman" w:hAnsi="Times New Roman" w:cs="Times New Roman"/>
          <w:sz w:val="28"/>
          <w:szCs w:val="28"/>
        </w:rPr>
        <w:t xml:space="preserve"> s  čl. 48 nariadenia </w:t>
        <w:br/>
        <w:t xml:space="preserve">865/06 ES, </w:t>
      </w:r>
      <w:r w:rsidR="000871F6">
        <w:rPr>
          <w:rFonts w:ascii="Times New Roman" w:hAnsi="Times New Roman" w:cs="Times New Roman"/>
          <w:sz w:val="28"/>
          <w:szCs w:val="28"/>
        </w:rPr>
        <w:t>a to v  lehote stanovenej čl. 8 ods.</w:t>
      </w:r>
      <w:r>
        <w:rPr>
          <w:rFonts w:ascii="Times New Roman" w:hAnsi="Times New Roman" w:cs="Times New Roman"/>
          <w:sz w:val="28"/>
          <w:szCs w:val="28"/>
        </w:rPr>
        <w:t xml:space="preserve"> </w:t>
      </w:r>
      <w:r w:rsidR="000871F6">
        <w:rPr>
          <w:rFonts w:ascii="Times New Roman" w:hAnsi="Times New Roman" w:cs="Times New Roman"/>
          <w:sz w:val="28"/>
          <w:szCs w:val="28"/>
        </w:rPr>
        <w:t>3 nariadenia 865/06 ES</w:t>
      </w:r>
      <w:r>
        <w:rPr>
          <w:rFonts w:ascii="Times New Roman" w:hAnsi="Times New Roman" w:cs="Times New Roman"/>
          <w:sz w:val="28"/>
          <w:szCs w:val="28"/>
        </w:rPr>
        <w:t>.</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13</w:t>
      </w:r>
      <w:r w:rsidR="009F3050">
        <w:rPr>
          <w:rFonts w:ascii="Times New Roman" w:hAnsi="Times New Roman" w:cs="Times New Roman"/>
          <w:sz w:val="28"/>
          <w:szCs w:val="28"/>
        </w:rPr>
        <w:t>.</w:t>
      </w:r>
      <w:r w:rsidR="0019473C">
        <w:rPr>
          <w:rFonts w:ascii="Times New Roman" w:hAnsi="Times New Roman" w:cs="Times New Roman"/>
          <w:sz w:val="28"/>
          <w:szCs w:val="28"/>
        </w:rPr>
        <w:t xml:space="preserve"> </w:t>
      </w:r>
      <w:r>
        <w:rPr>
          <w:rFonts w:ascii="Times New Roman" w:hAnsi="Times New Roman" w:cs="Times New Roman"/>
          <w:sz w:val="28"/>
          <w:szCs w:val="28"/>
        </w:rPr>
        <w:t>- 14. § 22 ods</w:t>
      </w:r>
      <w:r w:rsidR="009F3050">
        <w:rPr>
          <w:rFonts w:ascii="Times New Roman" w:hAnsi="Times New Roman" w:cs="Times New Roman"/>
          <w:sz w:val="28"/>
          <w:szCs w:val="28"/>
        </w:rPr>
        <w:t>.</w:t>
      </w:r>
      <w:r>
        <w:rPr>
          <w:rFonts w:ascii="Times New Roman" w:hAnsi="Times New Roman" w:cs="Times New Roman"/>
          <w:sz w:val="28"/>
          <w:szCs w:val="28"/>
        </w:rPr>
        <w:t xml:space="preserve">  </w:t>
      </w:r>
      <w:smartTag w:uri="urn:schemas-microsoft-com:office:smarttags" w:element="metricconverter">
        <w:smartTagPr>
          <w:attr w:name="ProductID" w:val="1 a"/>
        </w:smartTagPr>
        <w:r>
          <w:rPr>
            <w:rFonts w:ascii="Times New Roman" w:hAnsi="Times New Roman" w:cs="Times New Roman"/>
            <w:sz w:val="28"/>
            <w:szCs w:val="28"/>
          </w:rPr>
          <w:t>1 a</w:t>
        </w:r>
      </w:smartTag>
      <w:r w:rsidR="009F3050">
        <w:rPr>
          <w:rFonts w:ascii="Times New Roman" w:hAnsi="Times New Roman" w:cs="Times New Roman"/>
          <w:sz w:val="28"/>
          <w:szCs w:val="28"/>
        </w:rPr>
        <w:t> </w:t>
      </w:r>
      <w:r>
        <w:rPr>
          <w:rFonts w:ascii="Times New Roman" w:hAnsi="Times New Roman" w:cs="Times New Roman"/>
          <w:sz w:val="28"/>
          <w:szCs w:val="28"/>
        </w:rPr>
        <w:t>ods</w:t>
      </w:r>
      <w:r w:rsidR="009F3050">
        <w:rPr>
          <w:rFonts w:ascii="Times New Roman" w:hAnsi="Times New Roman" w:cs="Times New Roman"/>
          <w:sz w:val="28"/>
          <w:szCs w:val="28"/>
        </w:rPr>
        <w:t>.</w:t>
      </w:r>
      <w:r>
        <w:rPr>
          <w:rFonts w:ascii="Times New Roman" w:hAnsi="Times New Roman" w:cs="Times New Roman"/>
          <w:sz w:val="28"/>
          <w:szCs w:val="28"/>
        </w:rPr>
        <w:t xml:space="preserve"> 2</w:t>
      </w:r>
      <w:r w:rsidR="008650C6">
        <w:rPr>
          <w:rFonts w:ascii="Times New Roman" w:hAnsi="Times New Roman" w:cs="Times New Roman"/>
          <w:sz w:val="28"/>
          <w:szCs w:val="28"/>
        </w:rPr>
        <w:t>.</w:t>
      </w:r>
      <w:r>
        <w:rPr>
          <w:rFonts w:ascii="Times New Roman" w:hAnsi="Times New Roman" w:cs="Times New Roman"/>
          <w:sz w:val="28"/>
          <w:szCs w:val="28"/>
        </w:rPr>
        <w:t xml:space="preserve"> Novelizácia umožňuje</w:t>
      </w:r>
      <w:r w:rsidR="008650C6">
        <w:rPr>
          <w:rFonts w:ascii="Times New Roman" w:hAnsi="Times New Roman" w:cs="Times New Roman"/>
          <w:sz w:val="28"/>
          <w:szCs w:val="28"/>
        </w:rPr>
        <w:t xml:space="preserve"> </w:t>
      </w:r>
      <w:r>
        <w:rPr>
          <w:rFonts w:ascii="Times New Roman" w:hAnsi="Times New Roman" w:cs="Times New Roman"/>
          <w:sz w:val="28"/>
          <w:szCs w:val="28"/>
        </w:rPr>
        <w:t>diferenciáciu medzi priestupkom a trestným činnom pri  porušení administratívnych  pravidiel</w:t>
      </w:r>
      <w:r w:rsidR="008650C6">
        <w:rPr>
          <w:rFonts w:ascii="Times New Roman" w:hAnsi="Times New Roman" w:cs="Times New Roman"/>
          <w:sz w:val="28"/>
          <w:szCs w:val="28"/>
        </w:rPr>
        <w:t>,</w:t>
      </w:r>
      <w:r>
        <w:rPr>
          <w:rFonts w:ascii="Times New Roman" w:hAnsi="Times New Roman" w:cs="Times New Roman"/>
          <w:sz w:val="28"/>
          <w:szCs w:val="28"/>
        </w:rPr>
        <w:t xml:space="preserve">  a to </w:t>
      </w:r>
      <w:r w:rsidR="009F3050">
        <w:rPr>
          <w:rFonts w:ascii="Times New Roman" w:hAnsi="Times New Roman" w:cs="Times New Roman"/>
          <w:sz w:val="28"/>
          <w:szCs w:val="28"/>
        </w:rPr>
        <w:br/>
      </w:r>
      <w:r>
        <w:rPr>
          <w:rFonts w:ascii="Times New Roman" w:hAnsi="Times New Roman" w:cs="Times New Roman"/>
          <w:sz w:val="28"/>
          <w:szCs w:val="28"/>
        </w:rPr>
        <w:t>s ohľadom na závažnosť a následky konania, ktoré nie je v súlade s verejným  záujmom na zachovaní a rozvoji biodiverzity</w:t>
      </w:r>
      <w:r w:rsidR="008650C6">
        <w:rPr>
          <w:rFonts w:ascii="Times New Roman" w:hAnsi="Times New Roman" w:cs="Times New Roman"/>
          <w:sz w:val="28"/>
          <w:szCs w:val="28"/>
        </w:rPr>
        <w:t>.</w:t>
      </w:r>
      <w:r>
        <w:rPr>
          <w:rFonts w:ascii="Times New Roman" w:hAnsi="Times New Roman" w:cs="Times New Roman"/>
          <w:sz w:val="28"/>
          <w:szCs w:val="28"/>
        </w:rPr>
        <w:t xml:space="preserve"> </w:t>
      </w:r>
    </w:p>
    <w:p w:rsidR="000871F6" w:rsidP="00A35E5F">
      <w:pPr>
        <w:jc w:val="both"/>
        <w:rPr>
          <w:rFonts w:ascii="Times New Roman" w:hAnsi="Times New Roman" w:cs="Times New Roman"/>
          <w:sz w:val="28"/>
          <w:szCs w:val="28"/>
        </w:rPr>
      </w:pPr>
      <w:r>
        <w:rPr>
          <w:rFonts w:ascii="Times New Roman" w:hAnsi="Times New Roman" w:cs="Times New Roman"/>
          <w:sz w:val="28"/>
          <w:szCs w:val="28"/>
        </w:rPr>
        <w:tab/>
      </w:r>
    </w:p>
    <w:p w:rsidR="000871F6" w:rsidP="00A35E5F">
      <w:pPr>
        <w:jc w:val="both"/>
        <w:rPr>
          <w:rFonts w:ascii="Times New Roman" w:hAnsi="Times New Roman" w:cs="Times New Roman"/>
          <w:sz w:val="28"/>
          <w:szCs w:val="28"/>
        </w:rPr>
      </w:pPr>
      <w:r>
        <w:rPr>
          <w:rFonts w:ascii="Times New Roman" w:hAnsi="Times New Roman" w:cs="Times New Roman"/>
          <w:sz w:val="28"/>
          <w:szCs w:val="28"/>
        </w:rPr>
        <w:t>15</w:t>
      </w:r>
      <w:r w:rsidR="009F3050">
        <w:rPr>
          <w:rFonts w:ascii="Times New Roman" w:hAnsi="Times New Roman" w:cs="Times New Roman"/>
          <w:sz w:val="28"/>
          <w:szCs w:val="28"/>
        </w:rPr>
        <w:t>.</w:t>
      </w:r>
      <w:r w:rsidR="008650C6">
        <w:rPr>
          <w:rFonts w:ascii="Times New Roman" w:hAnsi="Times New Roman" w:cs="Times New Roman"/>
          <w:sz w:val="28"/>
          <w:szCs w:val="28"/>
        </w:rPr>
        <w:t xml:space="preserve"> </w:t>
      </w:r>
      <w:r>
        <w:rPr>
          <w:rFonts w:ascii="Times New Roman" w:hAnsi="Times New Roman" w:cs="Times New Roman"/>
          <w:sz w:val="28"/>
          <w:szCs w:val="28"/>
        </w:rPr>
        <w:t>- 16. V § 23 ods</w:t>
      </w:r>
      <w:r w:rsidR="009F3050">
        <w:rPr>
          <w:rFonts w:ascii="Times New Roman" w:hAnsi="Times New Roman" w:cs="Times New Roman"/>
          <w:sz w:val="28"/>
          <w:szCs w:val="28"/>
        </w:rPr>
        <w:t>.</w:t>
      </w:r>
      <w:r>
        <w:rPr>
          <w:rFonts w:ascii="Times New Roman" w:hAnsi="Times New Roman" w:cs="Times New Roman"/>
          <w:sz w:val="28"/>
          <w:szCs w:val="28"/>
        </w:rPr>
        <w:t xml:space="preserve"> </w:t>
      </w:r>
      <w:smartTag w:uri="urn:schemas-microsoft-com:office:smarttags" w:element="metricconverter">
        <w:smartTagPr>
          <w:attr w:name="ProductID" w:val="1 a"/>
        </w:smartTagPr>
        <w:r>
          <w:rPr>
            <w:rFonts w:ascii="Times New Roman" w:hAnsi="Times New Roman" w:cs="Times New Roman"/>
            <w:sz w:val="28"/>
            <w:szCs w:val="28"/>
          </w:rPr>
          <w:t>1 a</w:t>
        </w:r>
      </w:smartTag>
      <w:r w:rsidR="009F3050">
        <w:rPr>
          <w:rFonts w:ascii="Times New Roman" w:hAnsi="Times New Roman" w:cs="Times New Roman"/>
          <w:sz w:val="28"/>
          <w:szCs w:val="28"/>
        </w:rPr>
        <w:t> </w:t>
      </w:r>
      <w:r>
        <w:rPr>
          <w:rFonts w:ascii="Times New Roman" w:hAnsi="Times New Roman" w:cs="Times New Roman"/>
          <w:sz w:val="28"/>
          <w:szCs w:val="28"/>
        </w:rPr>
        <w:t>ods</w:t>
      </w:r>
      <w:r w:rsidR="009F3050">
        <w:rPr>
          <w:rFonts w:ascii="Times New Roman" w:hAnsi="Times New Roman" w:cs="Times New Roman"/>
          <w:sz w:val="28"/>
          <w:szCs w:val="28"/>
        </w:rPr>
        <w:t>.</w:t>
      </w:r>
      <w:r>
        <w:rPr>
          <w:rFonts w:ascii="Times New Roman" w:hAnsi="Times New Roman" w:cs="Times New Roman"/>
          <w:sz w:val="28"/>
          <w:szCs w:val="28"/>
        </w:rPr>
        <w:t xml:space="preserve"> 2 novela</w:t>
      </w:r>
      <w:r w:rsidR="008650C6">
        <w:rPr>
          <w:rFonts w:ascii="Times New Roman" w:hAnsi="Times New Roman" w:cs="Times New Roman"/>
          <w:sz w:val="28"/>
          <w:szCs w:val="28"/>
        </w:rPr>
        <w:t xml:space="preserve"> </w:t>
      </w:r>
      <w:r>
        <w:rPr>
          <w:rFonts w:ascii="Times New Roman" w:hAnsi="Times New Roman" w:cs="Times New Roman"/>
          <w:sz w:val="28"/>
          <w:szCs w:val="28"/>
        </w:rPr>
        <w:t>odstraňuje povinnosť správneho orgánu uložiť prepadnutie majetku ako opakovanú sankciu  za jeden a ten istý priestupok</w:t>
      </w:r>
      <w:r w:rsidR="008650C6">
        <w:rPr>
          <w:rFonts w:ascii="Times New Roman" w:hAnsi="Times New Roman" w:cs="Times New Roman"/>
          <w:sz w:val="28"/>
          <w:szCs w:val="28"/>
        </w:rPr>
        <w:t>.</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17.  § 25 ods</w:t>
      </w:r>
      <w:r w:rsidR="009F3050">
        <w:rPr>
          <w:rFonts w:ascii="Times New Roman" w:hAnsi="Times New Roman" w:cs="Times New Roman"/>
          <w:sz w:val="28"/>
          <w:szCs w:val="28"/>
        </w:rPr>
        <w:t>.</w:t>
      </w:r>
      <w:r w:rsidR="008650C6">
        <w:rPr>
          <w:rFonts w:ascii="Times New Roman" w:hAnsi="Times New Roman" w:cs="Times New Roman"/>
          <w:sz w:val="28"/>
          <w:szCs w:val="28"/>
        </w:rPr>
        <w:t xml:space="preserve"> </w:t>
      </w:r>
      <w:r>
        <w:rPr>
          <w:rFonts w:ascii="Times New Roman" w:hAnsi="Times New Roman" w:cs="Times New Roman"/>
          <w:sz w:val="28"/>
          <w:szCs w:val="28"/>
        </w:rPr>
        <w:t>1 písmeno</w:t>
      </w:r>
      <w:r w:rsidR="008650C6">
        <w:rPr>
          <w:rFonts w:ascii="Times New Roman" w:hAnsi="Times New Roman" w:cs="Times New Roman"/>
          <w:sz w:val="28"/>
          <w:szCs w:val="28"/>
        </w:rPr>
        <w:t xml:space="preserve"> </w:t>
      </w:r>
      <w:r>
        <w:rPr>
          <w:rFonts w:ascii="Times New Roman" w:hAnsi="Times New Roman" w:cs="Times New Roman"/>
          <w:sz w:val="28"/>
          <w:szCs w:val="28"/>
        </w:rPr>
        <w:t>a)</w:t>
      </w:r>
      <w:r w:rsidR="008650C6">
        <w:rPr>
          <w:rFonts w:ascii="Times New Roman" w:hAnsi="Times New Roman" w:cs="Times New Roman"/>
          <w:sz w:val="28"/>
          <w:szCs w:val="28"/>
        </w:rPr>
        <w:t>,</w:t>
      </w:r>
      <w:r>
        <w:rPr>
          <w:rFonts w:ascii="Times New Roman" w:hAnsi="Times New Roman" w:cs="Times New Roman"/>
          <w:sz w:val="28"/>
          <w:szCs w:val="28"/>
        </w:rPr>
        <w:t xml:space="preserve"> c)</w:t>
      </w:r>
      <w:r w:rsidR="008650C6">
        <w:rPr>
          <w:rFonts w:ascii="Times New Roman" w:hAnsi="Times New Roman" w:cs="Times New Roman"/>
          <w:sz w:val="28"/>
          <w:szCs w:val="28"/>
        </w:rPr>
        <w:t>,</w:t>
      </w:r>
      <w:r>
        <w:rPr>
          <w:rFonts w:ascii="Times New Roman" w:hAnsi="Times New Roman" w:cs="Times New Roman"/>
          <w:sz w:val="28"/>
          <w:szCs w:val="28"/>
        </w:rPr>
        <w:t xml:space="preserve"> d) vypustením  textu   je odstránená  neprimeraná tvrdosť zákonného postihu, ktorým je prepadnutie</w:t>
      </w:r>
      <w:r w:rsidR="009F3050">
        <w:rPr>
          <w:rFonts w:ascii="Times New Roman" w:hAnsi="Times New Roman" w:cs="Times New Roman"/>
          <w:sz w:val="28"/>
          <w:szCs w:val="28"/>
        </w:rPr>
        <w:t xml:space="preserve"> </w:t>
      </w:r>
      <w:r>
        <w:rPr>
          <w:rFonts w:ascii="Times New Roman" w:hAnsi="Times New Roman" w:cs="Times New Roman"/>
          <w:sz w:val="28"/>
          <w:szCs w:val="28"/>
        </w:rPr>
        <w:t>majetku  za  admini</w:t>
      </w:r>
      <w:r w:rsidR="009F3050">
        <w:rPr>
          <w:rFonts w:ascii="Times New Roman" w:hAnsi="Times New Roman" w:cs="Times New Roman"/>
          <w:sz w:val="28"/>
          <w:szCs w:val="28"/>
        </w:rPr>
        <w:t>stratívny  priestupok.</w:t>
      </w:r>
    </w:p>
    <w:p w:rsidR="009F3050"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r>
        <w:rPr>
          <w:rFonts w:ascii="Times New Roman" w:hAnsi="Times New Roman" w:cs="Times New Roman"/>
          <w:sz w:val="28"/>
          <w:szCs w:val="28"/>
        </w:rPr>
        <w:t>18.  § 25 zrušenie ods</w:t>
      </w:r>
      <w:r w:rsidR="009F3050">
        <w:rPr>
          <w:rFonts w:ascii="Times New Roman" w:hAnsi="Times New Roman" w:cs="Times New Roman"/>
          <w:sz w:val="28"/>
          <w:szCs w:val="28"/>
        </w:rPr>
        <w:t>.</w:t>
      </w:r>
      <w:r>
        <w:rPr>
          <w:rFonts w:ascii="Times New Roman" w:hAnsi="Times New Roman" w:cs="Times New Roman"/>
          <w:sz w:val="28"/>
          <w:szCs w:val="28"/>
        </w:rPr>
        <w:t xml:space="preserve"> 4 písmena  a) </w:t>
      </w:r>
      <w:r w:rsidR="009F3050">
        <w:rPr>
          <w:rFonts w:ascii="Times New Roman" w:hAnsi="Times New Roman" w:cs="Times New Roman"/>
          <w:sz w:val="28"/>
          <w:szCs w:val="28"/>
        </w:rPr>
        <w:t>a</w:t>
      </w:r>
      <w:r>
        <w:rPr>
          <w:rFonts w:ascii="Times New Roman" w:hAnsi="Times New Roman" w:cs="Times New Roman"/>
          <w:sz w:val="28"/>
          <w:szCs w:val="28"/>
        </w:rPr>
        <w:t xml:space="preserve"> c) odstraňuje duplicitnú povinnosť  úhrady nákladov na kontrolnú činnosť správnych orgánov</w:t>
      </w:r>
      <w:r w:rsidR="009F3050">
        <w:rPr>
          <w:rFonts w:ascii="Times New Roman" w:hAnsi="Times New Roman" w:cs="Times New Roman"/>
          <w:sz w:val="28"/>
          <w:szCs w:val="28"/>
        </w:rPr>
        <w:t>.</w:t>
      </w:r>
    </w:p>
    <w:p w:rsidR="009F3050" w:rsidP="00A35E5F">
      <w:pPr>
        <w:jc w:val="both"/>
        <w:rPr>
          <w:rFonts w:ascii="Times New Roman" w:hAnsi="Times New Roman" w:cs="Times New Roman"/>
          <w:sz w:val="28"/>
          <w:szCs w:val="28"/>
        </w:rPr>
      </w:pPr>
    </w:p>
    <w:p w:rsidR="000871F6" w:rsidP="009F3050">
      <w:pPr>
        <w:jc w:val="both"/>
        <w:rPr>
          <w:rFonts w:ascii="Times New Roman" w:hAnsi="Times New Roman" w:cs="Times New Roman"/>
          <w:sz w:val="28"/>
          <w:szCs w:val="28"/>
        </w:rPr>
      </w:pPr>
      <w:r>
        <w:rPr>
          <w:rFonts w:ascii="Times New Roman" w:hAnsi="Times New Roman" w:cs="Times New Roman"/>
          <w:sz w:val="28"/>
          <w:szCs w:val="28"/>
        </w:rPr>
        <w:t>19. V § 29 vypustením ods</w:t>
      </w:r>
      <w:r w:rsidR="009F3050">
        <w:rPr>
          <w:rFonts w:ascii="Times New Roman" w:hAnsi="Times New Roman" w:cs="Times New Roman"/>
          <w:sz w:val="28"/>
          <w:szCs w:val="28"/>
        </w:rPr>
        <w:t>.</w:t>
      </w:r>
      <w:r>
        <w:rPr>
          <w:rFonts w:ascii="Times New Roman" w:hAnsi="Times New Roman" w:cs="Times New Roman"/>
          <w:sz w:val="28"/>
          <w:szCs w:val="28"/>
        </w:rPr>
        <w:t xml:space="preserve"> </w:t>
      </w:r>
      <w:smartTag w:uri="urn:schemas-microsoft-com:office:smarttags" w:element="metricconverter">
        <w:smartTagPr>
          <w:attr w:name="ProductID" w:val="1 a"/>
        </w:smartTagPr>
        <w:r>
          <w:rPr>
            <w:rFonts w:ascii="Times New Roman" w:hAnsi="Times New Roman" w:cs="Times New Roman"/>
            <w:sz w:val="28"/>
            <w:szCs w:val="28"/>
          </w:rPr>
          <w:t>1 a</w:t>
        </w:r>
      </w:smartTag>
      <w:r w:rsidR="009F3050">
        <w:rPr>
          <w:rFonts w:ascii="Times New Roman" w:hAnsi="Times New Roman" w:cs="Times New Roman"/>
          <w:sz w:val="28"/>
          <w:szCs w:val="28"/>
        </w:rPr>
        <w:t> </w:t>
      </w:r>
      <w:r w:rsidR="008D47CE">
        <w:rPr>
          <w:rFonts w:ascii="Times New Roman" w:hAnsi="Times New Roman" w:cs="Times New Roman"/>
          <w:sz w:val="28"/>
          <w:szCs w:val="28"/>
        </w:rPr>
        <w:t>ods</w:t>
      </w:r>
      <w:r w:rsidR="009F3050">
        <w:rPr>
          <w:rFonts w:ascii="Times New Roman" w:hAnsi="Times New Roman" w:cs="Times New Roman"/>
          <w:sz w:val="28"/>
          <w:szCs w:val="28"/>
        </w:rPr>
        <w:t>.</w:t>
      </w:r>
      <w:r w:rsidR="008D47CE">
        <w:rPr>
          <w:rFonts w:ascii="Times New Roman" w:hAnsi="Times New Roman" w:cs="Times New Roman"/>
          <w:sz w:val="28"/>
          <w:szCs w:val="28"/>
        </w:rPr>
        <w:t xml:space="preserve"> 9</w:t>
      </w:r>
      <w:r>
        <w:rPr>
          <w:rFonts w:ascii="Times New Roman" w:hAnsi="Times New Roman" w:cs="Times New Roman"/>
          <w:sz w:val="28"/>
          <w:szCs w:val="28"/>
        </w:rPr>
        <w:t xml:space="preserve"> sa legislatívnou cestou  ruší platnosť  ustanovení vnútroštátnej normy, ktoré  sú v</w:t>
      </w:r>
      <w:r w:rsidR="008D47CE">
        <w:rPr>
          <w:rFonts w:ascii="Times New Roman" w:hAnsi="Times New Roman" w:cs="Times New Roman"/>
          <w:sz w:val="28"/>
          <w:szCs w:val="28"/>
        </w:rPr>
        <w:t> </w:t>
      </w:r>
      <w:r>
        <w:rPr>
          <w:rFonts w:ascii="Times New Roman" w:hAnsi="Times New Roman" w:cs="Times New Roman"/>
          <w:sz w:val="28"/>
          <w:szCs w:val="28"/>
        </w:rPr>
        <w:t>rozpore</w:t>
      </w:r>
      <w:r w:rsidR="008D47CE">
        <w:rPr>
          <w:rFonts w:ascii="Times New Roman" w:hAnsi="Times New Roman" w:cs="Times New Roman"/>
          <w:sz w:val="28"/>
          <w:szCs w:val="28"/>
        </w:rPr>
        <w:t xml:space="preserve"> </w:t>
      </w:r>
      <w:r>
        <w:rPr>
          <w:rFonts w:ascii="Times New Roman" w:hAnsi="Times New Roman" w:cs="Times New Roman"/>
          <w:sz w:val="28"/>
          <w:szCs w:val="28"/>
        </w:rPr>
        <w:t>s komunitárnou  normou,   rozpor</w:t>
      </w:r>
      <w:r w:rsidR="009F3050">
        <w:rPr>
          <w:rFonts w:ascii="Times New Roman" w:hAnsi="Times New Roman" w:cs="Times New Roman"/>
          <w:sz w:val="28"/>
          <w:szCs w:val="28"/>
        </w:rPr>
        <w:t xml:space="preserve"> </w:t>
      </w:r>
      <w:r>
        <w:rPr>
          <w:rFonts w:ascii="Times New Roman" w:hAnsi="Times New Roman" w:cs="Times New Roman"/>
          <w:sz w:val="28"/>
          <w:szCs w:val="28"/>
        </w:rPr>
        <w:t xml:space="preserve">konštatuje </w:t>
      </w:r>
      <w:smartTag w:uri="urn:schemas-microsoft-com:office:smarttags" w:element="PersonName">
        <w:r>
          <w:rPr>
            <w:rFonts w:ascii="Times New Roman" w:hAnsi="Times New Roman" w:cs="Times New Roman"/>
            <w:sz w:val="28"/>
            <w:szCs w:val="28"/>
          </w:rPr>
          <w:t>-</w:t>
        </w:r>
      </w:smartTag>
      <w:r>
        <w:rPr>
          <w:rFonts w:ascii="Times New Roman" w:hAnsi="Times New Roman" w:cs="Times New Roman"/>
          <w:sz w:val="28"/>
          <w:szCs w:val="28"/>
        </w:rPr>
        <w:t xml:space="preserve"> Kontrola zhody Nariadenia Rady ES č.</w:t>
      </w:r>
      <w:r w:rsidR="009F3050">
        <w:rPr>
          <w:rFonts w:ascii="Times New Roman" w:hAnsi="Times New Roman" w:cs="Times New Roman"/>
          <w:sz w:val="28"/>
          <w:szCs w:val="28"/>
        </w:rPr>
        <w:t xml:space="preserve"> </w:t>
      </w:r>
      <w:r>
        <w:rPr>
          <w:rFonts w:ascii="Times New Roman" w:hAnsi="Times New Roman" w:cs="Times New Roman"/>
          <w:sz w:val="28"/>
          <w:szCs w:val="28"/>
        </w:rPr>
        <w:t>338/97</w:t>
      </w:r>
      <w:r w:rsidR="00A35E5F">
        <w:rPr>
          <w:rFonts w:ascii="Times New Roman" w:hAnsi="Times New Roman" w:cs="Times New Roman"/>
          <w:sz w:val="28"/>
          <w:szCs w:val="28"/>
        </w:rPr>
        <w:br/>
      </w:r>
      <w:r>
        <w:rPr>
          <w:rFonts w:ascii="Times New Roman" w:hAnsi="Times New Roman" w:cs="Times New Roman"/>
          <w:sz w:val="28"/>
          <w:szCs w:val="28"/>
        </w:rPr>
        <w:t>a zákona č.</w:t>
      </w:r>
      <w:r w:rsidR="009F3050">
        <w:rPr>
          <w:rFonts w:ascii="Times New Roman" w:hAnsi="Times New Roman" w:cs="Times New Roman"/>
          <w:sz w:val="28"/>
          <w:szCs w:val="28"/>
        </w:rPr>
        <w:t xml:space="preserve"> </w:t>
      </w:r>
      <w:r>
        <w:rPr>
          <w:rFonts w:ascii="Times New Roman" w:hAnsi="Times New Roman" w:cs="Times New Roman"/>
          <w:sz w:val="28"/>
          <w:szCs w:val="28"/>
        </w:rPr>
        <w:t>237/</w:t>
      </w:r>
      <w:r w:rsidR="009F3050">
        <w:rPr>
          <w:rFonts w:ascii="Times New Roman" w:hAnsi="Times New Roman" w:cs="Times New Roman"/>
          <w:sz w:val="28"/>
          <w:szCs w:val="28"/>
        </w:rPr>
        <w:t>20</w:t>
      </w:r>
      <w:r>
        <w:rPr>
          <w:rFonts w:ascii="Times New Roman" w:hAnsi="Times New Roman" w:cs="Times New Roman"/>
          <w:sz w:val="28"/>
          <w:szCs w:val="28"/>
        </w:rPr>
        <w:t>02 Z.</w:t>
      </w:r>
      <w:r w:rsidR="009F3050">
        <w:rPr>
          <w:rFonts w:ascii="Times New Roman" w:hAnsi="Times New Roman" w:cs="Times New Roman"/>
          <w:sz w:val="28"/>
          <w:szCs w:val="28"/>
        </w:rPr>
        <w:t xml:space="preserve"> </w:t>
      </w:r>
      <w:r>
        <w:rPr>
          <w:rFonts w:ascii="Times New Roman" w:hAnsi="Times New Roman" w:cs="Times New Roman"/>
          <w:sz w:val="28"/>
          <w:szCs w:val="28"/>
        </w:rPr>
        <w:t>z.  PHARE číslo dokumentu 360027-06-RP-202</w:t>
      </w:r>
      <w:r w:rsidR="003E4A81">
        <w:rPr>
          <w:rFonts w:ascii="Times New Roman" w:hAnsi="Times New Roman" w:cs="Times New Roman"/>
          <w:sz w:val="28"/>
          <w:szCs w:val="28"/>
        </w:rPr>
        <w:t>.</w:t>
      </w:r>
      <w:r>
        <w:rPr>
          <w:rFonts w:ascii="Times New Roman" w:hAnsi="Times New Roman" w:cs="Times New Roman"/>
          <w:sz w:val="28"/>
          <w:szCs w:val="28"/>
        </w:rPr>
        <w:t xml:space="preserve"> </w:t>
      </w:r>
      <w:r w:rsidR="003E4A81">
        <w:rPr>
          <w:rFonts w:ascii="Times New Roman" w:hAnsi="Times New Roman" w:cs="Times New Roman"/>
          <w:sz w:val="28"/>
          <w:szCs w:val="28"/>
        </w:rPr>
        <w:t>B</w:t>
      </w:r>
      <w:r>
        <w:rPr>
          <w:rFonts w:ascii="Times New Roman" w:hAnsi="Times New Roman" w:cs="Times New Roman"/>
          <w:sz w:val="28"/>
          <w:szCs w:val="28"/>
        </w:rPr>
        <w:t xml:space="preserve">od </w:t>
      </w:r>
      <w:r w:rsidR="009F3050">
        <w:rPr>
          <w:rFonts w:ascii="Times New Roman" w:hAnsi="Times New Roman" w:cs="Times New Roman"/>
          <w:sz w:val="28"/>
          <w:szCs w:val="28"/>
        </w:rPr>
        <w:br/>
      </w:r>
      <w:r>
        <w:rPr>
          <w:rFonts w:ascii="Times New Roman" w:hAnsi="Times New Roman" w:cs="Times New Roman"/>
          <w:sz w:val="28"/>
          <w:szCs w:val="28"/>
        </w:rPr>
        <w:t>č.</w:t>
      </w:r>
      <w:r w:rsidR="009F3050">
        <w:rPr>
          <w:rFonts w:ascii="Times New Roman" w:hAnsi="Times New Roman" w:cs="Times New Roman"/>
          <w:sz w:val="28"/>
          <w:szCs w:val="28"/>
        </w:rPr>
        <w:t xml:space="preserve"> </w:t>
      </w:r>
      <w:r>
        <w:rPr>
          <w:rFonts w:ascii="Times New Roman" w:hAnsi="Times New Roman" w:cs="Times New Roman"/>
          <w:sz w:val="28"/>
          <w:szCs w:val="28"/>
        </w:rPr>
        <w:t>4   uvádza  nezhody v implementácii, z ktor</w:t>
      </w:r>
      <w:r w:rsidR="009F3050">
        <w:rPr>
          <w:rFonts w:ascii="Times New Roman" w:hAnsi="Times New Roman" w:cs="Times New Roman"/>
          <w:sz w:val="28"/>
          <w:szCs w:val="28"/>
        </w:rPr>
        <w:t>ých niektoré môžu byť zámerné. B</w:t>
      </w:r>
      <w:r>
        <w:rPr>
          <w:rFonts w:ascii="Times New Roman" w:hAnsi="Times New Roman" w:cs="Times New Roman"/>
          <w:sz w:val="28"/>
          <w:szCs w:val="28"/>
        </w:rPr>
        <w:t xml:space="preserve">od č. 5  odporúča zrušenie väčšiny implementovaných ustanovení  zákona </w:t>
      </w:r>
      <w:r w:rsidR="009F3050">
        <w:rPr>
          <w:rFonts w:ascii="Times New Roman" w:hAnsi="Times New Roman" w:cs="Times New Roman"/>
          <w:sz w:val="28"/>
          <w:szCs w:val="28"/>
        </w:rPr>
        <w:br/>
      </w:r>
      <w:r>
        <w:rPr>
          <w:rFonts w:ascii="Times New Roman" w:hAnsi="Times New Roman" w:cs="Times New Roman"/>
          <w:sz w:val="28"/>
          <w:szCs w:val="28"/>
        </w:rPr>
        <w:t>č.</w:t>
      </w:r>
      <w:r w:rsidR="009F3050">
        <w:rPr>
          <w:rFonts w:ascii="Times New Roman" w:hAnsi="Times New Roman" w:cs="Times New Roman"/>
          <w:sz w:val="28"/>
          <w:szCs w:val="28"/>
        </w:rPr>
        <w:t xml:space="preserve"> </w:t>
      </w:r>
      <w:r>
        <w:rPr>
          <w:rFonts w:ascii="Times New Roman" w:hAnsi="Times New Roman" w:cs="Times New Roman"/>
          <w:sz w:val="28"/>
          <w:szCs w:val="28"/>
        </w:rPr>
        <w:t>237/</w:t>
      </w:r>
      <w:r w:rsidR="009F3050">
        <w:rPr>
          <w:rFonts w:ascii="Times New Roman" w:hAnsi="Times New Roman" w:cs="Times New Roman"/>
          <w:sz w:val="28"/>
          <w:szCs w:val="28"/>
        </w:rPr>
        <w:t>20</w:t>
      </w:r>
      <w:r>
        <w:rPr>
          <w:rFonts w:ascii="Times New Roman" w:hAnsi="Times New Roman" w:cs="Times New Roman"/>
          <w:sz w:val="28"/>
          <w:szCs w:val="28"/>
        </w:rPr>
        <w:t xml:space="preserve">02 Z. z. </w:t>
      </w: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sz w:val="28"/>
          <w:szCs w:val="28"/>
        </w:rPr>
      </w:pPr>
    </w:p>
    <w:p w:rsidR="000871F6" w:rsidP="00A35E5F">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34F87"/>
    <w:multiLevelType w:val="singleLevel"/>
    <w:tmpl w:val="755CC060"/>
    <w:lvl w:ilvl="0">
      <w:start w:val="1"/>
      <w:numFmt w:val="lowerLetter"/>
      <w:lvlText w:val="%1)"/>
      <w:lvlJc w:val="left"/>
      <w:pPr>
        <w:tabs>
          <w:tab w:val="num" w:pos="360"/>
        </w:tabs>
        <w:ind w:left="360" w:hanging="360"/>
      </w:pPr>
    </w:lvl>
  </w:abstractNum>
  <w:abstractNum w:abstractNumId="1">
    <w:nsid w:val="6B777945"/>
    <w:multiLevelType w:val="singleLevel"/>
    <w:tmpl w:val="2C620026"/>
    <w:lvl w:ilvl="0">
      <w:start w:val="1"/>
      <w:numFmt w:val="lowerLetter"/>
      <w:lvlText w:val="%1)"/>
      <w:lvlJc w:val="left"/>
      <w:pPr>
        <w:tabs>
          <w:tab w:val="num" w:pos="360"/>
        </w:tabs>
        <w:ind w:left="36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871F6"/>
    <w:rsid w:val="0019473C"/>
    <w:rsid w:val="00234563"/>
    <w:rsid w:val="00244BC5"/>
    <w:rsid w:val="00350FDE"/>
    <w:rsid w:val="003E4A81"/>
    <w:rsid w:val="004568C6"/>
    <w:rsid w:val="004B0555"/>
    <w:rsid w:val="006C78D9"/>
    <w:rsid w:val="007367E1"/>
    <w:rsid w:val="007D3E54"/>
    <w:rsid w:val="008650C6"/>
    <w:rsid w:val="008D47CE"/>
    <w:rsid w:val="008F2FDE"/>
    <w:rsid w:val="009F3050"/>
    <w:rsid w:val="00A35E5F"/>
    <w:rsid w:val="00A90A6A"/>
    <w:rsid w:val="00B67156"/>
    <w:rsid w:val="00BB7739"/>
    <w:rsid w:val="00BF7D6A"/>
    <w:rsid w:val="00DA4060"/>
    <w:rsid w:val="00E2167E"/>
    <w:rsid w:val="00E93FCC"/>
    <w:rsid w:val="00F0098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F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noteText">
    <w:name w:val="footnote text"/>
    <w:basedOn w:val="Normal"/>
    <w:semiHidden/>
    <w:rsid w:val="000871F6"/>
    <w:pPr>
      <w:jc w:val="left"/>
    </w:pPr>
    <w:rPr>
      <w:sz w:val="20"/>
      <w:szCs w:val="20"/>
    </w:rPr>
  </w:style>
  <w:style w:type="character" w:styleId="FootnoteReference">
    <w:name w:val="footnote reference"/>
    <w:basedOn w:val="DefaultParagraphFont"/>
    <w:semiHidden/>
    <w:rsid w:val="000871F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95</TotalTime>
  <Pages>9</Pages>
  <Words>2001</Words>
  <Characters>11411</Characters>
  <Application>Microsoft Office Word</Application>
  <DocSecurity>0</DocSecurity>
  <Lines>0</Lines>
  <Paragraphs>0</Paragraphs>
  <ScaleCrop>false</ScaleCrop>
  <Company>KUZP Trnava</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userXX</dc:creator>
  <cp:lastModifiedBy>cechveva</cp:lastModifiedBy>
  <cp:revision>16</cp:revision>
  <cp:lastPrinted>2007-04-25T09:27:00Z</cp:lastPrinted>
  <dcterms:created xsi:type="dcterms:W3CDTF">2007-04-23T07:29:00Z</dcterms:created>
  <dcterms:modified xsi:type="dcterms:W3CDTF">2007-04-25T09:27:00Z</dcterms:modified>
</cp:coreProperties>
</file>