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33D50" w:rsidRPr="001C3DDC">
      <w:pPr>
        <w:pStyle w:val="Title"/>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Tabuľka zhody</w:t>
      </w:r>
    </w:p>
    <w:p w:rsidR="00133D50" w:rsidRPr="001C3DDC">
      <w:pPr>
        <w:pStyle w:val="Title"/>
        <w:rPr>
          <w:rStyle w:val="DefaultParagraphFont"/>
          <w:rFonts w:ascii="Times New Roman" w:hAnsi="Times New Roman" w:cs="Times New Roman"/>
          <w:szCs w:val="24"/>
          <w:lang w:val="sk-SK"/>
        </w:rPr>
      </w:pPr>
    </w:p>
    <w:tbl>
      <w:tblPr>
        <w:tblW w:w="0" w:type="auto"/>
        <w:tblInd w:w="6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
      <w:tblGrid>
        <w:gridCol w:w="5103"/>
        <w:gridCol w:w="9781"/>
      </w:tblGrid>
      <w:tr>
        <w:tblPrEx>
          <w:tblW w:w="0" w:type="auto"/>
          <w:tblInd w:w="6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70" w:type="dxa"/>
            <w:bottom w:w="0" w:type="dxa"/>
            <w:right w:w="70" w:type="dxa"/>
          </w:tblCellMar>
        </w:tblPrEx>
        <w:trPr>
          <w:trHeight w:hRule="auto" w:val="0"/>
        </w:trPr>
        <w:tc>
          <w:tcPr>
            <w:tcW w:w="5103"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133D50" w:rsidRPr="001C3DDC">
            <w:pPr>
              <w:pStyle w:val="Heading1"/>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Právny predpis EÚ</w:t>
            </w:r>
          </w:p>
          <w:p w:rsidR="00133D50" w:rsidRPr="001C3DDC">
            <w:pPr>
              <w:rPr>
                <w:rStyle w:val="DefaultParagraphFont"/>
                <w:rFonts w:ascii="Times New Roman" w:hAnsi="Times New Roman" w:cs="Times New Roman"/>
                <w:b/>
                <w:szCs w:val="24"/>
                <w:lang w:val="sk-SK"/>
              </w:rPr>
            </w:pPr>
          </w:p>
        </w:tc>
        <w:tc>
          <w:tcPr>
            <w:tcW w:w="9781"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133D50" w:rsidRPr="001C3DDC">
            <w:pPr>
              <w:pStyle w:val="Heading1"/>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Právny predpis SR</w:t>
            </w:r>
          </w:p>
          <w:p w:rsidR="00133D50" w:rsidRPr="001C3DDC">
            <w:pPr>
              <w:jc w:val="center"/>
              <w:rPr>
                <w:rStyle w:val="DefaultParagraphFont"/>
                <w:rFonts w:ascii="Times New Roman" w:hAnsi="Times New Roman" w:cs="Times New Roman"/>
                <w:b/>
                <w:szCs w:val="24"/>
                <w:lang w:val="sk-SK"/>
              </w:rPr>
            </w:pPr>
          </w:p>
        </w:tc>
      </w:tr>
      <w:tr>
        <w:tblPrEx>
          <w:tblW w:w="0" w:type="auto"/>
          <w:tblInd w:w="637" w:type="dxa"/>
          <w:tblLayout w:type="fixed"/>
          <w:tblCellMar>
            <w:top w:w="0" w:type="dxa"/>
            <w:left w:w="70" w:type="dxa"/>
            <w:bottom w:w="0" w:type="dxa"/>
            <w:right w:w="70" w:type="dxa"/>
          </w:tblCellMar>
        </w:tblPrEx>
        <w:trPr>
          <w:trHeight w:hRule="auto" w:val="0"/>
        </w:trPr>
        <w:tc>
          <w:tcPr>
            <w:tcW w:w="5103"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133D50" w:rsidRPr="001C3DDC">
            <w:pPr>
              <w:rPr>
                <w:rStyle w:val="DefaultParagraphFont"/>
                <w:rFonts w:ascii="Times New Roman" w:hAnsi="Times New Roman" w:cs="Times New Roman"/>
                <w:b/>
                <w:szCs w:val="24"/>
                <w:lang w:val="sk-SK"/>
              </w:rPr>
            </w:pPr>
            <w:r w:rsidRPr="001C3DDC" w:rsidR="00FA258E">
              <w:rPr>
                <w:rStyle w:val="DefaultParagraphFont"/>
                <w:rFonts w:ascii="Times New Roman" w:hAnsi="Times New Roman" w:cs="Times New Roman"/>
                <w:b/>
                <w:szCs w:val="24"/>
                <w:lang w:val="sk-SK"/>
              </w:rPr>
              <w:t>Smernica Európskeho parlamentu a Rady 2006/7/ES o riadení kvality vody určenej na kúpanie, ktorou sa zrušuje smernica 76/160/EHS</w:t>
            </w:r>
          </w:p>
        </w:tc>
        <w:tc>
          <w:tcPr>
            <w:tcW w:w="9781" w:type="dxa"/>
            <w:tcBorders>
              <w:top w:val="single" w:sz="6" w:space="0" w:color="000000"/>
              <w:left w:val="single" w:sz="6" w:space="0" w:color="000000"/>
              <w:bottom w:val="single" w:sz="6" w:space="0" w:color="000000"/>
              <w:right w:val="single" w:sz="6" w:space="0" w:color="000000"/>
              <w:tl2br w:val="nil"/>
              <w:tr2bl w:val="nil"/>
            </w:tcBorders>
            <w:textDirection w:val="lrTb"/>
            <w:vAlign w:val="top"/>
          </w:tcPr>
          <w:p w:rsidR="0000504D" w:rsidRPr="001C3DDC" w:rsidP="0000504D">
            <w:pPr>
              <w:pStyle w:val="Casti"/>
              <w:numPr>
                <w:numId w:val="2"/>
              </w:numPr>
              <w:tabs>
                <w:tab w:val="left" w:pos="360"/>
              </w:tabs>
              <w:spacing w:before="60" w:after="60"/>
              <w:jc w:val="left"/>
              <w:rPr>
                <w:rStyle w:val="DefaultParagraphFont"/>
                <w:rFonts w:ascii="Times New Roman" w:hAnsi="Times New Roman" w:cs="Times New Roman"/>
                <w:noProof/>
                <w:szCs w:val="24"/>
              </w:rPr>
            </w:pPr>
            <w:r w:rsidRPr="001C3DDC" w:rsidR="004E2D8E">
              <w:rPr>
                <w:rStyle w:val="DefaultParagraphFont"/>
                <w:rFonts w:ascii="Times New Roman" w:hAnsi="Times New Roman" w:cs="Times New Roman"/>
                <w:szCs w:val="24"/>
              </w:rPr>
              <w:t xml:space="preserve">Návrh zákona </w:t>
            </w:r>
            <w:r w:rsidRPr="001C3DDC">
              <w:rPr>
                <w:rStyle w:val="DefaultParagraphFont"/>
                <w:rFonts w:ascii="Times New Roman" w:hAnsi="Times New Roman" w:cs="Times New Roman"/>
                <w:noProof/>
                <w:szCs w:val="24"/>
              </w:rPr>
              <w:t>o ochrane, podpore a rozvoji verejného zdravia a o zmene a doplnení niektorých zákonov</w:t>
            </w:r>
          </w:p>
          <w:p w:rsidR="004E2D8E" w:rsidRPr="001C3DDC" w:rsidP="00485A7D">
            <w:pPr>
              <w:pStyle w:val="Casti"/>
              <w:numPr>
                <w:numId w:val="2"/>
              </w:numPr>
              <w:tabs>
                <w:tab w:val="left" w:pos="360"/>
              </w:tabs>
              <w:spacing w:before="60" w:after="60"/>
              <w:jc w:val="left"/>
              <w:rPr>
                <w:rStyle w:val="DefaultParagraphFont"/>
                <w:rFonts w:ascii="Times New Roman" w:hAnsi="Times New Roman" w:cs="Times New Roman"/>
                <w:szCs w:val="24"/>
              </w:rPr>
            </w:pPr>
            <w:r w:rsidRPr="001C3DDC" w:rsidR="00034252">
              <w:rPr>
                <w:rStyle w:val="DefaultParagraphFont"/>
                <w:rFonts w:ascii="Times New Roman" w:hAnsi="Times New Roman" w:cs="Times New Roman"/>
                <w:szCs w:val="24"/>
              </w:rPr>
              <w:t xml:space="preserve">Návrh </w:t>
            </w:r>
            <w:r w:rsidR="00942353">
              <w:rPr>
                <w:rStyle w:val="DefaultParagraphFont"/>
                <w:rFonts w:ascii="Times New Roman" w:hAnsi="Times New Roman" w:cs="Times New Roman"/>
                <w:szCs w:val="24"/>
              </w:rPr>
              <w:t>vyhlášky Ministerstva zdravotníctva</w:t>
            </w:r>
            <w:r w:rsidRPr="001C3DDC" w:rsidR="00E81694">
              <w:rPr>
                <w:rStyle w:val="DefaultParagraphFont"/>
                <w:rFonts w:ascii="Times New Roman" w:hAnsi="Times New Roman" w:cs="Times New Roman"/>
                <w:szCs w:val="24"/>
              </w:rPr>
              <w:t xml:space="preserve"> Slovenskej republiky </w:t>
            </w:r>
            <w:r w:rsidRPr="001C3DDC" w:rsidR="007B094C">
              <w:rPr>
                <w:rStyle w:val="DefaultParagraphFont"/>
                <w:rFonts w:ascii="Times New Roman" w:hAnsi="Times New Roman" w:cs="Times New Roman"/>
                <w:szCs w:val="24"/>
              </w:rPr>
              <w:t>o po</w:t>
            </w:r>
            <w:r w:rsidRPr="001C3DDC" w:rsidR="00365B79">
              <w:rPr>
                <w:rStyle w:val="DefaultParagraphFont"/>
                <w:rFonts w:ascii="Times New Roman" w:hAnsi="Times New Roman" w:cs="Times New Roman"/>
                <w:szCs w:val="24"/>
              </w:rPr>
              <w:t>drobnosti</w:t>
            </w:r>
            <w:r w:rsidRPr="001C3DDC" w:rsidR="007B094C">
              <w:rPr>
                <w:rStyle w:val="DefaultParagraphFont"/>
                <w:rFonts w:ascii="Times New Roman" w:hAnsi="Times New Roman" w:cs="Times New Roman"/>
                <w:szCs w:val="24"/>
              </w:rPr>
              <w:t>ach</w:t>
            </w:r>
            <w:r w:rsidRPr="001C3DDC" w:rsidR="00485A7D">
              <w:rPr>
                <w:rStyle w:val="DefaultParagraphFont"/>
                <w:rFonts w:ascii="Times New Roman" w:hAnsi="Times New Roman" w:cs="Times New Roman"/>
                <w:szCs w:val="24"/>
              </w:rPr>
              <w:t xml:space="preserve"> </w:t>
            </w:r>
            <w:r w:rsidRPr="001C3DDC" w:rsidR="00365B79">
              <w:rPr>
                <w:rStyle w:val="DefaultParagraphFont"/>
                <w:rFonts w:ascii="Times New Roman" w:hAnsi="Times New Roman" w:cs="Times New Roman"/>
                <w:szCs w:val="24"/>
              </w:rPr>
              <w:t>o požiadavkách na kvalitu vody kúpalísk, vody na kúpanie a jej kontrolu a na kúpaliská</w:t>
            </w:r>
          </w:p>
          <w:p w:rsidR="00133D50" w:rsidRPr="001C3DDC" w:rsidP="0000504D">
            <w:pPr>
              <w:ind w:left="72"/>
              <w:rPr>
                <w:rStyle w:val="DefaultParagraphFont"/>
                <w:rFonts w:ascii="Times New Roman" w:hAnsi="Times New Roman" w:cs="Times New Roman"/>
                <w:b/>
                <w:szCs w:val="24"/>
                <w:lang w:val="sk-SK"/>
              </w:rPr>
            </w:pPr>
          </w:p>
        </w:tc>
      </w:tr>
    </w:tbl>
    <w:p w:rsidR="00133D50" w:rsidRPr="001C3DDC">
      <w:pPr>
        <w:rPr>
          <w:rStyle w:val="DefaultParagraphFont"/>
          <w:rFonts w:ascii="Times New Roman" w:hAnsi="Times New Roman" w:cs="Times New Roman"/>
          <w:b/>
          <w:sz w:val="20"/>
          <w:szCs w:val="24"/>
          <w:lang w:val="sk-SK"/>
        </w:rPr>
      </w:pPr>
    </w:p>
    <w:p w:rsidR="0003769B" w:rsidRPr="001C3DDC">
      <w:pPr>
        <w:rPr>
          <w:rStyle w:val="DefaultParagraphFont"/>
          <w:rFonts w:ascii="Times New Roman" w:hAnsi="Times New Roman" w:cs="Times New Roman"/>
          <w:sz w:val="20"/>
          <w:szCs w:val="24"/>
          <w:lang w:val="sk-SK"/>
        </w:rPr>
      </w:pPr>
    </w:p>
    <w:p w:rsidR="0003769B" w:rsidRPr="001C3DD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p>
    <w:tbl>
      <w:tblPr>
        <w:tblW w:w="14884" w:type="dxa"/>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
      <w:tblGrid>
        <w:gridCol w:w="993"/>
        <w:gridCol w:w="3240"/>
        <w:gridCol w:w="849"/>
        <w:gridCol w:w="1014"/>
        <w:gridCol w:w="27"/>
        <w:gridCol w:w="900"/>
        <w:gridCol w:w="207"/>
        <w:gridCol w:w="3260"/>
        <w:gridCol w:w="943"/>
        <w:gridCol w:w="1041"/>
        <w:gridCol w:w="709"/>
        <w:gridCol w:w="284"/>
        <w:gridCol w:w="1384"/>
        <w:gridCol w:w="33"/>
      </w:tblGrid>
      <w:tr>
        <w:tblPrEx>
          <w:tblW w:w="14884" w:type="dxa"/>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70" w:type="dxa"/>
            <w:bottom w:w="0" w:type="dxa"/>
            <w:right w:w="70" w:type="dxa"/>
          </w:tblCellMar>
        </w:tblPrEx>
        <w:trPr>
          <w:trHeight w:val="458"/>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1</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2</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3</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4</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5</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6</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7</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8</w:t>
            </w: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9</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10</w:t>
            </w:r>
          </w:p>
        </w:tc>
      </w:tr>
      <w:tr>
        <w:tblPrEx>
          <w:tblW w:w="14884" w:type="dxa"/>
          <w:tblInd w:w="637" w:type="dxa"/>
          <w:tblLayout w:type="fixed"/>
          <w:tblCellMar>
            <w:top w:w="0" w:type="dxa"/>
            <w:left w:w="70" w:type="dxa"/>
            <w:bottom w:w="0" w:type="dxa"/>
            <w:right w:w="70" w:type="dxa"/>
          </w:tblCellMar>
        </w:tblPrEx>
        <w:trPr>
          <w:trHeight w:val="885"/>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ind w:right="-190"/>
              <w:rPr>
                <w:rStyle w:val="DefaultParagraphFont"/>
                <w:rFonts w:ascii="Times New Roman" w:hAnsi="Times New Roman" w:cs="Times New Roman"/>
                <w:b/>
                <w:sz w:val="20"/>
                <w:szCs w:val="24"/>
                <w:lang w:val="sk-SK"/>
              </w:rPr>
            </w:pPr>
            <w:r w:rsidRPr="001C3DDC">
              <w:rPr>
                <w:rStyle w:val="DefaultParagraphFont"/>
                <w:rFonts w:ascii="Times New Roman" w:hAnsi="Times New Roman" w:cs="Times New Roman"/>
                <w:b/>
                <w:sz w:val="20"/>
                <w:szCs w:val="24"/>
                <w:lang w:val="sk-SK"/>
              </w:rPr>
              <w:t>KAPITOLA</w:t>
            </w:r>
          </w:p>
          <w:p w:rsidR="00AA51CE" w:rsidRPr="001C3DDC" w:rsidP="005245DB">
            <w:pPr>
              <w:ind w:right="-190"/>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Článok</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Text</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Spôsob transpozície</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Číslo</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Článok</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Text</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Zhoda</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 w:val="22"/>
                <w:szCs w:val="24"/>
                <w:lang w:val="sk-SK"/>
              </w:rPr>
            </w:pPr>
            <w:r w:rsidRPr="001C3DDC">
              <w:rPr>
                <w:rStyle w:val="DefaultParagraphFont"/>
                <w:rFonts w:ascii="Times New Roman" w:hAnsi="Times New Roman" w:cs="Times New Roman"/>
                <w:b/>
                <w:sz w:val="22"/>
                <w:szCs w:val="24"/>
                <w:lang w:val="sk-SK"/>
              </w:rPr>
              <w:t>Administratívna</w:t>
            </w:r>
          </w:p>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 w:val="22"/>
                <w:szCs w:val="24"/>
                <w:lang w:val="sk-SK"/>
              </w:rPr>
              <w:t>infraštruktúra</w:t>
            </w: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Pr>
                <w:rStyle w:val="DefaultParagraphFont"/>
                <w:rFonts w:ascii="Times New Roman" w:hAnsi="Times New Roman" w:cs="Times New Roman"/>
                <w:b/>
                <w:szCs w:val="24"/>
                <w:lang w:val="sk-SK"/>
              </w:rPr>
              <w:t>Poznámky</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AA51CE" w:rsidRPr="001C3DDC" w:rsidP="005245DB">
            <w:pPr>
              <w:jc w:val="center"/>
              <w:rPr>
                <w:rStyle w:val="DefaultParagraphFont"/>
                <w:rFonts w:ascii="Times New Roman" w:hAnsi="Times New Roman" w:cs="Times New Roman"/>
                <w:b/>
                <w:szCs w:val="24"/>
                <w:lang w:val="sk-SK"/>
              </w:rPr>
            </w:pPr>
            <w:r w:rsidRPr="001C3DDC" w:rsidR="00207A56">
              <w:rPr>
                <w:rStyle w:val="DefaultParagraphFont"/>
                <w:rFonts w:ascii="Times New Roman" w:hAnsi="Times New Roman" w:cs="Times New Roman"/>
                <w:b/>
                <w:szCs w:val="24"/>
                <w:lang w:val="sk-SK"/>
              </w:rPr>
              <w:t>Štádium legislatívneho procesu</w:t>
            </w: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I </w:t>
            </w: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1</w:t>
            </w:r>
          </w:p>
          <w:p w:rsidR="00544BC6" w:rsidRPr="001C3DDC" w:rsidP="005245D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E1376">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Táto smernica uvádza ustanovenia pre: </w:t>
            </w:r>
          </w:p>
          <w:p w:rsidR="00544BC6" w:rsidRPr="001C3DDC" w:rsidP="006E1376">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a) monitorovanie a klasifikáciu kvality vody určenej na </w:t>
            </w:r>
          </w:p>
          <w:p w:rsidR="00544BC6" w:rsidRPr="001C3DDC" w:rsidP="006E1376">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kúpanie;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959F2">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6835E8">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44BC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11</w:t>
            </w:r>
          </w:p>
          <w:p w:rsidR="00544BC6" w:rsidRPr="001C3DDC" w:rsidP="00544BC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Pr="001C3DDC" w:rsidR="0022354A">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 xml:space="preserve">) </w:t>
            </w:r>
          </w:p>
          <w:p w:rsidR="00544BC6" w:rsidRPr="001C3DDC" w:rsidP="00544BC6">
            <w:pPr>
              <w:rPr>
                <w:rStyle w:val="DefaultParagraphFont"/>
                <w:rFonts w:ascii="Times New Roman" w:hAnsi="Times New Roman" w:cs="Times New Roman"/>
                <w:color w:val="FF0000"/>
                <w:sz w:val="20"/>
                <w:szCs w:val="24"/>
                <w:lang w:val="sk-SK"/>
              </w:rPr>
            </w:pPr>
          </w:p>
          <w:p w:rsidR="00544BC6" w:rsidRPr="001C3DDC" w:rsidP="00544BC6">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44BC6">
            <w:pPr>
              <w:rPr>
                <w:rStyle w:val="DefaultParagraphFont"/>
                <w:rFonts w:ascii="Times New Roman" w:hAnsi="Times New Roman" w:cs="Times New Roman"/>
                <w:sz w:val="20"/>
                <w:szCs w:val="24"/>
                <w:lang w:val="sk-SK"/>
              </w:rPr>
            </w:pPr>
            <w:r w:rsidRPr="001C3DDC" w:rsidR="008E783A">
              <w:rPr>
                <w:rStyle w:val="DefaultParagraphFont"/>
                <w:rFonts w:ascii="Times New Roman" w:hAnsi="Times New Roman" w:cs="Times New Roman"/>
                <w:sz w:val="20"/>
                <w:szCs w:val="24"/>
                <w:lang w:val="sk-SK"/>
              </w:rPr>
              <w:t>Ak</w:t>
            </w:r>
            <w:r w:rsidR="00E26B32">
              <w:rPr>
                <w:rStyle w:val="DefaultParagraphFont"/>
                <w:rFonts w:ascii="Times New Roman" w:hAnsi="Times New Roman" w:cs="Times New Roman"/>
                <w:sz w:val="20"/>
                <w:szCs w:val="24"/>
                <w:lang w:val="sk-SK"/>
              </w:rPr>
              <w:t xml:space="preserve"> v t</w:t>
            </w:r>
            <w:r w:rsidRPr="001C3DDC" w:rsidR="008E783A">
              <w:rPr>
                <w:rStyle w:val="DefaultParagraphFont"/>
                <w:rFonts w:ascii="Times New Roman" w:hAnsi="Times New Roman" w:cs="Times New Roman"/>
                <w:sz w:val="20"/>
                <w:szCs w:val="24"/>
                <w:lang w:val="sk-SK"/>
              </w:rPr>
              <w:t>omto zákone nie je ustanovené inak, ú</w:t>
            </w:r>
            <w:r w:rsidRPr="001C3DDC">
              <w:rPr>
                <w:rStyle w:val="DefaultParagraphFont"/>
                <w:rFonts w:ascii="Times New Roman" w:hAnsi="Times New Roman" w:cs="Times New Roman"/>
                <w:sz w:val="20"/>
                <w:szCs w:val="24"/>
                <w:lang w:val="sk-SK"/>
              </w:rPr>
              <w:t>rad verejného zdravotníctva a  regionálne úrady verejného zdravotníctva v rozsahu svojej špecializácie plnia špecializované úlohy verejného zdravotníctva, najmä</w:t>
            </w:r>
          </w:p>
          <w:p w:rsidR="00544BC6" w:rsidRPr="001C3DDC" w:rsidP="00544BC6">
            <w:pPr>
              <w:spacing w:before="60" w:after="60"/>
              <w:ind w:left="71" w:hanging="71"/>
              <w:rPr>
                <w:rStyle w:val="DefaultParagraphFont"/>
                <w:rFonts w:ascii="Times New Roman" w:hAnsi="Times New Roman" w:cs="Times New Roman"/>
                <w:szCs w:val="24"/>
                <w:lang w:val="sk-SK"/>
              </w:rPr>
            </w:pPr>
            <w:r w:rsidRPr="001C3DDC" w:rsidR="008E783A">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w:t>
            </w:r>
            <w:r w:rsidRPr="001C3DDC" w:rsidR="008E783A">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monitorujú kvalitu pitnej vody u spotrebiteľa a  kvalitu vody na kúpanie na prírodných kúpaliskách</w:t>
            </w:r>
            <w:r w:rsidRPr="001C3DDC">
              <w:rPr>
                <w:rStyle w:val="DefaultParagraphFont"/>
                <w:rFonts w:ascii="Times New Roman" w:hAnsi="Times New Roman" w:cs="Times New Roman"/>
                <w:szCs w:val="24"/>
                <w:lang w:val="sk-SK"/>
              </w:rPr>
              <w:t xml:space="preserve">, </w:t>
            </w:r>
          </w:p>
          <w:p w:rsidR="00544BC6" w:rsidRPr="001C3DDC" w:rsidP="00544BC6">
            <w:pPr>
              <w:jc w:val="both"/>
              <w:rPr>
                <w:rStyle w:val="DefaultParagraphFont"/>
                <w:rFonts w:ascii="Times New Roman" w:hAnsi="Times New Roman" w:cs="Times New Roman"/>
                <w:color w:val="FF0000"/>
                <w:sz w:val="20"/>
                <w:szCs w:val="24"/>
                <w:highlight w:val="yellow"/>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81B9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I </w:t>
            </w:r>
          </w:p>
          <w:p w:rsidR="00544BC6" w:rsidRPr="001C3DDC" w:rsidP="00881B9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1</w:t>
            </w:r>
          </w:p>
          <w:p w:rsidR="00544BC6" w:rsidRPr="001C3DDC" w:rsidP="00881B9F">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b) riadenie kvality vody určenej na kúpanie 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A3969">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 xml:space="preserve">návrh </w:t>
            </w:r>
            <w:r w:rsidR="00942353">
              <w:rPr>
                <w:rStyle w:val="DefaultParagraphFont"/>
                <w:rFonts w:ascii="Times New Roman" w:hAnsi="Times New Roman" w:cs="Times New Roman"/>
                <w:szCs w:val="24"/>
                <w:lang w:val="sk-SK"/>
              </w:rPr>
              <w:t>vyhlášky</w:t>
            </w:r>
          </w:p>
          <w:p w:rsidR="00544BC6" w:rsidRPr="001C3DDC" w:rsidP="002A3969">
            <w:pPr>
              <w:rPr>
                <w:rStyle w:val="DefaultParagraphFont"/>
                <w:rFonts w:ascii="Times New Roman" w:hAnsi="Times New Roman" w:cs="Times New Roman"/>
                <w:sz w:val="20"/>
                <w:szCs w:val="24"/>
                <w:lang w:val="sk-SK"/>
              </w:rPr>
            </w:pPr>
          </w:p>
          <w:p w:rsidR="00544BC6" w:rsidRPr="001C3DDC" w:rsidP="002A3969">
            <w:pPr>
              <w:rPr>
                <w:rStyle w:val="DefaultParagraphFont"/>
                <w:rFonts w:ascii="Times New Roman" w:hAnsi="Times New Roman" w:cs="Times New Roman"/>
                <w:sz w:val="20"/>
                <w:szCs w:val="24"/>
                <w:lang w:val="sk-SK"/>
              </w:rPr>
            </w:pPr>
          </w:p>
          <w:p w:rsidR="00544BC6" w:rsidRPr="001C3DDC" w:rsidP="002A3969">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D428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 písm. a), b)</w:t>
            </w: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D4280">
            <w:pPr>
              <w:jc w:val="both"/>
              <w:rPr>
                <w:rStyle w:val="DefaultParagraphFont"/>
                <w:rFonts w:ascii="Times New Roman" w:hAnsi="Times New Roman" w:cs="Times New Roman"/>
                <w:sz w:val="20"/>
                <w:szCs w:val="24"/>
                <w:lang w:val="sk-SK"/>
              </w:rPr>
            </w:pPr>
            <w:r w:rsidR="002F7E2C">
              <w:rPr>
                <w:rStyle w:val="DefaultParagraphFont"/>
                <w:rFonts w:ascii="Times New Roman" w:hAnsi="Times New Roman" w:cs="Times New Roman"/>
                <w:sz w:val="20"/>
                <w:szCs w:val="24"/>
                <w:lang w:val="sk-SK"/>
              </w:rPr>
              <w:t>Táto vyhláška</w:t>
            </w:r>
            <w:r w:rsidRPr="001C3DDC">
              <w:rPr>
                <w:rStyle w:val="DefaultParagraphFont"/>
                <w:rFonts w:ascii="Times New Roman" w:hAnsi="Times New Roman" w:cs="Times New Roman"/>
                <w:sz w:val="20"/>
                <w:szCs w:val="24"/>
                <w:lang w:val="sk-SK"/>
              </w:rPr>
              <w:t xml:space="preserve"> ustanovuje</w:t>
            </w:r>
          </w:p>
          <w:p w:rsidR="00544BC6" w:rsidRPr="001C3DDC" w:rsidP="005D4280">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  ukazovatele kvality vody na kúpanie a ich medzné hodnoty,</w:t>
            </w:r>
          </w:p>
          <w:p w:rsidR="00544BC6" w:rsidRPr="001C3DDC" w:rsidP="005D4280">
            <w:pPr>
              <w:jc w:val="both"/>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b)  rozsah a početnosť kontroly kvality vody na kúpanie</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54C0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w:t>
            </w:r>
          </w:p>
          <w:p w:rsidR="00544BC6" w:rsidRPr="001C3DDC" w:rsidP="00554C0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1</w:t>
            </w:r>
          </w:p>
          <w:p w:rsidR="00544BC6" w:rsidRPr="001C3DDC" w:rsidP="00554C0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54C0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c) poskytovanie informácií verejnosti o kvalite vody určenej </w:t>
            </w:r>
          </w:p>
          <w:p w:rsidR="00544BC6" w:rsidRPr="001C3DDC" w:rsidP="00554C0B">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na kúpanie.</w:t>
            </w:r>
            <w:r w:rsidRPr="001C3DDC">
              <w:rPr>
                <w:rStyle w:val="DefaultParagraphFont"/>
                <w:rFonts w:ascii="Times New Roman" w:hAnsi="Times New Roman" w:cs="Times New Roman"/>
                <w:b w:val="0"/>
                <w:color w:val="FF0000"/>
                <w:szCs w:val="24"/>
                <w:lang w:val="sk-SK"/>
              </w:rPr>
              <w:t xml:space="preserve">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96B7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5 ods. </w:t>
            </w:r>
            <w:r w:rsidRPr="001C3DDC" w:rsidR="009576EA">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 xml:space="preserve">, </w:t>
            </w:r>
            <w:r w:rsidR="001C3DDC">
              <w:rPr>
                <w:rStyle w:val="DefaultParagraphFont"/>
                <w:rFonts w:ascii="Times New Roman" w:hAnsi="Times New Roman" w:cs="Times New Roman"/>
                <w:sz w:val="20"/>
                <w:szCs w:val="24"/>
                <w:lang w:val="sk-SK"/>
              </w:rPr>
              <w:t>písm. u</w:t>
            </w:r>
            <w:r w:rsidRPr="001C3DDC">
              <w:rPr>
                <w:rStyle w:val="DefaultParagraphFont"/>
                <w:rFonts w:ascii="Times New Roman" w:hAnsi="Times New Roman" w:cs="Times New Roman"/>
                <w:sz w:val="20"/>
                <w:szCs w:val="24"/>
                <w:lang w:val="sk-SK"/>
              </w:rPr>
              <w:t>)</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P="005245DB">
            <w:pPr>
              <w:rPr>
                <w:rStyle w:val="DefaultParagraphFont"/>
                <w:rFonts w:ascii="Times New Roman" w:hAnsi="Times New Roman" w:cs="Times New Roman"/>
                <w:sz w:val="20"/>
                <w:szCs w:val="24"/>
                <w:lang w:val="sk-SK"/>
              </w:rPr>
            </w:pPr>
          </w:p>
          <w:p w:rsidR="00B86C8E" w:rsidRPr="001C3DDC" w:rsidP="005245DB">
            <w:pPr>
              <w:rPr>
                <w:rStyle w:val="DefaultParagraphFont"/>
                <w:rFonts w:ascii="Times New Roman" w:hAnsi="Times New Roman" w:cs="Times New Roman"/>
                <w:sz w:val="20"/>
                <w:szCs w:val="24"/>
                <w:lang w:val="sk-SK"/>
              </w:rPr>
            </w:pPr>
          </w:p>
          <w:p w:rsidR="00544BC6" w:rsidRPr="001C3DDC" w:rsidP="00C96B7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6 ods. </w:t>
            </w:r>
            <w:r w:rsidR="00B86C8E">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sidR="00250977">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  ods.1</w:t>
            </w:r>
            <w:r w:rsidR="002F7E2C">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w:t>
            </w:r>
          </w:p>
          <w:p w:rsidR="00544BC6" w:rsidRPr="001C3DDC" w:rsidP="002A396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Pr="001C3DDC" w:rsidR="004334F9">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 xml:space="preserve">) </w:t>
            </w: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96B7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noProof/>
                <w:sz w:val="20"/>
                <w:szCs w:val="24"/>
                <w:lang w:val="sk-SK"/>
              </w:rPr>
              <w:t>(</w:t>
            </w:r>
            <w:r w:rsidRPr="001C3DDC" w:rsidR="009576EA">
              <w:rPr>
                <w:rStyle w:val="DefaultParagraphFont"/>
                <w:rFonts w:ascii="Times New Roman" w:hAnsi="Times New Roman" w:cs="Times New Roman"/>
                <w:noProof/>
                <w:sz w:val="20"/>
                <w:szCs w:val="24"/>
                <w:lang w:val="sk-SK"/>
              </w:rPr>
              <w:t>4</w:t>
            </w:r>
            <w:r w:rsidRPr="001C3DDC">
              <w:rPr>
                <w:rStyle w:val="DefaultParagraphFont"/>
                <w:rFonts w:ascii="Times New Roman" w:hAnsi="Times New Roman" w:cs="Times New Roman"/>
                <w:noProof/>
                <w:sz w:val="20"/>
                <w:szCs w:val="24"/>
                <w:lang w:val="sk-SK"/>
              </w:rPr>
              <w:t>)</w:t>
            </w:r>
            <w:r w:rsidR="00EE69F8">
              <w:rPr>
                <w:rStyle w:val="DefaultParagraphFont"/>
                <w:rFonts w:ascii="Times New Roman" w:hAnsi="Times New Roman" w:cs="Times New Roman"/>
                <w:noProof/>
                <w:sz w:val="20"/>
                <w:szCs w:val="24"/>
                <w:lang w:val="sk-SK"/>
              </w:rPr>
              <w:t xml:space="preserve"> </w:t>
            </w:r>
            <w:r w:rsidRPr="001C3DDC">
              <w:rPr>
                <w:rStyle w:val="DefaultParagraphFont"/>
                <w:rFonts w:ascii="Times New Roman" w:hAnsi="Times New Roman" w:cs="Times New Roman"/>
                <w:noProof/>
                <w:sz w:val="20"/>
                <w:szCs w:val="24"/>
                <w:lang w:val="sk-SK"/>
              </w:rPr>
              <w:t>Úrad verejného zdravotníctva</w:t>
            </w:r>
          </w:p>
          <w:p w:rsidR="00544BC6" w:rsidRPr="001C3DDC" w:rsidP="00C96B75">
            <w:pPr>
              <w:spacing w:before="60" w:after="60"/>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Pr="001C3DDC" w:rsidR="001C3DDC">
              <w:rPr>
                <w:rStyle w:val="DefaultParagraphFont"/>
                <w:rFonts w:ascii="Times New Roman" w:hAnsi="Times New Roman" w:cs="Times New Roman"/>
                <w:sz w:val="20"/>
                <w:szCs w:val="24"/>
                <w:lang w:val="sk-SK"/>
              </w:rPr>
              <w:t>u</w:t>
            </w:r>
            <w:r w:rsidRPr="001C3DDC">
              <w:rPr>
                <w:rStyle w:val="DefaultParagraphFont"/>
                <w:rFonts w:ascii="Times New Roman" w:hAnsi="Times New Roman" w:cs="Times New Roman"/>
                <w:sz w:val="20"/>
                <w:szCs w:val="24"/>
                <w:lang w:val="sk-SK"/>
              </w:rPr>
              <w:t>)</w:t>
            </w:r>
            <w:r w:rsidRPr="001C3DDC" w:rsidR="001C3DDC">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 xml:space="preserve">zabezpečuje sprístupnenie informácií o kvalite vody určenej na kúpanie </w:t>
            </w:r>
            <w:r w:rsidR="001C3DDC">
              <w:rPr>
                <w:rStyle w:val="DefaultParagraphFont"/>
                <w:rFonts w:ascii="Times New Roman" w:hAnsi="Times New Roman" w:cs="Times New Roman"/>
                <w:sz w:val="20"/>
                <w:szCs w:val="24"/>
                <w:lang w:val="sk-SK"/>
              </w:rPr>
              <w:t xml:space="preserve">(ďalej len „voda na kúpanie“) </w:t>
            </w:r>
            <w:r w:rsidRPr="001C3DDC">
              <w:rPr>
                <w:rStyle w:val="DefaultParagraphFont"/>
                <w:rFonts w:ascii="Times New Roman" w:hAnsi="Times New Roman" w:cs="Times New Roman"/>
                <w:sz w:val="20"/>
                <w:szCs w:val="24"/>
                <w:lang w:val="sk-SK"/>
              </w:rPr>
              <w:t xml:space="preserve">počas kúpacej sezóny </w:t>
            </w:r>
          </w:p>
          <w:p w:rsidR="00544BC6" w:rsidRPr="001C3DDC" w:rsidP="00C96B75">
            <w:pPr>
              <w:pStyle w:val="Heading2"/>
              <w:spacing w:before="60" w:after="60"/>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w:t>
            </w:r>
            <w:r w:rsidR="00B86C8E">
              <w:rPr>
                <w:rStyle w:val="DefaultParagraphFont"/>
                <w:rFonts w:ascii="Times New Roman" w:hAnsi="Times New Roman" w:cs="Times New Roman"/>
                <w:b w:val="0"/>
                <w:szCs w:val="24"/>
                <w:lang w:val="sk-SK"/>
              </w:rPr>
              <w:t>3</w:t>
            </w:r>
            <w:r w:rsidRPr="001C3DDC">
              <w:rPr>
                <w:rStyle w:val="DefaultParagraphFont"/>
                <w:rFonts w:ascii="Times New Roman" w:hAnsi="Times New Roman" w:cs="Times New Roman"/>
                <w:b w:val="0"/>
                <w:szCs w:val="24"/>
                <w:lang w:val="sk-SK"/>
              </w:rPr>
              <w:t>)</w:t>
            </w:r>
            <w:r w:rsidR="00EE69F8">
              <w:rPr>
                <w:rStyle w:val="DefaultParagraphFont"/>
                <w:rFonts w:ascii="Times New Roman" w:hAnsi="Times New Roman" w:cs="Times New Roman"/>
                <w:b w:val="0"/>
                <w:szCs w:val="24"/>
                <w:lang w:val="sk-SK"/>
              </w:rPr>
              <w:t xml:space="preserve"> </w:t>
            </w:r>
            <w:r w:rsidRPr="001C3DDC">
              <w:rPr>
                <w:rStyle w:val="DefaultParagraphFont"/>
                <w:rFonts w:ascii="Times New Roman" w:hAnsi="Times New Roman" w:cs="Times New Roman"/>
                <w:b w:val="0"/>
                <w:szCs w:val="24"/>
                <w:lang w:val="sk-SK"/>
              </w:rPr>
              <w:t xml:space="preserve">Regionálny úrad verejného zdravotníctva </w:t>
            </w:r>
          </w:p>
          <w:p w:rsidR="00544BC6" w:rsidRPr="001C3DDC" w:rsidP="00C96B75">
            <w:pPr>
              <w:jc w:val="both"/>
              <w:rPr>
                <w:rStyle w:val="DefaultParagraphFont"/>
                <w:rFonts w:ascii="Times New Roman" w:hAnsi="Times New Roman" w:cs="Times New Roman"/>
                <w:szCs w:val="24"/>
                <w:lang w:val="sk-SK"/>
              </w:rPr>
            </w:pPr>
            <w:r w:rsidR="00250977">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)zabezpečuje sprístupnenie informácií o kvalite vody na kúpanie počas kúpacej sezóny</w:t>
            </w:r>
          </w:p>
          <w:p w:rsidR="00544BC6" w:rsidRPr="001C3DDC" w:rsidP="009E675D">
            <w:pPr>
              <w:spacing w:before="60" w:after="60" w:line="240" w:lineRule="atLeast"/>
              <w:jc w:val="both"/>
              <w:rPr>
                <w:rStyle w:val="DefaultParagraphFont"/>
                <w:rFonts w:ascii="Times New Roman" w:hAnsi="Times New Roman" w:cs="Times New Roman"/>
                <w:sz w:val="20"/>
                <w:szCs w:val="24"/>
                <w:lang w:val="sk-SK"/>
              </w:rPr>
            </w:pPr>
          </w:p>
          <w:p w:rsidR="00544BC6" w:rsidRPr="001C3DDC" w:rsidP="009E675D">
            <w:pPr>
              <w:spacing w:before="60" w:after="60" w:line="240" w:lineRule="atLeast"/>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sz w:val="20"/>
                <w:szCs w:val="24"/>
                <w:lang w:val="sk-SK"/>
              </w:rPr>
              <w:t>(1</w:t>
            </w:r>
            <w:r w:rsidR="002F7E2C">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Fyzická osoba - podnikateľ a  právnická osoba, ktoré prevádzkujú umelé kúpalisko alebo prírodné kúpalisko (ďalej len </w:t>
            </w:r>
            <w:r w:rsidR="00B7085D">
              <w:rPr>
                <w:rStyle w:val="DefaultParagraphFont"/>
                <w:rFonts w:ascii="Times New Roman" w:hAnsi="Times New Roman" w:cs="Times New Roman"/>
                <w:sz w:val="20"/>
                <w:szCs w:val="24"/>
                <w:lang w:val="sk-SK"/>
              </w:rPr>
              <w:t>„</w:t>
            </w:r>
            <w:r w:rsidRPr="001C3DDC">
              <w:rPr>
                <w:rStyle w:val="DefaultParagraphFont"/>
                <w:rFonts w:ascii="Times New Roman" w:hAnsi="Times New Roman" w:cs="Times New Roman"/>
                <w:sz w:val="20"/>
                <w:szCs w:val="24"/>
                <w:lang w:val="sk-SK"/>
              </w:rPr>
              <w:t xml:space="preserve">prevádzkovateľ kúpaliska“) sú povinní </w:t>
            </w:r>
          </w:p>
          <w:p w:rsidR="00544BC6" w:rsidRPr="001C3DDC" w:rsidP="00A5708C">
            <w:pPr>
              <w:pStyle w:val="PlainText"/>
              <w:spacing w:before="60" w:after="60"/>
              <w:rPr>
                <w:rStyle w:val="DefaultParagraphFont"/>
                <w:rFonts w:ascii="Times New Roman" w:hAnsi="Times New Roman" w:cs="Times New Roman"/>
                <w:szCs w:val="24"/>
              </w:rPr>
            </w:pPr>
            <w:r w:rsidRPr="001C3DDC" w:rsidR="00442154">
              <w:rPr>
                <w:rStyle w:val="DefaultParagraphFont"/>
                <w:rFonts w:ascii="Times New Roman" w:hAnsi="Times New Roman" w:cs="Times New Roman"/>
                <w:szCs w:val="24"/>
              </w:rPr>
              <w:t>h</w:t>
            </w:r>
            <w:r w:rsidRPr="001C3DDC">
              <w:rPr>
                <w:rStyle w:val="DefaultParagraphFont"/>
                <w:rFonts w:ascii="Times New Roman" w:hAnsi="Times New Roman" w:cs="Times New Roman"/>
                <w:szCs w:val="24"/>
              </w:rPr>
              <w:t xml:space="preserve">) </w:t>
            </w:r>
            <w:r w:rsidRPr="001C3DDC" w:rsidR="002F7E2C">
              <w:rPr>
                <w:rStyle w:val="DefaultParagraphFont"/>
                <w:rFonts w:ascii="Times New Roman" w:hAnsi="Times New Roman" w:cs="Times New Roman"/>
                <w:szCs w:val="24"/>
              </w:rPr>
              <w:t xml:space="preserve">sprístupniť obyvateľstvu </w:t>
            </w:r>
            <w:r w:rsidRPr="001C3DDC">
              <w:rPr>
                <w:rStyle w:val="DefaultParagraphFont"/>
                <w:rFonts w:ascii="Times New Roman" w:hAnsi="Times New Roman" w:cs="Times New Roman"/>
                <w:szCs w:val="24"/>
              </w:rPr>
              <w:t>na dostupnom mieste v bezprostrednej blízkosti vody na kúpanie aktuálne informácie o kvalite vody na kúpanie.</w:t>
            </w:r>
          </w:p>
          <w:p w:rsidR="00544BC6" w:rsidRPr="001C3DDC" w:rsidP="00A5708C">
            <w:pPr>
              <w:spacing w:before="60" w:after="60" w:line="240" w:lineRule="atLeast"/>
              <w:jc w:val="both"/>
              <w:rPr>
                <w:rStyle w:val="DefaultParagraphFont"/>
                <w:rFonts w:ascii="Times New Roman" w:hAnsi="Times New Roman" w:cs="Times New Roman"/>
                <w:sz w:val="20"/>
                <w:szCs w:val="24"/>
                <w:lang w:val="sk-SK" w:eastAsia="cs-CZ"/>
              </w:rPr>
            </w:pPr>
          </w:p>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85A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w:t>
            </w:r>
          </w:p>
          <w:p w:rsidR="00544BC6" w:rsidRPr="001C3DDC" w:rsidP="00485A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2</w:t>
            </w:r>
          </w:p>
          <w:p w:rsidR="00544BC6" w:rsidRPr="001C3DDC" w:rsidP="005245DB">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C7B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2. Účelom tejto smernice je zachovať, chrániť a zlepšiť kvalitu životného prostredia a chrániť ľudské zdravie prostredníctvom doplnenia smernice 2000/60/ES.</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8382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8382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písm. e)</w:t>
            </w: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8382C">
            <w:pPr>
              <w:pStyle w:val="Head1"/>
              <w:numPr>
                <w:numId w:val="0"/>
              </w:numPr>
              <w:tabs>
                <w:tab w:val="clear" w:pos="360"/>
              </w:tabs>
              <w:spacing w:before="60" w:after="60"/>
              <w:jc w:val="both"/>
              <w:rPr>
                <w:rStyle w:val="DefaultParagraphFont"/>
                <w:rFonts w:ascii="Times New Roman" w:hAnsi="Times New Roman" w:cs="Times New Roman"/>
                <w:b w:val="0"/>
                <w:noProof/>
                <w:sz w:val="20"/>
                <w:szCs w:val="24"/>
              </w:rPr>
            </w:pPr>
            <w:r w:rsidRPr="001C3DDC">
              <w:rPr>
                <w:rStyle w:val="DefaultParagraphFont"/>
                <w:rFonts w:ascii="Times New Roman" w:hAnsi="Times New Roman" w:cs="Times New Roman"/>
                <w:b w:val="0"/>
                <w:noProof/>
                <w:sz w:val="20"/>
                <w:szCs w:val="24"/>
              </w:rPr>
              <w:t>Tento zákon ustanovuje</w:t>
            </w:r>
          </w:p>
          <w:p w:rsidR="00544BC6" w:rsidRPr="001C3DDC" w:rsidP="0068382C">
            <w:pPr>
              <w:pStyle w:val="Head1"/>
              <w:numPr>
                <w:numId w:val="0"/>
              </w:numPr>
              <w:tabs>
                <w:tab w:val="clear" w:pos="360"/>
              </w:tabs>
              <w:spacing w:before="60" w:after="60"/>
              <w:jc w:val="both"/>
              <w:rPr>
                <w:rStyle w:val="DefaultParagraphFont"/>
                <w:rFonts w:ascii="Times New Roman" w:hAnsi="Times New Roman" w:cs="Times New Roman"/>
                <w:b w:val="0"/>
                <w:noProof/>
                <w:szCs w:val="24"/>
              </w:rPr>
            </w:pPr>
            <w:r w:rsidRPr="001C3DDC">
              <w:rPr>
                <w:rStyle w:val="DefaultParagraphFont"/>
                <w:rFonts w:ascii="Times New Roman" w:hAnsi="Times New Roman" w:cs="Times New Roman"/>
                <w:b w:val="0"/>
                <w:noProof/>
                <w:sz w:val="20"/>
                <w:szCs w:val="24"/>
              </w:rPr>
              <w:t>e)požiadavky na zdravé životné podmienky a zdravé pracovné podmienky</w:t>
            </w:r>
            <w:r w:rsidRPr="001C3DDC">
              <w:rPr>
                <w:rStyle w:val="DefaultParagraphFont"/>
                <w:rFonts w:ascii="Times New Roman" w:hAnsi="Times New Roman" w:cs="Times New Roman"/>
                <w:b w:val="0"/>
                <w:noProof/>
                <w:szCs w:val="24"/>
              </w:rPr>
              <w:t>,</w:t>
            </w:r>
          </w:p>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B67B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w:t>
            </w:r>
          </w:p>
          <w:p w:rsidR="00544BC6" w:rsidRPr="001C3DDC" w:rsidP="006B67B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3</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B67BE">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3. Táto smernica sa vzťahuje na akúkoľvek formu povrchovej </w:t>
            </w:r>
          </w:p>
          <w:p w:rsidR="00544BC6" w:rsidRPr="001C3DDC" w:rsidP="006B67BE">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vody, pri ktorej príslušný orgán predpokladá veľký počet kúpajúcich sa a nevydal trvalý zákaz kúpania, ani to natrvalo neodporúčal (ďalej len „voda určená na kúpanie“). Nevzťahuje sa na: </w:t>
            </w:r>
          </w:p>
          <w:p w:rsidR="00544BC6" w:rsidRPr="001C3DDC" w:rsidP="006B67BE">
            <w:pPr>
              <w:jc w:val="both"/>
              <w:rPr>
                <w:rStyle w:val="DefaultParagraphFont"/>
                <w:rFonts w:ascii="Times New Roman" w:hAnsi="Times New Roman" w:cs="Times New Roman"/>
                <w:color w:val="FF0000"/>
                <w:sz w:val="20"/>
                <w:szCs w:val="24"/>
                <w:lang w:val="sk-SK"/>
              </w:rPr>
            </w:pP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p w:rsidR="00544BC6" w:rsidRPr="001C3DDC" w:rsidP="005245DB">
            <w:pPr>
              <w:rPr>
                <w:rStyle w:val="DefaultParagraphFont"/>
                <w:rFonts w:ascii="Times New Roman" w:hAnsi="Times New Roman" w:cs="Times New Roman"/>
                <w:sz w:val="20"/>
                <w:szCs w:val="24"/>
                <w:lang w:val="sk-SK"/>
              </w:rPr>
            </w:pP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5245DB">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w:t>
            </w: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ods. 1</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r w:rsidR="008761C5">
              <w:rPr>
                <w:rStyle w:val="DefaultParagraphFont"/>
                <w:rFonts w:ascii="Times New Roman" w:hAnsi="Times New Roman" w:cs="Times New Roman"/>
                <w:sz w:val="20"/>
                <w:szCs w:val="24"/>
                <w:lang w:val="sk-SK"/>
              </w:rPr>
              <w:t xml:space="preserve">(1)Voda </w:t>
            </w:r>
            <w:r w:rsidRPr="001C3DDC">
              <w:rPr>
                <w:rStyle w:val="DefaultParagraphFont"/>
                <w:rFonts w:ascii="Times New Roman" w:hAnsi="Times New Roman" w:cs="Times New Roman"/>
                <w:sz w:val="20"/>
                <w:szCs w:val="24"/>
                <w:lang w:val="sk-SK"/>
              </w:rPr>
              <w:t xml:space="preserve">na kúpanie je každá tečúca alebo stojatá voda alebo jej časť, ktorú využíva veľký počet ľudí na kúpanie a v ktorej je kúpanie povolené </w:t>
            </w:r>
            <w:r w:rsidRPr="001C3DDC">
              <w:rPr>
                <w:rStyle w:val="DefaultParagraphFont"/>
                <w:rFonts w:ascii="Times New Roman" w:hAnsi="Times New Roman" w:cs="Times New Roman"/>
                <w:sz w:val="20"/>
                <w:szCs w:val="24"/>
                <w:lang w:val="sk-SK" w:eastAsia="cs-CZ"/>
              </w:rPr>
              <w:t xml:space="preserve">alebo nie je kúpanie zakázané. </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6713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923E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plavecké bazény a kúpeľné bazény;</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n.a.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6713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w:t>
            </w:r>
          </w:p>
          <w:p w:rsidR="00544BC6" w:rsidRPr="001C3DDC" w:rsidP="00B6713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ods. 3</w:t>
            </w:r>
          </w:p>
          <w:p w:rsidR="00544BC6" w:rsidRPr="001C3DDC" w:rsidP="00B67134">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923E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c) umelo vytvorené uzavreté vodné plochy oddelené od povrchových vôd a podzemných vôd.</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n.a.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2 </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80B3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Vymedzenie pojmov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n.a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B404A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1</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404A7">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Monitorovanie </w:t>
            </w:r>
          </w:p>
          <w:p w:rsidR="00544BC6" w:rsidRPr="001C3DDC" w:rsidP="00B404A7">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Členské štáty každý rok stanovia, ktoré vody sú určené na kúpanie, a vymedzia dĺžku kúpacej sezóny. Po prvýkrát tak urobia pred začiatkom prvej kúpacej sezóny po 24. marci </w:t>
            </w:r>
          </w:p>
          <w:p w:rsidR="00544BC6" w:rsidRPr="001C3DDC" w:rsidP="00B404A7">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2008.</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869C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1869C1">
            <w:pPr>
              <w:rPr>
                <w:rStyle w:val="DefaultParagraphFont"/>
                <w:rFonts w:ascii="Times New Roman" w:hAnsi="Times New Roman" w:cs="Times New Roman"/>
                <w:sz w:val="20"/>
                <w:szCs w:val="24"/>
                <w:lang w:val="sk-SK"/>
              </w:rPr>
            </w:pPr>
          </w:p>
          <w:p w:rsidR="009E19CE" w:rsidRPr="001C3DDC" w:rsidP="001869C1">
            <w:pPr>
              <w:rPr>
                <w:rStyle w:val="DefaultParagraphFont"/>
                <w:rFonts w:ascii="Times New Roman" w:hAnsi="Times New Roman" w:cs="Times New Roman"/>
                <w:sz w:val="20"/>
                <w:szCs w:val="24"/>
                <w:lang w:val="sk-SK"/>
              </w:rPr>
            </w:pPr>
          </w:p>
          <w:p w:rsidR="009E19CE" w:rsidP="001869C1">
            <w:pPr>
              <w:rPr>
                <w:rStyle w:val="DefaultParagraphFont"/>
                <w:rFonts w:ascii="Times New Roman" w:hAnsi="Times New Roman" w:cs="Times New Roman"/>
                <w:sz w:val="20"/>
                <w:szCs w:val="24"/>
                <w:lang w:val="sk-SK"/>
              </w:rPr>
            </w:pPr>
          </w:p>
          <w:p w:rsidR="004E2EE1" w:rsidP="001869C1">
            <w:pPr>
              <w:rPr>
                <w:rStyle w:val="DefaultParagraphFont"/>
                <w:rFonts w:ascii="Times New Roman" w:hAnsi="Times New Roman" w:cs="Times New Roman"/>
                <w:sz w:val="20"/>
                <w:szCs w:val="24"/>
                <w:lang w:val="sk-SK"/>
              </w:rPr>
            </w:pPr>
          </w:p>
          <w:p w:rsidR="004E2EE1" w:rsidP="001869C1">
            <w:pPr>
              <w:rPr>
                <w:rStyle w:val="DefaultParagraphFont"/>
                <w:rFonts w:ascii="Times New Roman" w:hAnsi="Times New Roman" w:cs="Times New Roman"/>
                <w:sz w:val="20"/>
                <w:szCs w:val="24"/>
                <w:lang w:val="sk-SK"/>
              </w:rPr>
            </w:pPr>
          </w:p>
          <w:p w:rsidR="000E10D0" w:rsidRPr="001C3DDC" w:rsidP="001869C1">
            <w:pPr>
              <w:rPr>
                <w:rStyle w:val="DefaultParagraphFont"/>
                <w:rFonts w:ascii="Times New Roman" w:hAnsi="Times New Roman" w:cs="Times New Roman"/>
                <w:sz w:val="20"/>
                <w:szCs w:val="24"/>
                <w:lang w:val="sk-SK"/>
              </w:rPr>
            </w:pPr>
          </w:p>
          <w:p w:rsidR="009E19CE" w:rsidRPr="001C3DDC" w:rsidP="001869C1">
            <w:pPr>
              <w:rPr>
                <w:rStyle w:val="DefaultParagraphFont"/>
                <w:rFonts w:ascii="Times New Roman" w:hAnsi="Times New Roman" w:cs="Times New Roman"/>
                <w:sz w:val="20"/>
                <w:szCs w:val="24"/>
                <w:lang w:val="sk-SK"/>
              </w:rPr>
            </w:pPr>
          </w:p>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9E19CE">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9E19CE" w:rsidRPr="001C3DDC" w:rsidP="009E19CE">
            <w:pPr>
              <w:rPr>
                <w:rStyle w:val="DefaultParagraphFont"/>
                <w:rFonts w:ascii="Times New Roman" w:hAnsi="Times New Roman" w:cs="Times New Roman"/>
                <w:sz w:val="20"/>
                <w:szCs w:val="24"/>
                <w:lang w:val="sk-SK"/>
              </w:rPr>
            </w:pPr>
          </w:p>
          <w:p w:rsidR="009E19CE" w:rsidRPr="001C3DDC" w:rsidP="001869C1">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26ED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w:t>
            </w:r>
            <w:r w:rsidR="004E2EE1">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726ED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002F7E2C">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xml:space="preserve">) </w:t>
            </w:r>
            <w:r w:rsidRPr="001C3DDC" w:rsidR="00026D29">
              <w:rPr>
                <w:rStyle w:val="DefaultParagraphFont"/>
                <w:rFonts w:ascii="Times New Roman" w:hAnsi="Times New Roman" w:cs="Times New Roman"/>
                <w:sz w:val="20"/>
                <w:szCs w:val="24"/>
                <w:lang w:val="sk-SK"/>
              </w:rPr>
              <w:t>3</w:t>
            </w:r>
          </w:p>
          <w:p w:rsidR="00544BC6" w:rsidRPr="001C3DDC" w:rsidP="00726ED1">
            <w:pPr>
              <w:rPr>
                <w:rStyle w:val="DefaultParagraphFont"/>
                <w:rFonts w:ascii="Times New Roman" w:hAnsi="Times New Roman" w:cs="Times New Roman"/>
                <w:color w:val="FF0000"/>
                <w:sz w:val="20"/>
                <w:szCs w:val="24"/>
                <w:lang w:val="sk-SK"/>
              </w:rPr>
            </w:pPr>
          </w:p>
          <w:p w:rsidR="00544BC6" w:rsidRPr="001C3DDC" w:rsidP="00726ED1">
            <w:pPr>
              <w:rPr>
                <w:rStyle w:val="DefaultParagraphFont"/>
                <w:rFonts w:ascii="Times New Roman" w:hAnsi="Times New Roman" w:cs="Times New Roman"/>
                <w:color w:val="FF0000"/>
                <w:sz w:val="20"/>
                <w:szCs w:val="24"/>
                <w:lang w:val="sk-SK"/>
              </w:rPr>
            </w:pPr>
          </w:p>
          <w:p w:rsidR="00BA3C0E" w:rsidP="00726ED1">
            <w:pPr>
              <w:rPr>
                <w:rStyle w:val="DefaultParagraphFont"/>
                <w:rFonts w:ascii="Times New Roman" w:hAnsi="Times New Roman" w:cs="Times New Roman"/>
                <w:color w:val="FF0000"/>
                <w:sz w:val="20"/>
                <w:szCs w:val="24"/>
                <w:lang w:val="sk-SK"/>
              </w:rPr>
            </w:pPr>
          </w:p>
          <w:p w:rsidR="004E2EE1" w:rsidP="00726ED1">
            <w:pPr>
              <w:rPr>
                <w:rStyle w:val="DefaultParagraphFont"/>
                <w:rFonts w:ascii="Times New Roman" w:hAnsi="Times New Roman" w:cs="Times New Roman"/>
                <w:color w:val="FF0000"/>
                <w:sz w:val="20"/>
                <w:szCs w:val="24"/>
                <w:lang w:val="sk-SK"/>
              </w:rPr>
            </w:pPr>
          </w:p>
          <w:p w:rsidR="004E2EE1" w:rsidP="00726ED1">
            <w:pPr>
              <w:rPr>
                <w:rStyle w:val="DefaultParagraphFont"/>
                <w:rFonts w:ascii="Times New Roman" w:hAnsi="Times New Roman" w:cs="Times New Roman"/>
                <w:color w:val="FF0000"/>
                <w:sz w:val="20"/>
                <w:szCs w:val="24"/>
                <w:lang w:val="sk-SK"/>
              </w:rPr>
            </w:pPr>
          </w:p>
          <w:p w:rsidR="000E10D0" w:rsidRPr="001C3DDC" w:rsidP="00726ED1">
            <w:pPr>
              <w:rPr>
                <w:rStyle w:val="DefaultParagraphFont"/>
                <w:rFonts w:ascii="Times New Roman" w:hAnsi="Times New Roman" w:cs="Times New Roman"/>
                <w:color w:val="FF0000"/>
                <w:sz w:val="20"/>
                <w:szCs w:val="24"/>
                <w:lang w:val="sk-SK"/>
              </w:rPr>
            </w:pPr>
          </w:p>
          <w:p w:rsidR="00C87635" w:rsidRPr="001C3DDC" w:rsidP="00726ED1">
            <w:pPr>
              <w:rPr>
                <w:rStyle w:val="DefaultParagraphFont"/>
                <w:rFonts w:ascii="Times New Roman" w:hAnsi="Times New Roman" w:cs="Times New Roman"/>
                <w:color w:val="FF0000"/>
                <w:sz w:val="20"/>
                <w:szCs w:val="24"/>
                <w:lang w:val="sk-SK"/>
              </w:rPr>
            </w:pPr>
          </w:p>
          <w:p w:rsidR="009E19CE" w:rsidRPr="001C3DDC" w:rsidP="009E19CE">
            <w:pPr>
              <w:rPr>
                <w:rStyle w:val="DefaultParagraphFont"/>
                <w:rFonts w:ascii="Times New Roman" w:hAnsi="Times New Roman" w:cs="Times New Roman"/>
                <w:sz w:val="20"/>
                <w:szCs w:val="24"/>
                <w:lang w:val="sk-SK"/>
              </w:rPr>
            </w:pPr>
            <w:r w:rsidR="007A1C76">
              <w:rPr>
                <w:rStyle w:val="DefaultParagraphFont"/>
                <w:rFonts w:ascii="Times New Roman" w:hAnsi="Times New Roman" w:cs="Times New Roman"/>
                <w:sz w:val="20"/>
                <w:szCs w:val="24"/>
                <w:lang w:val="sk-SK"/>
              </w:rPr>
              <w:t>§7</w:t>
            </w:r>
            <w:r w:rsidRPr="001C3DDC">
              <w:rPr>
                <w:rStyle w:val="DefaultParagraphFont"/>
                <w:rFonts w:ascii="Times New Roman" w:hAnsi="Times New Roman" w:cs="Times New Roman"/>
                <w:sz w:val="20"/>
                <w:szCs w:val="24"/>
                <w:lang w:val="sk-SK"/>
              </w:rPr>
              <w:t xml:space="preserve"> ods. 1)</w:t>
            </w:r>
          </w:p>
          <w:p w:rsidR="009E19CE" w:rsidRPr="001C3DDC" w:rsidP="009E19CE">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26ED1">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sidR="004E2EE1">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4E2EE1" w:rsidP="00726ED1">
            <w:pPr>
              <w:spacing w:before="60" w:after="60"/>
              <w:ind w:left="-70"/>
              <w:jc w:val="both"/>
              <w:rPr>
                <w:rStyle w:val="DefaultParagraphFont"/>
                <w:rFonts w:ascii="Times New Roman" w:hAnsi="Times New Roman" w:cs="Times New Roman"/>
                <w:sz w:val="20"/>
                <w:szCs w:val="24"/>
                <w:lang w:val="sk-SK"/>
              </w:rPr>
            </w:pPr>
            <w:r w:rsidR="002F7E2C">
              <w:rPr>
                <w:rStyle w:val="DefaultParagraphFont"/>
                <w:rFonts w:ascii="Times New Roman" w:hAnsi="Times New Roman" w:cs="Times New Roman"/>
                <w:sz w:val="20"/>
                <w:szCs w:val="24"/>
                <w:lang w:val="sk-SK"/>
              </w:rPr>
              <w:t>x</w:t>
            </w:r>
            <w:r w:rsidRPr="001C3DDC" w:rsidR="00544BC6">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w:t>
            </w:r>
            <w:r w:rsidR="002F7E2C">
              <w:rPr>
                <w:rStyle w:val="DefaultParagraphFont"/>
                <w:rFonts w:ascii="Times New Roman" w:hAnsi="Times New Roman" w:cs="Times New Roman"/>
                <w:sz w:val="20"/>
                <w:szCs w:val="24"/>
                <w:lang w:val="sk-SK"/>
              </w:rPr>
              <w:t xml:space="preserve"> (ďalej len „Komisia“) </w:t>
            </w:r>
            <w:r>
              <w:rPr>
                <w:rStyle w:val="DefaultParagraphFont"/>
                <w:rFonts w:ascii="Times New Roman" w:hAnsi="Times New Roman" w:cs="Times New Roman"/>
                <w:sz w:val="20"/>
                <w:szCs w:val="24"/>
                <w:lang w:val="sk-SK"/>
              </w:rPr>
              <w:t>a s členskými štátmi Európskej únie (ďalej len členský štát“)</w:t>
            </w:r>
          </w:p>
          <w:p w:rsidR="00544BC6" w:rsidRPr="001C3DDC" w:rsidP="00726ED1">
            <w:pPr>
              <w:spacing w:before="60" w:after="60"/>
              <w:ind w:left="-70"/>
              <w:jc w:val="both"/>
              <w:rPr>
                <w:rStyle w:val="DefaultParagraphFont"/>
                <w:rFonts w:ascii="Times New Roman" w:hAnsi="Times New Roman" w:cs="Times New Roman"/>
                <w:sz w:val="20"/>
                <w:szCs w:val="24"/>
                <w:lang w:val="sk-SK"/>
              </w:rPr>
            </w:pPr>
            <w:r w:rsidRPr="001C3DDC" w:rsidR="00026D29">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informuje </w:t>
            </w:r>
            <w:r w:rsidR="002F7E2C">
              <w:rPr>
                <w:rStyle w:val="DefaultParagraphFont"/>
                <w:rFonts w:ascii="Times New Roman" w:hAnsi="Times New Roman" w:cs="Times New Roman"/>
                <w:sz w:val="20"/>
                <w:szCs w:val="24"/>
                <w:lang w:val="sk-SK"/>
              </w:rPr>
              <w:t>K</w:t>
            </w:r>
            <w:r w:rsidR="004E2EE1">
              <w:rPr>
                <w:rStyle w:val="DefaultParagraphFont"/>
                <w:rFonts w:ascii="Times New Roman" w:hAnsi="Times New Roman" w:cs="Times New Roman"/>
                <w:sz w:val="20"/>
                <w:szCs w:val="24"/>
                <w:lang w:val="sk-SK"/>
              </w:rPr>
              <w:t xml:space="preserve">omisiu </w:t>
            </w:r>
            <w:r w:rsidRPr="001C3DDC">
              <w:rPr>
                <w:rStyle w:val="DefaultParagraphFont"/>
                <w:rFonts w:ascii="Times New Roman" w:hAnsi="Times New Roman" w:cs="Times New Roman"/>
                <w:sz w:val="20"/>
                <w:szCs w:val="24"/>
                <w:lang w:val="sk-SK"/>
              </w:rPr>
              <w:t>každý rok pred začatím kúpacej sezóny o všetkých vodách na kúpanie,</w:t>
            </w:r>
          </w:p>
          <w:p w:rsidR="009E19CE" w:rsidRPr="001C3DDC" w:rsidP="006A0665">
            <w:pPr>
              <w:numPr>
                <w:numId w:val="3"/>
              </w:numPr>
              <w:tabs>
                <w:tab w:val="left" w:pos="0"/>
                <w:tab w:val="left" w:pos="360"/>
                <w:tab w:val="left" w:pos="720"/>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Kúpacou sezónou sa rozumie obdobie určené prevádzkovateľom kúpaliska spravidla od 15. júna do 15. septembra kalendárneho roku</w:t>
            </w:r>
            <w:r w:rsidRPr="001C3DDC">
              <w:rPr>
                <w:rStyle w:val="DefaultParagraphFont"/>
                <w:rFonts w:ascii="Times New Roman" w:hAnsi="Times New Roman" w:cs="Times New Roman"/>
                <w:szCs w:val="24"/>
                <w:lang w:val="sk-SK"/>
              </w:rPr>
              <w:t xml:space="preserve">. </w:t>
            </w:r>
          </w:p>
          <w:p w:rsidR="00544BC6" w:rsidRPr="001C3DDC" w:rsidP="00726ED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A16E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5A16E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2</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D4C1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Členské štáty zabezpečia, aby monitorovanie parametrov stanovených v prílohe I stĺpci A prebiehalo v súlade </w:t>
            </w:r>
          </w:p>
          <w:p w:rsidR="00544BC6" w:rsidRPr="001C3DDC" w:rsidP="009D4C1A">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s prílohou IV.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D6729F" w:rsidP="005245DB">
            <w:pPr>
              <w:rPr>
                <w:rStyle w:val="DefaultParagraphFont"/>
                <w:rFonts w:ascii="Times New Roman" w:hAnsi="Times New Roman" w:cs="Times New Roman"/>
                <w:sz w:val="20"/>
                <w:szCs w:val="24"/>
                <w:lang w:val="sk-SK"/>
              </w:rPr>
            </w:pPr>
          </w:p>
          <w:p w:rsidR="006C7262"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A26809" w:rsidRPr="001C3DDC" w:rsidP="005245DB">
            <w:pPr>
              <w:rPr>
                <w:rStyle w:val="DefaultParagraphFont"/>
                <w:rFonts w:ascii="Times New Roman" w:hAnsi="Times New Roman" w:cs="Times New Roman"/>
                <w:sz w:val="20"/>
                <w:szCs w:val="24"/>
                <w:lang w:val="sk-SK"/>
              </w:rPr>
            </w:pPr>
          </w:p>
          <w:p w:rsidR="00A26809" w:rsidRPr="001C3DDC" w:rsidP="005245DB">
            <w:pPr>
              <w:rPr>
                <w:rStyle w:val="DefaultParagraphFont"/>
                <w:rFonts w:ascii="Times New Roman" w:hAnsi="Times New Roman" w:cs="Times New Roman"/>
                <w:sz w:val="20"/>
                <w:szCs w:val="24"/>
                <w:lang w:val="sk-SK"/>
              </w:rPr>
            </w:pPr>
          </w:p>
          <w:p w:rsidR="00A26809"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p w:rsidR="00B179D8" w:rsidRPr="001C3DDC" w:rsidP="005245DB">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F5BE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11</w:t>
            </w:r>
          </w:p>
          <w:p w:rsidR="00544BC6" w:rsidRPr="001C3DDC" w:rsidP="00EF5BE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001D33E2">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 xml:space="preserve">) </w:t>
            </w:r>
          </w:p>
          <w:p w:rsidR="00544BC6" w:rsidRPr="001C3DDC" w:rsidP="00EF5BED">
            <w:pPr>
              <w:rPr>
                <w:rStyle w:val="DefaultParagraphFont"/>
                <w:rFonts w:ascii="Times New Roman" w:hAnsi="Times New Roman" w:cs="Times New Roman"/>
                <w:color w:val="FF0000"/>
                <w:sz w:val="20"/>
                <w:szCs w:val="24"/>
                <w:lang w:val="sk-SK"/>
              </w:rPr>
            </w:pPr>
          </w:p>
          <w:p w:rsidR="00544BC6" w:rsidRPr="001C3DDC" w:rsidP="00EF5BED">
            <w:pPr>
              <w:rPr>
                <w:rStyle w:val="DefaultParagraphFont"/>
                <w:rFonts w:ascii="Times New Roman" w:hAnsi="Times New Roman" w:cs="Times New Roman"/>
                <w:color w:val="FF0000"/>
                <w:sz w:val="20"/>
                <w:szCs w:val="24"/>
                <w:lang w:val="sk-SK"/>
              </w:rPr>
            </w:pPr>
          </w:p>
          <w:p w:rsidR="00FA3512" w:rsidRPr="001C3DDC" w:rsidP="00EF5BED">
            <w:pPr>
              <w:rPr>
                <w:rStyle w:val="DefaultParagraphFont"/>
                <w:rFonts w:ascii="Times New Roman" w:hAnsi="Times New Roman" w:cs="Times New Roman"/>
                <w:color w:val="FF0000"/>
                <w:sz w:val="20"/>
                <w:szCs w:val="24"/>
                <w:lang w:val="sk-SK"/>
              </w:rPr>
            </w:pPr>
          </w:p>
          <w:p w:rsidR="00FA3512" w:rsidRPr="001C3DDC" w:rsidP="00EF5BED">
            <w:pPr>
              <w:rPr>
                <w:rStyle w:val="DefaultParagraphFont"/>
                <w:rFonts w:ascii="Times New Roman" w:hAnsi="Times New Roman" w:cs="Times New Roman"/>
                <w:color w:val="FF0000"/>
                <w:sz w:val="20"/>
                <w:szCs w:val="24"/>
                <w:lang w:val="sk-SK"/>
              </w:rPr>
            </w:pPr>
          </w:p>
          <w:p w:rsidR="00FA3512" w:rsidRPr="001C3DDC" w:rsidP="00EF5BED">
            <w:pPr>
              <w:rPr>
                <w:rStyle w:val="DefaultParagraphFont"/>
                <w:rFonts w:ascii="Times New Roman" w:hAnsi="Times New Roman" w:cs="Times New Roman"/>
                <w:color w:val="FF0000"/>
                <w:sz w:val="20"/>
                <w:szCs w:val="24"/>
                <w:lang w:val="sk-SK"/>
              </w:rPr>
            </w:pPr>
          </w:p>
          <w:p w:rsidR="00FA3512" w:rsidP="00EF5BED">
            <w:pPr>
              <w:rPr>
                <w:rStyle w:val="DefaultParagraphFont"/>
                <w:rFonts w:ascii="Times New Roman" w:hAnsi="Times New Roman" w:cs="Times New Roman"/>
                <w:color w:val="FF0000"/>
                <w:sz w:val="20"/>
                <w:szCs w:val="24"/>
                <w:lang w:val="sk-SK"/>
              </w:rPr>
            </w:pPr>
          </w:p>
          <w:p w:rsidR="006C7262" w:rsidRPr="001C3DDC" w:rsidP="00EF5BED">
            <w:pPr>
              <w:rPr>
                <w:rStyle w:val="DefaultParagraphFont"/>
                <w:rFonts w:ascii="Times New Roman" w:hAnsi="Times New Roman" w:cs="Times New Roman"/>
                <w:color w:val="FF0000"/>
                <w:sz w:val="20"/>
                <w:szCs w:val="24"/>
                <w:lang w:val="sk-SK"/>
              </w:rPr>
            </w:pPr>
          </w:p>
          <w:p w:rsidR="00FA3512" w:rsidRPr="001C3DDC" w:rsidP="00EF5BED">
            <w:pPr>
              <w:rPr>
                <w:rStyle w:val="DefaultParagraphFont"/>
                <w:rFonts w:ascii="Times New Roman" w:hAnsi="Times New Roman" w:cs="Times New Roman"/>
                <w:color w:val="FF0000"/>
                <w:sz w:val="20"/>
                <w:szCs w:val="24"/>
                <w:lang w:val="sk-SK"/>
              </w:rPr>
            </w:pPr>
          </w:p>
          <w:p w:rsidR="00A145D6" w:rsidRPr="001C3DDC" w:rsidP="0031743F">
            <w:pPr>
              <w:rPr>
                <w:rStyle w:val="DefaultParagraphFont"/>
                <w:rFonts w:ascii="Times New Roman" w:hAnsi="Times New Roman" w:cs="Times New Roman"/>
                <w:sz w:val="20"/>
                <w:szCs w:val="24"/>
                <w:lang w:val="sk-SK"/>
              </w:rPr>
            </w:pPr>
            <w:r w:rsidRPr="001C3DDC" w:rsidR="00FA3512">
              <w:rPr>
                <w:rStyle w:val="DefaultParagraphFont"/>
                <w:rFonts w:ascii="Times New Roman" w:hAnsi="Times New Roman" w:cs="Times New Roman"/>
                <w:sz w:val="20"/>
                <w:szCs w:val="24"/>
                <w:lang w:val="sk-SK"/>
              </w:rPr>
              <w:t>§ 2</w:t>
            </w:r>
            <w:r w:rsidRPr="001C3DDC" w:rsidR="0031743F">
              <w:rPr>
                <w:rStyle w:val="DefaultParagraphFont"/>
                <w:rFonts w:ascii="Times New Roman" w:hAnsi="Times New Roman" w:cs="Times New Roman"/>
                <w:sz w:val="20"/>
                <w:szCs w:val="24"/>
                <w:lang w:val="sk-SK"/>
              </w:rPr>
              <w:t xml:space="preserve"> ods.</w:t>
            </w:r>
            <w:r w:rsidRPr="001C3DDC" w:rsidR="00A26809">
              <w:rPr>
                <w:rStyle w:val="DefaultParagraphFont"/>
                <w:rFonts w:ascii="Times New Roman" w:hAnsi="Times New Roman" w:cs="Times New Roman"/>
                <w:sz w:val="20"/>
                <w:szCs w:val="24"/>
                <w:lang w:val="sk-SK"/>
              </w:rPr>
              <w:t>1)</w:t>
            </w:r>
            <w:r w:rsidRPr="001C3DDC" w:rsidR="0031743F">
              <w:rPr>
                <w:rStyle w:val="DefaultParagraphFont"/>
                <w:rFonts w:ascii="Times New Roman" w:hAnsi="Times New Roman" w:cs="Times New Roman"/>
                <w:sz w:val="20"/>
                <w:szCs w:val="24"/>
                <w:lang w:val="sk-SK"/>
              </w:rPr>
              <w:t xml:space="preserve"> </w:t>
            </w:r>
          </w:p>
          <w:p w:rsidR="00A145D6" w:rsidRPr="001C3DDC" w:rsidP="0031743F">
            <w:pPr>
              <w:rPr>
                <w:rStyle w:val="DefaultParagraphFont"/>
                <w:rFonts w:ascii="Times New Roman" w:hAnsi="Times New Roman" w:cs="Times New Roman"/>
                <w:sz w:val="20"/>
                <w:szCs w:val="24"/>
                <w:lang w:val="sk-SK"/>
              </w:rPr>
            </w:pPr>
          </w:p>
          <w:p w:rsidR="00523AF5" w:rsidP="0031743F">
            <w:pPr>
              <w:rPr>
                <w:rStyle w:val="DefaultParagraphFont"/>
                <w:rFonts w:ascii="Times New Roman" w:hAnsi="Times New Roman" w:cs="Times New Roman"/>
                <w:sz w:val="20"/>
                <w:szCs w:val="24"/>
                <w:lang w:val="sk-SK"/>
              </w:rPr>
            </w:pPr>
          </w:p>
          <w:p w:rsidR="001F3A9D"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r w:rsidRPr="001C3DDC" w:rsidR="0031743F">
              <w:rPr>
                <w:rStyle w:val="DefaultParagraphFont"/>
                <w:rFonts w:ascii="Times New Roman" w:hAnsi="Times New Roman" w:cs="Times New Roman"/>
                <w:sz w:val="20"/>
                <w:szCs w:val="24"/>
                <w:lang w:val="sk-SK"/>
              </w:rPr>
              <w:t>3)druhá veta</w:t>
            </w:r>
          </w:p>
          <w:p w:rsidR="004E5ED8"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p>
          <w:p w:rsidR="004E5ED8" w:rsidRPr="001C3DDC" w:rsidP="0031743F">
            <w:pPr>
              <w:rPr>
                <w:rStyle w:val="DefaultParagraphFont"/>
                <w:rFonts w:ascii="Times New Roman" w:hAnsi="Times New Roman" w:cs="Times New Roman"/>
                <w:sz w:val="20"/>
                <w:szCs w:val="24"/>
                <w:lang w:val="sk-SK"/>
              </w:rPr>
            </w:pPr>
          </w:p>
          <w:p w:rsidR="00A26809" w:rsidRPr="001C3DDC" w:rsidP="0031743F">
            <w:pPr>
              <w:rPr>
                <w:rStyle w:val="DefaultParagraphFont"/>
                <w:rFonts w:ascii="Times New Roman" w:hAnsi="Times New Roman" w:cs="Times New Roman"/>
                <w:sz w:val="20"/>
                <w:szCs w:val="24"/>
                <w:lang w:val="sk-SK"/>
              </w:rPr>
            </w:pPr>
          </w:p>
          <w:p w:rsidR="004E5ED8" w:rsidRPr="001C3DDC" w:rsidP="00523AF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E929B8" w:rsidRPr="001C3DDC" w:rsidP="00E929B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Ak</w:t>
            </w:r>
            <w:r>
              <w:rPr>
                <w:rStyle w:val="DefaultParagraphFont"/>
                <w:rFonts w:ascii="Times New Roman" w:hAnsi="Times New Roman" w:cs="Times New Roman"/>
                <w:sz w:val="20"/>
                <w:szCs w:val="24"/>
                <w:lang w:val="sk-SK"/>
              </w:rPr>
              <w:t xml:space="preserve"> v t</w:t>
            </w:r>
            <w:r w:rsidRPr="001C3DDC">
              <w:rPr>
                <w:rStyle w:val="DefaultParagraphFont"/>
                <w:rFonts w:ascii="Times New Roman" w:hAnsi="Times New Roman" w:cs="Times New Roman"/>
                <w:sz w:val="20"/>
                <w:szCs w:val="24"/>
                <w:lang w:val="sk-SK"/>
              </w:rPr>
              <w:t>omto zákone nie je ustanovené inak, úrad verejného zdravotníctva a  regionálne úrady verejného zdravotníctva v rozsahu svojej špecializácie plnia špecializované úlohy verejného zdravotníctva, najmä</w:t>
            </w:r>
          </w:p>
          <w:p w:rsidR="00E929B8" w:rsidRPr="001C3DDC" w:rsidP="00E929B8">
            <w:pPr>
              <w:spacing w:before="60" w:after="60"/>
              <w:ind w:left="71" w:hanging="71"/>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n) monitorujú kvalitu pitnej vody u spotrebiteľa a  kvalitu vody na kúpanie na prírodných kúpaliskách</w:t>
            </w:r>
            <w:r w:rsidRPr="001C3DDC">
              <w:rPr>
                <w:rStyle w:val="DefaultParagraphFont"/>
                <w:rFonts w:ascii="Times New Roman" w:hAnsi="Times New Roman" w:cs="Times New Roman"/>
                <w:szCs w:val="24"/>
                <w:lang w:val="sk-SK"/>
              </w:rPr>
              <w:t xml:space="preserve">, </w:t>
            </w:r>
          </w:p>
          <w:p w:rsidR="00A26809" w:rsidRPr="001C3DDC" w:rsidP="00A26809">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1)Ukazovatele kvality vody na kúpanie a ich medzné hodnoty sú uvedené v prílohe č. 1.</w:t>
            </w:r>
          </w:p>
          <w:p w:rsidR="00A145D6" w:rsidRPr="001C3DDC" w:rsidP="00A26809">
            <w:pPr>
              <w:jc w:val="both"/>
              <w:rPr>
                <w:rStyle w:val="DefaultParagraphFont"/>
                <w:rFonts w:ascii="Times New Roman" w:hAnsi="Times New Roman" w:cs="Times New Roman"/>
                <w:sz w:val="20"/>
                <w:szCs w:val="24"/>
                <w:lang w:val="sk-SK"/>
              </w:rPr>
            </w:pPr>
          </w:p>
          <w:p w:rsidR="004E5ED8" w:rsidRPr="001C3DDC" w:rsidP="00523AF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w:t>
            </w:r>
            <w:r w:rsidRPr="001C3DDC" w:rsidR="00AD5A44">
              <w:rPr>
                <w:rStyle w:val="DefaultParagraphFont"/>
                <w:rFonts w:ascii="Times New Roman" w:hAnsi="Times New Roman" w:cs="Times New Roman"/>
                <w:szCs w:val="24"/>
                <w:lang w:val="sk-SK"/>
              </w:rPr>
              <w:t xml:space="preserve"> </w:t>
            </w:r>
            <w:r w:rsidRPr="001C3DDC" w:rsidR="00AD5A44">
              <w:rPr>
                <w:rStyle w:val="DefaultParagraphFont"/>
                <w:rFonts w:ascii="Times New Roman" w:hAnsi="Times New Roman" w:cs="Times New Roman"/>
                <w:sz w:val="20"/>
                <w:szCs w:val="24"/>
                <w:lang w:val="sk-SK"/>
              </w:rPr>
              <w:t>V prípade krátkodobého znečistenia sa odoberie jedna dodatková vzorka, ktorou sa potvrdí ukončenie výskytu takéhoto znečistenia. Táto vzorka nebude tvoriť súčasť súboru údajov o kvalite vody určenej na kúpanie. Ak bude potrebné vzorku nahradiť a nebrať do úvahy, doplňujúca vzorka sa odoberie 7 dní po ukončení krátkodobého znečistenia.</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122D9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122D9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3</w:t>
            </w:r>
          </w:p>
          <w:p w:rsidR="00544BC6" w:rsidRPr="001C3DDC" w:rsidP="005245D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122D92">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Monitorovací bod sa nachádza na mieste vo vode určenej na kúpanie, kde: </w:t>
            </w:r>
          </w:p>
          <w:p w:rsidR="00544BC6" w:rsidRPr="001C3DDC" w:rsidP="00122D92">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a) sa očakáva najväčší počet kúpajúcich sa alebo</w:t>
            </w:r>
          </w:p>
        </w:tc>
        <w:tc>
          <w:tcPr>
            <w:tcW w:w="849"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nil"/>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3638FB">
            <w:pPr>
              <w:rPr>
                <w:rStyle w:val="DefaultParagraphFont"/>
                <w:rFonts w:ascii="Times New Roman" w:hAnsi="Times New Roman" w:cs="Times New Roman"/>
                <w:sz w:val="20"/>
                <w:szCs w:val="24"/>
                <w:lang w:val="sk-SK"/>
              </w:rPr>
            </w:pPr>
          </w:p>
          <w:p w:rsidR="00544BC6" w:rsidRPr="001C3DDC" w:rsidP="003638FB">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nil"/>
              <w:right w:val="single" w:sz="6" w:space="0" w:color="auto"/>
              <w:tl2br w:val="nil"/>
              <w:tr2bl w:val="nil"/>
            </w:tcBorders>
            <w:textDirection w:val="lrTb"/>
            <w:vAlign w:val="top"/>
          </w:tcPr>
          <w:p w:rsidR="00776B47" w:rsidRPr="001C3DDC" w:rsidP="00776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Pr="001C3DDC" w:rsidR="006D5BB3">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ods. 1</w:t>
            </w:r>
          </w:p>
          <w:p w:rsidR="00544BC6" w:rsidRPr="001C3DDC" w:rsidP="00776B47">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4F6EB9">
            <w:pPr>
              <w:jc w:val="both"/>
              <w:rPr>
                <w:rStyle w:val="DefaultParagraphFont"/>
                <w:rFonts w:ascii="Times New Roman" w:hAnsi="Times New Roman" w:cs="Times New Roman"/>
                <w:sz w:val="20"/>
                <w:szCs w:val="24"/>
                <w:lang w:val="sk-SK"/>
              </w:rPr>
            </w:pPr>
            <w:r w:rsidRPr="001C3DDC" w:rsidR="00776B47">
              <w:rPr>
                <w:rStyle w:val="DefaultParagraphFont"/>
                <w:rFonts w:ascii="Times New Roman" w:hAnsi="Times New Roman" w:cs="Times New Roman"/>
                <w:szCs w:val="24"/>
                <w:lang w:val="sk-SK"/>
              </w:rPr>
              <w:t>(</w:t>
            </w:r>
            <w:r w:rsidRPr="001C3DDC" w:rsidR="00776B47">
              <w:rPr>
                <w:rStyle w:val="DefaultParagraphFont"/>
                <w:rFonts w:ascii="Times New Roman" w:hAnsi="Times New Roman" w:cs="Times New Roman"/>
                <w:sz w:val="20"/>
                <w:szCs w:val="24"/>
                <w:lang w:val="sk-SK"/>
              </w:rPr>
              <w:t>1) Na prírodnom kúpalisku sa vykonáva prieskum podmienok na  hornom toku ak ide o tečúcu vodu. Ak ide o stojatú vodu, vykonáva sa prieskum podmienok v okolí</w:t>
            </w:r>
            <w:r w:rsidRPr="001C3DDC" w:rsidR="00EE61DB">
              <w:rPr>
                <w:rStyle w:val="DefaultParagraphFont"/>
                <w:rFonts w:ascii="Times New Roman" w:hAnsi="Times New Roman" w:cs="Times New Roman"/>
                <w:sz w:val="20"/>
                <w:szCs w:val="24"/>
                <w:lang w:val="sk-SK"/>
              </w:rPr>
              <w:t xml:space="preserve"> </w:t>
            </w:r>
            <w:r w:rsidRPr="001C3DDC" w:rsidR="00776B47">
              <w:rPr>
                <w:rStyle w:val="DefaultParagraphFont"/>
                <w:rFonts w:ascii="Times New Roman" w:hAnsi="Times New Roman" w:cs="Times New Roman"/>
                <w:sz w:val="20"/>
                <w:szCs w:val="24"/>
                <w:lang w:val="sk-SK"/>
              </w:rPr>
              <w:t>kúpaliska</w:t>
            </w:r>
            <w:r w:rsidRPr="001C3DDC" w:rsidR="00EE61DB">
              <w:rPr>
                <w:rStyle w:val="DefaultParagraphFont"/>
                <w:rFonts w:ascii="Times New Roman" w:hAnsi="Times New Roman" w:cs="Times New Roman"/>
                <w:sz w:val="20"/>
                <w:szCs w:val="24"/>
                <w:lang w:val="sk-SK"/>
              </w:rPr>
              <w:t>;</w:t>
            </w:r>
            <w:r w:rsidR="0075191F">
              <w:rPr>
                <w:rStyle w:val="DefaultParagraphFont"/>
                <w:rFonts w:ascii="Times New Roman" w:hAnsi="Times New Roman" w:cs="Times New Roman"/>
                <w:sz w:val="20"/>
                <w:szCs w:val="24"/>
                <w:lang w:val="sk-SK"/>
              </w:rPr>
              <w:t xml:space="preserve"> </w:t>
            </w:r>
            <w:r w:rsidRPr="001C3DDC" w:rsidR="00776B47">
              <w:rPr>
                <w:rStyle w:val="DefaultParagraphFont"/>
                <w:rFonts w:ascii="Times New Roman" w:hAnsi="Times New Roman" w:cs="Times New Roman"/>
                <w:sz w:val="20"/>
                <w:szCs w:val="24"/>
                <w:lang w:val="sk-SK"/>
              </w:rPr>
              <w:t>prieskum sa</w:t>
            </w:r>
            <w:r w:rsidRPr="001C3DDC" w:rsidR="00EE61DB">
              <w:rPr>
                <w:rStyle w:val="DefaultParagraphFont"/>
                <w:rFonts w:ascii="Times New Roman" w:hAnsi="Times New Roman" w:cs="Times New Roman"/>
                <w:sz w:val="20"/>
                <w:szCs w:val="24"/>
                <w:lang w:val="sk-SK"/>
              </w:rPr>
              <w:t xml:space="preserve"> </w:t>
            </w:r>
            <w:r w:rsidRPr="001C3DDC" w:rsidR="00776B47">
              <w:rPr>
                <w:rStyle w:val="DefaultParagraphFont"/>
                <w:rFonts w:ascii="Times New Roman" w:hAnsi="Times New Roman" w:cs="Times New Roman"/>
                <w:sz w:val="20"/>
                <w:szCs w:val="24"/>
                <w:lang w:val="sk-SK"/>
              </w:rPr>
              <w:t>musí pravidelne opakovať na účely získania topografických a geografických</w:t>
            </w:r>
            <w:r w:rsidRPr="001C3DDC" w:rsidR="00EE61DB">
              <w:rPr>
                <w:rStyle w:val="DefaultParagraphFont"/>
                <w:rFonts w:ascii="Times New Roman" w:hAnsi="Times New Roman" w:cs="Times New Roman"/>
                <w:sz w:val="20"/>
                <w:szCs w:val="24"/>
                <w:lang w:val="sk-SK"/>
              </w:rPr>
              <w:t xml:space="preserve"> </w:t>
            </w:r>
            <w:r w:rsidRPr="001C3DDC" w:rsidR="00776B47">
              <w:rPr>
                <w:rStyle w:val="DefaultParagraphFont"/>
                <w:rFonts w:ascii="Times New Roman" w:hAnsi="Times New Roman" w:cs="Times New Roman"/>
                <w:sz w:val="20"/>
                <w:szCs w:val="24"/>
                <w:lang w:val="sk-SK"/>
              </w:rPr>
              <w:t xml:space="preserve">údajov a určenia objemu a vlastností znečisťujúcich a potenciálne znečisťujúcich </w:t>
            </w:r>
            <w:r w:rsidRPr="001C3DDC" w:rsidR="00EE61DB">
              <w:rPr>
                <w:rStyle w:val="DefaultParagraphFont"/>
                <w:rFonts w:ascii="Times New Roman" w:hAnsi="Times New Roman" w:cs="Times New Roman"/>
                <w:sz w:val="20"/>
                <w:szCs w:val="24"/>
                <w:lang w:val="sk-SK"/>
              </w:rPr>
              <w:t>v</w:t>
            </w:r>
            <w:r w:rsidRPr="001C3DDC" w:rsidR="00776B47">
              <w:rPr>
                <w:rStyle w:val="DefaultParagraphFont"/>
                <w:rFonts w:ascii="Times New Roman" w:hAnsi="Times New Roman" w:cs="Times New Roman"/>
                <w:sz w:val="20"/>
                <w:szCs w:val="24"/>
                <w:lang w:val="sk-SK"/>
              </w:rPr>
              <w:t>ypúšťaných</w:t>
            </w:r>
            <w:r w:rsidRPr="001C3DDC" w:rsidR="00EE61DB">
              <w:rPr>
                <w:rStyle w:val="DefaultParagraphFont"/>
                <w:rFonts w:ascii="Times New Roman" w:hAnsi="Times New Roman" w:cs="Times New Roman"/>
                <w:sz w:val="20"/>
                <w:szCs w:val="24"/>
                <w:lang w:val="sk-SK"/>
              </w:rPr>
              <w:t xml:space="preserve"> </w:t>
            </w:r>
            <w:r w:rsidRPr="001C3DDC" w:rsidR="00776B47">
              <w:rPr>
                <w:rStyle w:val="DefaultParagraphFont"/>
                <w:rFonts w:ascii="Times New Roman" w:hAnsi="Times New Roman" w:cs="Times New Roman"/>
                <w:sz w:val="20"/>
                <w:szCs w:val="24"/>
                <w:lang w:val="sk-SK"/>
              </w:rPr>
              <w:t xml:space="preserve">odpadových vôd a ich vplyvu podľa vzdialenosti od prírodného kúpaliska. </w:t>
            </w:r>
          </w:p>
        </w:tc>
        <w:tc>
          <w:tcPr>
            <w:tcW w:w="94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952AC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952AC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3</w:t>
            </w:r>
          </w:p>
          <w:p w:rsidR="00544BC6" w:rsidRPr="001C3DDC" w:rsidP="00952AC5">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952AC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b) sa očakáva najväčšie znečistenie vzhľadom na profil vody </w:t>
            </w:r>
          </w:p>
          <w:p w:rsidR="00544BC6" w:rsidRPr="001C3DDC" w:rsidP="00952AC5">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určenej na kúpanie.</w:t>
            </w:r>
          </w:p>
        </w:tc>
        <w:tc>
          <w:tcPr>
            <w:tcW w:w="849"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070E4C">
            <w:pPr>
              <w:tabs>
                <w:tab w:val="center" w:pos="354"/>
              </w:tabs>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b/>
              <w:t>N</w:t>
            </w:r>
          </w:p>
        </w:tc>
        <w:tc>
          <w:tcPr>
            <w:tcW w:w="1014" w:type="dxa"/>
            <w:tcBorders>
              <w:top w:val="nil"/>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7C7A69">
            <w:pPr>
              <w:rPr>
                <w:rStyle w:val="DefaultParagraphFont"/>
                <w:rFonts w:ascii="Times New Roman" w:hAnsi="Times New Roman" w:cs="Times New Roman"/>
                <w:color w:val="FF0000"/>
                <w:sz w:val="20"/>
                <w:szCs w:val="24"/>
                <w:lang w:val="sk-SK"/>
              </w:rPr>
            </w:pPr>
          </w:p>
        </w:tc>
        <w:tc>
          <w:tcPr>
            <w:tcW w:w="1134" w:type="dxa"/>
            <w:gridSpan w:val="3"/>
            <w:tcBorders>
              <w:top w:val="nil"/>
              <w:left w:val="single" w:sz="6" w:space="0" w:color="auto"/>
              <w:bottom w:val="single" w:sz="6" w:space="0" w:color="auto"/>
              <w:right w:val="single" w:sz="6" w:space="0" w:color="auto"/>
              <w:tl2br w:val="nil"/>
              <w:tr2bl w:val="nil"/>
            </w:tcBorders>
            <w:textDirection w:val="lrTb"/>
            <w:vAlign w:val="top"/>
          </w:tcPr>
          <w:p w:rsidR="004F6EB9" w:rsidRPr="001C3DDC" w:rsidP="004F6EB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Pr="001C3DDC" w:rsidR="006D5BB3">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ods. </w:t>
            </w:r>
            <w:r w:rsidRPr="001C3DDC" w:rsidR="006D5BB3">
              <w:rPr>
                <w:rStyle w:val="DefaultParagraphFont"/>
                <w:rFonts w:ascii="Times New Roman" w:hAnsi="Times New Roman" w:cs="Times New Roman"/>
                <w:sz w:val="20"/>
                <w:szCs w:val="24"/>
                <w:lang w:val="sk-SK"/>
              </w:rPr>
              <w:t>3</w:t>
            </w: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r w:rsidRPr="001C3DDC" w:rsidR="004F6EB9">
              <w:rPr>
                <w:rStyle w:val="DefaultParagraphFont"/>
                <w:rFonts w:ascii="Times New Roman" w:hAnsi="Times New Roman" w:cs="Times New Roman"/>
                <w:sz w:val="20"/>
                <w:szCs w:val="24"/>
                <w:lang w:val="sk-SK"/>
              </w:rPr>
              <w:t>(</w:t>
            </w:r>
            <w:r w:rsidRPr="001C3DDC" w:rsidR="006D5BB3">
              <w:rPr>
                <w:rStyle w:val="DefaultParagraphFont"/>
                <w:rFonts w:ascii="Times New Roman" w:hAnsi="Times New Roman" w:cs="Times New Roman"/>
                <w:sz w:val="20"/>
                <w:szCs w:val="24"/>
                <w:lang w:val="sk-SK"/>
              </w:rPr>
              <w:t>3</w:t>
            </w:r>
            <w:r w:rsidRPr="001C3DDC" w:rsidR="004F6EB9">
              <w:rPr>
                <w:rStyle w:val="DefaultParagraphFont"/>
                <w:rFonts w:ascii="Times New Roman" w:hAnsi="Times New Roman" w:cs="Times New Roman"/>
                <w:sz w:val="20"/>
                <w:szCs w:val="24"/>
                <w:lang w:val="sk-SK"/>
              </w:rPr>
              <w:t>)</w:t>
            </w:r>
            <w:r w:rsidR="00306984">
              <w:rPr>
                <w:rStyle w:val="DefaultParagraphFont"/>
                <w:rFonts w:ascii="Times New Roman" w:hAnsi="Times New Roman" w:cs="Times New Roman"/>
                <w:sz w:val="20"/>
                <w:szCs w:val="24"/>
                <w:lang w:val="sk-SK"/>
              </w:rPr>
              <w:t xml:space="preserve">Odber vzoriek a ich analýza sa vykonáva v intervaloch stanovených v prílohe </w:t>
            </w:r>
            <w:r w:rsidRPr="001C3DDC" w:rsidR="004F6EB9">
              <w:rPr>
                <w:rStyle w:val="DefaultParagraphFont"/>
                <w:rFonts w:ascii="Times New Roman" w:hAnsi="Times New Roman" w:cs="Times New Roman"/>
                <w:sz w:val="20"/>
                <w:szCs w:val="24"/>
                <w:lang w:val="sk-SK"/>
              </w:rPr>
              <w:t>č. 1.</w:t>
            </w:r>
          </w:p>
        </w:tc>
        <w:tc>
          <w:tcPr>
            <w:tcW w:w="943"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3 ods . 4 </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84F0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Pred začiatkom každej kúpacej sezóny sa vytvorí program monitorovania pre každú vodnú plochu určenú na kúpanie, a to po prvýkrát pred začatím tretej plnej kúpacej sezóny po </w:t>
            </w:r>
          </w:p>
          <w:p w:rsidR="00544BC6" w:rsidRPr="001C3DDC" w:rsidP="00084F0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nadobudnutí účinnosti tejto smernice. Monitorovanie sa vykoná najneskôr do štyroch dní odo dňa určeného </w:t>
            </w:r>
          </w:p>
          <w:p w:rsidR="00544BC6" w:rsidRPr="001C3DDC" w:rsidP="00084F0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 programe monitorovania.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70E4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070E4C">
            <w:pPr>
              <w:rPr>
                <w:rStyle w:val="DefaultParagraphFont"/>
                <w:rFonts w:ascii="Times New Roman" w:hAnsi="Times New Roman" w:cs="Times New Roman"/>
                <w:sz w:val="20"/>
                <w:szCs w:val="24"/>
                <w:lang w:val="sk-SK"/>
              </w:rPr>
            </w:pPr>
          </w:p>
          <w:p w:rsidR="00544BC6" w:rsidRPr="001C3DDC" w:rsidP="00070E4C">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FF5CB6" w:rsidRPr="001C3DDC" w:rsidP="00FF5CB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3 ods. </w:t>
            </w:r>
            <w:r w:rsidRPr="001C3DDC" w:rsidR="006D5BB3">
              <w:rPr>
                <w:rStyle w:val="DefaultParagraphFont"/>
                <w:rFonts w:ascii="Times New Roman" w:hAnsi="Times New Roman" w:cs="Times New Roman"/>
                <w:sz w:val="20"/>
                <w:szCs w:val="24"/>
                <w:lang w:val="sk-SK"/>
              </w:rPr>
              <w:t>2</w:t>
            </w:r>
          </w:p>
          <w:p w:rsidR="00544BC6" w:rsidRPr="001C3DDC" w:rsidP="005245DB">
            <w:pPr>
              <w:rPr>
                <w:rStyle w:val="DefaultParagraphFont"/>
                <w:rFonts w:ascii="Times New Roman" w:hAnsi="Times New Roman" w:cs="Times New Roman"/>
                <w:color w:val="FF0000"/>
                <w:sz w:val="20"/>
                <w:szCs w:val="24"/>
                <w:lang w:val="sk-SK"/>
              </w:rPr>
            </w:pPr>
          </w:p>
          <w:p w:rsidR="00712676" w:rsidRPr="001C3DDC" w:rsidP="005245DB">
            <w:pPr>
              <w:rPr>
                <w:rStyle w:val="DefaultParagraphFont"/>
                <w:rFonts w:ascii="Times New Roman" w:hAnsi="Times New Roman" w:cs="Times New Roman"/>
                <w:color w:val="FF0000"/>
                <w:sz w:val="20"/>
                <w:szCs w:val="24"/>
                <w:lang w:val="sk-SK"/>
              </w:rPr>
            </w:pPr>
          </w:p>
          <w:p w:rsidR="00712676" w:rsidRPr="001C3DDC" w:rsidP="005245DB">
            <w:pPr>
              <w:rPr>
                <w:rStyle w:val="DefaultParagraphFont"/>
                <w:rFonts w:ascii="Times New Roman" w:hAnsi="Times New Roman" w:cs="Times New Roman"/>
                <w:color w:val="FF0000"/>
                <w:sz w:val="20"/>
                <w:szCs w:val="24"/>
                <w:lang w:val="sk-SK"/>
              </w:rPr>
            </w:pPr>
          </w:p>
          <w:p w:rsidR="00712676" w:rsidRPr="001C3DDC" w:rsidP="005245DB">
            <w:pPr>
              <w:rPr>
                <w:rStyle w:val="DefaultParagraphFont"/>
                <w:rFonts w:ascii="Times New Roman" w:hAnsi="Times New Roman" w:cs="Times New Roman"/>
                <w:color w:val="FF0000"/>
                <w:sz w:val="20"/>
                <w:szCs w:val="24"/>
                <w:lang w:val="sk-SK"/>
              </w:rPr>
            </w:pPr>
          </w:p>
          <w:p w:rsidR="00712676" w:rsidRPr="001C3DDC" w:rsidP="005245DB">
            <w:pPr>
              <w:rPr>
                <w:rStyle w:val="DefaultParagraphFont"/>
                <w:rFonts w:ascii="Times New Roman" w:hAnsi="Times New Roman" w:cs="Times New Roman"/>
                <w:color w:val="FF0000"/>
                <w:sz w:val="20"/>
                <w:szCs w:val="24"/>
                <w:lang w:val="sk-SK"/>
              </w:rPr>
            </w:pPr>
          </w:p>
          <w:p w:rsidR="00712676" w:rsidRPr="001C3DDC" w:rsidP="005245DB">
            <w:pPr>
              <w:rPr>
                <w:rStyle w:val="DefaultParagraphFont"/>
                <w:rFonts w:ascii="Times New Roman" w:hAnsi="Times New Roman" w:cs="Times New Roman"/>
                <w:color w:val="FF0000"/>
                <w:sz w:val="20"/>
                <w:szCs w:val="24"/>
                <w:lang w:val="sk-SK"/>
              </w:rPr>
            </w:pPr>
          </w:p>
          <w:p w:rsidR="00712676" w:rsidRPr="001C3DDC" w:rsidP="0071267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Pr="001C3DDC" w:rsidR="00F3415A">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ods. </w:t>
            </w:r>
            <w:r w:rsidRPr="001C3DDC" w:rsidR="00F3415A">
              <w:rPr>
                <w:rStyle w:val="DefaultParagraphFont"/>
                <w:rFonts w:ascii="Times New Roman" w:hAnsi="Times New Roman" w:cs="Times New Roman"/>
                <w:sz w:val="20"/>
                <w:szCs w:val="24"/>
                <w:lang w:val="sk-SK"/>
              </w:rPr>
              <w:t>3</w:t>
            </w:r>
          </w:p>
          <w:p w:rsidR="0071267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F406D" w:rsidRPr="001C3DDC" w:rsidP="009F406D">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w:t>
            </w:r>
            <w:r w:rsidRPr="001C3DDC" w:rsidR="006D5BB3">
              <w:rPr>
                <w:rStyle w:val="DefaultParagraphFont"/>
                <w:rFonts w:ascii="Times New Roman" w:hAnsi="Times New Roman" w:cs="Times New Roman"/>
                <w:b w:val="0"/>
                <w:szCs w:val="24"/>
                <w:lang w:val="sk-SK"/>
              </w:rPr>
              <w:t>2</w:t>
            </w:r>
            <w:r w:rsidRPr="001C3DDC">
              <w:rPr>
                <w:rStyle w:val="DefaultParagraphFont"/>
                <w:rFonts w:ascii="Times New Roman" w:hAnsi="Times New Roman" w:cs="Times New Roman"/>
                <w:b w:val="0"/>
                <w:szCs w:val="24"/>
                <w:lang w:val="sk-SK"/>
              </w:rPr>
              <w:t xml:space="preserve">) Pred začiatkom každej kúpacej sezóny sa vytvorí program monitorovania pre </w:t>
            </w:r>
            <w:r w:rsidR="00464884">
              <w:rPr>
                <w:rStyle w:val="DefaultParagraphFont"/>
                <w:rFonts w:ascii="Times New Roman" w:hAnsi="Times New Roman" w:cs="Times New Roman"/>
                <w:b w:val="0"/>
                <w:szCs w:val="24"/>
                <w:lang w:val="sk-SK"/>
              </w:rPr>
              <w:t>vody určené</w:t>
            </w:r>
            <w:r w:rsidRPr="001C3DDC">
              <w:rPr>
                <w:rStyle w:val="DefaultParagraphFont"/>
                <w:rFonts w:ascii="Times New Roman" w:hAnsi="Times New Roman" w:cs="Times New Roman"/>
                <w:b w:val="0"/>
                <w:szCs w:val="24"/>
                <w:lang w:val="sk-SK"/>
              </w:rPr>
              <w:t xml:space="preserve"> na kúpanie</w:t>
            </w:r>
            <w:r w:rsidR="00464884">
              <w:rPr>
                <w:rStyle w:val="DefaultParagraphFont"/>
                <w:rFonts w:ascii="Times New Roman" w:hAnsi="Times New Roman" w:cs="Times New Roman"/>
                <w:b w:val="0"/>
                <w:szCs w:val="24"/>
                <w:lang w:val="sk-SK"/>
              </w:rPr>
              <w:t>, vyhlásené všeobecne záväznou vyhláškou MŽP</w:t>
            </w:r>
            <w:r w:rsidR="00BE548B">
              <w:rPr>
                <w:rStyle w:val="DefaultParagraphFont"/>
                <w:rFonts w:ascii="Times New Roman" w:hAnsi="Times New Roman" w:cs="Times New Roman"/>
                <w:b w:val="0"/>
                <w:szCs w:val="24"/>
                <w:lang w:val="sk-SK"/>
              </w:rPr>
              <w:t>.</w:t>
            </w:r>
          </w:p>
          <w:p w:rsidR="00544BC6" w:rsidP="005245DB">
            <w:pPr>
              <w:jc w:val="both"/>
              <w:rPr>
                <w:rStyle w:val="DefaultParagraphFont"/>
                <w:rFonts w:ascii="Times New Roman" w:hAnsi="Times New Roman" w:cs="Times New Roman"/>
                <w:color w:val="FF0000"/>
                <w:sz w:val="20"/>
                <w:szCs w:val="24"/>
                <w:lang w:val="sk-SK"/>
              </w:rPr>
            </w:pPr>
          </w:p>
          <w:p w:rsidR="00AB485B" w:rsidRPr="001C3DDC" w:rsidP="005245DB">
            <w:pPr>
              <w:jc w:val="both"/>
              <w:rPr>
                <w:rStyle w:val="DefaultParagraphFont"/>
                <w:rFonts w:ascii="Times New Roman" w:hAnsi="Times New Roman" w:cs="Times New Roman"/>
                <w:color w:val="FF0000"/>
                <w:sz w:val="20"/>
                <w:szCs w:val="24"/>
                <w:lang w:val="sk-SK"/>
              </w:rPr>
            </w:pPr>
          </w:p>
          <w:p w:rsidR="00712676" w:rsidRPr="001C3DDC" w:rsidP="005245DB">
            <w:pPr>
              <w:jc w:val="both"/>
              <w:rPr>
                <w:rStyle w:val="DefaultParagraphFont"/>
                <w:rFonts w:ascii="Times New Roman" w:hAnsi="Times New Roman" w:cs="Times New Roman"/>
                <w:color w:val="FF0000"/>
                <w:sz w:val="20"/>
                <w:szCs w:val="24"/>
                <w:lang w:val="sk-SK"/>
              </w:rPr>
            </w:pPr>
            <w:r w:rsidRPr="001C3DDC" w:rsidR="00F3415A">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w:t>
            </w:r>
            <w:r w:rsidR="00AB485B">
              <w:rPr>
                <w:rStyle w:val="DefaultParagraphFont"/>
                <w:rFonts w:ascii="Times New Roman" w:hAnsi="Times New Roman" w:cs="Times New Roman"/>
                <w:sz w:val="20"/>
                <w:szCs w:val="24"/>
                <w:lang w:val="sk-SK"/>
              </w:rPr>
              <w:t xml:space="preserve"> Odber vzoriek a ich analýza sa vykonáva v intervaloch stanovených v prílohe </w:t>
            </w:r>
            <w:r w:rsidRPr="001C3DDC" w:rsidR="00AB485B">
              <w:rPr>
                <w:rStyle w:val="DefaultParagraphFont"/>
                <w:rFonts w:ascii="Times New Roman" w:hAnsi="Times New Roman" w:cs="Times New Roman"/>
                <w:sz w:val="20"/>
                <w:szCs w:val="24"/>
                <w:lang w:val="sk-SK"/>
              </w:rPr>
              <w:t>č. 1.</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334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5</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F0A2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5. Členské štáty môžu zaviesť monitorovanie parametrov stanovených v prílohe I stĺpci A v prvej plnej kúpacej sezóne po nadobudnutí účinnosti tejto smernice. V takom prípade bude monitorovanie prebiehať v intervaloch určených v prílohe IV. Výsledky takéhoto monitorovania sa môžu použiť na vytvorenie súboru údajov o kvalite vody určenej na kúpanie uvedených v článku 4. Monitorovanie parametrov ustanovených v prílohe k smernici 76/160/EHS sa môže ukončiť ihneď po zavedení monitorovania členskými štátmi v zmysle tejto smernice.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5245DB">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82AE0">
            <w:pPr>
              <w:rPr>
                <w:rStyle w:val="DefaultParagraphFont"/>
                <w:rFonts w:ascii="Times New Roman" w:hAnsi="Times New Roman" w:cs="Times New Roman"/>
                <w:sz w:val="20"/>
                <w:szCs w:val="24"/>
                <w:lang w:val="sk-SK"/>
              </w:rPr>
            </w:pPr>
          </w:p>
          <w:p w:rsidR="00CD0775" w:rsidRPr="001C3DDC" w:rsidP="00EF255D">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CD0775" w:rsidRPr="001C3DDC" w:rsidP="00CD077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2 ods. 1</w:t>
            </w:r>
          </w:p>
          <w:p w:rsidR="00CD0775" w:rsidRPr="001C3DDC" w:rsidP="00E679B8">
            <w:pPr>
              <w:rPr>
                <w:rStyle w:val="DefaultParagraphFont"/>
                <w:rFonts w:ascii="Times New Roman" w:hAnsi="Times New Roman" w:cs="Times New Roman"/>
                <w:sz w:val="20"/>
                <w:szCs w:val="24"/>
                <w:lang w:val="sk-SK"/>
              </w:rPr>
            </w:pPr>
          </w:p>
          <w:p w:rsidR="00CD0775" w:rsidRPr="001C3DDC" w:rsidP="00E679B8">
            <w:pPr>
              <w:rPr>
                <w:rStyle w:val="DefaultParagraphFont"/>
                <w:rFonts w:ascii="Times New Roman" w:hAnsi="Times New Roman" w:cs="Times New Roman"/>
                <w:sz w:val="20"/>
                <w:szCs w:val="24"/>
                <w:lang w:val="sk-SK"/>
              </w:rPr>
            </w:pPr>
          </w:p>
          <w:p w:rsidR="00CD0775" w:rsidRPr="001C3DDC" w:rsidP="00E679B8">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F3415A" w:rsidRPr="001C3DDC" w:rsidP="00F3415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3 ods. 3</w:t>
            </w: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5245DB">
            <w:pPr>
              <w:rPr>
                <w:rStyle w:val="DefaultParagraphFont"/>
                <w:rFonts w:ascii="Times New Roman" w:hAnsi="Times New Roman" w:cs="Times New Roman"/>
                <w:color w:val="FF0000"/>
                <w:sz w:val="20"/>
                <w:szCs w:val="24"/>
                <w:lang w:val="sk-SK"/>
              </w:rPr>
            </w:pPr>
          </w:p>
          <w:p w:rsidR="00751352" w:rsidRPr="001C3DDC" w:rsidP="00751352">
            <w:pPr>
              <w:rPr>
                <w:rStyle w:val="DefaultParagraphFont"/>
                <w:rFonts w:ascii="Times New Roman" w:hAnsi="Times New Roman" w:cs="Times New Roman"/>
                <w:sz w:val="20"/>
                <w:szCs w:val="24"/>
                <w:lang w:val="sk-SK"/>
              </w:rPr>
            </w:pPr>
          </w:p>
          <w:p w:rsidR="00EF255D" w:rsidRPr="001C3DDC" w:rsidP="00EF255D">
            <w:pPr>
              <w:rPr>
                <w:rStyle w:val="DefaultParagraphFont"/>
                <w:rFonts w:ascii="Times New Roman" w:hAnsi="Times New Roman" w:cs="Times New Roman"/>
                <w:color w:val="FF0000"/>
                <w:sz w:val="20"/>
                <w:szCs w:val="24"/>
                <w:lang w:val="sk-SK"/>
              </w:rPr>
            </w:pPr>
          </w:p>
          <w:p w:rsidR="00751352" w:rsidRPr="001C3DDC" w:rsidP="00EF255D">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D0775" w:rsidRPr="001C3DDC" w:rsidP="00CD077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Ukazovatele kvality vody na kúpanie a ich medzné hodnoty sú uvedené v prílohe č. 1.</w:t>
            </w:r>
          </w:p>
          <w:p w:rsidR="00CD0775" w:rsidRPr="001C3DDC" w:rsidP="00E679B8">
            <w:pPr>
              <w:jc w:val="both"/>
              <w:rPr>
                <w:rStyle w:val="DefaultParagraphFont"/>
                <w:rFonts w:ascii="Times New Roman" w:hAnsi="Times New Roman" w:cs="Times New Roman"/>
                <w:sz w:val="20"/>
                <w:szCs w:val="24"/>
                <w:lang w:val="sk-SK"/>
              </w:rPr>
            </w:pPr>
          </w:p>
          <w:p w:rsidR="00544BC6" w:rsidRPr="001C3DDC" w:rsidP="005245DB">
            <w:pPr>
              <w:jc w:val="both"/>
              <w:rPr>
                <w:rStyle w:val="DefaultParagraphFont"/>
                <w:rFonts w:ascii="Times New Roman" w:hAnsi="Times New Roman" w:cs="Times New Roman"/>
                <w:color w:val="FF0000"/>
                <w:sz w:val="20"/>
                <w:szCs w:val="24"/>
                <w:lang w:val="sk-SK"/>
              </w:rPr>
            </w:pPr>
          </w:p>
          <w:p w:rsidR="00751352" w:rsidRPr="001C3DDC" w:rsidP="005245DB">
            <w:pPr>
              <w:jc w:val="both"/>
              <w:rPr>
                <w:rStyle w:val="DefaultParagraphFont"/>
                <w:rFonts w:ascii="Times New Roman" w:hAnsi="Times New Roman" w:cs="Times New Roman"/>
                <w:color w:val="FF0000"/>
                <w:sz w:val="20"/>
                <w:szCs w:val="24"/>
                <w:lang w:val="sk-SK"/>
              </w:rPr>
            </w:pPr>
            <w:r w:rsidRPr="001C3DDC" w:rsidR="00F3415A">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w:t>
            </w:r>
            <w:r w:rsidR="00A37E7F">
              <w:rPr>
                <w:rStyle w:val="DefaultParagraphFont"/>
                <w:rFonts w:ascii="Times New Roman" w:hAnsi="Times New Roman" w:cs="Times New Roman"/>
                <w:sz w:val="20"/>
                <w:szCs w:val="24"/>
                <w:lang w:val="sk-SK"/>
              </w:rPr>
              <w:t xml:space="preserve"> Odber vzoriek a ich analýza sa vykonáva v intervaloch stanovených v prílohe </w:t>
            </w:r>
            <w:r w:rsidRPr="001C3DDC" w:rsidR="00A37E7F">
              <w:rPr>
                <w:rStyle w:val="DefaultParagraphFont"/>
                <w:rFonts w:ascii="Times New Roman" w:hAnsi="Times New Roman" w:cs="Times New Roman"/>
                <w:sz w:val="20"/>
                <w:szCs w:val="24"/>
                <w:lang w:val="sk-SK"/>
              </w:rPr>
              <w:t>č. 1.</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6</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E495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6. Vzorky odobraté v prípade krátkodobého znečistenia sa nemusia brať do úvahy. Nahradia ich vzorky odobraté v súlade s prílohou IV.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5245DB">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DA1BA0" w:rsidRPr="001C3DDC" w:rsidP="00DA1BA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2 ods. 3)</w:t>
            </w:r>
          </w:p>
          <w:p w:rsidR="00544BC6" w:rsidRPr="001C3DDC" w:rsidP="00DA1BA0">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34781C" w:rsidRPr="001C3DDC" w:rsidP="0034781C">
            <w:pPr>
              <w:jc w:val="both"/>
              <w:rPr>
                <w:rStyle w:val="DefaultParagraphFont"/>
                <w:rFonts w:ascii="Times New Roman" w:hAnsi="Times New Roman" w:cs="Times New Roman"/>
                <w:sz w:val="20"/>
                <w:szCs w:val="24"/>
                <w:lang w:val="sk-SK"/>
              </w:rPr>
            </w:pPr>
            <w:r w:rsidRPr="001C3DDC" w:rsidR="00D21A1E">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Do kontrolovaných vzoriek podľa odseku 1 sa nezahŕňajú vzorky ovplyvnené mimoriadnymi poveternostnými podmienkami, prírodnými katastrofami a záplavami. V prípade krátkodobého znečistenia sa odoberie jedna dodatková vzorka, ktorou sa potvrdí ukončenie výskytu takéhoto znečistenia. Táto vzorka nebude tvoriť súčasť súboru údajov o kvalite vody určenej na kúpanie. Ak bude potrebné vzorku nahradiť a nebrať do úvahy, doplňujúca vzorka sa odoberie 7 dní po ukončení krátkodobého znečistenia.</w:t>
            </w:r>
          </w:p>
          <w:p w:rsidR="00544BC6" w:rsidRPr="001C3DDC" w:rsidP="00FD3BCE">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684"/>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7</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D3BCE">
            <w:pPr>
              <w:pStyle w:val="BodyText2"/>
              <w:spacing w:before="120" w:after="120"/>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V mimoriadnych situáciách je možné prerušiť dodržiavanie programu monitorovania uvedeného v odseku 4. Program monitorovania sa obnoví čo najskôr po skončení mimoriadnej situácie. Nové vzorky sa odoberú čo najskôr po skončení mimoriadnej situácie, aby nahradili chýbajúce vzorky neodobraté kvôli mimoriadnej situácii.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9273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292735">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A74710" w:rsidRPr="001C3DDC" w:rsidP="00A7471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2 ods. 3)</w:t>
            </w: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A74710" w:rsidRPr="001C3DDC" w:rsidP="00A74710">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Do kontrolovaných vzoriek podľa odseku 1 sa nezahŕňajú vzorky ovplyvnené mimoriadnymi poveternostnými podmienkami, prírodnými katastrofami a záplavami. V prípade krátkodobého znečistenia sa odoberie jedna dodatková vzorka, ktorou sa potvrdí ukončenie výskytu takéhoto znečistenia. Táto vzorka nebude tvoriť súčasť súboru údajov o kvalite vody určenej na kúpanie. Ak bude potrebné vzorku nahradiť a nebrať do úvahy, doplňujúca vzorka sa odoberie 7 dní po ukončení krátkodobého znečistenia.</w:t>
            </w:r>
          </w:p>
          <w:p w:rsidR="00544BC6" w:rsidRPr="001C3DDC" w:rsidP="005A2EB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1822"/>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8</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A09E9">
            <w:pPr>
              <w:pStyle w:val="BodyText2"/>
              <w:ind w:left="-68"/>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 xml:space="preserve">8. Členské štáty informujú Komisiu o každom prerušení dodržiavania programu monitorovania, pričom uvedú dôvody takéhoto prerušenia. Tieto správy predložia najneskôr pri </w:t>
            </w:r>
          </w:p>
          <w:p w:rsidR="00544BC6" w:rsidRPr="001C3DDC" w:rsidP="009A09E9">
            <w:pPr>
              <w:pStyle w:val="BodyText2"/>
              <w:ind w:left="-68"/>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príležitosti nasledujúcej výročnej správy ustanovenej v článku 13.</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5245DB">
            <w:pPr>
              <w:pStyle w:val="FootnoteText"/>
              <w:tabs>
                <w:tab w:val="left" w:pos="235"/>
              </w:tabs>
              <w:rPr>
                <w:rStyle w:val="DefaultParagraphFont"/>
                <w:rFonts w:ascii="Times New Roman" w:hAnsi="Times New Roman" w:cs="Times New Roman"/>
                <w:color w:val="FF0000"/>
                <w:szCs w:val="24"/>
                <w:lang w:val="sk-SK"/>
              </w:rPr>
            </w:pPr>
          </w:p>
          <w:p w:rsidR="00544BC6" w:rsidRPr="001C3DDC" w:rsidP="005245DB">
            <w:pPr>
              <w:pStyle w:val="FootnoteText"/>
              <w:tabs>
                <w:tab w:val="left" w:pos="235"/>
              </w:tabs>
              <w:rPr>
                <w:rStyle w:val="DefaultParagraphFont"/>
                <w:rFonts w:ascii="Times New Roman" w:hAnsi="Times New Roman" w:cs="Times New Roman"/>
                <w:color w:val="FF0000"/>
                <w:szCs w:val="24"/>
                <w:lang w:val="sk-SK"/>
              </w:rPr>
            </w:pPr>
          </w:p>
          <w:p w:rsidR="00544BC6" w:rsidRPr="001C3DDC" w:rsidP="005245DB">
            <w:pPr>
              <w:pStyle w:val="FootnoteText"/>
              <w:tabs>
                <w:tab w:val="left" w:pos="235"/>
              </w:tabs>
              <w:rPr>
                <w:rStyle w:val="DefaultParagraphFont"/>
                <w:rFonts w:ascii="Times New Roman" w:hAnsi="Times New Roman" w:cs="Times New Roman"/>
                <w:color w:val="FF0000"/>
                <w:szCs w:val="24"/>
                <w:lang w:val="sk-SK"/>
              </w:rPr>
            </w:pPr>
          </w:p>
          <w:p w:rsidR="00544BC6" w:rsidRPr="001C3DDC" w:rsidP="00C3547C">
            <w:pPr>
              <w:pStyle w:val="FootnoteText"/>
              <w:tabs>
                <w:tab w:val="left" w:pos="235"/>
              </w:tabs>
              <w:rPr>
                <w:rStyle w:val="DefaultParagraphFont"/>
                <w:rFonts w:ascii="Times New Roman" w:hAnsi="Times New Roman" w:cs="Times New Roman"/>
                <w:color w:val="FF000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55D7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§5 ods. </w:t>
            </w:r>
            <w:r w:rsidR="00CB7AFA">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355D76">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písm. </w:t>
            </w:r>
            <w:r w:rsidR="002F7E2C">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xml:space="preserve">) </w:t>
            </w:r>
            <w:r w:rsidRPr="001C3DDC" w:rsidR="00395DE4">
              <w:rPr>
                <w:rStyle w:val="DefaultParagraphFont"/>
                <w:rFonts w:ascii="Times New Roman" w:hAnsi="Times New Roman" w:cs="Times New Roman"/>
                <w:sz w:val="20"/>
                <w:szCs w:val="24"/>
                <w:lang w:val="sk-SK"/>
              </w:rPr>
              <w:t>2</w:t>
            </w:r>
          </w:p>
          <w:p w:rsidR="00544BC6" w:rsidRPr="001C3DDC" w:rsidP="00355D76">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7815FE" w:rsidRPr="001C3DDC" w:rsidP="007815FE">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7815FE" w:rsidP="007815FE">
            <w:pPr>
              <w:spacing w:before="60" w:after="60"/>
              <w:ind w:left="-70"/>
              <w:jc w:val="both"/>
              <w:rPr>
                <w:rStyle w:val="DefaultParagraphFont"/>
                <w:rFonts w:ascii="Times New Roman" w:hAnsi="Times New Roman" w:cs="Times New Roman"/>
                <w:sz w:val="20"/>
                <w:szCs w:val="24"/>
                <w:lang w:val="sk-SK"/>
              </w:rPr>
            </w:pPr>
            <w:r w:rsidR="002F7E2C">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w:t>
            </w:r>
            <w:r w:rsidR="002F7E2C">
              <w:rPr>
                <w:rStyle w:val="DefaultParagraphFont"/>
                <w:rFonts w:ascii="Times New Roman" w:hAnsi="Times New Roman" w:cs="Times New Roman"/>
                <w:sz w:val="20"/>
                <w:szCs w:val="24"/>
                <w:lang w:val="sk-SK"/>
              </w:rPr>
              <w:t xml:space="preserve"> (ďalej len „Komisia“)</w:t>
            </w:r>
            <w:r>
              <w:rPr>
                <w:rStyle w:val="DefaultParagraphFont"/>
                <w:rFonts w:ascii="Times New Roman" w:hAnsi="Times New Roman" w:cs="Times New Roman"/>
                <w:sz w:val="20"/>
                <w:szCs w:val="24"/>
                <w:lang w:val="sk-SK"/>
              </w:rPr>
              <w:t xml:space="preserve"> a s členskými štátmi Európskej únie (ďalej len členský štát“)</w:t>
            </w:r>
          </w:p>
          <w:p w:rsidR="00544BC6" w:rsidRPr="001C3DDC" w:rsidP="005245DB">
            <w:pPr>
              <w:jc w:val="both"/>
              <w:rPr>
                <w:rStyle w:val="DefaultParagraphFont"/>
                <w:rFonts w:ascii="Times New Roman" w:hAnsi="Times New Roman" w:cs="Times New Roman"/>
                <w:color w:val="FF0000"/>
                <w:sz w:val="20"/>
                <w:szCs w:val="24"/>
                <w:lang w:val="sk-SK"/>
              </w:rPr>
            </w:pPr>
            <w:r w:rsidR="007815FE">
              <w:rPr>
                <w:rStyle w:val="DefaultParagraphFont"/>
                <w:rFonts w:ascii="Times New Roman" w:hAnsi="Times New Roman" w:cs="Times New Roman"/>
                <w:sz w:val="20"/>
                <w:szCs w:val="24"/>
                <w:lang w:val="sk-SK"/>
              </w:rPr>
              <w:t>2</w:t>
            </w:r>
            <w:r w:rsidRPr="001C3DDC">
              <w:rPr>
                <w:rStyle w:val="DefaultParagraphFont"/>
                <w:rFonts w:ascii="Times New Roman" w:hAnsi="Times New Roman" w:cs="Times New Roman"/>
                <w:sz w:val="20"/>
                <w:szCs w:val="24"/>
                <w:lang w:val="sk-SK"/>
              </w:rPr>
              <w:t>. vypracúva</w:t>
            </w:r>
            <w:r w:rsidRPr="001C3DDC" w:rsidR="00FC4056">
              <w:rPr>
                <w:rStyle w:val="DefaultParagraphFont"/>
                <w:rFonts w:ascii="Times New Roman" w:hAnsi="Times New Roman" w:cs="Times New Roman"/>
                <w:sz w:val="20"/>
                <w:szCs w:val="24"/>
                <w:lang w:val="sk-SK"/>
              </w:rPr>
              <w:t xml:space="preserve"> pre </w:t>
            </w:r>
            <w:r w:rsidR="002F7E2C">
              <w:rPr>
                <w:rStyle w:val="DefaultParagraphFont"/>
                <w:rFonts w:ascii="Times New Roman" w:hAnsi="Times New Roman" w:cs="Times New Roman"/>
                <w:sz w:val="20"/>
                <w:szCs w:val="24"/>
                <w:lang w:val="sk-SK"/>
              </w:rPr>
              <w:t>K</w:t>
            </w:r>
            <w:r w:rsidRPr="001C3DDC" w:rsidR="00FC4056">
              <w:rPr>
                <w:rStyle w:val="DefaultParagraphFont"/>
                <w:rFonts w:ascii="Times New Roman" w:hAnsi="Times New Roman" w:cs="Times New Roman"/>
                <w:sz w:val="20"/>
                <w:szCs w:val="24"/>
                <w:lang w:val="sk-SK"/>
              </w:rPr>
              <w:t>omisiu hodnotiac</w:t>
            </w:r>
            <w:r w:rsidR="00BE7DB9">
              <w:rPr>
                <w:rStyle w:val="DefaultParagraphFont"/>
                <w:rFonts w:ascii="Times New Roman" w:hAnsi="Times New Roman" w:cs="Times New Roman"/>
                <w:sz w:val="20"/>
                <w:szCs w:val="24"/>
                <w:lang w:val="sk-SK"/>
              </w:rPr>
              <w:t>e</w:t>
            </w:r>
            <w:r w:rsidRPr="001C3DDC" w:rsidR="00FC4056">
              <w:rPr>
                <w:rStyle w:val="DefaultParagraphFont"/>
                <w:rFonts w:ascii="Times New Roman" w:hAnsi="Times New Roman" w:cs="Times New Roman"/>
                <w:sz w:val="20"/>
                <w:szCs w:val="24"/>
                <w:lang w:val="sk-SK"/>
              </w:rPr>
              <w:t xml:space="preserve"> správ</w:t>
            </w:r>
            <w:r w:rsidR="00BE7DB9">
              <w:rPr>
                <w:rStyle w:val="DefaultParagraphFont"/>
                <w:rFonts w:ascii="Times New Roman" w:hAnsi="Times New Roman" w:cs="Times New Roman"/>
                <w:sz w:val="20"/>
                <w:szCs w:val="24"/>
                <w:lang w:val="sk-SK"/>
              </w:rPr>
              <w:t>y</w:t>
            </w:r>
            <w:r w:rsidRPr="001C3DDC">
              <w:rPr>
                <w:rStyle w:val="DefaultParagraphFont"/>
                <w:rFonts w:ascii="Times New Roman" w:hAnsi="Times New Roman" w:cs="Times New Roman"/>
                <w:sz w:val="20"/>
                <w:szCs w:val="24"/>
                <w:lang w:val="sk-SK"/>
              </w:rPr>
              <w:t xml:space="preserve"> o kvalite pitnej vody a  </w:t>
            </w:r>
            <w:r w:rsidRPr="001C3DDC" w:rsidR="00FC4056">
              <w:rPr>
                <w:rStyle w:val="DefaultParagraphFont"/>
                <w:rFonts w:ascii="Times New Roman" w:hAnsi="Times New Roman" w:cs="Times New Roman"/>
                <w:sz w:val="20"/>
                <w:szCs w:val="24"/>
                <w:lang w:val="sk-SK"/>
              </w:rPr>
              <w:t>hodnotiac</w:t>
            </w:r>
            <w:r w:rsidR="00BE7DB9">
              <w:rPr>
                <w:rStyle w:val="DefaultParagraphFont"/>
                <w:rFonts w:ascii="Times New Roman" w:hAnsi="Times New Roman" w:cs="Times New Roman"/>
                <w:sz w:val="20"/>
                <w:szCs w:val="24"/>
                <w:lang w:val="sk-SK"/>
              </w:rPr>
              <w:t>e</w:t>
            </w:r>
            <w:r w:rsidRPr="001C3DDC" w:rsidR="00FC4056">
              <w:rPr>
                <w:rStyle w:val="DefaultParagraphFont"/>
                <w:rFonts w:ascii="Times New Roman" w:hAnsi="Times New Roman" w:cs="Times New Roman"/>
                <w:sz w:val="20"/>
                <w:szCs w:val="24"/>
                <w:lang w:val="sk-SK"/>
              </w:rPr>
              <w:t xml:space="preserve"> správ</w:t>
            </w:r>
            <w:r w:rsidR="00BE7DB9">
              <w:rPr>
                <w:rStyle w:val="DefaultParagraphFont"/>
                <w:rFonts w:ascii="Times New Roman" w:hAnsi="Times New Roman" w:cs="Times New Roman"/>
                <w:sz w:val="20"/>
                <w:szCs w:val="24"/>
                <w:lang w:val="sk-SK"/>
              </w:rPr>
              <w:t>y</w:t>
            </w:r>
            <w:r w:rsidRPr="001C3DDC" w:rsidR="00FC4056">
              <w:rPr>
                <w:rStyle w:val="DefaultParagraphFont"/>
                <w:rFonts w:ascii="Times New Roman" w:hAnsi="Times New Roman" w:cs="Times New Roman"/>
                <w:sz w:val="20"/>
                <w:szCs w:val="24"/>
                <w:lang w:val="sk-SK"/>
              </w:rPr>
              <w:t xml:space="preserve"> o </w:t>
            </w:r>
            <w:r w:rsidRPr="001C3DDC">
              <w:rPr>
                <w:rStyle w:val="DefaultParagraphFont"/>
                <w:rFonts w:ascii="Times New Roman" w:hAnsi="Times New Roman" w:cs="Times New Roman"/>
                <w:sz w:val="20"/>
                <w:szCs w:val="24"/>
                <w:lang w:val="sk-SK"/>
              </w:rPr>
              <w:t xml:space="preserve">kvalite vody na kúpanie v prírodných kúpaliskách, </w:t>
            </w:r>
            <w:r w:rsidRPr="001C3DDC" w:rsidR="00FC4056">
              <w:rPr>
                <w:rStyle w:val="DefaultParagraphFont"/>
                <w:rFonts w:ascii="Times New Roman" w:hAnsi="Times New Roman" w:cs="Times New Roman"/>
                <w:sz w:val="20"/>
                <w:szCs w:val="24"/>
                <w:lang w:val="sk-SK"/>
              </w:rPr>
              <w:t>ktor</w:t>
            </w:r>
            <w:r w:rsidR="00932BEE">
              <w:rPr>
                <w:rStyle w:val="DefaultParagraphFont"/>
                <w:rFonts w:ascii="Times New Roman" w:hAnsi="Times New Roman" w:cs="Times New Roman"/>
                <w:sz w:val="20"/>
                <w:szCs w:val="24"/>
                <w:lang w:val="sk-SK"/>
              </w:rPr>
              <w:t>é</w:t>
            </w:r>
            <w:r w:rsidRPr="001C3DDC" w:rsidR="00FC4056">
              <w:rPr>
                <w:rStyle w:val="DefaultParagraphFont"/>
                <w:rFonts w:ascii="Times New Roman" w:hAnsi="Times New Roman" w:cs="Times New Roman"/>
                <w:sz w:val="20"/>
                <w:szCs w:val="24"/>
                <w:lang w:val="sk-SK"/>
              </w:rPr>
              <w:t xml:space="preserve"> obsah</w:t>
            </w:r>
            <w:r w:rsidRPr="001C3DDC" w:rsidR="00D6729F">
              <w:rPr>
                <w:rStyle w:val="DefaultParagraphFont"/>
                <w:rFonts w:ascii="Times New Roman" w:hAnsi="Times New Roman" w:cs="Times New Roman"/>
                <w:sz w:val="20"/>
                <w:szCs w:val="24"/>
                <w:lang w:val="sk-SK"/>
              </w:rPr>
              <w:t>uj</w:t>
            </w:r>
            <w:r w:rsidR="00932BEE">
              <w:rPr>
                <w:rStyle w:val="DefaultParagraphFont"/>
                <w:rFonts w:ascii="Times New Roman" w:hAnsi="Times New Roman" w:cs="Times New Roman"/>
                <w:sz w:val="20"/>
                <w:szCs w:val="24"/>
                <w:lang w:val="sk-SK"/>
              </w:rPr>
              <w:t>ú</w:t>
            </w:r>
            <w:r w:rsidRPr="001C3DDC" w:rsidR="00FC4056">
              <w:rPr>
                <w:rStyle w:val="DefaultParagraphFont"/>
                <w:rFonts w:ascii="Times New Roman" w:hAnsi="Times New Roman" w:cs="Times New Roman"/>
                <w:sz w:val="20"/>
                <w:szCs w:val="24"/>
                <w:lang w:val="sk-SK"/>
              </w:rPr>
              <w:t xml:space="preserve"> aj informácie o každom prerušení programu monitorovania a dôvodoch takéhoto prerušenia.</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684"/>
        </w:trPr>
        <w:tc>
          <w:tcPr>
            <w:tcW w:w="99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2B4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3 ods. 9</w:t>
            </w:r>
          </w:p>
        </w:tc>
        <w:tc>
          <w:tcPr>
            <w:tcW w:w="3240"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9F0460">
            <w:pPr>
              <w:pStyle w:val="BodyText2"/>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 xml:space="preserve">9. Členské štáty zabezpečia, aby analýza kvality vody určenej na kúpanie prebiehala v súlade s referenčnými metódami určenými v prílohe I a pravidlami ustanovenými </w:t>
            </w:r>
          </w:p>
          <w:p w:rsidR="00544BC6" w:rsidRPr="001C3DDC" w:rsidP="009F0460">
            <w:pPr>
              <w:pStyle w:val="BodyText2"/>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 xml:space="preserve">v prílohe V. Členské štáty však môžu povoliť použitie iných metód alebo pravidiel, ak môžu preukázať, že získané výsledky sú rovnocenné s výsledkami získanými pomocou metód určených v prílohe I a pravidlami uvedenými v prílohe V. Členské štáty, ktoré povolia použitie takýchto rovnocenných metód alebo pravidiel, poskytnú Komisii všetky </w:t>
            </w:r>
          </w:p>
          <w:p w:rsidR="00544BC6" w:rsidRPr="001C3DDC" w:rsidP="009F0460">
            <w:pPr>
              <w:pStyle w:val="BodyText2"/>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relevantné informácie o použitých metódach alebo pravidlách a ich rovnocennosti.</w:t>
            </w:r>
          </w:p>
        </w:tc>
        <w:tc>
          <w:tcPr>
            <w:tcW w:w="849"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F12A52">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nil"/>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F12A52">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sidR="00B82EB3">
              <w:rPr>
                <w:rStyle w:val="DefaultParagraphFont"/>
                <w:rFonts w:ascii="Times New Roman" w:hAnsi="Times New Roman" w:cs="Times New Roman"/>
                <w:sz w:val="20"/>
                <w:szCs w:val="24"/>
                <w:lang w:val="sk-SK"/>
              </w:rPr>
              <w:t xml:space="preserve">Príloha č. 1 k </w:t>
            </w:r>
            <w:r w:rsidR="00942353">
              <w:rPr>
                <w:rStyle w:val="DefaultParagraphFont"/>
                <w:rFonts w:ascii="Times New Roman" w:hAnsi="Times New Roman" w:cs="Times New Roman"/>
                <w:sz w:val="20"/>
                <w:szCs w:val="24"/>
                <w:lang w:val="sk-SK"/>
              </w:rPr>
              <w:t>vyhláške</w:t>
            </w:r>
          </w:p>
        </w:tc>
        <w:tc>
          <w:tcPr>
            <w:tcW w:w="3260" w:type="dxa"/>
            <w:tcBorders>
              <w:top w:val="single" w:sz="6" w:space="0" w:color="auto"/>
              <w:left w:val="single" w:sz="6" w:space="0" w:color="auto"/>
              <w:bottom w:val="nil"/>
              <w:right w:val="single" w:sz="6" w:space="0" w:color="auto"/>
              <w:tl2br w:val="nil"/>
              <w:tr2bl w:val="nil"/>
            </w:tcBorders>
            <w:textDirection w:val="lrTb"/>
            <w:vAlign w:val="top"/>
          </w:tcPr>
          <w:p w:rsidR="00B82EB3" w:rsidRPr="001C3DDC" w:rsidP="00B82EB3">
            <w:pPr>
              <w:pStyle w:val="FootnoteText"/>
              <w:jc w:val="both"/>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1.</w:t>
            </w:r>
            <w:r w:rsidR="00BE0FB8">
              <w:rPr>
                <w:rStyle w:val="DefaultParagraphFont"/>
                <w:rFonts w:ascii="Times New Roman" w:hAnsi="Times New Roman" w:cs="Times New Roman"/>
                <w:szCs w:val="24"/>
                <w:lang w:val="sk-SK"/>
              </w:rPr>
              <w:t>7</w:t>
            </w:r>
            <w:r w:rsidRPr="001C3DDC">
              <w:rPr>
                <w:rStyle w:val="DefaultParagraphFont"/>
                <w:rFonts w:ascii="Times New Roman" w:hAnsi="Times New Roman" w:cs="Times New Roman"/>
                <w:szCs w:val="24"/>
                <w:lang w:val="sk-SK"/>
              </w:rPr>
              <w:t>.  Pri výbere metód na stanovenie ukazovateľov uvedených v tabuľke č. 1 sa postupuje podľa slovenskej technickej normy STN EN ISO/IEC 17025:2005 Všeobecné požiadavky na kompetentnosť skúšobných a kalibračných laboratórií – Výber metód (bod 5.4.2.).</w:t>
            </w:r>
          </w:p>
          <w:p w:rsidR="00544BC6" w:rsidRPr="001C3DDC" w:rsidP="00B82EB3">
            <w:pPr>
              <w:pStyle w:val="BodyText"/>
              <w:jc w:val="both"/>
              <w:rPr>
                <w:rStyle w:val="DefaultParagraphFont"/>
                <w:rFonts w:ascii="Times New Roman" w:hAnsi="Times New Roman" w:cs="Times New Roman"/>
                <w:color w:val="FF0000"/>
                <w:szCs w:val="24"/>
                <w:lang w:val="sk-SK"/>
              </w:rPr>
            </w:pPr>
          </w:p>
        </w:tc>
        <w:tc>
          <w:tcPr>
            <w:tcW w:w="94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vMerge w:val="restart"/>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684"/>
        </w:trPr>
        <w:tc>
          <w:tcPr>
            <w:tcW w:w="993"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8A538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A538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1</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8A5384">
            <w:pPr>
              <w:pStyle w:val="BodyText2"/>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 xml:space="preserve">Hodnotenie kvality vody určenej na kúpanie </w:t>
            </w:r>
          </w:p>
          <w:p w:rsidR="00544BC6" w:rsidRPr="001C3DDC" w:rsidP="008A5384">
            <w:pPr>
              <w:pStyle w:val="BodyText2"/>
              <w:rPr>
                <w:rStyle w:val="DefaultParagraphFont"/>
                <w:rFonts w:ascii="Times New Roman" w:hAnsi="Times New Roman" w:cs="Times New Roman"/>
                <w:color w:val="FF0000"/>
                <w:szCs w:val="24"/>
              </w:rPr>
            </w:pPr>
            <w:r w:rsidRPr="001C3DDC">
              <w:rPr>
                <w:rStyle w:val="DefaultParagraphFont"/>
                <w:rFonts w:ascii="Times New Roman" w:hAnsi="Times New Roman" w:cs="Times New Roman"/>
                <w:szCs w:val="24"/>
              </w:rPr>
              <w:t>1. Členské štáty zabezpečia, aby sa všetky súbory údajov o kvalite vody určenej na kúpanie zozbierali prostredníctvom monitorovania parametrov stanovených v prílohe I stĺpci A.</w:t>
            </w:r>
          </w:p>
        </w:tc>
        <w:tc>
          <w:tcPr>
            <w:tcW w:w="849"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P="005245DB">
            <w:pPr>
              <w:pStyle w:val="FootnoteText"/>
              <w:tabs>
                <w:tab w:val="left" w:pos="235"/>
              </w:tabs>
              <w:rPr>
                <w:rStyle w:val="DefaultParagraphFont"/>
                <w:rFonts w:ascii="Times New Roman" w:hAnsi="Times New Roman" w:cs="Times New Roman"/>
                <w:szCs w:val="24"/>
                <w:lang w:val="sk-SK"/>
              </w:rPr>
            </w:pPr>
          </w:p>
          <w:p w:rsidR="00B552C1"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 xml:space="preserve">návrh </w:t>
            </w:r>
          </w:p>
          <w:p w:rsidR="00942353" w:rsidRPr="001C3DDC" w:rsidP="00942353">
            <w:pPr>
              <w:pStyle w:val="FootnoteText"/>
              <w:tabs>
                <w:tab w:val="left" w:pos="235"/>
              </w:tabs>
              <w:rPr>
                <w:rStyle w:val="DefaultParagraphFont"/>
                <w:rFonts w:ascii="Times New Roman" w:hAnsi="Times New Roman" w:cs="Times New Roman"/>
                <w:szCs w:val="24"/>
                <w:lang w:val="sk-SK"/>
              </w:rPr>
            </w:pPr>
            <w:r>
              <w:rPr>
                <w:rStyle w:val="DefaultParagraphFont"/>
                <w:rFonts w:ascii="Times New Roman" w:hAnsi="Times New Roman" w:cs="Times New Roman"/>
                <w:szCs w:val="24"/>
                <w:lang w:val="sk-SK"/>
              </w:rPr>
              <w:t>vyhlášky</w:t>
            </w:r>
          </w:p>
          <w:p w:rsidR="00544BC6" w:rsidRPr="001C3DDC" w:rsidP="005245DB">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A54EA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11</w:t>
            </w:r>
          </w:p>
          <w:p w:rsidR="00544BC6" w:rsidRPr="001C3DDC" w:rsidP="00A54EA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00701914">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 xml:space="preserve">) </w:t>
            </w:r>
          </w:p>
          <w:p w:rsidR="00544BC6" w:rsidRPr="001C3DDC" w:rsidP="00A54EA8">
            <w:pPr>
              <w:rPr>
                <w:rStyle w:val="DefaultParagraphFont"/>
                <w:rFonts w:ascii="Times New Roman" w:hAnsi="Times New Roman" w:cs="Times New Roman"/>
                <w:color w:val="FF0000"/>
                <w:sz w:val="20"/>
                <w:szCs w:val="24"/>
                <w:lang w:val="sk-SK"/>
              </w:rPr>
            </w:pPr>
          </w:p>
          <w:p w:rsidR="00544BC6" w:rsidRPr="001C3DDC" w:rsidP="00A54EA8">
            <w:pPr>
              <w:rPr>
                <w:rStyle w:val="DefaultParagraphFont"/>
                <w:rFonts w:ascii="Times New Roman" w:hAnsi="Times New Roman" w:cs="Times New Roman"/>
                <w:color w:val="FF0000"/>
                <w:sz w:val="20"/>
                <w:szCs w:val="24"/>
                <w:lang w:val="sk-SK"/>
              </w:rPr>
            </w:pPr>
          </w:p>
          <w:p w:rsidR="008278AB" w:rsidRPr="001C3DDC" w:rsidP="00A54EA8">
            <w:pPr>
              <w:rPr>
                <w:rStyle w:val="DefaultParagraphFont"/>
                <w:rFonts w:ascii="Times New Roman" w:hAnsi="Times New Roman" w:cs="Times New Roman"/>
                <w:color w:val="FF0000"/>
                <w:sz w:val="20"/>
                <w:szCs w:val="24"/>
                <w:lang w:val="sk-SK"/>
              </w:rPr>
            </w:pPr>
          </w:p>
          <w:p w:rsidR="008278AB" w:rsidRPr="001C3DDC" w:rsidP="00A54EA8">
            <w:pPr>
              <w:rPr>
                <w:rStyle w:val="DefaultParagraphFont"/>
                <w:rFonts w:ascii="Times New Roman" w:hAnsi="Times New Roman" w:cs="Times New Roman"/>
                <w:color w:val="FF0000"/>
                <w:sz w:val="20"/>
                <w:szCs w:val="24"/>
                <w:lang w:val="sk-SK"/>
              </w:rPr>
            </w:pPr>
          </w:p>
          <w:p w:rsidR="008278AB" w:rsidRPr="001C3DDC" w:rsidP="00A54EA8">
            <w:pPr>
              <w:rPr>
                <w:rStyle w:val="DefaultParagraphFont"/>
                <w:rFonts w:ascii="Times New Roman" w:hAnsi="Times New Roman" w:cs="Times New Roman"/>
                <w:color w:val="FF0000"/>
                <w:sz w:val="20"/>
                <w:szCs w:val="24"/>
                <w:lang w:val="sk-SK"/>
              </w:rPr>
            </w:pPr>
          </w:p>
          <w:p w:rsidR="008278AB" w:rsidRPr="001C3DDC" w:rsidP="00A54EA8">
            <w:pPr>
              <w:rPr>
                <w:rStyle w:val="DefaultParagraphFont"/>
                <w:rFonts w:ascii="Times New Roman" w:hAnsi="Times New Roman" w:cs="Times New Roman"/>
                <w:color w:val="FF0000"/>
                <w:sz w:val="20"/>
                <w:szCs w:val="24"/>
                <w:lang w:val="sk-SK"/>
              </w:rPr>
            </w:pPr>
          </w:p>
          <w:p w:rsidR="008278AB" w:rsidRPr="001C3DDC" w:rsidP="00A54EA8">
            <w:pPr>
              <w:rPr>
                <w:rStyle w:val="DefaultParagraphFont"/>
                <w:rFonts w:ascii="Times New Roman" w:hAnsi="Times New Roman" w:cs="Times New Roman"/>
                <w:color w:val="FF0000"/>
                <w:sz w:val="20"/>
                <w:szCs w:val="24"/>
                <w:lang w:val="sk-SK"/>
              </w:rPr>
            </w:pPr>
          </w:p>
          <w:p w:rsidR="008278AB" w:rsidP="00A54EA8">
            <w:pPr>
              <w:rPr>
                <w:rStyle w:val="DefaultParagraphFont"/>
                <w:rFonts w:ascii="Times New Roman" w:hAnsi="Times New Roman" w:cs="Times New Roman"/>
                <w:color w:val="FF0000"/>
                <w:sz w:val="20"/>
                <w:szCs w:val="24"/>
                <w:lang w:val="sk-SK"/>
              </w:rPr>
            </w:pPr>
          </w:p>
          <w:p w:rsidR="00B552C1" w:rsidRPr="001C3DDC" w:rsidP="00A54EA8">
            <w:pPr>
              <w:rPr>
                <w:rStyle w:val="DefaultParagraphFont"/>
                <w:rFonts w:ascii="Times New Roman" w:hAnsi="Times New Roman" w:cs="Times New Roman"/>
                <w:color w:val="FF0000"/>
                <w:sz w:val="20"/>
                <w:szCs w:val="24"/>
                <w:lang w:val="sk-SK"/>
              </w:rPr>
            </w:pPr>
          </w:p>
          <w:p w:rsidR="008278AB" w:rsidRPr="001C3DDC" w:rsidP="008278A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w:t>
            </w:r>
          </w:p>
          <w:p w:rsidR="008278AB" w:rsidRPr="001C3DDC" w:rsidP="008278A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a),b) </w:t>
            </w:r>
          </w:p>
          <w:p w:rsidR="008278AB" w:rsidRPr="001C3DDC" w:rsidP="00A54EA8">
            <w:pPr>
              <w:rPr>
                <w:rStyle w:val="DefaultParagraphFont"/>
                <w:rFonts w:ascii="Times New Roman" w:hAnsi="Times New Roman" w:cs="Times New Roman"/>
                <w:color w:val="FF0000"/>
                <w:sz w:val="20"/>
                <w:szCs w:val="24"/>
                <w:lang w:val="sk-SK"/>
              </w:rPr>
            </w:pPr>
          </w:p>
          <w:p w:rsidR="00CA7E48" w:rsidP="00A54EA8">
            <w:pPr>
              <w:rPr>
                <w:rStyle w:val="DefaultParagraphFont"/>
                <w:rFonts w:ascii="Times New Roman" w:hAnsi="Times New Roman" w:cs="Times New Roman"/>
                <w:color w:val="FF0000"/>
                <w:sz w:val="20"/>
                <w:szCs w:val="24"/>
                <w:lang w:val="sk-SK"/>
              </w:rPr>
            </w:pPr>
          </w:p>
          <w:p w:rsidR="004975BE" w:rsidP="00A54EA8">
            <w:pPr>
              <w:rPr>
                <w:rStyle w:val="DefaultParagraphFont"/>
                <w:rFonts w:ascii="Times New Roman" w:hAnsi="Times New Roman" w:cs="Times New Roman"/>
                <w:color w:val="FF0000"/>
                <w:sz w:val="20"/>
                <w:szCs w:val="24"/>
                <w:lang w:val="sk-SK"/>
              </w:rPr>
            </w:pPr>
          </w:p>
          <w:p w:rsidR="004975BE" w:rsidRPr="001C3DDC" w:rsidP="00A54EA8">
            <w:pPr>
              <w:rPr>
                <w:rStyle w:val="DefaultParagraphFont"/>
                <w:rFonts w:ascii="Times New Roman" w:hAnsi="Times New Roman" w:cs="Times New Roman"/>
                <w:color w:val="FF0000"/>
                <w:sz w:val="20"/>
                <w:szCs w:val="24"/>
                <w:lang w:val="sk-SK"/>
              </w:rPr>
            </w:pPr>
          </w:p>
          <w:p w:rsidR="00F81939" w:rsidRPr="001C3DDC" w:rsidP="00F8193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2 ods. 1</w:t>
            </w:r>
          </w:p>
          <w:p w:rsidR="00CA7E48" w:rsidRPr="001C3DDC" w:rsidP="00A54EA8">
            <w:pPr>
              <w:rPr>
                <w:rStyle w:val="DefaultParagraphFont"/>
                <w:rFonts w:ascii="Times New Roman" w:hAnsi="Times New Roman" w:cs="Times New Roman"/>
                <w:color w:val="FF0000"/>
                <w:sz w:val="20"/>
                <w:szCs w:val="24"/>
                <w:lang w:val="sk-SK"/>
              </w:rPr>
            </w:pPr>
          </w:p>
          <w:p w:rsidR="00F81939" w:rsidRPr="001C3DDC" w:rsidP="00A54EA8">
            <w:pPr>
              <w:rPr>
                <w:rStyle w:val="DefaultParagraphFont"/>
                <w:rFonts w:ascii="Times New Roman" w:hAnsi="Times New Roman" w:cs="Times New Roman"/>
                <w:color w:val="FF0000"/>
                <w:sz w:val="20"/>
                <w:szCs w:val="24"/>
                <w:lang w:val="sk-SK"/>
              </w:rPr>
            </w:pPr>
          </w:p>
          <w:p w:rsidR="00F81939" w:rsidRPr="001C3DDC" w:rsidP="00A54EA8">
            <w:pPr>
              <w:rPr>
                <w:rStyle w:val="DefaultParagraphFont"/>
                <w:rFonts w:ascii="Times New Roman" w:hAnsi="Times New Roman" w:cs="Times New Roman"/>
                <w:color w:val="FF0000"/>
                <w:sz w:val="20"/>
                <w:szCs w:val="24"/>
                <w:lang w:val="sk-SK"/>
              </w:rPr>
            </w:pPr>
          </w:p>
          <w:p w:rsidR="002D6AA3" w:rsidRPr="001C3DDC" w:rsidP="002D6AA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3 ods. 3</w:t>
            </w:r>
          </w:p>
          <w:p w:rsidR="00CA7E48" w:rsidRPr="001C3DDC" w:rsidP="002D6AA3">
            <w:pPr>
              <w:rPr>
                <w:rStyle w:val="DefaultParagraphFont"/>
                <w:rFonts w:ascii="Times New Roman" w:hAnsi="Times New Roman" w:cs="Times New Roman"/>
                <w:color w:val="FF0000"/>
                <w:sz w:val="20"/>
                <w:szCs w:val="24"/>
                <w:lang w:val="sk-SK"/>
              </w:rPr>
            </w:pPr>
          </w:p>
        </w:tc>
        <w:tc>
          <w:tcPr>
            <w:tcW w:w="3260" w:type="dxa"/>
            <w:tcBorders>
              <w:top w:val="nil"/>
              <w:left w:val="single" w:sz="6" w:space="0" w:color="auto"/>
              <w:bottom w:val="single" w:sz="4" w:space="0" w:color="auto"/>
              <w:right w:val="single" w:sz="6" w:space="0" w:color="auto"/>
              <w:tl2br w:val="nil"/>
              <w:tr2bl w:val="nil"/>
            </w:tcBorders>
            <w:textDirection w:val="lrTb"/>
            <w:vAlign w:val="top"/>
          </w:tcPr>
          <w:p w:rsidR="00544BC6" w:rsidRPr="001C3DDC" w:rsidP="00A54EA8">
            <w:pPr>
              <w:rPr>
                <w:rStyle w:val="DefaultParagraphFont"/>
                <w:rFonts w:ascii="Times New Roman" w:hAnsi="Times New Roman" w:cs="Times New Roman"/>
                <w:sz w:val="20"/>
                <w:szCs w:val="24"/>
                <w:lang w:val="sk-SK"/>
              </w:rPr>
            </w:pPr>
            <w:r w:rsidR="00F15467">
              <w:rPr>
                <w:rStyle w:val="DefaultParagraphFont"/>
                <w:rFonts w:ascii="Times New Roman" w:hAnsi="Times New Roman" w:cs="Times New Roman"/>
                <w:sz w:val="20"/>
                <w:szCs w:val="24"/>
                <w:lang w:val="sk-SK"/>
              </w:rPr>
              <w:t>Ak v tomto zákone nie je ustanovené inak ú</w:t>
            </w:r>
            <w:r w:rsidRPr="001C3DDC">
              <w:rPr>
                <w:rStyle w:val="DefaultParagraphFont"/>
                <w:rFonts w:ascii="Times New Roman" w:hAnsi="Times New Roman" w:cs="Times New Roman"/>
                <w:sz w:val="20"/>
                <w:szCs w:val="24"/>
                <w:lang w:val="sk-SK"/>
              </w:rPr>
              <w:t>rad verejného zdravotníctva a  regionálne úrady verejného zdravotníctva v rozsahu svojej špecializácie plnia špecializované úlohy verejného zdravotníctva, najmä</w:t>
            </w:r>
          </w:p>
          <w:p w:rsidR="00544BC6" w:rsidRPr="001C3DDC" w:rsidP="008A58C7">
            <w:pPr>
              <w:spacing w:before="60" w:after="60"/>
              <w:rPr>
                <w:rStyle w:val="DefaultParagraphFont"/>
                <w:rFonts w:ascii="Times New Roman" w:hAnsi="Times New Roman" w:cs="Times New Roman"/>
                <w:szCs w:val="24"/>
                <w:lang w:val="sk-SK"/>
              </w:rPr>
            </w:pPr>
            <w:r w:rsidR="002F7E2C">
              <w:rPr>
                <w:rStyle w:val="DefaultParagraphFont"/>
                <w:rFonts w:ascii="Times New Roman" w:hAnsi="Times New Roman" w:cs="Times New Roman"/>
                <w:sz w:val="20"/>
                <w:szCs w:val="24"/>
                <w:lang w:val="sk-SK"/>
              </w:rPr>
              <w:t>n</w:t>
            </w:r>
            <w:r w:rsidRPr="001C3DDC" w:rsidR="008A58C7">
              <w:rPr>
                <w:rStyle w:val="DefaultParagraphFont"/>
                <w:rFonts w:ascii="Times New Roman" w:hAnsi="Times New Roman" w:cs="Times New Roman"/>
                <w:sz w:val="20"/>
                <w:szCs w:val="24"/>
                <w:lang w:val="sk-SK"/>
              </w:rPr>
              <w:t>)</w:t>
            </w:r>
            <w:r w:rsidR="002F7E2C">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monitorujú kvalitu pitnej vody u spotrebiteľa a  kvalitu vody na kúpanie na prírodných kúpaliskách</w:t>
            </w:r>
            <w:r w:rsidRPr="001C3DDC">
              <w:rPr>
                <w:rStyle w:val="DefaultParagraphFont"/>
                <w:rFonts w:ascii="Times New Roman" w:hAnsi="Times New Roman" w:cs="Times New Roman"/>
                <w:szCs w:val="24"/>
                <w:lang w:val="sk-SK"/>
              </w:rPr>
              <w:t xml:space="preserve">, </w:t>
            </w:r>
          </w:p>
          <w:p w:rsidR="008278AB" w:rsidRPr="001C3DDC" w:rsidP="00A54EA8">
            <w:pPr>
              <w:jc w:val="both"/>
              <w:rPr>
                <w:rStyle w:val="DefaultParagraphFont"/>
                <w:rFonts w:ascii="Times New Roman" w:hAnsi="Times New Roman" w:cs="Times New Roman"/>
                <w:color w:val="FF0000"/>
                <w:sz w:val="20"/>
                <w:szCs w:val="24"/>
                <w:highlight w:val="yellow"/>
                <w:lang w:val="sk-SK"/>
              </w:rPr>
            </w:pPr>
          </w:p>
          <w:p w:rsidR="008278AB" w:rsidRPr="001C3DDC" w:rsidP="008278AB">
            <w:pPr>
              <w:jc w:val="both"/>
              <w:rPr>
                <w:rStyle w:val="DefaultParagraphFont"/>
                <w:rFonts w:ascii="Times New Roman" w:hAnsi="Times New Roman" w:cs="Times New Roman"/>
                <w:sz w:val="20"/>
                <w:szCs w:val="24"/>
                <w:lang w:val="sk-SK"/>
              </w:rPr>
            </w:pPr>
            <w:r w:rsidR="002F7E2C">
              <w:rPr>
                <w:rStyle w:val="DefaultParagraphFont"/>
                <w:rFonts w:ascii="Times New Roman" w:hAnsi="Times New Roman" w:cs="Times New Roman"/>
                <w:sz w:val="20"/>
                <w:szCs w:val="24"/>
                <w:lang w:val="sk-SK"/>
              </w:rPr>
              <w:t>Táto</w:t>
            </w:r>
            <w:r w:rsidRPr="001C3DDC">
              <w:rPr>
                <w:rStyle w:val="DefaultParagraphFont"/>
                <w:rFonts w:ascii="Times New Roman" w:hAnsi="Times New Roman" w:cs="Times New Roman"/>
                <w:sz w:val="20"/>
                <w:szCs w:val="24"/>
                <w:lang w:val="sk-SK"/>
              </w:rPr>
              <w:t xml:space="preserve"> </w:t>
            </w:r>
            <w:r w:rsidR="002F7E2C">
              <w:rPr>
                <w:rStyle w:val="DefaultParagraphFont"/>
                <w:rFonts w:ascii="Times New Roman" w:hAnsi="Times New Roman" w:cs="Times New Roman"/>
                <w:sz w:val="20"/>
                <w:szCs w:val="24"/>
                <w:lang w:val="sk-SK"/>
              </w:rPr>
              <w:t>vyhláška</w:t>
            </w:r>
            <w:r w:rsidRPr="001C3DDC">
              <w:rPr>
                <w:rStyle w:val="DefaultParagraphFont"/>
                <w:rFonts w:ascii="Times New Roman" w:hAnsi="Times New Roman" w:cs="Times New Roman"/>
                <w:sz w:val="20"/>
                <w:szCs w:val="24"/>
                <w:lang w:val="sk-SK"/>
              </w:rPr>
              <w:t xml:space="preserve"> ustanovuje</w:t>
            </w:r>
          </w:p>
          <w:p w:rsidR="008278AB" w:rsidRPr="001C3DDC" w:rsidP="008278AB">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  ukazovatele kvality vody na kúpanie a ich medzné hodnoty,</w:t>
            </w:r>
          </w:p>
          <w:p w:rsidR="008278AB" w:rsidP="008278AB">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b)  rozsah a početnosť kontroly kvality vody na kúpanie,</w:t>
            </w:r>
          </w:p>
          <w:p w:rsidR="004975BE" w:rsidRPr="001C3DDC" w:rsidP="008278AB">
            <w:pPr>
              <w:jc w:val="both"/>
              <w:rPr>
                <w:rStyle w:val="DefaultParagraphFont"/>
                <w:rFonts w:ascii="Times New Roman" w:hAnsi="Times New Roman" w:cs="Times New Roman"/>
                <w:sz w:val="20"/>
                <w:szCs w:val="24"/>
                <w:lang w:val="sk-SK"/>
              </w:rPr>
            </w:pPr>
          </w:p>
          <w:p w:rsidR="00F81939" w:rsidRPr="001C3DDC" w:rsidP="00F81939">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 Ukazovatele kvality vody na kúpanie a ich medzné hodnoty sú uvedené v prílohe č. 1.</w:t>
            </w:r>
          </w:p>
          <w:p w:rsidR="00CA7E48" w:rsidRPr="001C3DDC" w:rsidP="008278AB">
            <w:pPr>
              <w:jc w:val="both"/>
              <w:rPr>
                <w:rStyle w:val="DefaultParagraphFont"/>
                <w:rFonts w:ascii="Times New Roman" w:hAnsi="Times New Roman" w:cs="Times New Roman"/>
                <w:sz w:val="20"/>
                <w:szCs w:val="24"/>
                <w:lang w:val="sk-SK"/>
              </w:rPr>
            </w:pPr>
          </w:p>
          <w:p w:rsidR="00CA7E48" w:rsidRPr="001C3DDC" w:rsidP="00CA7E48">
            <w:pPr>
              <w:jc w:val="both"/>
              <w:rPr>
                <w:rStyle w:val="DefaultParagraphFont"/>
                <w:rFonts w:ascii="Times New Roman" w:hAnsi="Times New Roman" w:cs="Times New Roman"/>
                <w:sz w:val="20"/>
                <w:szCs w:val="24"/>
                <w:lang w:val="sk-SK"/>
              </w:rPr>
            </w:pPr>
            <w:r w:rsidR="007F0191">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w:t>
            </w:r>
            <w:r w:rsidR="007F0191">
              <w:rPr>
                <w:rStyle w:val="DefaultParagraphFont"/>
                <w:rFonts w:ascii="Times New Roman" w:hAnsi="Times New Roman" w:cs="Times New Roman"/>
                <w:sz w:val="20"/>
                <w:szCs w:val="24"/>
                <w:lang w:val="sk-SK"/>
              </w:rPr>
              <w:t xml:space="preserve"> Odber vzoriek a ich analýza sa vykonáva v intervaloch stanovených v prílohe </w:t>
            </w:r>
            <w:r w:rsidRPr="001C3DDC" w:rsidR="007F0191">
              <w:rPr>
                <w:rStyle w:val="DefaultParagraphFont"/>
                <w:rFonts w:ascii="Times New Roman" w:hAnsi="Times New Roman" w:cs="Times New Roman"/>
                <w:sz w:val="20"/>
                <w:szCs w:val="24"/>
                <w:lang w:val="sk-SK"/>
              </w:rPr>
              <w:t>č. 1.</w:t>
            </w:r>
            <w:r w:rsidRPr="001C3DDC">
              <w:rPr>
                <w:rStyle w:val="DefaultParagraphFont"/>
                <w:rFonts w:ascii="Times New Roman" w:hAnsi="Times New Roman" w:cs="Times New Roman"/>
                <w:sz w:val="20"/>
                <w:szCs w:val="24"/>
                <w:lang w:val="sk-SK"/>
              </w:rPr>
              <w:t>1.</w:t>
            </w:r>
          </w:p>
          <w:p w:rsidR="008278AB" w:rsidRPr="001C3DDC" w:rsidP="00A54EA8">
            <w:pPr>
              <w:jc w:val="both"/>
              <w:rPr>
                <w:rStyle w:val="DefaultParagraphFont"/>
                <w:rFonts w:ascii="Times New Roman" w:hAnsi="Times New Roman" w:cs="Times New Roman"/>
                <w:color w:val="FF0000"/>
                <w:sz w:val="20"/>
                <w:szCs w:val="24"/>
                <w:highlight w:val="yellow"/>
                <w:lang w:val="sk-SK"/>
              </w:rPr>
            </w:pPr>
          </w:p>
        </w:tc>
        <w:tc>
          <w:tcPr>
            <w:tcW w:w="943"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p w:rsidR="00544BC6" w:rsidRPr="001C3DDC" w:rsidP="005245DB">
            <w:pPr>
              <w:jc w:val="center"/>
              <w:rPr>
                <w:rStyle w:val="DefaultParagraphFont"/>
                <w:rFonts w:ascii="Times New Roman" w:hAnsi="Times New Roman" w:cs="Times New Roman"/>
                <w:sz w:val="20"/>
                <w:szCs w:val="24"/>
                <w:lang w:val="sk-SK"/>
              </w:rPr>
            </w:pPr>
          </w:p>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vMerge/>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C013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2</w:t>
            </w:r>
          </w:p>
          <w:p w:rsidR="00544BC6" w:rsidRPr="001C3DDC" w:rsidP="005245D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C01367">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Hodnotenie kvality vody určenej na kúpanie sa vykonáva: </w:t>
            </w:r>
          </w:p>
          <w:p w:rsidR="00544BC6" w:rsidRPr="001C3DDC" w:rsidP="00C01367">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pre každú vodnú plochu určenú na kúpanie;</w:t>
            </w:r>
          </w:p>
        </w:tc>
        <w:tc>
          <w:tcPr>
            <w:tcW w:w="849"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D82ADE">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color w:val="FF0000"/>
                <w:szCs w:val="24"/>
                <w:lang w:val="sk-SK"/>
              </w:rPr>
            </w:pPr>
          </w:p>
          <w:p w:rsidR="00544BC6" w:rsidRPr="001C3DDC" w:rsidP="00D82ADE">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nil"/>
              <w:right w:val="single" w:sz="4" w:space="0" w:color="auto"/>
              <w:tl2br w:val="nil"/>
              <w:tr2bl w:val="nil"/>
            </w:tcBorders>
            <w:textDirection w:val="lrTb"/>
            <w:vAlign w:val="top"/>
          </w:tcPr>
          <w:p w:rsidR="00544BC6" w:rsidRPr="001C3DDC" w:rsidP="00D82AD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§19 ods. 1</w:t>
            </w:r>
            <w:r w:rsidR="002F7E2C">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w:t>
            </w:r>
          </w:p>
          <w:p w:rsidR="00544BC6" w:rsidRPr="001C3DDC" w:rsidP="00D82ADE">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písm. </w:t>
            </w:r>
            <w:r w:rsidR="00036834">
              <w:rPr>
                <w:rStyle w:val="DefaultParagraphFont"/>
                <w:rFonts w:ascii="Times New Roman" w:hAnsi="Times New Roman" w:cs="Times New Roman"/>
                <w:sz w:val="20"/>
                <w:szCs w:val="24"/>
                <w:lang w:val="sk-SK"/>
              </w:rPr>
              <w:t>a),</w:t>
            </w:r>
            <w:r w:rsidRPr="001C3DDC" w:rsidR="00D6729F">
              <w:rPr>
                <w:rStyle w:val="DefaultParagraphFont"/>
                <w:rFonts w:ascii="Times New Roman" w:hAnsi="Times New Roman" w:cs="Times New Roman"/>
                <w:sz w:val="20"/>
                <w:szCs w:val="24"/>
                <w:lang w:val="sk-SK"/>
              </w:rPr>
              <w:t>b</w:t>
            </w:r>
            <w:r w:rsidRPr="001C3DDC">
              <w:rPr>
                <w:rStyle w:val="DefaultParagraphFont"/>
                <w:rFonts w:ascii="Times New Roman" w:hAnsi="Times New Roman" w:cs="Times New Roman"/>
                <w:sz w:val="20"/>
                <w:szCs w:val="24"/>
                <w:lang w:val="sk-SK"/>
              </w:rPr>
              <w:t>),</w:t>
            </w:r>
            <w:r w:rsidRPr="001C3DDC" w:rsidR="00D6729F">
              <w:rPr>
                <w:rStyle w:val="DefaultParagraphFont"/>
                <w:rFonts w:ascii="Times New Roman" w:hAnsi="Times New Roman" w:cs="Times New Roman"/>
                <w:sz w:val="20"/>
                <w:szCs w:val="24"/>
                <w:lang w:val="sk-SK"/>
              </w:rPr>
              <w:t>c</w:t>
            </w:r>
            <w:r w:rsidRPr="001C3DDC">
              <w:rPr>
                <w:rStyle w:val="DefaultParagraphFont"/>
                <w:rFonts w:ascii="Times New Roman" w:hAnsi="Times New Roman" w:cs="Times New Roman"/>
                <w:sz w:val="20"/>
                <w:szCs w:val="24"/>
                <w:lang w:val="sk-SK"/>
              </w:rPr>
              <w:t>)</w:t>
            </w:r>
            <w:r w:rsidR="00036834">
              <w:rPr>
                <w:rStyle w:val="DefaultParagraphFont"/>
                <w:rFonts w:ascii="Times New Roman" w:hAnsi="Times New Roman" w:cs="Times New Roman"/>
                <w:sz w:val="20"/>
                <w:szCs w:val="24"/>
                <w:lang w:val="sk-SK"/>
              </w:rPr>
              <w:t>,</w:t>
            </w:r>
            <w:r w:rsidRPr="001C3DDC" w:rsidR="00D6729F">
              <w:rPr>
                <w:rStyle w:val="DefaultParagraphFont"/>
                <w:rFonts w:ascii="Times New Roman" w:hAnsi="Times New Roman" w:cs="Times New Roman"/>
                <w:sz w:val="20"/>
                <w:szCs w:val="24"/>
                <w:lang w:val="sk-SK"/>
              </w:rPr>
              <w:t>d</w:t>
            </w:r>
            <w:r w:rsidRPr="001C3DDC">
              <w:rPr>
                <w:rStyle w:val="DefaultParagraphFont"/>
                <w:rFonts w:ascii="Times New Roman" w:hAnsi="Times New Roman" w:cs="Times New Roman"/>
                <w:sz w:val="20"/>
                <w:szCs w:val="24"/>
                <w:lang w:val="sk-SK"/>
              </w:rPr>
              <w:t>)</w:t>
            </w:r>
          </w:p>
          <w:p w:rsidR="00544BC6" w:rsidRPr="001C3DDC" w:rsidP="00D82ADE">
            <w:pPr>
              <w:rPr>
                <w:rStyle w:val="DefaultParagraphFont"/>
                <w:rFonts w:ascii="Times New Roman" w:hAnsi="Times New Roman" w:cs="Times New Roman"/>
                <w:color w:val="FF0000"/>
                <w:sz w:val="20"/>
                <w:szCs w:val="24"/>
                <w:lang w:val="sk-SK"/>
              </w:rPr>
            </w:pPr>
          </w:p>
        </w:tc>
        <w:tc>
          <w:tcPr>
            <w:tcW w:w="3260" w:type="dxa"/>
            <w:tcBorders>
              <w:top w:val="single" w:sz="4" w:space="0" w:color="auto"/>
              <w:left w:val="single" w:sz="4" w:space="0" w:color="auto"/>
              <w:bottom w:val="nil"/>
              <w:right w:val="single" w:sz="4" w:space="0" w:color="auto"/>
              <w:tl2br w:val="nil"/>
              <w:tr2bl w:val="nil"/>
            </w:tcBorders>
            <w:textDirection w:val="lrTb"/>
            <w:vAlign w:val="top"/>
          </w:tcPr>
          <w:p w:rsidR="00226336" w:rsidP="007851C4">
            <w:pPr>
              <w:spacing w:before="60" w:after="60" w:line="240" w:lineRule="atLeast"/>
              <w:jc w:val="both"/>
              <w:rPr>
                <w:rStyle w:val="DefaultParagraphFont"/>
                <w:rFonts w:ascii="Times New Roman" w:hAnsi="Times New Roman" w:cs="Times New Roman"/>
                <w:sz w:val="20"/>
                <w:szCs w:val="24"/>
                <w:lang w:val="sk-SK"/>
              </w:rPr>
            </w:pPr>
            <w:r w:rsidRPr="001C3DDC" w:rsidR="00544BC6">
              <w:rPr>
                <w:rStyle w:val="DefaultParagraphFont"/>
                <w:rFonts w:ascii="Times New Roman" w:hAnsi="Times New Roman" w:cs="Times New Roman"/>
                <w:sz w:val="20"/>
                <w:szCs w:val="24"/>
                <w:lang w:val="sk-SK"/>
              </w:rPr>
              <w:t>(1</w:t>
            </w:r>
            <w:r w:rsidR="002F7E2C">
              <w:rPr>
                <w:rStyle w:val="DefaultParagraphFont"/>
                <w:rFonts w:ascii="Times New Roman" w:hAnsi="Times New Roman" w:cs="Times New Roman"/>
                <w:sz w:val="20"/>
                <w:szCs w:val="24"/>
                <w:lang w:val="sk-SK"/>
              </w:rPr>
              <w:t>3</w:t>
            </w:r>
            <w:r w:rsidRPr="001C3DDC" w:rsidR="00544BC6">
              <w:rPr>
                <w:rStyle w:val="DefaultParagraphFont"/>
                <w:rFonts w:ascii="Times New Roman" w:hAnsi="Times New Roman" w:cs="Times New Roman"/>
                <w:sz w:val="20"/>
                <w:szCs w:val="24"/>
                <w:lang w:val="sk-SK"/>
              </w:rPr>
              <w:t>) Fyzická osoba</w:t>
            </w:r>
            <w:r w:rsidRPr="001C3DDC" w:rsidR="00215AE9">
              <w:rPr>
                <w:rStyle w:val="DefaultParagraphFont"/>
                <w:rFonts w:ascii="Times New Roman" w:hAnsi="Times New Roman" w:cs="Times New Roman"/>
                <w:sz w:val="20"/>
                <w:szCs w:val="24"/>
                <w:lang w:val="sk-SK"/>
              </w:rPr>
              <w:t xml:space="preserve"> </w:t>
            </w:r>
            <w:r w:rsidRPr="001C3DDC" w:rsidR="00544BC6">
              <w:rPr>
                <w:rStyle w:val="DefaultParagraphFont"/>
                <w:rFonts w:ascii="Times New Roman" w:hAnsi="Times New Roman" w:cs="Times New Roman"/>
                <w:sz w:val="20"/>
                <w:szCs w:val="24"/>
                <w:lang w:val="sk-SK"/>
              </w:rPr>
              <w:t>- podnikateľ a  právnická osoba, ktoré prevádzkujú umelé kúpalisko alebo prírodné kúpalisko (ďalej len prevádzkovate</w:t>
            </w:r>
            <w:r w:rsidRPr="001C3DDC">
              <w:rPr>
                <w:rStyle w:val="DefaultParagraphFont"/>
                <w:rFonts w:ascii="Times New Roman" w:hAnsi="Times New Roman" w:cs="Times New Roman"/>
                <w:sz w:val="20"/>
                <w:szCs w:val="24"/>
                <w:lang w:val="sk-SK"/>
              </w:rPr>
              <w:t xml:space="preserve">ľ kúpaliska“) sú povinní </w:t>
            </w:r>
          </w:p>
          <w:p w:rsidR="00036834" w:rsidRPr="00527830" w:rsidP="007E3C6F">
            <w:pPr>
              <w:numPr>
                <w:numId w:val="9"/>
              </w:numPr>
              <w:tabs>
                <w:tab w:val="left" w:pos="720"/>
              </w:tabs>
              <w:spacing w:before="60" w:after="60" w:line="240" w:lineRule="atLeast"/>
              <w:jc w:val="both"/>
              <w:rPr>
                <w:rStyle w:val="DefaultParagraphFont"/>
                <w:rFonts w:ascii="Times New Roman" w:hAnsi="Times New Roman" w:cs="Times New Roman"/>
                <w:sz w:val="20"/>
                <w:szCs w:val="24"/>
                <w:lang w:val="sk-SK"/>
              </w:rPr>
            </w:pPr>
            <w:r w:rsidRPr="00527830" w:rsidR="00544BC6">
              <w:rPr>
                <w:rStyle w:val="DefaultParagraphFont"/>
                <w:rFonts w:ascii="Times New Roman" w:hAnsi="Times New Roman" w:cs="Times New Roman"/>
                <w:sz w:val="20"/>
                <w:szCs w:val="24"/>
                <w:lang w:val="sk-SK"/>
              </w:rPr>
              <w:t>zabezpečiť</w:t>
            </w:r>
            <w:r w:rsidRPr="00527830">
              <w:rPr>
                <w:rStyle w:val="DefaultParagraphFont"/>
                <w:rFonts w:ascii="Times New Roman" w:hAnsi="Times New Roman" w:cs="Times New Roman"/>
                <w:sz w:val="20"/>
                <w:szCs w:val="24"/>
                <w:lang w:val="sk-SK"/>
              </w:rPr>
              <w:t xml:space="preserve"> aby voda na kúpanie spĺňala požiadavky podľa tohto zákona</w:t>
            </w:r>
            <w:r w:rsidRPr="00527830" w:rsidR="007E3C6F">
              <w:rPr>
                <w:rStyle w:val="DefaultParagraphFont"/>
                <w:rFonts w:ascii="Times New Roman" w:hAnsi="Times New Roman" w:cs="Times New Roman"/>
                <w:sz w:val="20"/>
                <w:szCs w:val="24"/>
                <w:lang w:val="sk-SK"/>
              </w:rPr>
              <w:t>,</w:t>
            </w:r>
          </w:p>
          <w:p w:rsidR="00544BC6" w:rsidRPr="00527830" w:rsidP="007E3C6F">
            <w:pPr>
              <w:numPr>
                <w:numId w:val="9"/>
              </w:numPr>
              <w:tabs>
                <w:tab w:val="left" w:pos="720"/>
              </w:tabs>
              <w:spacing w:before="60" w:after="60" w:line="240" w:lineRule="atLeast"/>
              <w:jc w:val="both"/>
              <w:rPr>
                <w:rStyle w:val="DefaultParagraphFont"/>
                <w:rFonts w:ascii="Times New Roman" w:hAnsi="Times New Roman" w:cs="Times New Roman"/>
                <w:sz w:val="20"/>
                <w:szCs w:val="24"/>
                <w:lang w:val="sk-SK"/>
              </w:rPr>
            </w:pPr>
            <w:r w:rsidRPr="00527830" w:rsidR="007E3C6F">
              <w:rPr>
                <w:rStyle w:val="DefaultParagraphFont"/>
                <w:rFonts w:ascii="Times New Roman" w:hAnsi="Times New Roman" w:cs="Times New Roman"/>
                <w:sz w:val="20"/>
                <w:szCs w:val="24"/>
                <w:lang w:val="sk-SK"/>
              </w:rPr>
              <w:t>za</w:t>
            </w:r>
            <w:r w:rsidRPr="00527830" w:rsidR="00036834">
              <w:rPr>
                <w:rStyle w:val="DefaultParagraphFont"/>
                <w:rFonts w:ascii="Times New Roman" w:hAnsi="Times New Roman" w:cs="Times New Roman"/>
                <w:sz w:val="20"/>
                <w:szCs w:val="24"/>
                <w:lang w:val="sk-SK"/>
              </w:rPr>
              <w:t>bezpečiť</w:t>
            </w:r>
            <w:r w:rsidRPr="00527830">
              <w:rPr>
                <w:rStyle w:val="DefaultParagraphFont"/>
                <w:rFonts w:ascii="Times New Roman" w:hAnsi="Times New Roman" w:cs="Times New Roman"/>
                <w:sz w:val="20"/>
                <w:szCs w:val="24"/>
                <w:lang w:val="sk-SK"/>
              </w:rPr>
              <w:t xml:space="preserve"> kontrolu kvality vody na kúpanie,</w:t>
            </w:r>
          </w:p>
          <w:p w:rsidR="00544BC6" w:rsidRPr="00527830" w:rsidP="007E3C6F">
            <w:pPr>
              <w:numPr>
                <w:numId w:val="9"/>
              </w:numPr>
              <w:tabs>
                <w:tab w:val="left" w:pos="720"/>
              </w:tabs>
              <w:spacing w:before="60" w:after="60" w:line="240" w:lineRule="atLeast"/>
              <w:jc w:val="both"/>
              <w:rPr>
                <w:rStyle w:val="DefaultParagraphFont"/>
                <w:rFonts w:ascii="Times New Roman" w:hAnsi="Times New Roman" w:cs="Times New Roman"/>
                <w:sz w:val="20"/>
                <w:szCs w:val="24"/>
                <w:lang w:val="sk-SK"/>
              </w:rPr>
            </w:pPr>
            <w:r w:rsidRPr="00527830">
              <w:rPr>
                <w:rStyle w:val="DefaultParagraphFont"/>
                <w:rFonts w:ascii="Times New Roman" w:hAnsi="Times New Roman" w:cs="Times New Roman"/>
                <w:sz w:val="20"/>
                <w:szCs w:val="24"/>
                <w:lang w:val="sk-SK"/>
              </w:rPr>
              <w:t>viesť evidenciu o výsledkoch kontroly kvality vody a uchovávať ju 5 rokov</w:t>
            </w:r>
          </w:p>
          <w:p w:rsidR="00544BC6" w:rsidRPr="00527830" w:rsidP="007E3C6F">
            <w:pPr>
              <w:numPr>
                <w:numId w:val="9"/>
              </w:numPr>
              <w:tabs>
                <w:tab w:val="left" w:pos="720"/>
              </w:tabs>
              <w:spacing w:before="60" w:after="60" w:line="240" w:lineRule="atLeast"/>
              <w:jc w:val="both"/>
              <w:rPr>
                <w:rStyle w:val="DefaultParagraphFont"/>
                <w:rFonts w:ascii="Times New Roman" w:hAnsi="Times New Roman" w:cs="Times New Roman"/>
                <w:sz w:val="20"/>
                <w:szCs w:val="24"/>
                <w:lang w:val="sk-SK"/>
              </w:rPr>
            </w:pPr>
            <w:r w:rsidRPr="00527830">
              <w:rPr>
                <w:rStyle w:val="DefaultParagraphFont"/>
                <w:rFonts w:ascii="Times New Roman" w:hAnsi="Times New Roman" w:cs="Times New Roman"/>
                <w:sz w:val="20"/>
                <w:szCs w:val="24"/>
                <w:lang w:val="sk-SK"/>
              </w:rPr>
              <w:t>predkladať výsledky kontroly kvality vody regionálnemu úradu verejného zdravotníctva</w:t>
            </w:r>
          </w:p>
          <w:p w:rsidR="00544BC6" w:rsidRPr="001C3DDC" w:rsidP="00EA32C4">
            <w:pPr>
              <w:pStyle w:val="BodyText"/>
              <w:rPr>
                <w:rStyle w:val="DefaultParagraphFont"/>
                <w:rFonts w:ascii="Times New Roman" w:hAnsi="Times New Roman" w:cs="Times New Roman"/>
                <w:szCs w:val="24"/>
                <w:lang w:val="sk-SK"/>
              </w:rPr>
            </w:pPr>
          </w:p>
        </w:tc>
        <w:tc>
          <w:tcPr>
            <w:tcW w:w="943" w:type="dxa"/>
            <w:tcBorders>
              <w:top w:val="single" w:sz="6" w:space="0" w:color="auto"/>
              <w:left w:val="single" w:sz="4" w:space="0" w:color="auto"/>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sidR="00FC4056">
              <w:rPr>
                <w:rStyle w:val="DefaultParagraphFont"/>
                <w:rFonts w:ascii="Times New Roman" w:hAnsi="Times New Roman" w:cs="Times New Roman"/>
                <w:sz w:val="20"/>
                <w:szCs w:val="24"/>
                <w:lang w:val="sk-SK"/>
              </w:rPr>
              <w:t>požiadavka implementácie do r. 2015</w:t>
            </w:r>
          </w:p>
        </w:tc>
        <w:tc>
          <w:tcPr>
            <w:tcW w:w="1417" w:type="dxa"/>
            <w:gridSpan w:val="2"/>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4" w:space="0" w:color="auto"/>
              <w:left w:val="single" w:sz="4" w:space="0" w:color="auto"/>
              <w:bottom w:val="nil"/>
              <w:right w:val="single" w:sz="6" w:space="0" w:color="auto"/>
              <w:tl2br w:val="nil"/>
              <w:tr2bl w:val="nil"/>
            </w:tcBorders>
            <w:textDirection w:val="lrTb"/>
            <w:vAlign w:val="top"/>
          </w:tcPr>
          <w:p w:rsidR="00544BC6" w:rsidRPr="001C3DDC" w:rsidP="00E0582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2</w:t>
            </w:r>
          </w:p>
          <w:p w:rsidR="00544BC6" w:rsidRPr="001C3DDC" w:rsidP="00E05828">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5245D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b) po ukončení každej kúpacej sezóny;</w:t>
            </w:r>
          </w:p>
        </w:tc>
        <w:tc>
          <w:tcPr>
            <w:tcW w:w="849" w:type="dxa"/>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254BF7">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254BF7">
            <w:pPr>
              <w:rPr>
                <w:rStyle w:val="DefaultParagraphFont"/>
                <w:rFonts w:ascii="Times New Roman" w:hAnsi="Times New Roman" w:cs="Times New Roman"/>
                <w:sz w:val="20"/>
                <w:szCs w:val="24"/>
                <w:lang w:val="sk-SK"/>
              </w:rPr>
            </w:pPr>
          </w:p>
        </w:tc>
        <w:tc>
          <w:tcPr>
            <w:tcW w:w="1134" w:type="dxa"/>
            <w:gridSpan w:val="3"/>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§5 ods. </w:t>
            </w:r>
            <w:r w:rsidR="004A5D5A">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písm. </w:t>
            </w:r>
            <w:r w:rsidR="002F7E2C">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2</w:t>
            </w:r>
          </w:p>
          <w:p w:rsidR="00544BC6" w:rsidRPr="001C3DDC" w:rsidP="00276312">
            <w:pPr>
              <w:rPr>
                <w:rStyle w:val="DefaultParagraphFont"/>
                <w:rFonts w:ascii="Times New Roman" w:hAnsi="Times New Roman" w:cs="Times New Roman"/>
                <w:sz w:val="20"/>
                <w:szCs w:val="24"/>
                <w:lang w:val="sk-SK"/>
              </w:rPr>
            </w:pPr>
          </w:p>
        </w:tc>
        <w:tc>
          <w:tcPr>
            <w:tcW w:w="3260" w:type="dxa"/>
            <w:tcBorders>
              <w:top w:val="single" w:sz="4" w:space="0" w:color="auto"/>
              <w:left w:val="single" w:sz="6" w:space="0" w:color="auto"/>
              <w:bottom w:val="nil"/>
              <w:right w:val="single" w:sz="6" w:space="0" w:color="auto"/>
              <w:tl2br w:val="nil"/>
              <w:tr2bl w:val="nil"/>
            </w:tcBorders>
            <w:textDirection w:val="lrTb"/>
            <w:vAlign w:val="top"/>
          </w:tcPr>
          <w:p w:rsidR="00C5710E" w:rsidRPr="001C3DDC" w:rsidP="00C5710E">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CA298D" w:rsidP="00C5710E">
            <w:pPr>
              <w:spacing w:before="60" w:after="60"/>
              <w:jc w:val="both"/>
              <w:rPr>
                <w:rStyle w:val="DefaultParagraphFont"/>
                <w:rFonts w:ascii="Times New Roman" w:hAnsi="Times New Roman" w:cs="Times New Roman"/>
                <w:sz w:val="20"/>
                <w:szCs w:val="24"/>
                <w:lang w:val="sk-SK"/>
              </w:rPr>
            </w:pPr>
            <w:r w:rsidR="002F7E2C">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w:t>
            </w:r>
            <w:r w:rsidR="002F7E2C">
              <w:rPr>
                <w:rStyle w:val="DefaultParagraphFont"/>
                <w:rFonts w:ascii="Times New Roman" w:hAnsi="Times New Roman" w:cs="Times New Roman"/>
                <w:sz w:val="20"/>
                <w:szCs w:val="24"/>
                <w:lang w:val="sk-SK"/>
              </w:rPr>
              <w:t xml:space="preserve"> (ďalej len „Komisia“)</w:t>
            </w:r>
            <w:r>
              <w:rPr>
                <w:rStyle w:val="DefaultParagraphFont"/>
                <w:rFonts w:ascii="Times New Roman" w:hAnsi="Times New Roman" w:cs="Times New Roman"/>
                <w:sz w:val="20"/>
                <w:szCs w:val="24"/>
                <w:lang w:val="sk-SK"/>
              </w:rPr>
              <w:t xml:space="preserve"> a s členskými štátmi Európskej únie (ďalej len členský štát“)</w:t>
            </w:r>
          </w:p>
          <w:p w:rsidR="00544BC6" w:rsidRPr="001C3DDC" w:rsidP="00CA298D">
            <w:pPr>
              <w:jc w:val="both"/>
              <w:rPr>
                <w:rStyle w:val="DefaultParagraphFont"/>
                <w:rFonts w:ascii="Times New Roman" w:hAnsi="Times New Roman" w:cs="Times New Roman"/>
                <w:color w:val="FF0000"/>
                <w:sz w:val="20"/>
                <w:szCs w:val="24"/>
                <w:lang w:val="sk-SK"/>
              </w:rPr>
            </w:pPr>
            <w:r w:rsidR="00CA298D">
              <w:rPr>
                <w:rStyle w:val="DefaultParagraphFont"/>
                <w:rFonts w:ascii="Times New Roman" w:hAnsi="Times New Roman" w:cs="Times New Roman"/>
                <w:sz w:val="20"/>
                <w:szCs w:val="24"/>
                <w:lang w:val="sk-SK"/>
              </w:rPr>
              <w:t>2</w:t>
            </w:r>
            <w:r w:rsidRPr="001C3DDC" w:rsidR="00CA298D">
              <w:rPr>
                <w:rStyle w:val="DefaultParagraphFont"/>
                <w:rFonts w:ascii="Times New Roman" w:hAnsi="Times New Roman" w:cs="Times New Roman"/>
                <w:sz w:val="20"/>
                <w:szCs w:val="24"/>
                <w:lang w:val="sk-SK"/>
              </w:rPr>
              <w:t xml:space="preserve">. vypracúva pre </w:t>
            </w:r>
            <w:r w:rsidR="002F7E2C">
              <w:rPr>
                <w:rStyle w:val="DefaultParagraphFont"/>
                <w:rFonts w:ascii="Times New Roman" w:hAnsi="Times New Roman" w:cs="Times New Roman"/>
                <w:sz w:val="20"/>
                <w:szCs w:val="24"/>
                <w:lang w:val="sk-SK"/>
              </w:rPr>
              <w:t>K</w:t>
            </w:r>
            <w:r w:rsidRPr="001C3DDC" w:rsidR="00CA298D">
              <w:rPr>
                <w:rStyle w:val="DefaultParagraphFont"/>
                <w:rFonts w:ascii="Times New Roman" w:hAnsi="Times New Roman" w:cs="Times New Roman"/>
                <w:sz w:val="20"/>
                <w:szCs w:val="24"/>
                <w:lang w:val="sk-SK"/>
              </w:rPr>
              <w:t>omisiu hodnotiac</w:t>
            </w:r>
            <w:r w:rsidR="00CA298D">
              <w:rPr>
                <w:rStyle w:val="DefaultParagraphFont"/>
                <w:rFonts w:ascii="Times New Roman" w:hAnsi="Times New Roman" w:cs="Times New Roman"/>
                <w:sz w:val="20"/>
                <w:szCs w:val="24"/>
                <w:lang w:val="sk-SK"/>
              </w:rPr>
              <w:t>e</w:t>
            </w:r>
            <w:r w:rsidRPr="001C3DDC" w:rsidR="00CA298D">
              <w:rPr>
                <w:rStyle w:val="DefaultParagraphFont"/>
                <w:rFonts w:ascii="Times New Roman" w:hAnsi="Times New Roman" w:cs="Times New Roman"/>
                <w:sz w:val="20"/>
                <w:szCs w:val="24"/>
                <w:lang w:val="sk-SK"/>
              </w:rPr>
              <w:t xml:space="preserve"> správ</w:t>
            </w:r>
            <w:r w:rsidR="00CA298D">
              <w:rPr>
                <w:rStyle w:val="DefaultParagraphFont"/>
                <w:rFonts w:ascii="Times New Roman" w:hAnsi="Times New Roman" w:cs="Times New Roman"/>
                <w:sz w:val="20"/>
                <w:szCs w:val="24"/>
                <w:lang w:val="sk-SK"/>
              </w:rPr>
              <w:t>y</w:t>
            </w:r>
            <w:r w:rsidRPr="001C3DDC" w:rsidR="00CA298D">
              <w:rPr>
                <w:rStyle w:val="DefaultParagraphFont"/>
                <w:rFonts w:ascii="Times New Roman" w:hAnsi="Times New Roman" w:cs="Times New Roman"/>
                <w:sz w:val="20"/>
                <w:szCs w:val="24"/>
                <w:lang w:val="sk-SK"/>
              </w:rPr>
              <w:t xml:space="preserve"> o kvalite pitnej vody a  hodnotiac</w:t>
            </w:r>
            <w:r w:rsidR="00CA298D">
              <w:rPr>
                <w:rStyle w:val="DefaultParagraphFont"/>
                <w:rFonts w:ascii="Times New Roman" w:hAnsi="Times New Roman" w:cs="Times New Roman"/>
                <w:sz w:val="20"/>
                <w:szCs w:val="24"/>
                <w:lang w:val="sk-SK"/>
              </w:rPr>
              <w:t>e</w:t>
            </w:r>
            <w:r w:rsidRPr="001C3DDC" w:rsidR="00CA298D">
              <w:rPr>
                <w:rStyle w:val="DefaultParagraphFont"/>
                <w:rFonts w:ascii="Times New Roman" w:hAnsi="Times New Roman" w:cs="Times New Roman"/>
                <w:sz w:val="20"/>
                <w:szCs w:val="24"/>
                <w:lang w:val="sk-SK"/>
              </w:rPr>
              <w:t xml:space="preserve"> správ</w:t>
            </w:r>
            <w:r w:rsidR="00CA298D">
              <w:rPr>
                <w:rStyle w:val="DefaultParagraphFont"/>
                <w:rFonts w:ascii="Times New Roman" w:hAnsi="Times New Roman" w:cs="Times New Roman"/>
                <w:sz w:val="20"/>
                <w:szCs w:val="24"/>
                <w:lang w:val="sk-SK"/>
              </w:rPr>
              <w:t>y</w:t>
            </w:r>
            <w:r w:rsidRPr="001C3DDC" w:rsidR="00CA298D">
              <w:rPr>
                <w:rStyle w:val="DefaultParagraphFont"/>
                <w:rFonts w:ascii="Times New Roman" w:hAnsi="Times New Roman" w:cs="Times New Roman"/>
                <w:sz w:val="20"/>
                <w:szCs w:val="24"/>
                <w:lang w:val="sk-SK"/>
              </w:rPr>
              <w:t xml:space="preserve"> o kvalite vody na kúpanie v prírodných kúpaliskách, ktor</w:t>
            </w:r>
            <w:r w:rsidR="00CA298D">
              <w:rPr>
                <w:rStyle w:val="DefaultParagraphFont"/>
                <w:rFonts w:ascii="Times New Roman" w:hAnsi="Times New Roman" w:cs="Times New Roman"/>
                <w:sz w:val="20"/>
                <w:szCs w:val="24"/>
                <w:lang w:val="sk-SK"/>
              </w:rPr>
              <w:t>é</w:t>
            </w:r>
            <w:r w:rsidRPr="001C3DDC" w:rsidR="00CA298D">
              <w:rPr>
                <w:rStyle w:val="DefaultParagraphFont"/>
                <w:rFonts w:ascii="Times New Roman" w:hAnsi="Times New Roman" w:cs="Times New Roman"/>
                <w:sz w:val="20"/>
                <w:szCs w:val="24"/>
                <w:lang w:val="sk-SK"/>
              </w:rPr>
              <w:t xml:space="preserve"> obsahuj</w:t>
            </w:r>
            <w:r w:rsidR="00CA298D">
              <w:rPr>
                <w:rStyle w:val="DefaultParagraphFont"/>
                <w:rFonts w:ascii="Times New Roman" w:hAnsi="Times New Roman" w:cs="Times New Roman"/>
                <w:sz w:val="20"/>
                <w:szCs w:val="24"/>
                <w:lang w:val="sk-SK"/>
              </w:rPr>
              <w:t>ú</w:t>
            </w:r>
            <w:r w:rsidRPr="001C3DDC" w:rsidR="00CA298D">
              <w:rPr>
                <w:rStyle w:val="DefaultParagraphFont"/>
                <w:rFonts w:ascii="Times New Roman" w:hAnsi="Times New Roman" w:cs="Times New Roman"/>
                <w:sz w:val="20"/>
                <w:szCs w:val="24"/>
                <w:lang w:val="sk-SK"/>
              </w:rPr>
              <w:t xml:space="preserve"> aj informácie o každom prerušení programu monitorovania a dôvodoch takéhoto prerušenia.</w:t>
            </w:r>
          </w:p>
        </w:tc>
        <w:tc>
          <w:tcPr>
            <w:tcW w:w="943"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4" w:space="0" w:color="auto"/>
              <w:left w:val="single" w:sz="6" w:space="0" w:color="auto"/>
              <w:bottom w:val="single" w:sz="4"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ÚVZ</w:t>
            </w:r>
          </w:p>
        </w:tc>
        <w:tc>
          <w:tcPr>
            <w:tcW w:w="993" w:type="dxa"/>
            <w:gridSpan w:val="2"/>
            <w:tcBorders>
              <w:top w:val="single" w:sz="4" w:space="0" w:color="auto"/>
              <w:left w:val="single" w:sz="6" w:space="0" w:color="auto"/>
              <w:bottom w:val="single" w:sz="4"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4" w:space="0" w:color="auto"/>
              <w:left w:val="single" w:sz="6" w:space="0" w:color="auto"/>
              <w:bottom w:val="single" w:sz="4"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4" w:space="0" w:color="auto"/>
              <w:bottom w:val="nil"/>
              <w:right w:val="single" w:sz="6" w:space="0" w:color="auto"/>
              <w:tl2br w:val="nil"/>
              <w:tr2bl w:val="nil"/>
            </w:tcBorders>
            <w:textDirection w:val="lrTb"/>
            <w:vAlign w:val="top"/>
          </w:tcPr>
          <w:p w:rsidR="00544BC6" w:rsidRPr="001C3DDC" w:rsidP="001252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2</w:t>
            </w:r>
          </w:p>
          <w:p w:rsidR="00544BC6" w:rsidRPr="001C3DDC" w:rsidP="00125243">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125243">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c)</w:t>
            </w:r>
            <w:r w:rsidRPr="001C3DDC">
              <w:rPr>
                <w:rStyle w:val="DefaultParagraphFont"/>
                <w:rFonts w:ascii="Times New Roman" w:hAnsi="Times New Roman" w:cs="Times New Roman"/>
                <w:b w:val="0"/>
                <w:color w:val="FF0000"/>
                <w:szCs w:val="24"/>
                <w:lang w:val="sk-SK"/>
              </w:rPr>
              <w:t xml:space="preserve"> </w:t>
            </w:r>
            <w:r w:rsidRPr="001C3DDC">
              <w:rPr>
                <w:rStyle w:val="DefaultParagraphFont"/>
                <w:rFonts w:ascii="Times New Roman" w:hAnsi="Times New Roman" w:cs="Times New Roman"/>
                <w:b w:val="0"/>
                <w:szCs w:val="24"/>
                <w:lang w:val="sk-SK"/>
              </w:rPr>
              <w:t>na základe súboru údajov o kvalite vody určenej na kúpanie, zozbieraných pre danú kúpaciu sezónu a pre tri predchádzajúce kúpacie sezóny, a.</w:t>
            </w:r>
          </w:p>
        </w:tc>
        <w:tc>
          <w:tcPr>
            <w:tcW w:w="849"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34022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254BF7">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§11písm. </w:t>
            </w:r>
            <w:r w:rsidR="003D4F0A">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 xml:space="preserve">) </w:t>
            </w:r>
          </w:p>
          <w:p w:rsidR="00544BC6" w:rsidRPr="001C3DDC" w:rsidP="00254BF7">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nil"/>
              <w:right w:val="single" w:sz="6" w:space="0" w:color="auto"/>
              <w:tl2br w:val="nil"/>
              <w:tr2bl w:val="nil"/>
            </w:tcBorders>
            <w:textDirection w:val="lrTb"/>
            <w:vAlign w:val="top"/>
          </w:tcPr>
          <w:p w:rsidR="00CE136B" w:rsidRPr="001C3DDC" w:rsidP="00CE136B">
            <w:pPr>
              <w:rPr>
                <w:rStyle w:val="DefaultParagraphFont"/>
                <w:rFonts w:ascii="Times New Roman" w:hAnsi="Times New Roman" w:cs="Times New Roman"/>
                <w:sz w:val="20"/>
                <w:szCs w:val="24"/>
                <w:lang w:val="sk-SK"/>
              </w:rPr>
            </w:pPr>
            <w:r>
              <w:rPr>
                <w:rStyle w:val="DefaultParagraphFont"/>
                <w:rFonts w:ascii="Times New Roman" w:hAnsi="Times New Roman" w:cs="Times New Roman"/>
                <w:sz w:val="20"/>
                <w:szCs w:val="24"/>
                <w:lang w:val="sk-SK"/>
              </w:rPr>
              <w:t>Ak v tomto zákone nie je ustanovené inak ú</w:t>
            </w:r>
            <w:r w:rsidRPr="001C3DDC">
              <w:rPr>
                <w:rStyle w:val="DefaultParagraphFont"/>
                <w:rFonts w:ascii="Times New Roman" w:hAnsi="Times New Roman" w:cs="Times New Roman"/>
                <w:sz w:val="20"/>
                <w:szCs w:val="24"/>
                <w:lang w:val="sk-SK"/>
              </w:rPr>
              <w:t>rad verejného zdravotníctva a  regionálne úrady verejného zdravotníctva v rozsahu svojej špecializácie plnia špecializované úlohy verejného zdravotníctva, najmä</w:t>
            </w:r>
          </w:p>
          <w:p w:rsidR="00CE136B" w:rsidRPr="001C3DDC" w:rsidP="00CE136B">
            <w:pPr>
              <w:spacing w:before="60" w:after="60"/>
              <w:rPr>
                <w:rStyle w:val="DefaultParagraphFont"/>
                <w:rFonts w:ascii="Times New Roman" w:hAnsi="Times New Roman" w:cs="Times New Roman"/>
                <w:szCs w:val="24"/>
                <w:lang w:val="sk-SK"/>
              </w:rPr>
            </w:pPr>
            <w:r w:rsidR="002F7E2C">
              <w:rPr>
                <w:rStyle w:val="DefaultParagraphFont"/>
                <w:rFonts w:ascii="Times New Roman" w:hAnsi="Times New Roman" w:cs="Times New Roman"/>
                <w:sz w:val="20"/>
                <w:szCs w:val="24"/>
                <w:lang w:val="sk-SK"/>
              </w:rPr>
              <w:t>n</w:t>
            </w:r>
            <w:r w:rsidRPr="001C3DDC">
              <w:rPr>
                <w:rStyle w:val="DefaultParagraphFont"/>
                <w:rFonts w:ascii="Times New Roman" w:hAnsi="Times New Roman" w:cs="Times New Roman"/>
                <w:sz w:val="20"/>
                <w:szCs w:val="24"/>
                <w:lang w:val="sk-SK"/>
              </w:rPr>
              <w:t>)</w:t>
            </w:r>
            <w:r w:rsidR="002F7E2C">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monitorujú kvalitu pitnej vody u spotrebiteľa a  kvalitu vody na kúpanie na prírodných kúpaliskách</w:t>
            </w:r>
            <w:r w:rsidRPr="001C3DDC">
              <w:rPr>
                <w:rStyle w:val="DefaultParagraphFont"/>
                <w:rFonts w:ascii="Times New Roman" w:hAnsi="Times New Roman" w:cs="Times New Roman"/>
                <w:szCs w:val="24"/>
                <w:lang w:val="sk-SK"/>
              </w:rPr>
              <w:t xml:space="preserve">, </w:t>
            </w:r>
          </w:p>
          <w:p w:rsidR="00544BC6" w:rsidRPr="001C3DDC" w:rsidP="000D26DE">
            <w:pPr>
              <w:jc w:val="both"/>
              <w:rPr>
                <w:rStyle w:val="DefaultParagraphFont"/>
                <w:rFonts w:ascii="Times New Roman" w:hAnsi="Times New Roman" w:cs="Times New Roman"/>
                <w:color w:val="FF0000"/>
                <w:sz w:val="20"/>
                <w:szCs w:val="24"/>
                <w:lang w:val="sk-SK"/>
              </w:rPr>
            </w:pPr>
          </w:p>
        </w:tc>
        <w:tc>
          <w:tcPr>
            <w:tcW w:w="943" w:type="dxa"/>
            <w:tcBorders>
              <w:top w:val="single" w:sz="4" w:space="0" w:color="auto"/>
              <w:left w:val="nil"/>
              <w:bottom w:val="nil"/>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p>
        </w:tc>
        <w:tc>
          <w:tcPr>
            <w:tcW w:w="1041" w:type="dxa"/>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4" w:space="0" w:color="auto"/>
              <w:left w:val="single" w:sz="6" w:space="0" w:color="auto"/>
              <w:bottom w:val="nil"/>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r w:rsidRPr="001C3DDC" w:rsidR="004B52EA">
              <w:rPr>
                <w:rStyle w:val="DefaultParagraphFont"/>
                <w:rFonts w:ascii="Times New Roman" w:hAnsi="Times New Roman" w:cs="Times New Roman"/>
                <w:sz w:val="20"/>
                <w:szCs w:val="24"/>
                <w:lang w:val="sk-SK"/>
              </w:rPr>
              <w:t>požiadavka implementácie do r. 2015</w:t>
            </w:r>
          </w:p>
        </w:tc>
        <w:tc>
          <w:tcPr>
            <w:tcW w:w="1417" w:type="dxa"/>
            <w:gridSpan w:val="2"/>
            <w:tcBorders>
              <w:top w:val="single" w:sz="4" w:space="0" w:color="auto"/>
              <w:left w:val="single" w:sz="6" w:space="0" w:color="auto"/>
              <w:bottom w:val="nil"/>
              <w:right w:val="nil"/>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D069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2</w:t>
            </w:r>
          </w:p>
          <w:p w:rsidR="00544BC6" w:rsidRPr="001C3DDC" w:rsidP="001D069D">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D069D">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d) v súlade s postupmi uvedenými v prílohe II. </w:t>
            </w:r>
          </w:p>
          <w:p w:rsidR="00544BC6" w:rsidRPr="001C3DDC" w:rsidP="001D069D">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Členský štát sa však môže rozhodnúť vykonať hodnotenie kvality vody určenej na kúpanie na základe súboru údajov o kvalite vody zozbieraných iba pre tri predchádzajúce kúpacie sezóny. Ak sa tak rozhodne, vopred informuje Komisiu. Komisiu informuje aj vtedy, ak sa následne rozhodne vykonávať hodnotenie znova na základe údajov zo štyroch kúpacích sezón. Členské štáty nesmú meniť uplatňované obdobie hodnotenia častejšie ako raz za päť rokov.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54BF7">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p w:rsidR="00544BC6" w:rsidRPr="001C3DDC" w:rsidP="00254BF7">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54BF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§5 ods. </w:t>
            </w:r>
            <w:r w:rsidR="00C5710E">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254BF7">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písm. </w:t>
            </w:r>
            <w:r w:rsidR="000D2732">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2</w:t>
            </w:r>
          </w:p>
          <w:p w:rsidR="00544BC6" w:rsidRPr="001C3DDC" w:rsidP="00254BF7">
            <w:pPr>
              <w:rPr>
                <w:rStyle w:val="DefaultParagraphFont"/>
                <w:rFonts w:ascii="Times New Roman" w:hAnsi="Times New Roman" w:cs="Times New Roman"/>
                <w:color w:val="FF0000"/>
                <w:sz w:val="20"/>
                <w:szCs w:val="24"/>
                <w:lang w:val="sk-SK"/>
              </w:rPr>
            </w:pPr>
          </w:p>
          <w:p w:rsidR="00544BC6" w:rsidRPr="001C3DDC" w:rsidP="00254BF7">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C5710E" w:rsidRPr="001C3DDC" w:rsidP="00C5710E">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C5710E" w:rsidP="00C5710E">
            <w:pPr>
              <w:spacing w:before="60" w:after="60"/>
              <w:ind w:left="-70"/>
              <w:jc w:val="both"/>
              <w:rPr>
                <w:rStyle w:val="DefaultParagraphFont"/>
                <w:rFonts w:ascii="Times New Roman" w:hAnsi="Times New Roman" w:cs="Times New Roman"/>
                <w:sz w:val="20"/>
                <w:szCs w:val="24"/>
                <w:lang w:val="sk-SK"/>
              </w:rPr>
            </w:pPr>
            <w:r w:rsidR="000D2732">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w:t>
            </w:r>
            <w:r w:rsidR="000D2732">
              <w:rPr>
                <w:rStyle w:val="DefaultParagraphFont"/>
                <w:rFonts w:ascii="Times New Roman" w:hAnsi="Times New Roman" w:cs="Times New Roman"/>
                <w:sz w:val="20"/>
                <w:szCs w:val="24"/>
                <w:lang w:val="sk-SK"/>
              </w:rPr>
              <w:t xml:space="preserve"> (ďalej len „Komisia“)</w:t>
            </w:r>
            <w:r>
              <w:rPr>
                <w:rStyle w:val="DefaultParagraphFont"/>
                <w:rFonts w:ascii="Times New Roman" w:hAnsi="Times New Roman" w:cs="Times New Roman"/>
                <w:sz w:val="20"/>
                <w:szCs w:val="24"/>
                <w:lang w:val="sk-SK"/>
              </w:rPr>
              <w:t xml:space="preserve"> a s členskými štátmi Európskej únie (ďalej len členský štát“)</w:t>
            </w:r>
          </w:p>
          <w:p w:rsidR="00544BC6" w:rsidRPr="001C3DDC" w:rsidP="00C5710E">
            <w:pPr>
              <w:jc w:val="both"/>
              <w:rPr>
                <w:rStyle w:val="DefaultParagraphFont"/>
                <w:rFonts w:ascii="Times New Roman" w:hAnsi="Times New Roman" w:cs="Times New Roman"/>
                <w:color w:val="FF0000"/>
                <w:sz w:val="20"/>
                <w:szCs w:val="24"/>
                <w:lang w:val="sk-SK"/>
              </w:rPr>
            </w:pPr>
            <w:r w:rsidR="00C5710E">
              <w:rPr>
                <w:rStyle w:val="DefaultParagraphFont"/>
                <w:rFonts w:ascii="Times New Roman" w:hAnsi="Times New Roman" w:cs="Times New Roman"/>
                <w:sz w:val="20"/>
                <w:szCs w:val="24"/>
                <w:lang w:val="sk-SK"/>
              </w:rPr>
              <w:t>2</w:t>
            </w:r>
            <w:r w:rsidRPr="001C3DDC" w:rsidR="00C5710E">
              <w:rPr>
                <w:rStyle w:val="DefaultParagraphFont"/>
                <w:rFonts w:ascii="Times New Roman" w:hAnsi="Times New Roman" w:cs="Times New Roman"/>
                <w:sz w:val="20"/>
                <w:szCs w:val="24"/>
                <w:lang w:val="sk-SK"/>
              </w:rPr>
              <w:t xml:space="preserve">. vypracúva pre </w:t>
            </w:r>
            <w:r w:rsidR="000D2732">
              <w:rPr>
                <w:rStyle w:val="DefaultParagraphFont"/>
                <w:rFonts w:ascii="Times New Roman" w:hAnsi="Times New Roman" w:cs="Times New Roman"/>
                <w:sz w:val="20"/>
                <w:szCs w:val="24"/>
                <w:lang w:val="sk-SK"/>
              </w:rPr>
              <w:t>K</w:t>
            </w:r>
            <w:r w:rsidRPr="001C3DDC" w:rsidR="00C5710E">
              <w:rPr>
                <w:rStyle w:val="DefaultParagraphFont"/>
                <w:rFonts w:ascii="Times New Roman" w:hAnsi="Times New Roman" w:cs="Times New Roman"/>
                <w:sz w:val="20"/>
                <w:szCs w:val="24"/>
                <w:lang w:val="sk-SK"/>
              </w:rPr>
              <w:t>omisiu hodnotiac</w:t>
            </w:r>
            <w:r w:rsidR="00C5710E">
              <w:rPr>
                <w:rStyle w:val="DefaultParagraphFont"/>
                <w:rFonts w:ascii="Times New Roman" w:hAnsi="Times New Roman" w:cs="Times New Roman"/>
                <w:sz w:val="20"/>
                <w:szCs w:val="24"/>
                <w:lang w:val="sk-SK"/>
              </w:rPr>
              <w:t>e</w:t>
            </w:r>
            <w:r w:rsidRPr="001C3DDC" w:rsidR="00C5710E">
              <w:rPr>
                <w:rStyle w:val="DefaultParagraphFont"/>
                <w:rFonts w:ascii="Times New Roman" w:hAnsi="Times New Roman" w:cs="Times New Roman"/>
                <w:sz w:val="20"/>
                <w:szCs w:val="24"/>
                <w:lang w:val="sk-SK"/>
              </w:rPr>
              <w:t xml:space="preserve"> správ</w:t>
            </w:r>
            <w:r w:rsidR="00C5710E">
              <w:rPr>
                <w:rStyle w:val="DefaultParagraphFont"/>
                <w:rFonts w:ascii="Times New Roman" w:hAnsi="Times New Roman" w:cs="Times New Roman"/>
                <w:sz w:val="20"/>
                <w:szCs w:val="24"/>
                <w:lang w:val="sk-SK"/>
              </w:rPr>
              <w:t>y</w:t>
            </w:r>
            <w:r w:rsidRPr="001C3DDC" w:rsidR="00C5710E">
              <w:rPr>
                <w:rStyle w:val="DefaultParagraphFont"/>
                <w:rFonts w:ascii="Times New Roman" w:hAnsi="Times New Roman" w:cs="Times New Roman"/>
                <w:sz w:val="20"/>
                <w:szCs w:val="24"/>
                <w:lang w:val="sk-SK"/>
              </w:rPr>
              <w:t xml:space="preserve"> o kvalite pitnej vody a  hodnotiac</w:t>
            </w:r>
            <w:r w:rsidR="00C5710E">
              <w:rPr>
                <w:rStyle w:val="DefaultParagraphFont"/>
                <w:rFonts w:ascii="Times New Roman" w:hAnsi="Times New Roman" w:cs="Times New Roman"/>
                <w:sz w:val="20"/>
                <w:szCs w:val="24"/>
                <w:lang w:val="sk-SK"/>
              </w:rPr>
              <w:t>e</w:t>
            </w:r>
            <w:r w:rsidRPr="001C3DDC" w:rsidR="00C5710E">
              <w:rPr>
                <w:rStyle w:val="DefaultParagraphFont"/>
                <w:rFonts w:ascii="Times New Roman" w:hAnsi="Times New Roman" w:cs="Times New Roman"/>
                <w:sz w:val="20"/>
                <w:szCs w:val="24"/>
                <w:lang w:val="sk-SK"/>
              </w:rPr>
              <w:t xml:space="preserve"> správ</w:t>
            </w:r>
            <w:r w:rsidR="00C5710E">
              <w:rPr>
                <w:rStyle w:val="DefaultParagraphFont"/>
                <w:rFonts w:ascii="Times New Roman" w:hAnsi="Times New Roman" w:cs="Times New Roman"/>
                <w:sz w:val="20"/>
                <w:szCs w:val="24"/>
                <w:lang w:val="sk-SK"/>
              </w:rPr>
              <w:t>y</w:t>
            </w:r>
            <w:r w:rsidRPr="001C3DDC" w:rsidR="00C5710E">
              <w:rPr>
                <w:rStyle w:val="DefaultParagraphFont"/>
                <w:rFonts w:ascii="Times New Roman" w:hAnsi="Times New Roman" w:cs="Times New Roman"/>
                <w:sz w:val="20"/>
                <w:szCs w:val="24"/>
                <w:lang w:val="sk-SK"/>
              </w:rPr>
              <w:t xml:space="preserve"> o kvalite vody na kúpanie v prírodných kúpaliskách, ktor</w:t>
            </w:r>
            <w:r w:rsidR="00C5710E">
              <w:rPr>
                <w:rStyle w:val="DefaultParagraphFont"/>
                <w:rFonts w:ascii="Times New Roman" w:hAnsi="Times New Roman" w:cs="Times New Roman"/>
                <w:sz w:val="20"/>
                <w:szCs w:val="24"/>
                <w:lang w:val="sk-SK"/>
              </w:rPr>
              <w:t>é</w:t>
            </w:r>
            <w:r w:rsidRPr="001C3DDC" w:rsidR="00C5710E">
              <w:rPr>
                <w:rStyle w:val="DefaultParagraphFont"/>
                <w:rFonts w:ascii="Times New Roman" w:hAnsi="Times New Roman" w:cs="Times New Roman"/>
                <w:sz w:val="20"/>
                <w:szCs w:val="24"/>
                <w:lang w:val="sk-SK"/>
              </w:rPr>
              <w:t xml:space="preserve"> obsahuj</w:t>
            </w:r>
            <w:r w:rsidR="00C5710E">
              <w:rPr>
                <w:rStyle w:val="DefaultParagraphFont"/>
                <w:rFonts w:ascii="Times New Roman" w:hAnsi="Times New Roman" w:cs="Times New Roman"/>
                <w:sz w:val="20"/>
                <w:szCs w:val="24"/>
                <w:lang w:val="sk-SK"/>
              </w:rPr>
              <w:t>ú</w:t>
            </w:r>
            <w:r w:rsidRPr="001C3DDC" w:rsidR="00C5710E">
              <w:rPr>
                <w:rStyle w:val="DefaultParagraphFont"/>
                <w:rFonts w:ascii="Times New Roman" w:hAnsi="Times New Roman" w:cs="Times New Roman"/>
                <w:sz w:val="20"/>
                <w:szCs w:val="24"/>
                <w:lang w:val="sk-SK"/>
              </w:rPr>
              <w:t xml:space="preserve"> aj informácie o každom prerušení programu monitorovania a dôvodoch takéhoto prerušenia.</w:t>
            </w:r>
          </w:p>
        </w:tc>
        <w:tc>
          <w:tcPr>
            <w:tcW w:w="943"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nil"/>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nil"/>
              <w:left w:val="single" w:sz="6" w:space="0" w:color="auto"/>
              <w:bottom w:val="single" w:sz="6"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nil"/>
              <w:left w:val="single" w:sz="6" w:space="0" w:color="auto"/>
              <w:bottom w:val="single" w:sz="6"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E274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3</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E274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Súbor údajov o kvalite vody na kúpanie používaný pri hodnotení kvality vody určenej na kúpanie vždy zahŕňa najmenej 16 vzoriek alebo za osobitných okolností uvedených </w:t>
            </w:r>
          </w:p>
          <w:p w:rsidR="00544BC6" w:rsidRPr="001C3DDC" w:rsidP="00DE2745">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v prílohe IV odseku 2 zahŕňa 12 vzoriek.</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E578F">
            <w:pPr>
              <w:jc w:val="center"/>
              <w:rPr>
                <w:rStyle w:val="DefaultParagraphFont"/>
                <w:rFonts w:ascii="Times New Roman" w:hAnsi="Times New Roman" w:cs="Times New Roman"/>
                <w:b/>
                <w:sz w:val="20"/>
                <w:szCs w:val="24"/>
                <w:lang w:val="sk-SK"/>
              </w:rPr>
            </w:pPr>
            <w:r w:rsidRPr="001C3DDC" w:rsidR="00B80105">
              <w:rPr>
                <w:rStyle w:val="DefaultParagraphFont"/>
                <w:rFonts w:ascii="Times New Roman" w:hAnsi="Times New Roman" w:cs="Times New Roman"/>
                <w:b/>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3E578F">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7F65D1" w:rsidRPr="001C3DDC" w:rsidP="007F65D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Pr="001C3DDC" w:rsidR="00BA156F">
              <w:rPr>
                <w:rStyle w:val="DefaultParagraphFont"/>
                <w:rFonts w:ascii="Times New Roman" w:hAnsi="Times New Roman" w:cs="Times New Roman"/>
                <w:sz w:val="20"/>
                <w:szCs w:val="24"/>
                <w:lang w:val="sk-SK"/>
              </w:rPr>
              <w:t>3 ods. 3</w:t>
            </w:r>
          </w:p>
          <w:p w:rsidR="007F65D1"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sz w:val="20"/>
                <w:szCs w:val="24"/>
                <w:lang w:val="sk-SK"/>
              </w:rPr>
            </w:pPr>
            <w:r w:rsidRPr="001C3DDC" w:rsidR="005B2A7B">
              <w:rPr>
                <w:rStyle w:val="DefaultParagraphFont"/>
                <w:rFonts w:ascii="Times New Roman" w:hAnsi="Times New Roman" w:cs="Times New Roman"/>
                <w:sz w:val="20"/>
                <w:szCs w:val="24"/>
                <w:lang w:val="sk-SK"/>
              </w:rPr>
              <w:t>3</w:t>
            </w:r>
            <w:r w:rsidRPr="001C3DDC" w:rsidR="007F65D1">
              <w:rPr>
                <w:rStyle w:val="DefaultParagraphFont"/>
                <w:rFonts w:ascii="Times New Roman" w:hAnsi="Times New Roman" w:cs="Times New Roman"/>
                <w:sz w:val="20"/>
                <w:szCs w:val="24"/>
                <w:lang w:val="sk-SK"/>
              </w:rPr>
              <w:t>)</w:t>
            </w:r>
            <w:r w:rsidR="004F7AA1">
              <w:rPr>
                <w:rStyle w:val="DefaultParagraphFont"/>
                <w:rFonts w:ascii="Times New Roman" w:hAnsi="Times New Roman" w:cs="Times New Roman"/>
                <w:sz w:val="20"/>
                <w:szCs w:val="24"/>
                <w:lang w:val="sk-SK"/>
              </w:rPr>
              <w:t xml:space="preserve"> Odber vzoriek a ich analýza sa vykonáva v intervaloch stanovených v prílohe </w:t>
            </w:r>
            <w:r w:rsidRPr="001C3DDC" w:rsidR="004F7AA1">
              <w:rPr>
                <w:rStyle w:val="DefaultParagraphFont"/>
                <w:rFonts w:ascii="Times New Roman" w:hAnsi="Times New Roman" w:cs="Times New Roman"/>
                <w:sz w:val="20"/>
                <w:szCs w:val="24"/>
                <w:lang w:val="sk-SK"/>
              </w:rPr>
              <w:t>č. 1.1.</w:t>
            </w:r>
          </w:p>
        </w:tc>
        <w:tc>
          <w:tcPr>
            <w:tcW w:w="943"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4"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4"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4" w:space="0" w:color="auto"/>
              <w:right w:val="single" w:sz="4"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F64C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4</w:t>
            </w:r>
          </w:p>
          <w:p w:rsidR="00544BC6" w:rsidRPr="001C3DDC" w:rsidP="00AF64CE">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7780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4. Avšak za predpokladu, že: </w:t>
            </w:r>
          </w:p>
          <w:p w:rsidR="00544BC6" w:rsidRPr="001C3DDC" w:rsidP="0017780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je splnená požiadavka odseku 3 alebo </w:t>
            </w:r>
          </w:p>
          <w:p w:rsidR="00544BC6" w:rsidRPr="001C3DDC" w:rsidP="0017780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súbor údajov o vode určenej na kúpanie používaný na hodnotenie kvality tvorí najmenej 8 vzoriek v prípade </w:t>
            </w:r>
          </w:p>
          <w:p w:rsidR="00544BC6" w:rsidRPr="001C3DDC" w:rsidP="0017780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vôd určených na kúpanie, pri ktorých kúpacia sezóna nepresahuje 8 týždňov, hodnotenie kvality vody určenej na kúpanie sa môže vykonať na základe súboru údajov o kvalite vody určenej na kúpanie, vzťahujúceho sa na menej ako štyri kúpacie sezóny, ak:</w:t>
            </w:r>
          </w:p>
          <w:p w:rsidR="00544BC6" w:rsidRPr="001C3DDC" w:rsidP="00AF64C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 ide o novo označenú vodu určenú na kúpanie;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42353" w:rsidRPr="001C3DDC" w:rsidP="00942353">
            <w:pPr>
              <w:pStyle w:val="FootnoteText"/>
              <w:tabs>
                <w:tab w:val="left" w:pos="235"/>
              </w:tabs>
              <w:rPr>
                <w:rStyle w:val="DefaultParagraphFont"/>
                <w:rFonts w:ascii="Times New Roman" w:hAnsi="Times New Roman" w:cs="Times New Roman"/>
                <w:szCs w:val="24"/>
                <w:lang w:val="sk-SK"/>
              </w:rPr>
            </w:pPr>
            <w:r w:rsidRPr="001C3DDC" w:rsidR="00544BC6">
              <w:rPr>
                <w:rStyle w:val="DefaultParagraphFont"/>
                <w:rFonts w:ascii="Times New Roman" w:hAnsi="Times New Roman" w:cs="Times New Roman"/>
                <w:szCs w:val="24"/>
                <w:lang w:val="sk-SK"/>
              </w:rPr>
              <w:t xml:space="preserve">návrh </w:t>
            </w:r>
            <w:r>
              <w:rPr>
                <w:rStyle w:val="DefaultParagraphFont"/>
                <w:rFonts w:ascii="Times New Roman" w:hAnsi="Times New Roman" w:cs="Times New Roman"/>
                <w:szCs w:val="24"/>
                <w:lang w:val="sk-SK"/>
              </w:rPr>
              <w:t>vyhlášky</w:t>
            </w: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p w:rsidR="00544BC6" w:rsidRPr="001C3DDC" w:rsidP="005245DB">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A32DAE" w:rsidRPr="001C3DDC" w:rsidP="00A32DA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Pr="001C3DDC" w:rsidR="005B2A7B">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ods. </w:t>
            </w:r>
            <w:r w:rsidRPr="001C3DDC" w:rsidR="005B2A7B">
              <w:rPr>
                <w:rStyle w:val="DefaultParagraphFont"/>
                <w:rFonts w:ascii="Times New Roman" w:hAnsi="Times New Roman" w:cs="Times New Roman"/>
                <w:sz w:val="20"/>
                <w:szCs w:val="24"/>
                <w:lang w:val="sk-SK"/>
              </w:rPr>
              <w:t>3</w:t>
            </w:r>
          </w:p>
          <w:p w:rsidR="00544BC6" w:rsidRPr="001C3DDC" w:rsidP="005245DB">
            <w:pPr>
              <w:rPr>
                <w:rStyle w:val="DefaultParagraphFont"/>
                <w:rFonts w:ascii="Times New Roman" w:hAnsi="Times New Roman" w:cs="Times New Roman"/>
                <w:b/>
                <w:i/>
                <w:sz w:val="20"/>
                <w:szCs w:val="24"/>
                <w:lang w:val="sk-SK"/>
              </w:rPr>
            </w:pPr>
          </w:p>
          <w:p w:rsidR="005B2A7B" w:rsidRPr="001C3DDC" w:rsidP="005245DB">
            <w:pPr>
              <w:rPr>
                <w:rStyle w:val="DefaultParagraphFont"/>
                <w:rFonts w:ascii="Times New Roman" w:hAnsi="Times New Roman" w:cs="Times New Roman"/>
                <w:b/>
                <w:i/>
                <w:sz w:val="20"/>
                <w:szCs w:val="24"/>
                <w:lang w:val="sk-SK"/>
              </w:rPr>
            </w:pPr>
          </w:p>
          <w:p w:rsidR="005B2A7B"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Príloha č. 1 k </w:t>
            </w:r>
            <w:r w:rsidR="00942353">
              <w:rPr>
                <w:rStyle w:val="DefaultParagraphFont"/>
                <w:rFonts w:ascii="Times New Roman" w:hAnsi="Times New Roman" w:cs="Times New Roman"/>
                <w:sz w:val="20"/>
                <w:szCs w:val="24"/>
                <w:lang w:val="sk-SK"/>
              </w:rPr>
              <w:t>vyhláške</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sz w:val="20"/>
                <w:szCs w:val="24"/>
                <w:lang w:val="sk-SK"/>
              </w:rPr>
            </w:pPr>
            <w:r w:rsidR="00732C75">
              <w:rPr>
                <w:rStyle w:val="DefaultParagraphFont"/>
                <w:rFonts w:ascii="Times New Roman" w:hAnsi="Times New Roman" w:cs="Times New Roman"/>
                <w:sz w:val="20"/>
                <w:szCs w:val="24"/>
                <w:lang w:val="sk-SK"/>
              </w:rPr>
              <w:t xml:space="preserve">3) Odber vzoriek a ich analýza sa vykonáva v intervaloch stanovených v prílohe </w:t>
            </w:r>
            <w:r w:rsidRPr="001C3DDC" w:rsidR="00732C75">
              <w:rPr>
                <w:rStyle w:val="DefaultParagraphFont"/>
                <w:rFonts w:ascii="Times New Roman" w:hAnsi="Times New Roman" w:cs="Times New Roman"/>
                <w:sz w:val="20"/>
                <w:szCs w:val="24"/>
                <w:lang w:val="sk-SK"/>
              </w:rPr>
              <w:t>č. 1.1.</w:t>
            </w:r>
          </w:p>
          <w:p w:rsidR="005B2A7B" w:rsidRPr="001C3DDC" w:rsidP="005B2A7B">
            <w:pPr>
              <w:jc w:val="both"/>
              <w:rPr>
                <w:rStyle w:val="DefaultParagraphFont"/>
                <w:rFonts w:ascii="Times New Roman" w:hAnsi="Times New Roman" w:cs="Times New Roman"/>
                <w:b/>
                <w:sz w:val="20"/>
                <w:szCs w:val="24"/>
                <w:lang w:val="sk-SK"/>
              </w:rPr>
            </w:pPr>
            <w:r w:rsidRPr="001C3DDC">
              <w:rPr>
                <w:rStyle w:val="DefaultParagraphFont"/>
                <w:rFonts w:ascii="Times New Roman" w:hAnsi="Times New Roman" w:cs="Times New Roman"/>
                <w:b/>
                <w:szCs w:val="24"/>
                <w:lang w:val="sk-SK"/>
              </w:rPr>
              <w:t xml:space="preserve"> </w:t>
            </w:r>
            <w:r w:rsidRPr="001C3DDC">
              <w:rPr>
                <w:rStyle w:val="DefaultParagraphFont"/>
                <w:rFonts w:ascii="Times New Roman" w:hAnsi="Times New Roman" w:cs="Times New Roman"/>
                <w:b/>
                <w:sz w:val="20"/>
                <w:szCs w:val="24"/>
                <w:lang w:val="sk-SK"/>
              </w:rPr>
              <w:t>Prírodné kúpaliská</w:t>
            </w:r>
          </w:p>
          <w:p w:rsidR="005B2A7B" w:rsidRPr="001C3DDC" w:rsidP="005245DB">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1.1.  Odbery vzoriek vody sa vykonávajú v miestach s najvyššou koncentráciou kúpajúcich sa alebo na miestach vyhradených na kúpanie a na iných miestach významných na určenie charakteru všetkých zdrojov znečistenia s ohľadom na vzdialenosť od kúpajúcich sa, epidemiologickú situáciu a technické podmienky odberu vzoriek vody. Prvý odber vzoriek sa vykonáva dva týždne pred začiatkom kúpacej sezóny.</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469D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4</w:t>
            </w:r>
          </w:p>
          <w:p w:rsidR="00544BC6" w:rsidRPr="001C3DDC" w:rsidP="00D469D4">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B503F">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b) došlo k zmenám, ktoré môžu ovplyvniť klasifikáciu vody určenej na kúpanie v zmysle článku 5, a v tomto prípade sa hodnotenie vykoná na základe súboru údajov o kvalite </w:t>
            </w:r>
          </w:p>
          <w:p w:rsidR="00544BC6" w:rsidRPr="001C3DDC" w:rsidP="00DB503F">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vody určenej na kúpanie, ktorý tvoria výlučne vzorky zozbierané od objavenia sa zmeny, alebo</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C375A">
            <w:pPr>
              <w:jc w:val="center"/>
              <w:rPr>
                <w:rStyle w:val="DefaultParagraphFont"/>
                <w:rFonts w:ascii="Times New Roman" w:hAnsi="Times New Roman" w:cs="Times New Roman"/>
                <w:sz w:val="20"/>
                <w:szCs w:val="24"/>
                <w:lang w:val="sk-SK"/>
              </w:rPr>
            </w:pPr>
            <w:r w:rsidRPr="001C3DDC" w:rsidR="00653243">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C375A">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r w:rsidRPr="001C3DDC" w:rsidR="00D0239C">
              <w:rPr>
                <w:rStyle w:val="DefaultParagraphFont"/>
                <w:rFonts w:ascii="Times New Roman" w:hAnsi="Times New Roman" w:cs="Times New Roman"/>
                <w:sz w:val="20"/>
                <w:szCs w:val="24"/>
                <w:lang w:val="sk-SK"/>
              </w:rPr>
              <w:t>požiadavka implementácie 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9564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4</w:t>
            </w:r>
          </w:p>
          <w:p w:rsidR="00544BC6" w:rsidRPr="001C3DDC" w:rsidP="00695648">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95648">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c) voda určená na kúpanie už bola hodnotená podľa smernice 76/160/EHS a v tomto prípade sa použijú rovnocenné údaje získané podľa uvedenej smernice a na tieto účely sa parametre 2 a 3 prílohy k smernici 76/160/EHS považujú za rovnocenné parametrom 2 a 1 stĺpca A z prílohy I k tejto smernici.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ind w:left="-50" w:firstLine="50"/>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106F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5</w:t>
            </w:r>
          </w:p>
          <w:p w:rsidR="00544BC6" w:rsidRPr="001C3DDC" w:rsidP="001106F8">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106F8">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5. Pri hodnotení kvality vody určenej na kúpanie môžu členské štáty podrobnejšie rozčleniť alebo zlúčiť jestvujúce vody určené na kúpanie. Jestvujúce vody určené na kúpanie sa </w:t>
            </w:r>
          </w:p>
          <w:p w:rsidR="00544BC6" w:rsidRPr="001C3DDC" w:rsidP="001106F8">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môžu zlúčiť, iba ak tieto vody: </w:t>
            </w:r>
          </w:p>
          <w:p w:rsidR="00544BC6" w:rsidRPr="001C3DDC" w:rsidP="001106F8">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sú susediace;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57E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57E1">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D073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5</w:t>
            </w:r>
          </w:p>
          <w:p w:rsidR="00544BC6" w:rsidRPr="001C3DDC" w:rsidP="00AD073C">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D12F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b) boli hodnotené podobne v predchádzajúcich štyroch rokoch v súlade s odsekmi 2, 3 a 4 písm. c) 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57E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57E1">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D12F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4 ods. 5</w:t>
            </w:r>
          </w:p>
          <w:p w:rsidR="00544BC6" w:rsidRPr="001C3DDC" w:rsidP="007D12F3">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6058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c) majú také profily vody určenej na kúpanie, ktoré označujú spoločné rizikové faktory alebo ich neprítomnosť.</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134D">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134D">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B08F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6B08F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 1</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Klasifikácia a kvalitatívne zaradenie vôd určených na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kúpanie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Na základe hodnotenia kvality vody určenej na kúpanie, vykonaného podľa článku 4, členské štáty v súlade s kritériami uvedenými v prílohe II klasifikujú vody určené na kúpanie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ako: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 „nevyhovujúce“;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b) „dostatočné“;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c) „dobré“ alebo </w:t>
            </w:r>
          </w:p>
          <w:p w:rsidR="00544BC6" w:rsidRPr="001C3DDC" w:rsidP="00EF07E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d) „výborné“.</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C046D">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 a.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C046D">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požiadavka implementácie 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B4B8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 2</w:t>
            </w:r>
          </w:p>
          <w:p w:rsidR="00544BC6" w:rsidRPr="001C3DDC" w:rsidP="005245DB">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653A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Prvá klasifikácia podľa požiadaviek tejto smernice sa uskutoční do konca kúpacej sezóny v roku 2015.</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82E1B">
            <w:pPr>
              <w:tabs>
                <w:tab w:val="left" w:pos="270"/>
                <w:tab w:val="center" w:pos="354"/>
              </w:tabs>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ab/>
              <w:t>n.</w:t>
            </w:r>
            <w:r w:rsidRPr="001C3DDC" w:rsidR="00C82238">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82E1B">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3441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 3</w:t>
            </w:r>
          </w:p>
          <w:p w:rsidR="00544BC6" w:rsidRPr="001C3DDC" w:rsidP="005245DB">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04A2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Členské štáty zabezpečia, aby do konca kúpacej sezóny v roku 2015 boli všetky vody určené na kúpanie klasifikované aspoň ako „dostatočné“. Podniknú reálne a primerané kroky, </w:t>
            </w:r>
          </w:p>
          <w:p w:rsidR="00544BC6" w:rsidRPr="001C3DDC" w:rsidP="00B04A2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ktoré budú považovať za vhodné pre zvýšenie počtu vôd určených na kúpanie klasifikovaných ako „výborné“ alebo „dobré“.</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F6F7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F6F71">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B4C5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 4</w:t>
            </w:r>
          </w:p>
          <w:p w:rsidR="00544BC6" w:rsidRPr="001C3DDC" w:rsidP="005245D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4. Avšak bez ohľadu na všeobecnú požiadavku odseku 3 môžu byť vody určené na kúpanie dočasne klasifikované ako „nevyhovujúce“ a pritom zostať v súlade s touto smernicou.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V takýchto prípadoch členské štáty zabezpečia splnenie týchto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podmienok: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 Vo vzťahu ku každej vode určenej na kúpanie, ktorá bola klasifikovaná ako „nevyhovujúca“, sa prijmú nasledujúce opatrenia s účinkom od kúpacej sezóny nasledujúcej po jej klasifikácii: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 vhodné opatrenia riadenia vrátane zákazu kúpania alebo odporúčania nekúpať sa s cieľom zabrániť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vystaveniu kúpajúcich sa znečisteniu;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ii) určenie príčin a dôvodov nedosiahnutia kvalitatívneho zaradenia vody ako „dobrá“;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iii) vhodné opatrenia, ktoré zamedzia, znížia alebo odstránia príčiny znečistenia, a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iv) v súlade s článkom 12 upozornenie verejnosti prostredníctvom jasných a jednoduchých varovných znakov a jej informovanie o príčinách znečistenia </w:t>
            </w:r>
          </w:p>
          <w:p w:rsidR="00544BC6" w:rsidRPr="001C3DDC" w:rsidP="00D3441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o prijatých opatreniach, a to na základe profilu vody určenej na kúpanie.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7312F">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96D21">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E25F0F">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EF679B"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CB60E8">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 xml:space="preserve"> </w:t>
            </w: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p w:rsidR="00544BC6" w:rsidRPr="001C3DDC" w:rsidP="0097312F">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96D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2)</w:t>
            </w: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j</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E25F0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3)</w:t>
            </w:r>
          </w:p>
          <w:p w:rsidR="00544BC6" w:rsidRPr="001C3DDC" w:rsidP="00E25F0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písm.f</w:t>
            </w:r>
          </w:p>
          <w:p w:rsidR="00544BC6" w:rsidRPr="001C3DDC" w:rsidP="005245DB">
            <w:pPr>
              <w:rPr>
                <w:rStyle w:val="DefaultParagraphFont"/>
                <w:rFonts w:ascii="Times New Roman" w:hAnsi="Times New Roman" w:cs="Times New Roman"/>
                <w:sz w:val="20"/>
                <w:szCs w:val="24"/>
                <w:lang w:val="sk-SK"/>
              </w:rPr>
            </w:pPr>
          </w:p>
          <w:p w:rsidR="00EF679B"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5D77E0">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w:t>
            </w: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544BC6" w:rsidRPr="001C3DDC" w:rsidP="005245DB">
            <w:pPr>
              <w:rPr>
                <w:rStyle w:val="DefaultParagraphFont"/>
                <w:rFonts w:ascii="Times New Roman" w:hAnsi="Times New Roman" w:cs="Times New Roman"/>
                <w:sz w:val="20"/>
                <w:szCs w:val="24"/>
                <w:lang w:val="sk-SK"/>
              </w:rPr>
            </w:pPr>
          </w:p>
          <w:p w:rsidR="00E05F29" w:rsidRPr="001C3DDC" w:rsidP="005245DB">
            <w:pPr>
              <w:rPr>
                <w:rStyle w:val="DefaultParagraphFont"/>
                <w:rFonts w:ascii="Times New Roman" w:hAnsi="Times New Roman" w:cs="Times New Roman"/>
                <w:sz w:val="20"/>
                <w:szCs w:val="24"/>
                <w:lang w:val="sk-SK"/>
              </w:rPr>
            </w:pPr>
          </w:p>
          <w:p w:rsidR="00706805" w:rsidRPr="001C3DDC" w:rsidP="005245DB">
            <w:pPr>
              <w:rPr>
                <w:rStyle w:val="DefaultParagraphFont"/>
                <w:rFonts w:ascii="Times New Roman" w:hAnsi="Times New Roman" w:cs="Times New Roman"/>
                <w:sz w:val="20"/>
                <w:szCs w:val="24"/>
                <w:lang w:val="sk-SK"/>
              </w:rPr>
            </w:pPr>
          </w:p>
          <w:p w:rsidR="00E05F29" w:rsidRPr="001C3DDC" w:rsidP="005245DB">
            <w:pPr>
              <w:rPr>
                <w:rStyle w:val="DefaultParagraphFont"/>
                <w:rFonts w:ascii="Times New Roman" w:hAnsi="Times New Roman" w:cs="Times New Roman"/>
                <w:sz w:val="20"/>
                <w:szCs w:val="24"/>
                <w:lang w:val="sk-SK"/>
              </w:rPr>
            </w:pPr>
          </w:p>
          <w:p w:rsidR="00E05F29" w:rsidRPr="001C3DDC" w:rsidP="00E05F2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§19 ods.1</w:t>
            </w:r>
            <w:r w:rsidR="005D77E0">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sidRPr="001C3DDC" w:rsidR="00706805">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w:t>
            </w:r>
          </w:p>
          <w:p w:rsidR="00E05F29"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277ED">
            <w:pPr>
              <w:pStyle w:val="Heading5"/>
              <w:spacing w:before="0" w:after="0"/>
              <w:rPr>
                <w:rStyle w:val="DefaultParagraphFont"/>
                <w:rFonts w:ascii="Times New Roman" w:hAnsi="Times New Roman" w:cs="Times New Roman"/>
                <w:b w:val="0"/>
                <w:i w:val="0"/>
                <w:sz w:val="20"/>
                <w:szCs w:val="24"/>
                <w:lang w:val="sk-SK"/>
              </w:rPr>
            </w:pPr>
            <w:r w:rsidRPr="001C3DDC">
              <w:rPr>
                <w:rStyle w:val="DefaultParagraphFont"/>
                <w:rFonts w:ascii="Times New Roman" w:hAnsi="Times New Roman" w:cs="Times New Roman"/>
                <w:b w:val="0"/>
                <w:i w:val="0"/>
                <w:noProof/>
                <w:sz w:val="20"/>
                <w:szCs w:val="24"/>
                <w:lang w:val="sk-SK"/>
              </w:rPr>
              <w:t>2) Opatrenia na predchádzanie vzniku a šíreniu prenosných ochorení sú</w:t>
            </w:r>
          </w:p>
          <w:p w:rsidR="00544BC6" w:rsidRPr="001C3DDC" w:rsidP="00E277ED">
            <w:pPr>
              <w:pStyle w:val="Heading3"/>
              <w:spacing w:before="0" w:after="0"/>
              <w:jc w:val="both"/>
              <w:rPr>
                <w:rStyle w:val="DefaultParagraphFont"/>
                <w:rFonts w:ascii="Times New Roman" w:hAnsi="Times New Roman" w:cs="Times New Roman"/>
                <w:b w:val="0"/>
                <w:sz w:val="20"/>
                <w:szCs w:val="24"/>
                <w:lang w:val="sk-SK"/>
              </w:rPr>
            </w:pPr>
            <w:r w:rsidRPr="001C3DDC">
              <w:rPr>
                <w:rStyle w:val="DefaultParagraphFont"/>
                <w:rFonts w:ascii="Times New Roman" w:hAnsi="Times New Roman" w:cs="Times New Roman"/>
                <w:b w:val="0"/>
                <w:sz w:val="20"/>
                <w:szCs w:val="24"/>
                <w:lang w:val="sk-SK"/>
              </w:rPr>
              <w:t>j) zákaz používania vody, ktorá  nespĺňa medzné hodnoty ukazovateľov kvality vody na kúpanie,</w:t>
            </w:r>
          </w:p>
          <w:p w:rsidR="00544BC6" w:rsidRPr="001C3DDC" w:rsidP="00E277ED">
            <w:pPr>
              <w:pStyle w:val="Heading5"/>
              <w:spacing w:before="0" w:after="0"/>
              <w:rPr>
                <w:rStyle w:val="DefaultParagraphFont"/>
                <w:rFonts w:ascii="Times New Roman" w:hAnsi="Times New Roman" w:cs="Times New Roman"/>
                <w:b w:val="0"/>
                <w:i w:val="0"/>
                <w:noProof/>
                <w:sz w:val="20"/>
                <w:szCs w:val="24"/>
                <w:lang w:val="sk-SK"/>
              </w:rPr>
            </w:pPr>
            <w:r w:rsidRPr="001C3DDC">
              <w:rPr>
                <w:rStyle w:val="DefaultParagraphFont"/>
                <w:rFonts w:ascii="Times New Roman" w:hAnsi="Times New Roman" w:cs="Times New Roman"/>
                <w:b w:val="0"/>
                <w:i w:val="0"/>
                <w:noProof/>
                <w:sz w:val="20"/>
                <w:szCs w:val="24"/>
                <w:lang w:val="sk-SK"/>
              </w:rPr>
              <w:t xml:space="preserve">(3) Opatrenia na predchádzanie vzniku iných hromadne sa vyskytujúcich ochorení a iných porúch zdravia a na ich obmedzenie sú </w:t>
            </w:r>
          </w:p>
          <w:p w:rsidR="00544BC6" w:rsidRPr="001C3DDC" w:rsidP="00E25F0F">
            <w:pPr>
              <w:tabs>
                <w:tab w:val="left" w:pos="0"/>
                <w:tab w:val="left" w:pos="71"/>
              </w:tabs>
              <w:spacing w:before="60" w:after="60" w:line="240" w:lineRule="atLeast"/>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noProof/>
                <w:sz w:val="20"/>
                <w:szCs w:val="24"/>
                <w:lang w:val="sk-SK"/>
              </w:rPr>
              <w:t>f)zákaz používania vody, ktorá nespĺňa medzné hodnoty ukazovateľov kvality vody na kúpanie</w:t>
            </w:r>
          </w:p>
          <w:p w:rsidR="00706805" w:rsidRPr="001C3DDC" w:rsidP="0070680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005D77E0">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5D77E0">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AA2E16">
              <w:rPr>
                <w:rStyle w:val="DefaultParagraphFont"/>
                <w:rFonts w:ascii="Times New Roman" w:hAnsi="Times New Roman" w:cs="Times New Roman"/>
                <w:sz w:val="20"/>
                <w:szCs w:val="24"/>
                <w:lang w:val="sk-SK"/>
              </w:rPr>
              <w:t>takejto vody na kúpanie</w:t>
            </w:r>
            <w:r w:rsidRPr="001C3DDC">
              <w:rPr>
                <w:rStyle w:val="DefaultParagraphFont"/>
                <w:rFonts w:ascii="Times New Roman" w:hAnsi="Times New Roman" w:cs="Times New Roman"/>
                <w:sz w:val="20"/>
                <w:szCs w:val="24"/>
                <w:lang w:val="sk-SK"/>
              </w:rPr>
              <w:t xml:space="preserve"> s uvedením konkrétneho dôvodu.</w:t>
            </w:r>
          </w:p>
          <w:p w:rsidR="00425481" w:rsidP="00706805">
            <w:pPr>
              <w:tabs>
                <w:tab w:val="left" w:pos="213"/>
              </w:tabs>
              <w:spacing w:before="60" w:after="60" w:line="240" w:lineRule="atLeast"/>
              <w:jc w:val="both"/>
              <w:rPr>
                <w:rStyle w:val="DefaultParagraphFont"/>
                <w:rFonts w:ascii="Times New Roman" w:hAnsi="Times New Roman" w:cs="Times New Roman"/>
                <w:color w:val="FF0000"/>
                <w:sz w:val="20"/>
                <w:szCs w:val="24"/>
                <w:lang w:val="sk-SK"/>
              </w:rPr>
            </w:pPr>
          </w:p>
          <w:p w:rsidR="00136539" w:rsidRPr="001C3DDC" w:rsidP="00706805">
            <w:pPr>
              <w:tabs>
                <w:tab w:val="left" w:pos="213"/>
              </w:tabs>
              <w:spacing w:before="60" w:after="60" w:line="240" w:lineRule="atLeast"/>
              <w:jc w:val="both"/>
              <w:rPr>
                <w:rStyle w:val="DefaultParagraphFont"/>
                <w:rFonts w:ascii="Times New Roman" w:hAnsi="Times New Roman" w:cs="Times New Roman"/>
                <w:sz w:val="20"/>
                <w:szCs w:val="24"/>
                <w:lang w:val="sk-SK" w:eastAsia="cs-CZ"/>
              </w:rPr>
            </w:pPr>
            <w:r w:rsidRPr="001C3DDC" w:rsidR="00F957A3">
              <w:rPr>
                <w:rStyle w:val="DefaultParagraphFont"/>
                <w:rFonts w:ascii="Times New Roman" w:hAnsi="Times New Roman" w:cs="Times New Roman"/>
                <w:sz w:val="20"/>
                <w:szCs w:val="24"/>
                <w:lang w:val="sk-SK"/>
              </w:rPr>
              <w:t>(1</w:t>
            </w:r>
            <w:r w:rsidR="005D77E0">
              <w:rPr>
                <w:rStyle w:val="DefaultParagraphFont"/>
                <w:rFonts w:ascii="Times New Roman" w:hAnsi="Times New Roman" w:cs="Times New Roman"/>
                <w:sz w:val="20"/>
                <w:szCs w:val="24"/>
                <w:lang w:val="sk-SK"/>
              </w:rPr>
              <w:t>3</w:t>
            </w:r>
            <w:r w:rsidRPr="001C3DDC" w:rsidR="00F957A3">
              <w:rPr>
                <w:rStyle w:val="DefaultParagraphFont"/>
                <w:rFonts w:ascii="Times New Roman" w:hAnsi="Times New Roman" w:cs="Times New Roman"/>
                <w:sz w:val="20"/>
                <w:szCs w:val="24"/>
                <w:lang w:val="sk-SK"/>
              </w:rPr>
              <w:t xml:space="preserve">)Fyzická osoba - </w:t>
            </w:r>
            <w:r w:rsidRPr="001C3DDC">
              <w:rPr>
                <w:rStyle w:val="DefaultParagraphFont"/>
                <w:rFonts w:ascii="Times New Roman" w:hAnsi="Times New Roman" w:cs="Times New Roman"/>
                <w:sz w:val="20"/>
                <w:szCs w:val="24"/>
                <w:lang w:val="sk-SK"/>
              </w:rPr>
              <w:t xml:space="preserve">podnikateľ a  právnická osoba, ktoré prevádzkujú umelé kúpalisko alebo prírodné kúpalisko (ďalej len prevádzkovateľ kúpaliska“) sú povinní </w:t>
            </w:r>
          </w:p>
          <w:p w:rsidR="00E63269" w:rsidRPr="001C3DDC" w:rsidP="00E63269">
            <w:pPr>
              <w:pStyle w:val="PlainText"/>
              <w:tabs>
                <w:tab w:val="left" w:pos="355"/>
              </w:tabs>
              <w:spacing w:before="60" w:after="60"/>
              <w:rPr>
                <w:rStyle w:val="DefaultParagraphFont"/>
                <w:rFonts w:ascii="Times New Roman" w:hAnsi="Times New Roman" w:cs="Times New Roman"/>
                <w:szCs w:val="24"/>
              </w:rPr>
            </w:pPr>
            <w:r w:rsidRPr="001C3DDC" w:rsidR="00706805">
              <w:rPr>
                <w:rStyle w:val="DefaultParagraphFont"/>
                <w:rFonts w:ascii="Times New Roman" w:hAnsi="Times New Roman" w:cs="Times New Roman"/>
                <w:sz w:val="24"/>
                <w:szCs w:val="24"/>
              </w:rPr>
              <w:t>h</w:t>
            </w:r>
            <w:r w:rsidRPr="001C3DDC">
              <w:rPr>
                <w:rStyle w:val="DefaultParagraphFont"/>
                <w:rFonts w:ascii="Times New Roman" w:hAnsi="Times New Roman" w:cs="Times New Roman"/>
                <w:szCs w:val="24"/>
              </w:rPr>
              <w:t>)</w:t>
            </w:r>
            <w:r w:rsidR="00126601">
              <w:rPr>
                <w:rStyle w:val="DefaultParagraphFont"/>
                <w:rFonts w:ascii="Times New Roman" w:hAnsi="Times New Roman" w:cs="Times New Roman"/>
                <w:szCs w:val="24"/>
              </w:rPr>
              <w:t xml:space="preserve"> </w:t>
            </w:r>
            <w:r w:rsidRPr="001C3DDC" w:rsidR="005D77E0">
              <w:rPr>
                <w:rStyle w:val="DefaultParagraphFont"/>
                <w:rFonts w:ascii="Times New Roman" w:hAnsi="Times New Roman" w:cs="Times New Roman"/>
                <w:szCs w:val="24"/>
              </w:rPr>
              <w:t xml:space="preserve">sprístupniť obyvateľstvu </w:t>
            </w:r>
            <w:r w:rsidRPr="001C3DDC">
              <w:rPr>
                <w:rStyle w:val="DefaultParagraphFont"/>
                <w:rFonts w:ascii="Times New Roman" w:hAnsi="Times New Roman" w:cs="Times New Roman"/>
                <w:szCs w:val="24"/>
              </w:rPr>
              <w:t>na dostupnom mieste v bezprostrednej blízkosti vody na kúpanie aktuálne informácie o kvalite vody na kúpanie.</w:t>
            </w:r>
          </w:p>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p w:rsidR="00544BC6" w:rsidRPr="001C3DDC" w:rsidP="007132E8">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5245DB">
            <w:pPr>
              <w:rPr>
                <w:rStyle w:val="DefaultParagraphFont"/>
                <w:rFonts w:ascii="Times New Roman" w:hAnsi="Times New Roman" w:cs="Times New Roman"/>
                <w:color w:val="FF0000"/>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915009">
            <w:pPr>
              <w:jc w:val="center"/>
              <w:rPr>
                <w:rStyle w:val="DefaultParagraphFont"/>
                <w:rFonts w:ascii="Times New Roman" w:hAnsi="Times New Roman" w:cs="Times New Roman"/>
                <w:sz w:val="20"/>
                <w:szCs w:val="24"/>
                <w:lang w:val="sk-SK"/>
              </w:rPr>
            </w:pPr>
          </w:p>
          <w:p w:rsidR="00544BC6" w:rsidRPr="001C3DDC" w:rsidP="007132E8">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277ED">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V spolupráci s MŽP SR</w:t>
            </w:r>
          </w:p>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7126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 4</w:t>
            </w:r>
          </w:p>
          <w:p w:rsidR="00544BC6" w:rsidRPr="001C3DDC" w:rsidP="00971264">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56BC7">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b) Ak je voda určená na kúpanie klasifikovaná ako „nevyhovujúca“ počas piatich po sebe idúcich rokov, vydá sa trvalý zákaz kúpania alebo trvalé odporúčania nekúpať sa. Členský štát však môže vydať trvalý zákaz kúpania alebo trvalé odporúčanie nekúpať sa aj pred uplynutím päťročného obdobia, ak sa domnieva, že dosiahnutie „dostatočnej“ kvality by bolo neuskutočniteľné alebo neprimerane nákladné.</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7312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73121">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Platnosť po roku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878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C878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6 ods. 1</w:t>
            </w:r>
          </w:p>
          <w:p w:rsidR="00544BC6" w:rsidRPr="001C3DDC" w:rsidP="00C878FC">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878F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Profily vody určenej na kúpanie </w:t>
            </w:r>
          </w:p>
          <w:p w:rsidR="00544BC6" w:rsidRPr="001C3DDC" w:rsidP="00C878FC">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1. Členské štáty zabezpečia vytvorenie profilov vôd určených na kúpanie v súlade s prílohou III. Každý profil vody určenej na kúpanie sa môže týkať jednej vodnej plochy určenej na kúpanie alebo viacerých susediacich vôd určených na kúpanie. Profily vody určenej na kúpanie sa po prvýkrát vytvoria do 24. marca 2011.</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C426A">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n.a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C426A">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 spolupráci s MŽP SR</w:t>
            </w:r>
          </w:p>
          <w:p w:rsidR="00544BC6" w:rsidRPr="001C3DDC" w:rsidP="005245D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do r. 2011</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6 ods. 2</w:t>
            </w:r>
          </w:p>
          <w:p w:rsidR="00544BC6" w:rsidRPr="001C3DDC" w:rsidP="00760C01">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E1D24">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Profily vody určenej na kúpanie sa revidujú a aktualizujú podľa ustanovení prílohy III.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3760">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n.a. </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3760">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E6D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 spolupráci s MŽP SR</w:t>
            </w:r>
          </w:p>
          <w:p w:rsidR="00544BC6" w:rsidRPr="001C3DDC" w:rsidP="00CE6D21">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A648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6 ods. 3</w:t>
            </w:r>
          </w:p>
          <w:p w:rsidR="00544BC6" w:rsidRPr="001C3DDC" w:rsidP="00AA6484">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F223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Pri zavádzaní, revidovaní a aktualizovaní profilov vody určenej na kúpanie sa primerane využijú údaje získané pri monitorovaní a hodnotení vykonávanom na základe smernice </w:t>
            </w:r>
          </w:p>
          <w:p w:rsidR="00544BC6" w:rsidRPr="001C3DDC" w:rsidP="002F223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2000/60/ES, ktoré sú relevantné pre túto smernicu.</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3760">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3760">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B53CD">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E6D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 spolupráci s MŽP SR</w:t>
            </w:r>
          </w:p>
          <w:p w:rsidR="00544BC6" w:rsidRPr="001C3DDC" w:rsidP="00CE6D21">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5DB">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7 </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B4F7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Opatrenia riadenia pri výnimočných okolnostiach </w:t>
            </w:r>
          </w:p>
          <w:p w:rsidR="00544BC6" w:rsidRPr="001C3DDC" w:rsidP="001B4F7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Členské štáty zabezpečia včasné prijatie vhodných opatrení riadenia, ak sa dozvedia o nepredpokladaných situáciách, ktoré majú alebo sa odôvodnene predpokladá, že by mohli mať negatívny vplyv na kvalitu vody určenej na kúpanie a na zdravie kúpajúcich sa. Takéto opatrenia zahŕňajú informácie pre verejnosť a podľa potreby aj prechodný zákaz kúpania.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P="00760C01">
            <w:pPr>
              <w:rPr>
                <w:rStyle w:val="DefaultParagraphFont"/>
                <w:rFonts w:ascii="Times New Roman" w:hAnsi="Times New Roman" w:cs="Times New Roman"/>
                <w:sz w:val="20"/>
                <w:szCs w:val="24"/>
                <w:lang w:val="sk-SK"/>
              </w:rPr>
            </w:pPr>
          </w:p>
          <w:p w:rsidR="00380518"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462FD7"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D472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2)</w:t>
            </w:r>
          </w:p>
          <w:p w:rsidR="00544BC6" w:rsidRPr="001C3DDC" w:rsidP="00ED472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j</w:t>
            </w:r>
          </w:p>
          <w:p w:rsidR="00544BC6" w:rsidRPr="001C3DDC" w:rsidP="00ED4725">
            <w:pPr>
              <w:rPr>
                <w:rStyle w:val="DefaultParagraphFont"/>
                <w:rFonts w:ascii="Times New Roman" w:hAnsi="Times New Roman" w:cs="Times New Roman"/>
                <w:sz w:val="20"/>
                <w:szCs w:val="24"/>
                <w:lang w:val="sk-SK"/>
              </w:rPr>
            </w:pPr>
          </w:p>
          <w:p w:rsidR="00544BC6" w:rsidRPr="001C3DDC" w:rsidP="00ED4725">
            <w:pPr>
              <w:rPr>
                <w:rStyle w:val="DefaultParagraphFont"/>
                <w:rFonts w:ascii="Times New Roman" w:hAnsi="Times New Roman" w:cs="Times New Roman"/>
                <w:sz w:val="20"/>
                <w:szCs w:val="24"/>
                <w:lang w:val="sk-SK"/>
              </w:rPr>
            </w:pPr>
          </w:p>
          <w:p w:rsidR="00544BC6" w:rsidRPr="001C3DDC" w:rsidP="00ED4725">
            <w:pPr>
              <w:rPr>
                <w:rStyle w:val="DefaultParagraphFont"/>
                <w:rFonts w:ascii="Times New Roman" w:hAnsi="Times New Roman" w:cs="Times New Roman"/>
                <w:sz w:val="20"/>
                <w:szCs w:val="24"/>
                <w:lang w:val="sk-SK"/>
              </w:rPr>
            </w:pPr>
          </w:p>
          <w:p w:rsidR="00544BC6" w:rsidRPr="001C3DDC" w:rsidP="00ED472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3)</w:t>
            </w:r>
          </w:p>
          <w:p w:rsidR="00544BC6" w:rsidRPr="001C3DDC" w:rsidP="00ED472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písm.f</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P="00760C01">
            <w:pPr>
              <w:rPr>
                <w:rStyle w:val="DefaultParagraphFont"/>
                <w:rFonts w:ascii="Times New Roman" w:hAnsi="Times New Roman" w:cs="Times New Roman"/>
                <w:sz w:val="20"/>
                <w:szCs w:val="24"/>
                <w:lang w:val="sk-SK"/>
              </w:rPr>
            </w:pPr>
          </w:p>
          <w:p w:rsidR="00380518"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005D77E0">
              <w:rPr>
                <w:rStyle w:val="DefaultParagraphFont"/>
                <w:rFonts w:ascii="Times New Roman" w:hAnsi="Times New Roman" w:cs="Times New Roman"/>
                <w:sz w:val="20"/>
                <w:szCs w:val="24"/>
                <w:lang w:val="sk-SK"/>
              </w:rPr>
              <w:t>§ 19 ods. 6</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462FD7" w:rsidRPr="001C3DDC" w:rsidP="00760C01">
            <w:pPr>
              <w:rPr>
                <w:rStyle w:val="DefaultParagraphFont"/>
                <w:rFonts w:ascii="Times New Roman" w:hAnsi="Times New Roman" w:cs="Times New Roman"/>
                <w:sz w:val="20"/>
                <w:szCs w:val="24"/>
                <w:lang w:val="sk-SK"/>
              </w:rPr>
            </w:pPr>
          </w:p>
          <w:p w:rsidR="006F3835"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5D77E0">
              <w:rPr>
                <w:rStyle w:val="DefaultParagraphFont"/>
                <w:rFonts w:ascii="Times New Roman" w:hAnsi="Times New Roman" w:cs="Times New Roman"/>
                <w:sz w:val="20"/>
                <w:szCs w:val="24"/>
                <w:lang w:val="sk-SK"/>
              </w:rPr>
              <w:t>8</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w:t>
            </w:r>
            <w:r w:rsidR="00180E42">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ods. 1</w:t>
            </w:r>
            <w:r w:rsidR="00180E42">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sidRPr="001C3DDC" w:rsidR="00704A12">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w:t>
            </w:r>
          </w:p>
          <w:p w:rsidR="00544BC6" w:rsidRPr="001C3DDC" w:rsidP="00760C01">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57952">
            <w:pPr>
              <w:pStyle w:val="Heading5"/>
              <w:spacing w:before="0" w:after="0"/>
              <w:rPr>
                <w:rStyle w:val="DefaultParagraphFont"/>
                <w:rFonts w:ascii="Times New Roman" w:hAnsi="Times New Roman" w:cs="Times New Roman"/>
                <w:b w:val="0"/>
                <w:i w:val="0"/>
                <w:sz w:val="18"/>
                <w:szCs w:val="24"/>
                <w:lang w:val="sk-SK"/>
              </w:rPr>
            </w:pPr>
            <w:r w:rsidRPr="001C3DDC">
              <w:rPr>
                <w:rStyle w:val="DefaultParagraphFont"/>
                <w:rFonts w:ascii="Times New Roman" w:hAnsi="Times New Roman" w:cs="Times New Roman"/>
                <w:b w:val="0"/>
                <w:i w:val="0"/>
                <w:noProof/>
                <w:sz w:val="20"/>
                <w:szCs w:val="24"/>
                <w:lang w:val="sk-SK"/>
              </w:rPr>
              <w:t>2)</w:t>
            </w:r>
            <w:r w:rsidRPr="001C3DDC">
              <w:rPr>
                <w:rStyle w:val="DefaultParagraphFont"/>
                <w:rFonts w:ascii="Times New Roman" w:hAnsi="Times New Roman" w:cs="Times New Roman"/>
                <w:b w:val="0"/>
                <w:i w:val="0"/>
                <w:noProof/>
                <w:sz w:val="18"/>
                <w:szCs w:val="24"/>
                <w:lang w:val="sk-SK"/>
              </w:rPr>
              <w:t>Opatrenia na predchádzanie vzniku a šíreniu prenosných ochorení sú</w:t>
            </w:r>
          </w:p>
          <w:p w:rsidR="00544BC6" w:rsidRPr="001C3DDC" w:rsidP="004373AB">
            <w:pPr>
              <w:pStyle w:val="Heading3"/>
              <w:spacing w:before="0" w:after="0"/>
              <w:jc w:val="both"/>
              <w:rPr>
                <w:rStyle w:val="DefaultParagraphFont"/>
                <w:rFonts w:ascii="Times New Roman" w:hAnsi="Times New Roman" w:cs="Times New Roman"/>
                <w:b w:val="0"/>
                <w:sz w:val="18"/>
                <w:szCs w:val="24"/>
                <w:lang w:val="sk-SK"/>
              </w:rPr>
            </w:pPr>
            <w:r w:rsidRPr="001C3DDC">
              <w:rPr>
                <w:rStyle w:val="DefaultParagraphFont"/>
                <w:rFonts w:ascii="Times New Roman" w:hAnsi="Times New Roman" w:cs="Times New Roman"/>
                <w:b w:val="0"/>
                <w:sz w:val="18"/>
                <w:szCs w:val="24"/>
                <w:lang w:val="sk-SK"/>
              </w:rPr>
              <w:t>j)zákaz používania vody, ktorá  nespĺňa medzné hodnoty ukazovateľov kvality vody na kúpanie,</w:t>
            </w:r>
          </w:p>
          <w:p w:rsidR="00380518" w:rsidP="004373AB">
            <w:pPr>
              <w:pStyle w:val="Heading5"/>
              <w:spacing w:before="0" w:after="0"/>
              <w:rPr>
                <w:rStyle w:val="DefaultParagraphFont"/>
                <w:rFonts w:ascii="Times New Roman" w:hAnsi="Times New Roman" w:cs="Times New Roman"/>
                <w:b w:val="0"/>
                <w:i w:val="0"/>
                <w:noProof/>
                <w:sz w:val="18"/>
                <w:szCs w:val="24"/>
                <w:lang w:val="sk-SK"/>
              </w:rPr>
            </w:pPr>
          </w:p>
          <w:p w:rsidR="00544BC6" w:rsidRPr="001C3DDC" w:rsidP="004373AB">
            <w:pPr>
              <w:pStyle w:val="Heading5"/>
              <w:spacing w:before="0" w:after="0"/>
              <w:rPr>
                <w:rStyle w:val="DefaultParagraphFont"/>
                <w:rFonts w:ascii="Times New Roman" w:hAnsi="Times New Roman" w:cs="Times New Roman"/>
                <w:b w:val="0"/>
                <w:i w:val="0"/>
                <w:noProof/>
                <w:sz w:val="18"/>
                <w:szCs w:val="24"/>
                <w:lang w:val="sk-SK"/>
              </w:rPr>
            </w:pPr>
            <w:r w:rsidRPr="001C3DDC">
              <w:rPr>
                <w:rStyle w:val="DefaultParagraphFont"/>
                <w:rFonts w:ascii="Times New Roman" w:hAnsi="Times New Roman" w:cs="Times New Roman"/>
                <w:b w:val="0"/>
                <w:i w:val="0"/>
                <w:noProof/>
                <w:sz w:val="18"/>
                <w:szCs w:val="24"/>
                <w:lang w:val="sk-SK"/>
              </w:rPr>
              <w:t xml:space="preserve">(3)Opatrenia na predchádzanie vzniku iných hromadne sa vyskytujúcich ochorení a iných porúch zdravia a na ich obmedzenie sú </w:t>
            </w:r>
          </w:p>
          <w:p w:rsidR="00544BC6" w:rsidRPr="001C3DDC" w:rsidP="004373AB">
            <w:pPr>
              <w:tabs>
                <w:tab w:val="left" w:pos="0"/>
                <w:tab w:val="left" w:pos="71"/>
              </w:tabs>
              <w:spacing w:line="240" w:lineRule="atLeast"/>
              <w:jc w:val="both"/>
              <w:rPr>
                <w:rStyle w:val="DefaultParagraphFont"/>
                <w:rFonts w:ascii="Times New Roman" w:hAnsi="Times New Roman" w:cs="Times New Roman"/>
                <w:sz w:val="18"/>
                <w:szCs w:val="24"/>
                <w:lang w:val="sk-SK" w:eastAsia="cs-CZ"/>
              </w:rPr>
            </w:pPr>
            <w:r w:rsidRPr="001C3DDC">
              <w:rPr>
                <w:rStyle w:val="DefaultParagraphFont"/>
                <w:rFonts w:ascii="Times New Roman" w:hAnsi="Times New Roman" w:cs="Times New Roman"/>
                <w:noProof/>
                <w:sz w:val="18"/>
                <w:szCs w:val="24"/>
                <w:lang w:val="sk-SK"/>
              </w:rPr>
              <w:t>f)zákaz používania vody, ktorá nespĺňa medzné hodnoty ukazovateľov kvality vody na kúpanie</w:t>
            </w:r>
          </w:p>
          <w:p w:rsidR="00544BC6" w:rsidRPr="001C3DDC" w:rsidP="004373AB">
            <w:pPr>
              <w:spacing w:line="240" w:lineRule="atLeast"/>
              <w:jc w:val="both"/>
              <w:rPr>
                <w:rStyle w:val="DefaultParagraphFont"/>
                <w:rFonts w:ascii="Times New Roman" w:hAnsi="Times New Roman" w:cs="Times New Roman"/>
                <w:sz w:val="18"/>
                <w:szCs w:val="24"/>
                <w:lang w:val="sk-SK" w:eastAsia="cs-CZ"/>
              </w:rPr>
            </w:pPr>
            <w:r w:rsidRPr="001C3DDC">
              <w:rPr>
                <w:rStyle w:val="DefaultParagraphFont"/>
                <w:rFonts w:ascii="Times New Roman" w:hAnsi="Times New Roman" w:cs="Times New Roman"/>
                <w:color w:val="FF0000"/>
                <w:sz w:val="18"/>
                <w:szCs w:val="24"/>
                <w:lang w:val="sk-SK"/>
              </w:rPr>
              <w:t xml:space="preserve"> </w:t>
            </w:r>
            <w:r w:rsidR="005D77E0">
              <w:rPr>
                <w:rStyle w:val="DefaultParagraphFont"/>
                <w:rFonts w:ascii="Times New Roman" w:hAnsi="Times New Roman" w:cs="Times New Roman"/>
                <w:sz w:val="18"/>
                <w:szCs w:val="24"/>
                <w:lang w:val="sk-SK"/>
              </w:rPr>
              <w:t>(6</w:t>
            </w:r>
            <w:r w:rsidRPr="001C3DDC">
              <w:rPr>
                <w:rStyle w:val="DefaultParagraphFont"/>
                <w:rFonts w:ascii="Times New Roman" w:hAnsi="Times New Roman" w:cs="Times New Roman"/>
                <w:sz w:val="18"/>
                <w:szCs w:val="24"/>
                <w:lang w:val="sk-SK"/>
              </w:rPr>
              <w:t>) Ak sa zistia ďalšie faktory znečistenia, regionálny úrad verejného zdravotníctva nariadi  ich vyšetrenie, vykonanie opatrenia na ochranu zdravia alebo zakáže používanie vody na kúpanie.</w:t>
            </w:r>
          </w:p>
          <w:p w:rsidR="00462FD7" w:rsidRPr="001C3DDC" w:rsidP="00462FD7">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005D77E0">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5D77E0">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A723EE">
              <w:rPr>
                <w:rStyle w:val="DefaultParagraphFont"/>
                <w:rFonts w:ascii="Times New Roman" w:hAnsi="Times New Roman" w:cs="Times New Roman"/>
                <w:sz w:val="20"/>
                <w:szCs w:val="24"/>
                <w:lang w:val="sk-SK"/>
              </w:rPr>
              <w:t>takejto vody na kúpanie</w:t>
            </w:r>
            <w:r w:rsidRPr="001C3DDC">
              <w:rPr>
                <w:rStyle w:val="DefaultParagraphFont"/>
                <w:rFonts w:ascii="Times New Roman" w:hAnsi="Times New Roman" w:cs="Times New Roman"/>
                <w:sz w:val="20"/>
                <w:szCs w:val="24"/>
                <w:lang w:val="sk-SK"/>
              </w:rPr>
              <w:t xml:space="preserve"> s uvedením konkrétneho dôvodu.</w:t>
            </w:r>
          </w:p>
          <w:p w:rsidR="00890A0A" w:rsidP="00704A12">
            <w:pPr>
              <w:jc w:val="both"/>
              <w:rPr>
                <w:rStyle w:val="DefaultParagraphFont"/>
                <w:rFonts w:ascii="Times New Roman" w:hAnsi="Times New Roman" w:cs="Times New Roman"/>
                <w:color w:val="FF0000"/>
                <w:sz w:val="18"/>
                <w:szCs w:val="24"/>
                <w:lang w:val="sk-SK"/>
              </w:rPr>
            </w:pPr>
            <w:r w:rsidRPr="001C3DDC" w:rsidR="00462FD7">
              <w:rPr>
                <w:rStyle w:val="DefaultParagraphFont"/>
                <w:rFonts w:ascii="Times New Roman" w:hAnsi="Times New Roman" w:cs="Times New Roman"/>
                <w:color w:val="FF0000"/>
                <w:sz w:val="18"/>
                <w:szCs w:val="24"/>
                <w:lang w:val="sk-SK"/>
              </w:rPr>
              <w:t xml:space="preserve"> </w:t>
            </w:r>
          </w:p>
          <w:p w:rsidR="00704A12" w:rsidRPr="001C3DDC" w:rsidP="00704A12">
            <w:pPr>
              <w:jc w:val="both"/>
              <w:rPr>
                <w:rStyle w:val="DefaultParagraphFont"/>
                <w:rFonts w:ascii="Times New Roman" w:hAnsi="Times New Roman" w:cs="Times New Roman"/>
                <w:color w:val="FF0000"/>
                <w:sz w:val="18"/>
                <w:szCs w:val="24"/>
                <w:lang w:val="sk-SK"/>
              </w:rPr>
            </w:pPr>
            <w:r w:rsidRPr="001C3DDC">
              <w:rPr>
                <w:rStyle w:val="DefaultParagraphFont"/>
                <w:rFonts w:ascii="Times New Roman" w:hAnsi="Times New Roman" w:cs="Times New Roman"/>
                <w:sz w:val="18"/>
                <w:szCs w:val="24"/>
                <w:lang w:val="sk-SK"/>
              </w:rPr>
              <w:t>(1</w:t>
            </w:r>
            <w:r w:rsidR="00180E42">
              <w:rPr>
                <w:rStyle w:val="DefaultParagraphFont"/>
                <w:rFonts w:ascii="Times New Roman" w:hAnsi="Times New Roman" w:cs="Times New Roman"/>
                <w:sz w:val="18"/>
                <w:szCs w:val="24"/>
                <w:lang w:val="sk-SK"/>
              </w:rPr>
              <w:t>3</w:t>
            </w:r>
            <w:r w:rsidRPr="001C3DDC">
              <w:rPr>
                <w:rStyle w:val="DefaultParagraphFont"/>
                <w:rFonts w:ascii="Times New Roman" w:hAnsi="Times New Roman" w:cs="Times New Roman"/>
                <w:sz w:val="18"/>
                <w:szCs w:val="24"/>
                <w:lang w:val="sk-SK"/>
              </w:rPr>
              <w:t>)Fyzická osoba- podnikateľ a  právnická osoba, ktoré prevádzkujú umelé kúpalisko alebo prírodné kúpalisko (ďalej len prevádzkovateľ kúpaliska“) sú povinní</w:t>
            </w:r>
            <w:r w:rsidRPr="001C3DDC">
              <w:rPr>
                <w:rStyle w:val="DefaultParagraphFont"/>
                <w:rFonts w:ascii="Times New Roman" w:hAnsi="Times New Roman" w:cs="Times New Roman"/>
                <w:color w:val="FF0000"/>
                <w:sz w:val="18"/>
                <w:szCs w:val="24"/>
                <w:lang w:val="sk-SK"/>
              </w:rPr>
              <w:t xml:space="preserve"> </w:t>
            </w:r>
          </w:p>
          <w:p w:rsidR="00704A12" w:rsidRPr="001C3DDC" w:rsidP="00704A12">
            <w:pPr>
              <w:pStyle w:val="PlainText"/>
              <w:spacing w:before="60" w:after="60"/>
              <w:ind w:left="71"/>
              <w:rPr>
                <w:rStyle w:val="DefaultParagraphFont"/>
                <w:rFonts w:ascii="Times New Roman" w:hAnsi="Times New Roman" w:cs="Times New Roman"/>
                <w:szCs w:val="24"/>
              </w:rPr>
            </w:pPr>
            <w:r w:rsidRPr="001C3DDC">
              <w:rPr>
                <w:rStyle w:val="DefaultParagraphFont"/>
                <w:rFonts w:ascii="Times New Roman" w:hAnsi="Times New Roman" w:cs="Times New Roman"/>
                <w:sz w:val="18"/>
                <w:szCs w:val="24"/>
              </w:rPr>
              <w:t>h)</w:t>
            </w:r>
            <w:r w:rsidRPr="001C3DDC" w:rsidR="00180E42">
              <w:rPr>
                <w:rStyle w:val="DefaultParagraphFont"/>
                <w:rFonts w:ascii="Times New Roman" w:hAnsi="Times New Roman" w:cs="Times New Roman"/>
                <w:szCs w:val="24"/>
              </w:rPr>
              <w:t xml:space="preserve"> sprístupniť obyvateľstvu </w:t>
            </w:r>
            <w:r w:rsidRPr="001C3DDC">
              <w:rPr>
                <w:rStyle w:val="DefaultParagraphFont"/>
                <w:rFonts w:ascii="Times New Roman" w:hAnsi="Times New Roman" w:cs="Times New Roman"/>
                <w:sz w:val="18"/>
                <w:szCs w:val="24"/>
              </w:rPr>
              <w:t>na dostupnom mieste v bezprostrednej blízkosti vody na</w:t>
            </w:r>
            <w:r w:rsidRPr="001C3DDC">
              <w:rPr>
                <w:rStyle w:val="DefaultParagraphFont"/>
                <w:rFonts w:ascii="Times New Roman" w:hAnsi="Times New Roman" w:cs="Times New Roman"/>
                <w:szCs w:val="24"/>
              </w:rPr>
              <w:t xml:space="preserve"> kúpanie aktuálne informácie o kvalite vody na kúpanie.</w:t>
            </w:r>
          </w:p>
          <w:p w:rsidR="00544BC6" w:rsidRPr="001C3DDC" w:rsidP="007700FF">
            <w:pPr>
              <w:spacing w:before="60" w:after="60" w:line="240" w:lineRule="atLeast"/>
              <w:jc w:val="both"/>
              <w:rPr>
                <w:rStyle w:val="DefaultParagraphFont"/>
                <w:rFonts w:ascii="Times New Roman" w:hAnsi="Times New Roman" w:cs="Times New Roman"/>
                <w:color w:val="FF0000"/>
                <w:szCs w:val="24"/>
                <w:lang w:val="sk-SK" w:eastAsia="cs-CZ"/>
              </w:rPr>
            </w:pPr>
          </w:p>
          <w:p w:rsidR="00544BC6" w:rsidRPr="001C3DDC" w:rsidP="00760C01">
            <w:pPr>
              <w:tabs>
                <w:tab w:val="left" w:pos="278"/>
              </w:tabs>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nil"/>
              <w:right w:val="single" w:sz="4"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nil"/>
              <w:right w:val="single" w:sz="4"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56A5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856A5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8 ods. 1</w:t>
            </w:r>
          </w:p>
          <w:p w:rsidR="00544BC6" w:rsidRPr="001C3DDC" w:rsidP="00760C01">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A3A56">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Ohrozenia cyanobaktériami </w:t>
            </w:r>
          </w:p>
          <w:p w:rsidR="00544BC6" w:rsidRPr="001C3DDC" w:rsidP="001A3A56">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Ak z profilu vody určenej na kúpanie vyplýva možnosť premnoženia sa cyanobaktérií, vykoná sa vhodné monitorovanie s cieľom umožniť včasné zistenie ohrození zdravia.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95B47">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8F62E8">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 xml:space="preserve">,  </w:t>
            </w: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180E42">
              <w:rPr>
                <w:rStyle w:val="DefaultParagraphFont"/>
                <w:rFonts w:ascii="Times New Roman" w:hAnsi="Times New Roman" w:cs="Times New Roman"/>
                <w:sz w:val="20"/>
                <w:szCs w:val="24"/>
                <w:lang w:val="sk-SK"/>
              </w:rPr>
              <w:t>6</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F62E8">
            <w:pPr>
              <w:numPr>
                <w:numId w:val="10"/>
              </w:numPr>
              <w:tabs>
                <w:tab w:val="left" w:pos="720"/>
              </w:tabs>
              <w:spacing w:before="60" w:after="60" w:line="240" w:lineRule="atLeast"/>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sz w:val="20"/>
                <w:szCs w:val="24"/>
                <w:lang w:val="sk-SK"/>
              </w:rPr>
              <w:t>Voda na kúpanie nesmie</w:t>
            </w:r>
          </w:p>
          <w:p w:rsidR="00544BC6" w:rsidRPr="001C3DDC" w:rsidP="004F72E3">
            <w:pPr>
              <w:pStyle w:val="PlainText"/>
              <w:numPr>
                <w:numId w:val="6"/>
              </w:numPr>
              <w:tabs>
                <w:tab w:val="left" w:pos="720"/>
              </w:tabs>
              <w:spacing w:before="60" w:after="60"/>
              <w:rPr>
                <w:rStyle w:val="DefaultParagraphFont"/>
                <w:rFonts w:ascii="Times New Roman" w:hAnsi="Times New Roman" w:cs="Times New Roman"/>
                <w:szCs w:val="24"/>
              </w:rPr>
            </w:pPr>
            <w:r w:rsidRPr="001C3DDC">
              <w:rPr>
                <w:rStyle w:val="DefaultParagraphFont"/>
                <w:rFonts w:ascii="Times New Roman" w:hAnsi="Times New Roman" w:cs="Times New Roman"/>
                <w:szCs w:val="24"/>
              </w:rPr>
              <w:t>obsahovať  toxický vodný  kvet, decht, materiály a  predmety, ktoré by mohli ohroziť zdravie ľudí.</w:t>
            </w:r>
          </w:p>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18"/>
                <w:szCs w:val="24"/>
                <w:lang w:val="sk-SK"/>
              </w:rPr>
              <w:t>(</w:t>
            </w:r>
            <w:r w:rsidR="00180E42">
              <w:rPr>
                <w:rStyle w:val="DefaultParagraphFont"/>
                <w:rFonts w:ascii="Times New Roman" w:hAnsi="Times New Roman" w:cs="Times New Roman"/>
                <w:sz w:val="18"/>
                <w:szCs w:val="24"/>
                <w:lang w:val="sk-SK"/>
              </w:rPr>
              <w:t>6</w:t>
            </w:r>
            <w:r w:rsidRPr="001C3DDC">
              <w:rPr>
                <w:rStyle w:val="DefaultParagraphFont"/>
                <w:rFonts w:ascii="Times New Roman" w:hAnsi="Times New Roman" w:cs="Times New Roman"/>
                <w:sz w:val="18"/>
                <w:szCs w:val="24"/>
                <w:lang w:val="sk-SK"/>
              </w:rPr>
              <w:t>) Ak sa zistia ďalšie faktory znečistenia, regionálny úrad verejného zdravotníctva nariadi  ich vyšetrenie, vykonanie opatrenia na ochranu zdravia alebo zakáže používanie vody na kúpanie</w:t>
            </w:r>
          </w:p>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nil"/>
              <w:left w:val="single" w:sz="6" w:space="0" w:color="auto"/>
              <w:bottom w:val="single" w:sz="4"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nil"/>
              <w:left w:val="single" w:sz="6" w:space="0" w:color="auto"/>
              <w:bottom w:val="single" w:sz="4"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color w:val="FF0000"/>
                <w:sz w:val="20"/>
                <w:szCs w:val="24"/>
                <w:lang w:val="sk-SK"/>
              </w:rPr>
            </w:pPr>
          </w:p>
        </w:tc>
        <w:tc>
          <w:tcPr>
            <w:tcW w:w="993" w:type="dxa"/>
            <w:gridSpan w:val="2"/>
            <w:tcBorders>
              <w:top w:val="nil"/>
              <w:left w:val="single" w:sz="6" w:space="0" w:color="auto"/>
              <w:bottom w:val="single" w:sz="4" w:space="0" w:color="auto"/>
              <w:right w:val="single" w:sz="4"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nil"/>
              <w:left w:val="single" w:sz="6" w:space="0" w:color="auto"/>
              <w:bottom w:val="single" w:sz="4" w:space="0" w:color="auto"/>
              <w:right w:val="single" w:sz="4"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6562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D6562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8 ods. 2</w:t>
            </w:r>
          </w:p>
          <w:p w:rsidR="00544BC6" w:rsidRPr="001C3DDC" w:rsidP="00D65627">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A3A56">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Pri objavení premnoženia sa cyanobaktérií a zistení alebo predpoklade ohrozenia zdravia sa okamžite prijmú vhodné opatrenia riadenia s cieľom zabrániť vystaveniu nebezpečenstvu, </w:t>
            </w:r>
          </w:p>
          <w:p w:rsidR="00544BC6" w:rsidRPr="001C3DDC" w:rsidP="001A3A5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vrátane informovania verejnosti.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95B47">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B5C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2)</w:t>
            </w:r>
          </w:p>
          <w:p w:rsidR="00544BC6" w:rsidRPr="001C3DDC" w:rsidP="00BB5C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j</w:t>
            </w:r>
          </w:p>
          <w:p w:rsidR="00544BC6" w:rsidRPr="001C3DDC" w:rsidP="00BB5CD5">
            <w:pPr>
              <w:rPr>
                <w:rStyle w:val="DefaultParagraphFont"/>
                <w:rFonts w:ascii="Times New Roman" w:hAnsi="Times New Roman" w:cs="Times New Roman"/>
                <w:sz w:val="20"/>
                <w:szCs w:val="24"/>
                <w:lang w:val="sk-SK"/>
              </w:rPr>
            </w:pPr>
          </w:p>
          <w:p w:rsidR="00544BC6" w:rsidRPr="001C3DDC" w:rsidP="00BB5CD5">
            <w:pPr>
              <w:rPr>
                <w:rStyle w:val="DefaultParagraphFont"/>
                <w:rFonts w:ascii="Times New Roman" w:hAnsi="Times New Roman" w:cs="Times New Roman"/>
                <w:sz w:val="20"/>
                <w:szCs w:val="24"/>
                <w:lang w:val="sk-SK"/>
              </w:rPr>
            </w:pPr>
          </w:p>
          <w:p w:rsidR="00544BC6" w:rsidRPr="001C3DDC" w:rsidP="00BB5C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12 ods. 3)</w:t>
            </w:r>
          </w:p>
          <w:p w:rsidR="00544BC6" w:rsidRPr="001C3DDC" w:rsidP="00BB5C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písm.f</w:t>
            </w:r>
          </w:p>
          <w:p w:rsidR="00544BC6" w:rsidRPr="001C3DDC" w:rsidP="00FD5B24">
            <w:pPr>
              <w:rPr>
                <w:rStyle w:val="DefaultParagraphFont"/>
                <w:rFonts w:ascii="Times New Roman" w:hAnsi="Times New Roman" w:cs="Times New Roman"/>
                <w:sz w:val="20"/>
                <w:szCs w:val="24"/>
                <w:lang w:val="sk-SK"/>
              </w:rPr>
            </w:pPr>
          </w:p>
          <w:p w:rsidR="00544BC6" w:rsidRPr="001C3DDC" w:rsidP="00FD5B24">
            <w:pPr>
              <w:rPr>
                <w:rStyle w:val="DefaultParagraphFont"/>
                <w:rFonts w:ascii="Times New Roman" w:hAnsi="Times New Roman" w:cs="Times New Roman"/>
                <w:sz w:val="20"/>
                <w:szCs w:val="24"/>
                <w:lang w:val="sk-SK"/>
              </w:rPr>
            </w:pPr>
          </w:p>
          <w:p w:rsidR="00544BC6" w:rsidRPr="001C3DDC" w:rsidP="00FD5B24">
            <w:pPr>
              <w:rPr>
                <w:rStyle w:val="DefaultParagraphFont"/>
                <w:rFonts w:ascii="Times New Roman" w:hAnsi="Times New Roman" w:cs="Times New Roman"/>
                <w:sz w:val="20"/>
                <w:szCs w:val="24"/>
                <w:lang w:val="sk-SK"/>
              </w:rPr>
            </w:pPr>
          </w:p>
          <w:p w:rsidR="00544BC6" w:rsidRPr="001C3DDC" w:rsidP="00FD5B24">
            <w:pPr>
              <w:rPr>
                <w:rStyle w:val="DefaultParagraphFont"/>
                <w:rFonts w:ascii="Times New Roman" w:hAnsi="Times New Roman" w:cs="Times New Roman"/>
                <w:sz w:val="20"/>
                <w:szCs w:val="24"/>
                <w:lang w:val="sk-SK"/>
              </w:rPr>
            </w:pPr>
          </w:p>
          <w:p w:rsidR="00544BC6" w:rsidRPr="001C3DDC" w:rsidP="00FD5B24">
            <w:pPr>
              <w:rPr>
                <w:rStyle w:val="DefaultParagraphFont"/>
                <w:rFonts w:ascii="Times New Roman" w:hAnsi="Times New Roman" w:cs="Times New Roman"/>
                <w:sz w:val="20"/>
                <w:szCs w:val="24"/>
                <w:lang w:val="sk-SK"/>
              </w:rPr>
            </w:pPr>
          </w:p>
          <w:p w:rsidR="00544BC6" w:rsidRPr="001C3DDC" w:rsidP="00FD5B2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690EB2">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 xml:space="preserve">,  </w:t>
            </w:r>
          </w:p>
          <w:p w:rsidR="00544BC6" w:rsidRPr="001C3DDC" w:rsidP="00FD5B2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690EB2">
              <w:rPr>
                <w:rStyle w:val="DefaultParagraphFont"/>
                <w:rFonts w:ascii="Times New Roman" w:hAnsi="Times New Roman" w:cs="Times New Roman"/>
                <w:sz w:val="20"/>
                <w:szCs w:val="24"/>
                <w:lang w:val="sk-SK"/>
              </w:rPr>
              <w:t>6</w:t>
            </w:r>
            <w:r w:rsidRPr="001C3DDC">
              <w:rPr>
                <w:rStyle w:val="DefaultParagraphFont"/>
                <w:rFonts w:ascii="Times New Roman" w:hAnsi="Times New Roman" w:cs="Times New Roman"/>
                <w:sz w:val="20"/>
                <w:szCs w:val="24"/>
                <w:lang w:val="sk-SK"/>
              </w:rPr>
              <w:t xml:space="preserve">,  </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 ods.</w:t>
            </w: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ods. </w:t>
            </w:r>
            <w:r w:rsidR="00690EB2">
              <w:rPr>
                <w:rStyle w:val="DefaultParagraphFont"/>
                <w:rFonts w:ascii="Times New Roman" w:hAnsi="Times New Roman" w:cs="Times New Roman"/>
                <w:sz w:val="20"/>
                <w:szCs w:val="24"/>
                <w:lang w:val="sk-SK"/>
              </w:rPr>
              <w:t>8</w:t>
            </w: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p>
          <w:p w:rsidR="00473363" w:rsidRPr="001C3DDC" w:rsidP="00D95B47">
            <w:pPr>
              <w:rPr>
                <w:rStyle w:val="DefaultParagraphFont"/>
                <w:rFonts w:ascii="Times New Roman" w:hAnsi="Times New Roman" w:cs="Times New Roman"/>
                <w:sz w:val="20"/>
                <w:szCs w:val="24"/>
                <w:lang w:val="sk-SK"/>
              </w:rPr>
            </w:pPr>
          </w:p>
          <w:p w:rsidR="00473363" w:rsidRPr="001C3DDC" w:rsidP="00D95B47">
            <w:pPr>
              <w:rPr>
                <w:rStyle w:val="DefaultParagraphFont"/>
                <w:rFonts w:ascii="Times New Roman" w:hAnsi="Times New Roman" w:cs="Times New Roman"/>
                <w:sz w:val="20"/>
                <w:szCs w:val="24"/>
                <w:lang w:val="sk-SK"/>
              </w:rPr>
            </w:pPr>
          </w:p>
          <w:p w:rsidR="00473363" w:rsidRPr="001C3DDC" w:rsidP="00D95B47">
            <w:pPr>
              <w:rPr>
                <w:rStyle w:val="DefaultParagraphFont"/>
                <w:rFonts w:ascii="Times New Roman" w:hAnsi="Times New Roman" w:cs="Times New Roman"/>
                <w:sz w:val="20"/>
                <w:szCs w:val="24"/>
                <w:lang w:val="sk-SK"/>
              </w:rPr>
            </w:pPr>
          </w:p>
          <w:p w:rsidR="00473363" w:rsidRPr="001C3DDC" w:rsidP="00D95B47">
            <w:pPr>
              <w:rPr>
                <w:rStyle w:val="DefaultParagraphFont"/>
                <w:rFonts w:ascii="Times New Roman" w:hAnsi="Times New Roman" w:cs="Times New Roman"/>
                <w:sz w:val="20"/>
                <w:szCs w:val="24"/>
                <w:lang w:val="sk-SK"/>
              </w:rPr>
            </w:pPr>
          </w:p>
          <w:p w:rsidR="00473363" w:rsidRPr="001C3DDC" w:rsidP="00D95B47">
            <w:pPr>
              <w:rPr>
                <w:rStyle w:val="DefaultParagraphFont"/>
                <w:rFonts w:ascii="Times New Roman" w:hAnsi="Times New Roman" w:cs="Times New Roman"/>
                <w:sz w:val="20"/>
                <w:szCs w:val="24"/>
                <w:lang w:val="sk-SK"/>
              </w:rPr>
            </w:pPr>
          </w:p>
          <w:p w:rsidR="00544BC6" w:rsidRPr="001C3DDC" w:rsidP="00D95B4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 ods.</w:t>
            </w:r>
          </w:p>
          <w:p w:rsidR="00544BC6" w:rsidRPr="001C3DDC" w:rsidP="00D95B47">
            <w:pPr>
              <w:rPr>
                <w:rStyle w:val="DefaultParagraphFont"/>
                <w:rFonts w:ascii="Times New Roman" w:hAnsi="Times New Roman" w:cs="Times New Roman"/>
                <w:sz w:val="20"/>
                <w:szCs w:val="24"/>
                <w:lang w:val="sk-SK"/>
              </w:rPr>
            </w:pPr>
            <w:r w:rsidR="00690EB2">
              <w:rPr>
                <w:rStyle w:val="DefaultParagraphFont"/>
                <w:rFonts w:ascii="Times New Roman" w:hAnsi="Times New Roman" w:cs="Times New Roman"/>
                <w:sz w:val="20"/>
                <w:szCs w:val="24"/>
                <w:lang w:val="sk-SK"/>
              </w:rPr>
              <w:t>13</w:t>
            </w:r>
            <w:r w:rsidRPr="001C3DDC">
              <w:rPr>
                <w:rStyle w:val="DefaultParagraphFont"/>
                <w:rFonts w:ascii="Times New Roman" w:hAnsi="Times New Roman" w:cs="Times New Roman"/>
                <w:sz w:val="20"/>
                <w:szCs w:val="24"/>
                <w:lang w:val="sk-SK"/>
              </w:rPr>
              <w:t xml:space="preserve">, písm. </w:t>
            </w:r>
            <w:r w:rsidRPr="001C3DDC" w:rsidR="00704A12">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w:t>
            </w:r>
          </w:p>
          <w:p w:rsidR="00544BC6" w:rsidRPr="001C3DDC" w:rsidP="00D95B47">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F5AD0">
            <w:pPr>
              <w:pStyle w:val="Heading5"/>
              <w:spacing w:before="0" w:after="0"/>
              <w:rPr>
                <w:rStyle w:val="DefaultParagraphFont"/>
                <w:rFonts w:ascii="Times New Roman" w:hAnsi="Times New Roman" w:cs="Times New Roman"/>
                <w:b w:val="0"/>
                <w:i w:val="0"/>
                <w:sz w:val="18"/>
                <w:szCs w:val="24"/>
                <w:lang w:val="sk-SK"/>
              </w:rPr>
            </w:pPr>
            <w:r w:rsidRPr="001C3DDC">
              <w:rPr>
                <w:rStyle w:val="DefaultParagraphFont"/>
                <w:rFonts w:ascii="Times New Roman" w:hAnsi="Times New Roman" w:cs="Times New Roman"/>
                <w:b w:val="0"/>
                <w:i w:val="0"/>
                <w:noProof/>
                <w:sz w:val="18"/>
                <w:szCs w:val="24"/>
                <w:lang w:val="sk-SK"/>
              </w:rPr>
              <w:t>2)Opatrenia na predchádzanie vzniku a šíreniu prenosných ochorení sú</w:t>
            </w:r>
          </w:p>
          <w:p w:rsidR="00544BC6" w:rsidRPr="001C3DDC" w:rsidP="00DF5AD0">
            <w:pPr>
              <w:pStyle w:val="Heading3"/>
              <w:spacing w:before="0" w:after="0"/>
              <w:jc w:val="both"/>
              <w:rPr>
                <w:rStyle w:val="DefaultParagraphFont"/>
                <w:rFonts w:ascii="Times New Roman" w:hAnsi="Times New Roman" w:cs="Times New Roman"/>
                <w:b w:val="0"/>
                <w:sz w:val="18"/>
                <w:szCs w:val="24"/>
                <w:lang w:val="sk-SK"/>
              </w:rPr>
            </w:pPr>
            <w:r w:rsidRPr="001C3DDC" w:rsidR="00EF679B">
              <w:rPr>
                <w:rStyle w:val="DefaultParagraphFont"/>
                <w:rFonts w:ascii="Times New Roman" w:hAnsi="Times New Roman" w:cs="Times New Roman"/>
                <w:b w:val="0"/>
                <w:sz w:val="18"/>
                <w:szCs w:val="24"/>
                <w:lang w:val="sk-SK"/>
              </w:rPr>
              <w:t>j</w:t>
            </w:r>
            <w:r w:rsidRPr="001C3DDC">
              <w:rPr>
                <w:rStyle w:val="DefaultParagraphFont"/>
                <w:rFonts w:ascii="Times New Roman" w:hAnsi="Times New Roman" w:cs="Times New Roman"/>
                <w:b w:val="0"/>
                <w:sz w:val="18"/>
                <w:szCs w:val="24"/>
                <w:lang w:val="sk-SK"/>
              </w:rPr>
              <w:t>)zákaz používania vody, ktorá  nespĺňa medzné hodnoty ukazovateľov kvality vody na kúpanie,</w:t>
            </w:r>
          </w:p>
          <w:p w:rsidR="00544BC6" w:rsidRPr="001C3DDC" w:rsidP="00DF5AD0">
            <w:pPr>
              <w:pStyle w:val="Heading5"/>
              <w:spacing w:before="0" w:after="0"/>
              <w:rPr>
                <w:rStyle w:val="DefaultParagraphFont"/>
                <w:rFonts w:ascii="Times New Roman" w:hAnsi="Times New Roman" w:cs="Times New Roman"/>
                <w:b w:val="0"/>
                <w:i w:val="0"/>
                <w:noProof/>
                <w:sz w:val="18"/>
                <w:szCs w:val="24"/>
                <w:lang w:val="sk-SK"/>
              </w:rPr>
            </w:pPr>
            <w:r w:rsidRPr="001C3DDC">
              <w:rPr>
                <w:rStyle w:val="DefaultParagraphFont"/>
                <w:rFonts w:ascii="Times New Roman" w:hAnsi="Times New Roman" w:cs="Times New Roman"/>
                <w:b w:val="0"/>
                <w:i w:val="0"/>
                <w:noProof/>
                <w:sz w:val="18"/>
                <w:szCs w:val="24"/>
                <w:lang w:val="sk-SK"/>
              </w:rPr>
              <w:t xml:space="preserve">(3)Opatrenia na predchádzanie vzniku iných hromadne sa vyskytujúcich ochorení a iných porúch zdravia a na ich obmedzenie sú </w:t>
            </w:r>
          </w:p>
          <w:p w:rsidR="00544BC6" w:rsidRPr="001C3DDC" w:rsidP="00DF5AD0">
            <w:pPr>
              <w:tabs>
                <w:tab w:val="left" w:pos="0"/>
                <w:tab w:val="left" w:pos="71"/>
              </w:tabs>
              <w:jc w:val="both"/>
              <w:rPr>
                <w:rStyle w:val="DefaultParagraphFont"/>
                <w:rFonts w:ascii="Times New Roman" w:hAnsi="Times New Roman" w:cs="Times New Roman"/>
                <w:sz w:val="18"/>
                <w:szCs w:val="24"/>
                <w:lang w:val="sk-SK" w:eastAsia="cs-CZ"/>
              </w:rPr>
            </w:pPr>
            <w:r w:rsidRPr="001C3DDC">
              <w:rPr>
                <w:rStyle w:val="DefaultParagraphFont"/>
                <w:rFonts w:ascii="Times New Roman" w:hAnsi="Times New Roman" w:cs="Times New Roman"/>
                <w:noProof/>
                <w:sz w:val="18"/>
                <w:szCs w:val="24"/>
                <w:lang w:val="sk-SK"/>
              </w:rPr>
              <w:t>f)zákaz používania vody, ktorá nespĺňa medzné hodnoty ukazovateľov kvality vody na kúpanie</w:t>
            </w:r>
          </w:p>
          <w:p w:rsidR="00544BC6" w:rsidRPr="001C3DDC" w:rsidP="00DF5AD0">
            <w:pPr>
              <w:jc w:val="both"/>
              <w:rPr>
                <w:rStyle w:val="DefaultParagraphFont"/>
                <w:rFonts w:ascii="Times New Roman" w:hAnsi="Times New Roman" w:cs="Times New Roman"/>
                <w:sz w:val="18"/>
                <w:szCs w:val="24"/>
                <w:lang w:val="sk-SK" w:eastAsia="cs-CZ"/>
              </w:rPr>
            </w:pPr>
            <w:r w:rsidRPr="001C3DDC">
              <w:rPr>
                <w:rStyle w:val="DefaultParagraphFont"/>
                <w:rFonts w:ascii="Times New Roman" w:hAnsi="Times New Roman" w:cs="Times New Roman"/>
                <w:sz w:val="18"/>
                <w:szCs w:val="24"/>
                <w:lang w:val="sk-SK"/>
              </w:rPr>
              <w:t>(</w:t>
            </w:r>
            <w:r w:rsidR="00690EB2">
              <w:rPr>
                <w:rStyle w:val="DefaultParagraphFont"/>
                <w:rFonts w:ascii="Times New Roman" w:hAnsi="Times New Roman" w:cs="Times New Roman"/>
                <w:sz w:val="18"/>
                <w:szCs w:val="24"/>
                <w:lang w:val="sk-SK"/>
              </w:rPr>
              <w:t>4</w:t>
            </w:r>
            <w:r w:rsidRPr="001C3DDC">
              <w:rPr>
                <w:rStyle w:val="DefaultParagraphFont"/>
                <w:rFonts w:ascii="Times New Roman" w:hAnsi="Times New Roman" w:cs="Times New Roman"/>
                <w:sz w:val="18"/>
                <w:szCs w:val="24"/>
                <w:lang w:val="sk-SK"/>
              </w:rPr>
              <w:t>)Voda na kúpanie nesmie</w:t>
            </w:r>
          </w:p>
          <w:p w:rsidR="00544BC6" w:rsidRPr="001C3DDC" w:rsidP="00DF5AD0">
            <w:pPr>
              <w:pStyle w:val="PlainText"/>
              <w:rPr>
                <w:rStyle w:val="DefaultParagraphFont"/>
                <w:rFonts w:ascii="Times New Roman" w:hAnsi="Times New Roman" w:cs="Times New Roman"/>
                <w:sz w:val="18"/>
                <w:szCs w:val="24"/>
              </w:rPr>
            </w:pPr>
            <w:r w:rsidRPr="001C3DDC">
              <w:rPr>
                <w:rStyle w:val="DefaultParagraphFont"/>
                <w:rFonts w:cs="Times New Roman"/>
                <w:sz w:val="18"/>
                <w:szCs w:val="24"/>
              </w:rPr>
              <w:t>b)</w:t>
            </w:r>
            <w:r w:rsidRPr="001C3DDC">
              <w:rPr>
                <w:rStyle w:val="DefaultParagraphFont"/>
                <w:rFonts w:ascii="Times New Roman" w:hAnsi="Times New Roman" w:cs="Times New Roman"/>
                <w:sz w:val="18"/>
                <w:szCs w:val="24"/>
              </w:rPr>
              <w:t>obsahovať  toxický vodný  kvet, decht,  materiály a  predmety, ktoré by mohli ohroziť zdravie ľudí.</w:t>
            </w:r>
          </w:p>
          <w:p w:rsidR="00544BC6" w:rsidRPr="001C3DDC" w:rsidP="00DF5AD0">
            <w:pPr>
              <w:jc w:val="both"/>
              <w:rPr>
                <w:rStyle w:val="DefaultParagraphFont"/>
                <w:rFonts w:ascii="Times New Roman" w:hAnsi="Times New Roman" w:cs="Times New Roman"/>
                <w:sz w:val="18"/>
                <w:szCs w:val="24"/>
                <w:lang w:val="sk-SK" w:eastAsia="cs-CZ"/>
              </w:rPr>
            </w:pPr>
            <w:r w:rsidRPr="001C3DDC">
              <w:rPr>
                <w:rStyle w:val="DefaultParagraphFont"/>
                <w:rFonts w:ascii="Times New Roman" w:hAnsi="Times New Roman" w:cs="Times New Roman"/>
                <w:sz w:val="18"/>
                <w:szCs w:val="24"/>
                <w:lang w:val="sk-SK"/>
              </w:rPr>
              <w:t>(</w:t>
            </w:r>
            <w:r w:rsidR="00690EB2">
              <w:rPr>
                <w:rStyle w:val="DefaultParagraphFont"/>
                <w:rFonts w:ascii="Times New Roman" w:hAnsi="Times New Roman" w:cs="Times New Roman"/>
                <w:sz w:val="18"/>
                <w:szCs w:val="24"/>
                <w:lang w:val="sk-SK"/>
              </w:rPr>
              <w:t>6</w:t>
            </w:r>
            <w:r w:rsidRPr="001C3DDC">
              <w:rPr>
                <w:rStyle w:val="DefaultParagraphFont"/>
                <w:rFonts w:ascii="Times New Roman" w:hAnsi="Times New Roman" w:cs="Times New Roman"/>
                <w:sz w:val="18"/>
                <w:szCs w:val="24"/>
                <w:lang w:val="sk-SK"/>
              </w:rPr>
              <w:t>)Ak sa zistia ďalšie faktory znečistenia, regionálny úrad verejného zdravotníctva nariadi  ich vyšetrenie, vykonanie opatrenia na ochranu zdravia alebo zakáže používanie vody na kúpanie.</w:t>
            </w:r>
          </w:p>
          <w:p w:rsidR="00544BC6" w:rsidP="00473363">
            <w:pPr>
              <w:jc w:val="both"/>
              <w:rPr>
                <w:rStyle w:val="DefaultParagraphFont"/>
                <w:rFonts w:ascii="Times New Roman" w:hAnsi="Times New Roman" w:cs="Times New Roman"/>
                <w:sz w:val="20"/>
                <w:szCs w:val="24"/>
                <w:lang w:val="sk-SK"/>
              </w:rPr>
            </w:pPr>
            <w:r w:rsidRPr="001C3DDC" w:rsidR="004F72E3">
              <w:rPr>
                <w:rStyle w:val="DefaultParagraphFont"/>
                <w:rFonts w:ascii="Times New Roman" w:hAnsi="Times New Roman" w:cs="Times New Roman"/>
                <w:sz w:val="20"/>
                <w:szCs w:val="24"/>
                <w:lang w:val="sk-SK"/>
              </w:rPr>
              <w:t>(</w:t>
            </w:r>
            <w:r w:rsidR="00690EB2">
              <w:rPr>
                <w:rStyle w:val="DefaultParagraphFont"/>
                <w:rFonts w:ascii="Times New Roman" w:hAnsi="Times New Roman" w:cs="Times New Roman"/>
                <w:sz w:val="20"/>
                <w:szCs w:val="24"/>
                <w:lang w:val="sk-SK"/>
              </w:rPr>
              <w:t>8</w:t>
            </w:r>
            <w:r w:rsidRPr="001C3DDC" w:rsidR="004F72E3">
              <w:rPr>
                <w:rStyle w:val="DefaultParagraphFont"/>
                <w:rFonts w:ascii="Times New Roman" w:hAnsi="Times New Roman" w:cs="Times New Roman"/>
                <w:sz w:val="20"/>
                <w:szCs w:val="24"/>
                <w:lang w:val="sk-SK"/>
              </w:rPr>
              <w:t xml:space="preserve">) </w:t>
            </w:r>
            <w:r w:rsidRPr="001C3DDC" w:rsidR="00473363">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690EB2">
              <w:rPr>
                <w:rStyle w:val="DefaultParagraphFont"/>
                <w:rFonts w:ascii="Times New Roman" w:hAnsi="Times New Roman" w:cs="Times New Roman"/>
                <w:sz w:val="20"/>
                <w:szCs w:val="24"/>
                <w:lang w:val="sk-SK"/>
              </w:rPr>
              <w:t>, ktoré prevádzkujú prírodné kúpalisko</w:t>
            </w:r>
            <w:r w:rsidRPr="001C3DDC" w:rsidR="00473363">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1D4BB0">
              <w:rPr>
                <w:rStyle w:val="DefaultParagraphFont"/>
                <w:rFonts w:ascii="Times New Roman" w:hAnsi="Times New Roman" w:cs="Times New Roman"/>
                <w:sz w:val="20"/>
                <w:szCs w:val="24"/>
                <w:lang w:val="sk-SK"/>
              </w:rPr>
              <w:t>takejto vody na kúpanie</w:t>
            </w:r>
            <w:r w:rsidRPr="001C3DDC" w:rsidR="00473363">
              <w:rPr>
                <w:rStyle w:val="DefaultParagraphFont"/>
                <w:rFonts w:ascii="Times New Roman" w:hAnsi="Times New Roman" w:cs="Times New Roman"/>
                <w:sz w:val="20"/>
                <w:szCs w:val="24"/>
                <w:lang w:val="sk-SK"/>
              </w:rPr>
              <w:t xml:space="preserve"> s uvedením konkrétneho dôvodu.</w:t>
            </w:r>
          </w:p>
          <w:p w:rsidR="00E67CBA" w:rsidRPr="001C3DDC" w:rsidP="00473363">
            <w:pPr>
              <w:jc w:val="both"/>
              <w:rPr>
                <w:rStyle w:val="DefaultParagraphFont"/>
                <w:rFonts w:ascii="Times New Roman" w:hAnsi="Times New Roman" w:cs="Times New Roman"/>
                <w:color w:val="FF0000"/>
                <w:sz w:val="18"/>
                <w:szCs w:val="24"/>
                <w:lang w:val="sk-SK" w:eastAsia="cs-CZ"/>
              </w:rPr>
            </w:pPr>
          </w:p>
          <w:p w:rsidR="00544BC6" w:rsidRPr="001C3DDC" w:rsidP="00DF5AD0">
            <w:pPr>
              <w:jc w:val="both"/>
              <w:rPr>
                <w:rStyle w:val="DefaultParagraphFont"/>
                <w:rFonts w:ascii="Times New Roman" w:hAnsi="Times New Roman" w:cs="Times New Roman"/>
                <w:color w:val="FF0000"/>
                <w:sz w:val="18"/>
                <w:szCs w:val="24"/>
                <w:lang w:val="sk-SK"/>
              </w:rPr>
            </w:pPr>
            <w:r w:rsidRPr="001C3DDC">
              <w:rPr>
                <w:rStyle w:val="DefaultParagraphFont"/>
                <w:rFonts w:ascii="Times New Roman" w:hAnsi="Times New Roman" w:cs="Times New Roman"/>
                <w:sz w:val="18"/>
                <w:szCs w:val="24"/>
                <w:lang w:val="sk-SK"/>
              </w:rPr>
              <w:t>(1</w:t>
            </w:r>
            <w:r w:rsidRPr="001C3DDC" w:rsidR="004F72E3">
              <w:rPr>
                <w:rStyle w:val="DefaultParagraphFont"/>
                <w:rFonts w:ascii="Times New Roman" w:hAnsi="Times New Roman" w:cs="Times New Roman"/>
                <w:sz w:val="18"/>
                <w:szCs w:val="24"/>
                <w:lang w:val="sk-SK"/>
              </w:rPr>
              <w:t>1</w:t>
            </w:r>
            <w:r w:rsidRPr="001C3DDC">
              <w:rPr>
                <w:rStyle w:val="DefaultParagraphFont"/>
                <w:rFonts w:ascii="Times New Roman" w:hAnsi="Times New Roman" w:cs="Times New Roman"/>
                <w:sz w:val="18"/>
                <w:szCs w:val="24"/>
                <w:lang w:val="sk-SK"/>
              </w:rPr>
              <w:t>)Fyzická osoba- podnikateľ a  právnická osoba, ktoré prevádzkujú umelé kúpalisko alebo prírodné kúpalisko (ďalej len prevádzkovateľ kúpaliska“) sú povinní</w:t>
            </w:r>
            <w:r w:rsidRPr="001C3DDC">
              <w:rPr>
                <w:rStyle w:val="DefaultParagraphFont"/>
                <w:rFonts w:ascii="Times New Roman" w:hAnsi="Times New Roman" w:cs="Times New Roman"/>
                <w:color w:val="FF0000"/>
                <w:sz w:val="18"/>
                <w:szCs w:val="24"/>
                <w:lang w:val="sk-SK"/>
              </w:rPr>
              <w:t xml:space="preserve"> </w:t>
            </w:r>
          </w:p>
          <w:p w:rsidR="00544BC6" w:rsidRPr="001C3DDC" w:rsidP="00D95B47">
            <w:pPr>
              <w:pStyle w:val="PlainText"/>
              <w:spacing w:before="60" w:after="60"/>
              <w:ind w:left="71"/>
              <w:rPr>
                <w:rStyle w:val="DefaultParagraphFont"/>
                <w:rFonts w:ascii="Times New Roman" w:hAnsi="Times New Roman" w:cs="Times New Roman"/>
                <w:szCs w:val="24"/>
              </w:rPr>
            </w:pPr>
            <w:r w:rsidRPr="001C3DDC" w:rsidR="004F72E3">
              <w:rPr>
                <w:rStyle w:val="DefaultParagraphFont"/>
                <w:rFonts w:ascii="Times New Roman" w:hAnsi="Times New Roman" w:cs="Times New Roman"/>
                <w:sz w:val="18"/>
                <w:szCs w:val="24"/>
              </w:rPr>
              <w:t>h</w:t>
            </w:r>
            <w:r w:rsidRPr="001C3DDC">
              <w:rPr>
                <w:rStyle w:val="DefaultParagraphFont"/>
                <w:rFonts w:ascii="Times New Roman" w:hAnsi="Times New Roman" w:cs="Times New Roman"/>
                <w:sz w:val="18"/>
                <w:szCs w:val="24"/>
              </w:rPr>
              <w:t>)</w:t>
            </w:r>
            <w:r w:rsidR="00690EB2">
              <w:rPr>
                <w:rStyle w:val="DefaultParagraphFont"/>
                <w:rFonts w:ascii="Times New Roman" w:hAnsi="Times New Roman" w:cs="Times New Roman"/>
                <w:sz w:val="18"/>
                <w:szCs w:val="24"/>
              </w:rPr>
              <w:t xml:space="preserve"> sprístupniť obyvateľstvu </w:t>
            </w:r>
            <w:r w:rsidRPr="001C3DDC">
              <w:rPr>
                <w:rStyle w:val="DefaultParagraphFont"/>
                <w:rFonts w:ascii="Times New Roman" w:hAnsi="Times New Roman" w:cs="Times New Roman"/>
                <w:sz w:val="18"/>
                <w:szCs w:val="24"/>
              </w:rPr>
              <w:t>na dostupnom mieste v bezprostrednej blízkosti vody na</w:t>
            </w:r>
            <w:r w:rsidRPr="001C3DDC">
              <w:rPr>
                <w:rStyle w:val="DefaultParagraphFont"/>
                <w:rFonts w:ascii="Times New Roman" w:hAnsi="Times New Roman" w:cs="Times New Roman"/>
                <w:szCs w:val="24"/>
              </w:rPr>
              <w:t xml:space="preserve"> kúpanie aktuálne informácie o kvalite vody na kúpanie.</w:t>
            </w:r>
          </w:p>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450C30">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85AA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D85AA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9 ods. 1</w:t>
            </w:r>
          </w:p>
          <w:p w:rsidR="00544BC6" w:rsidRPr="001C3DDC" w:rsidP="00D85AA8">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147E6">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Ďalšie parametre </w:t>
            </w:r>
          </w:p>
          <w:p w:rsidR="00544BC6" w:rsidRPr="001C3DDC" w:rsidP="00B147E6">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1. Ak profil vody určenej na kúpanie indikuje tendenciu premnoženia makrorias a/alebo morského fytoplanktónu, preskúma sa ich prijateľnosť a ohrozenie zdravia a prijmú sa vhodné opatrenia riadenia vrátane informovania verejnosti.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5C7961">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 xml:space="preserve">§ 19 ods. </w:t>
            </w:r>
            <w:r w:rsidR="004D04F1">
              <w:rPr>
                <w:rStyle w:val="DefaultParagraphFont"/>
                <w:rFonts w:ascii="Times New Roman" w:hAnsi="Times New Roman" w:cs="Times New Roman"/>
                <w:sz w:val="20"/>
                <w:szCs w:val="24"/>
                <w:lang w:val="sk-SK"/>
              </w:rPr>
              <w:t>6</w:t>
            </w:r>
            <w:r w:rsidRPr="001C3DDC">
              <w:rPr>
                <w:rStyle w:val="DefaultParagraphFont"/>
                <w:rFonts w:ascii="Times New Roman" w:hAnsi="Times New Roman" w:cs="Times New Roman"/>
                <w:sz w:val="20"/>
                <w:szCs w:val="24"/>
                <w:lang w:val="sk-SK"/>
              </w:rPr>
              <w:t xml:space="preserve">  </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004D04F1">
              <w:rPr>
                <w:rStyle w:val="DefaultParagraphFont"/>
                <w:rFonts w:ascii="Times New Roman" w:hAnsi="Times New Roman" w:cs="Times New Roman"/>
                <w:sz w:val="20"/>
                <w:szCs w:val="24"/>
                <w:lang w:val="sk-SK"/>
              </w:rPr>
              <w:t>6</w:t>
            </w:r>
            <w:r w:rsidRPr="001C3DDC">
              <w:rPr>
                <w:rStyle w:val="DefaultParagraphFont"/>
                <w:rFonts w:ascii="Times New Roman" w:hAnsi="Times New Roman" w:cs="Times New Roman"/>
                <w:sz w:val="20"/>
                <w:szCs w:val="24"/>
                <w:lang w:val="sk-SK"/>
              </w:rPr>
              <w:t>) Ak sa zistia ďalšie faktory znečistenia, regionálny úrad verejného zdravotníctva nariadi  ich vyšetrenie, vykonanie opatrenia na ochranu zdravia alebo zakáže používanie vody na kúpanie</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1500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379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3379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9 ods. 2</w:t>
            </w:r>
          </w:p>
          <w:p w:rsidR="00544BC6" w:rsidRPr="001C3DDC" w:rsidP="00337967">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D652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Znečistenie vôd určených na kúpanie, ako napríklad zvyškami dechtu, sklom, plastmi, gumou alebo akýmkoľvek iným odpadom, sa kontroluje zrakom. Pri zistení takéhoto znečistenia sa prijmú primerané opatrenia riadenia, ktoré podľa potreby zahŕňajú aj informovanie verejnosti.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43ED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43E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43E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4D04F1">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 xml:space="preserve">,  </w:t>
            </w:r>
          </w:p>
          <w:p w:rsidR="00544BC6" w:rsidRPr="001C3DDC" w:rsidP="00843E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p w:rsidR="00544BC6" w:rsidRPr="001C3DDC" w:rsidP="00843ED9">
            <w:pPr>
              <w:rPr>
                <w:rStyle w:val="DefaultParagraphFont"/>
                <w:rFonts w:ascii="Times New Roman" w:hAnsi="Times New Roman" w:cs="Times New Roman"/>
                <w:sz w:val="20"/>
                <w:szCs w:val="24"/>
                <w:lang w:val="sk-SK"/>
              </w:rPr>
            </w:pPr>
          </w:p>
          <w:p w:rsidR="00C36016" w:rsidRPr="001C3DDC" w:rsidP="00843ED9">
            <w:pPr>
              <w:rPr>
                <w:rStyle w:val="DefaultParagraphFont"/>
                <w:rFonts w:ascii="Times New Roman" w:hAnsi="Times New Roman" w:cs="Times New Roman"/>
                <w:sz w:val="20"/>
                <w:szCs w:val="24"/>
                <w:lang w:val="sk-SK"/>
              </w:rPr>
            </w:pPr>
          </w:p>
          <w:p w:rsidR="00544BC6" w:rsidRPr="001C3DDC" w:rsidP="00843ED9">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4D04F1">
              <w:rPr>
                <w:rStyle w:val="DefaultParagraphFont"/>
                <w:rFonts w:ascii="Times New Roman" w:hAnsi="Times New Roman" w:cs="Times New Roman"/>
                <w:sz w:val="20"/>
                <w:szCs w:val="24"/>
                <w:lang w:val="sk-SK"/>
              </w:rPr>
              <w:t>6</w:t>
            </w:r>
            <w:r w:rsidRPr="001C3DDC">
              <w:rPr>
                <w:rStyle w:val="DefaultParagraphFont"/>
                <w:rFonts w:ascii="Times New Roman" w:hAnsi="Times New Roman" w:cs="Times New Roman"/>
                <w:sz w:val="20"/>
                <w:szCs w:val="24"/>
                <w:lang w:val="sk-SK"/>
              </w:rPr>
              <w:t xml:space="preserve">,  </w:t>
            </w:r>
          </w:p>
          <w:p w:rsidR="00544BC6" w:rsidRPr="001C3DDC" w:rsidP="005E1CF4">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p>
          <w:p w:rsidR="00544BC6" w:rsidRPr="001C3DDC" w:rsidP="005E1CF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19 ods.</w:t>
            </w:r>
          </w:p>
          <w:p w:rsidR="00544BC6" w:rsidRPr="001C3DDC" w:rsidP="005E1CF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ods. </w:t>
            </w:r>
            <w:r w:rsidR="00DF467F">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 xml:space="preserve"> </w:t>
            </w:r>
          </w:p>
          <w:p w:rsidR="00544BC6" w:rsidRPr="001C3DDC" w:rsidP="00843ED9">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43ED9">
            <w:pPr>
              <w:spacing w:before="60" w:after="60" w:line="240" w:lineRule="atLeast"/>
              <w:ind w:left="213" w:hanging="360"/>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sz w:val="20"/>
                <w:szCs w:val="24"/>
                <w:lang w:val="sk-SK"/>
              </w:rPr>
              <w:t>((</w:t>
            </w:r>
            <w:r w:rsidR="004D04F1">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)Voda na kúpanie nesmie</w:t>
            </w:r>
          </w:p>
          <w:p w:rsidR="00544BC6" w:rsidRPr="001C3DDC" w:rsidP="00843ED9">
            <w:pPr>
              <w:pStyle w:val="PlainText"/>
              <w:spacing w:before="60" w:after="60"/>
              <w:rPr>
                <w:rStyle w:val="DefaultParagraphFont"/>
                <w:rFonts w:ascii="Times New Roman" w:hAnsi="Times New Roman" w:cs="Times New Roman"/>
                <w:szCs w:val="24"/>
              </w:rPr>
            </w:pPr>
            <w:r w:rsidRPr="001C3DDC">
              <w:rPr>
                <w:rStyle w:val="DefaultParagraphFont"/>
                <w:rFonts w:cs="Times New Roman"/>
                <w:szCs w:val="24"/>
              </w:rPr>
              <w:t>b)</w:t>
            </w:r>
            <w:r w:rsidRPr="001C3DDC">
              <w:rPr>
                <w:rStyle w:val="DefaultParagraphFont"/>
                <w:rFonts w:ascii="Times New Roman" w:hAnsi="Times New Roman" w:cs="Times New Roman"/>
                <w:szCs w:val="24"/>
              </w:rPr>
              <w:t>obsahovať  toxický vodný  kvet, decht,  materiály a  predmety, ktoré by mohli ohroziť zdravie ľudí.</w:t>
            </w:r>
          </w:p>
          <w:p w:rsidR="00544BC6" w:rsidRPr="001C3DDC" w:rsidP="005E1CF4">
            <w:pPr>
              <w:spacing w:before="60" w:after="60" w:line="240" w:lineRule="atLeast"/>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sz w:val="20"/>
                <w:szCs w:val="24"/>
                <w:lang w:val="sk-SK"/>
              </w:rPr>
              <w:t>(</w:t>
            </w:r>
            <w:r w:rsidR="004D04F1">
              <w:rPr>
                <w:rStyle w:val="DefaultParagraphFont"/>
                <w:rFonts w:ascii="Times New Roman" w:hAnsi="Times New Roman" w:cs="Times New Roman"/>
                <w:sz w:val="20"/>
                <w:szCs w:val="24"/>
                <w:lang w:val="sk-SK"/>
              </w:rPr>
              <w:t>6</w:t>
            </w:r>
            <w:r w:rsidRPr="001C3DDC">
              <w:rPr>
                <w:rStyle w:val="DefaultParagraphFont"/>
                <w:rFonts w:ascii="Times New Roman" w:hAnsi="Times New Roman" w:cs="Times New Roman"/>
                <w:sz w:val="20"/>
                <w:szCs w:val="24"/>
                <w:lang w:val="sk-SK"/>
              </w:rPr>
              <w:t>)Ak sa zistia ďalšie faktory znečistenia, regionálny úrad verejného zdravotníctva nariadi  ich vyšetrenie, vykonanie opatrenia na ochranu zdravia alebo zakáže používanie vody na kúpanie.</w:t>
            </w:r>
          </w:p>
          <w:p w:rsidR="00544BC6" w:rsidRPr="001C3DDC" w:rsidP="00760C01">
            <w:pPr>
              <w:jc w:val="both"/>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w:t>
            </w:r>
            <w:r w:rsidR="004D04F1">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 xml:space="preserve">) </w:t>
            </w:r>
            <w:r w:rsidRPr="001C3DDC" w:rsidR="000D73FB">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DF467F">
              <w:rPr>
                <w:rStyle w:val="DefaultParagraphFont"/>
                <w:rFonts w:ascii="Times New Roman" w:hAnsi="Times New Roman" w:cs="Times New Roman"/>
                <w:sz w:val="20"/>
                <w:szCs w:val="24"/>
                <w:lang w:val="sk-SK"/>
              </w:rPr>
              <w:t>, ktoré prevádzkujú prírodné kúpalisko</w:t>
            </w:r>
            <w:r w:rsidRPr="001C3DDC" w:rsidR="000D73FB">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B8711B">
              <w:rPr>
                <w:rStyle w:val="DefaultParagraphFont"/>
                <w:rFonts w:ascii="Times New Roman" w:hAnsi="Times New Roman" w:cs="Times New Roman"/>
                <w:sz w:val="20"/>
                <w:szCs w:val="24"/>
                <w:lang w:val="sk-SK"/>
              </w:rPr>
              <w:t>takejto vody na kúpanie</w:t>
            </w:r>
            <w:r w:rsidRPr="001C3DDC" w:rsidR="000D73FB">
              <w:rPr>
                <w:rStyle w:val="DefaultParagraphFont"/>
                <w:rFonts w:ascii="Times New Roman" w:hAnsi="Times New Roman" w:cs="Times New Roman"/>
                <w:sz w:val="20"/>
                <w:szCs w:val="24"/>
                <w:lang w:val="sk-SK"/>
              </w:rPr>
              <w:t xml:space="preserve"> s uvedením konkrétneho dôvodu.</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p>
          <w:p w:rsidR="00544BC6" w:rsidRPr="001C3DDC" w:rsidP="00760C01">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466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w:t>
            </w:r>
          </w:p>
          <w:p w:rsidR="00544BC6" w:rsidRPr="001C3DDC" w:rsidP="003466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10</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54C8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Spolupráca pri cezhraničných vodách </w:t>
            </w:r>
          </w:p>
          <w:p w:rsidR="00544BC6" w:rsidRPr="001C3DDC" w:rsidP="00454C8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V každom prípade, keď povodie rieky spôsobuje cezhraničné vplyvy na kvalitu vody určenej na kúpanie, dotknuté členské štáty podľa potreby spolupracujú pri vykonávaní tejto </w:t>
            </w:r>
          </w:p>
          <w:p w:rsidR="00544BC6" w:rsidRPr="001C3DDC" w:rsidP="00454C8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smernice, a to aj prostredníctvom vhodnej výmeny informácií a spoločného postupu pri kontrole takýchto vplyvov.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30F87">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30F8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30F8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DF467F">
              <w:rPr>
                <w:rStyle w:val="DefaultParagraphFont"/>
                <w:rFonts w:ascii="Times New Roman" w:hAnsi="Times New Roman" w:cs="Times New Roman"/>
                <w:sz w:val="20"/>
                <w:szCs w:val="24"/>
                <w:lang w:val="sk-SK"/>
              </w:rPr>
              <w:t>5</w:t>
            </w:r>
            <w:r w:rsidRPr="001C3DDC">
              <w:rPr>
                <w:rStyle w:val="DefaultParagraphFont"/>
                <w:rFonts w:ascii="Times New Roman" w:hAnsi="Times New Roman" w:cs="Times New Roman"/>
                <w:sz w:val="20"/>
                <w:szCs w:val="24"/>
                <w:lang w:val="sk-SK"/>
              </w:rPr>
              <w:t xml:space="preserve">  </w:t>
            </w:r>
          </w:p>
          <w:p w:rsidR="00544BC6" w:rsidRPr="001C3DDC" w:rsidP="00830F87">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D73FB">
            <w:pPr>
              <w:spacing w:before="60" w:after="60" w:line="240" w:lineRule="atLeast"/>
              <w:jc w:val="both"/>
              <w:rPr>
                <w:rStyle w:val="DefaultParagraphFont"/>
                <w:rFonts w:ascii="Times New Roman" w:hAnsi="Times New Roman" w:cs="Times New Roman"/>
                <w:sz w:val="20"/>
                <w:szCs w:val="24"/>
                <w:lang w:val="sk-SK" w:eastAsia="cs-CZ"/>
              </w:rPr>
            </w:pPr>
            <w:r w:rsidR="00DF467F">
              <w:rPr>
                <w:rStyle w:val="DefaultParagraphFont"/>
                <w:rFonts w:ascii="Times New Roman" w:hAnsi="Times New Roman" w:cs="Times New Roman"/>
                <w:sz w:val="20"/>
                <w:szCs w:val="24"/>
                <w:lang w:val="sk-SK"/>
              </w:rPr>
              <w:t>5</w:t>
            </w:r>
            <w:r w:rsidRPr="001C3DDC" w:rsidR="000D73FB">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Medzné hodnoty ukazovateľov  kvality vody  na kúpanie  sa nevzťahujú na prírodné kúpaliská v pohraničnej oblasti, ak kvalita vody  na  kúpanie  je  ovplyvnená  vodami prechádzajúcimi hranice; v takých  prípadoch  ukazovatele  kvality  vody  na  kúpanie a ich medzné hodnoty, ako aj spoločný postup pri kontrole,  sa určia dohodou so susedným štátom.</w:t>
            </w:r>
          </w:p>
          <w:p w:rsidR="00544BC6" w:rsidRPr="001C3DDC" w:rsidP="00760C01">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F77B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F0C7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9F0C7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11</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F35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Účasť verejnosti </w:t>
            </w:r>
          </w:p>
          <w:p w:rsidR="00544BC6" w:rsidRPr="001C3DDC" w:rsidP="004F35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Členské štáty podporia účasť verejnosti pri vykonávaní tejto smernice a zaistia, že sa verejnosti, ktorej sa to týka, poskytnú možnosti: </w:t>
            </w:r>
          </w:p>
          <w:p w:rsidR="00544BC6" w:rsidRPr="001C3DDC" w:rsidP="004F35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informovať sa o účasti a </w:t>
            </w:r>
          </w:p>
          <w:p w:rsidR="00544BC6" w:rsidRPr="001C3DDC" w:rsidP="004F35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vyjadriť svoje návrhy, poznámky alebo sťažnosti. </w:t>
            </w:r>
          </w:p>
          <w:p w:rsidR="00544BC6" w:rsidRPr="001C3DDC" w:rsidP="004F35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Toto sa týka najmä zavedenia, revidovania a aktualizácie zoznamov vôd určených na kúpanie v súlade s článkom 3 ods. 1. Príslušné orgány náležite zohľadnia každú získanú informáciu.</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C351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56074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56074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A3FB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Informovanie verejnosti </w:t>
            </w:r>
          </w:p>
          <w:p w:rsidR="00544BC6" w:rsidRPr="001C3DDC" w:rsidP="003A3FB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Členské štáty zabezpečia aktívne šírenie a rýchle sprístupnenie </w:t>
            </w:r>
          </w:p>
          <w:p w:rsidR="00544BC6" w:rsidRPr="001C3DDC" w:rsidP="003A3FB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nasledujúcich informácií počas kúpacej sezóny na ľahko dostupnom mieste v blízkosti každej vody určenej na </w:t>
            </w:r>
          </w:p>
          <w:p w:rsidR="00544BC6" w:rsidRPr="001C3DDC" w:rsidP="003A3FB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kúpanie: </w:t>
            </w:r>
          </w:p>
          <w:p w:rsidR="00544BC6" w:rsidRPr="001C3DDC" w:rsidP="003A3FBA">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a) aktuálna klasifikácia vody určenej na kúpanie a akýkoľvek zákaz kúpania alebo odporúčanie nekúpať sa uvedené v tomto článku jasným a jednoduchým znakom alebo symbolom</w:t>
            </w:r>
            <w:r w:rsidRPr="001C3DDC">
              <w:rPr>
                <w:rStyle w:val="DefaultParagraphFont"/>
                <w:rFonts w:ascii="Times New Roman" w:hAnsi="Times New Roman" w:cs="Times New Roman"/>
                <w:b w:val="0"/>
                <w:color w:val="FF0000"/>
                <w:szCs w:val="24"/>
                <w:lang w:val="sk-SK"/>
              </w:rPr>
              <w:t>;</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86A62">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86A6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86A6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F7687E">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 xml:space="preserve">, ods. </w:t>
            </w:r>
            <w:r w:rsidR="00F7687E">
              <w:rPr>
                <w:rStyle w:val="DefaultParagraphFont"/>
                <w:rFonts w:ascii="Times New Roman" w:hAnsi="Times New Roman" w:cs="Times New Roman"/>
                <w:sz w:val="20"/>
                <w:szCs w:val="24"/>
                <w:lang w:val="sk-SK"/>
              </w:rPr>
              <w:t>11</w:t>
            </w:r>
            <w:r w:rsidRPr="001C3DDC">
              <w:rPr>
                <w:rStyle w:val="DefaultParagraphFont"/>
                <w:rFonts w:ascii="Times New Roman" w:hAnsi="Times New Roman" w:cs="Times New Roman"/>
                <w:sz w:val="20"/>
                <w:szCs w:val="24"/>
                <w:lang w:val="sk-SK"/>
              </w:rPr>
              <w:t xml:space="preserve">  </w:t>
            </w:r>
          </w:p>
          <w:p w:rsidR="00544BC6" w:rsidRPr="001C3DDC" w:rsidP="00386A62">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Cs w:val="24"/>
                <w:lang w:val="sk-SK"/>
              </w:rPr>
              <w:t>(</w:t>
            </w:r>
            <w:r w:rsidRPr="001C3DDC">
              <w:rPr>
                <w:rStyle w:val="DefaultParagraphFont"/>
                <w:rFonts w:ascii="Times New Roman" w:hAnsi="Times New Roman" w:cs="Times New Roman"/>
                <w:sz w:val="20"/>
                <w:szCs w:val="24"/>
                <w:lang w:val="sk-SK"/>
              </w:rPr>
              <w:t>6)Ak voda na kúpanie nespĺňa požiadavky podľa tohto zákona alebo jej používanie bolo regionálnym úradom verejného zdravotníctva  zakázané, fyzická osoba-podnikateľ a právnická osoba</w:t>
            </w:r>
            <w:r w:rsidR="00F7687E">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E0672F">
              <w:rPr>
                <w:rStyle w:val="DefaultParagraphFont"/>
                <w:rFonts w:ascii="Times New Roman" w:hAnsi="Times New Roman" w:cs="Times New Roman"/>
                <w:sz w:val="20"/>
                <w:szCs w:val="24"/>
                <w:lang w:val="sk-SK"/>
              </w:rPr>
              <w:t xml:space="preserve">takejto vody na kúpanie </w:t>
            </w:r>
            <w:r w:rsidRPr="001C3DDC" w:rsidR="004B7477">
              <w:rPr>
                <w:rStyle w:val="DefaultParagraphFont"/>
                <w:rFonts w:ascii="Times New Roman" w:hAnsi="Times New Roman" w:cs="Times New Roman"/>
                <w:sz w:val="20"/>
                <w:szCs w:val="24"/>
                <w:lang w:val="sk-SK"/>
              </w:rPr>
              <w:t>s uvedením konkrétneho dôvodu</w:t>
            </w:r>
            <w:r w:rsidRPr="001C3DDC">
              <w:rPr>
                <w:rStyle w:val="DefaultParagraphFont"/>
                <w:rFonts w:ascii="Times New Roman" w:hAnsi="Times New Roman" w:cs="Times New Roman"/>
                <w:sz w:val="20"/>
                <w:szCs w:val="24"/>
                <w:lang w:val="sk-SK"/>
              </w:rPr>
              <w:t>.</w:t>
            </w:r>
          </w:p>
          <w:p w:rsidR="00544BC6" w:rsidRPr="001C3DDC" w:rsidP="00307992">
            <w:pPr>
              <w:spacing w:before="60" w:after="60"/>
              <w:jc w:val="both"/>
              <w:rPr>
                <w:rStyle w:val="DefaultParagraphFont"/>
                <w:rFonts w:ascii="Times New Roman" w:hAnsi="Times New Roman" w:cs="Times New Roman"/>
                <w:sz w:val="20"/>
                <w:szCs w:val="24"/>
                <w:lang w:val="sk-SK" w:eastAsia="cs-CZ"/>
              </w:rPr>
            </w:pPr>
            <w:r w:rsidRPr="001C3DDC">
              <w:rPr>
                <w:rStyle w:val="DefaultParagraphFont"/>
                <w:rFonts w:ascii="Times New Roman" w:hAnsi="Times New Roman" w:cs="Times New Roman"/>
                <w:sz w:val="20"/>
                <w:szCs w:val="24"/>
                <w:lang w:val="sk-SK"/>
              </w:rPr>
              <w:t>(</w:t>
            </w:r>
            <w:r w:rsidRPr="001C3DDC" w:rsidR="004B7477">
              <w:rPr>
                <w:rStyle w:val="DefaultParagraphFont"/>
                <w:rFonts w:ascii="Times New Roman" w:hAnsi="Times New Roman" w:cs="Times New Roman"/>
                <w:sz w:val="20"/>
                <w:szCs w:val="24"/>
                <w:lang w:val="sk-SK"/>
              </w:rPr>
              <w:t>9</w:t>
            </w:r>
            <w:r w:rsidRPr="001C3DDC">
              <w:rPr>
                <w:rStyle w:val="DefaultParagraphFont"/>
                <w:rFonts w:ascii="Times New Roman" w:hAnsi="Times New Roman" w:cs="Times New Roman"/>
                <w:sz w:val="20"/>
                <w:szCs w:val="24"/>
                <w:lang w:val="sk-SK"/>
              </w:rPr>
              <w:t>)</w:t>
            </w:r>
            <w:r w:rsidRPr="001C3DDC">
              <w:rPr>
                <w:rStyle w:val="DefaultParagraphFont"/>
                <w:rFonts w:ascii="Times New Roman" w:hAnsi="Times New Roman" w:cs="Times New Roman"/>
                <w:szCs w:val="24"/>
                <w:lang w:val="sk-SK"/>
              </w:rPr>
              <w:t xml:space="preserve"> </w:t>
            </w:r>
            <w:r w:rsidR="00F7687E">
              <w:rPr>
                <w:rStyle w:val="DefaultParagraphFont"/>
                <w:rFonts w:ascii="Times New Roman" w:hAnsi="Times New Roman" w:cs="Times New Roman"/>
                <w:sz w:val="20"/>
                <w:szCs w:val="24"/>
                <w:lang w:val="sk-SK"/>
              </w:rPr>
              <w:t>Ak sa prírodné kúpalisko využíva bezplatne,</w:t>
            </w:r>
            <w:r w:rsidRPr="001C3DDC">
              <w:rPr>
                <w:rStyle w:val="DefaultParagraphFont"/>
                <w:rFonts w:ascii="Times New Roman" w:hAnsi="Times New Roman" w:cs="Times New Roman"/>
                <w:sz w:val="20"/>
                <w:szCs w:val="24"/>
                <w:lang w:val="sk-SK"/>
              </w:rPr>
              <w:t xml:space="preserve"> </w:t>
            </w:r>
            <w:r w:rsidRPr="001C3DDC" w:rsidR="0051108A">
              <w:rPr>
                <w:rStyle w:val="DefaultParagraphFont"/>
                <w:rFonts w:ascii="Times New Roman" w:hAnsi="Times New Roman" w:cs="Times New Roman"/>
                <w:sz w:val="20"/>
                <w:szCs w:val="24"/>
                <w:lang w:val="sk-SK"/>
              </w:rPr>
              <w:t>povinnosti prevádzkovateľa</w:t>
            </w:r>
            <w:r w:rsidRPr="001C3DDC" w:rsidR="00E70EB6">
              <w:rPr>
                <w:rStyle w:val="DefaultParagraphFont"/>
                <w:rFonts w:ascii="Times New Roman" w:hAnsi="Times New Roman" w:cs="Times New Roman"/>
                <w:sz w:val="20"/>
                <w:szCs w:val="24"/>
                <w:lang w:val="sk-SK"/>
              </w:rPr>
              <w:t xml:space="preserve"> prírodného kúpaliska je povinný plniť</w:t>
            </w:r>
            <w:r w:rsidRPr="001C3DDC">
              <w:rPr>
                <w:rStyle w:val="DefaultParagraphFont"/>
                <w:rFonts w:ascii="Times New Roman" w:hAnsi="Times New Roman" w:cs="Times New Roman"/>
                <w:sz w:val="20"/>
                <w:szCs w:val="24"/>
                <w:lang w:val="sk-SK"/>
              </w:rPr>
              <w:t xml:space="preserve"> vlastník pozemku, na ktorom </w:t>
            </w:r>
            <w:r w:rsidR="003C1A18">
              <w:rPr>
                <w:rStyle w:val="DefaultParagraphFont"/>
                <w:rFonts w:ascii="Times New Roman" w:hAnsi="Times New Roman" w:cs="Times New Roman"/>
                <w:sz w:val="20"/>
                <w:szCs w:val="24"/>
                <w:lang w:val="sk-SK"/>
              </w:rPr>
              <w:t>využíva vodu veľký počet ľudí na kúpanie</w:t>
            </w:r>
            <w:r w:rsidRPr="001C3DDC" w:rsidR="004B7477">
              <w:rPr>
                <w:rStyle w:val="DefaultParagraphFont"/>
                <w:rFonts w:ascii="Times New Roman" w:hAnsi="Times New Roman" w:cs="Times New Roman"/>
                <w:sz w:val="20"/>
                <w:szCs w:val="24"/>
                <w:lang w:val="sk-SK"/>
              </w:rPr>
              <w:t>,</w:t>
            </w:r>
            <w:r w:rsidRPr="001C3DDC">
              <w:rPr>
                <w:rStyle w:val="DefaultParagraphFont"/>
                <w:rFonts w:ascii="Times New Roman" w:hAnsi="Times New Roman" w:cs="Times New Roman"/>
                <w:sz w:val="20"/>
                <w:szCs w:val="24"/>
                <w:lang w:val="sk-SK"/>
              </w:rPr>
              <w:t xml:space="preserve"> ak nevyznačí na viditeľnom mieste zákaz kúpania.</w:t>
            </w:r>
          </w:p>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F77BC">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FC4056" w:rsidRPr="001C3DDC" w:rsidP="00FC405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požiadavka implementácie do r. 2011 resp. 2015. </w:t>
            </w:r>
          </w:p>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D1A1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3D1A1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3D1A1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D1A1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b) všeobecný opis vody určenej na kúpanie zostavený v netechnickom jazyku na základe profilu vody určenej na kúpanie vytvoreného podľa prílohy III;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65EF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85EE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p w:rsidR="00544BC6" w:rsidRPr="001C3DDC" w:rsidP="00785EEC">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85EE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FE4976">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 ods.</w:t>
            </w:r>
            <w:r w:rsidR="00FE4976">
              <w:rPr>
                <w:rStyle w:val="DefaultParagraphFont"/>
                <w:rFonts w:ascii="Times New Roman" w:hAnsi="Times New Roman" w:cs="Times New Roman"/>
                <w:sz w:val="20"/>
                <w:szCs w:val="24"/>
                <w:lang w:val="sk-SK"/>
              </w:rPr>
              <w:t>11</w:t>
            </w:r>
            <w:r w:rsidRPr="001C3DDC">
              <w:rPr>
                <w:rStyle w:val="DefaultParagraphFont"/>
                <w:rFonts w:ascii="Times New Roman" w:hAnsi="Times New Roman" w:cs="Times New Roman"/>
                <w:sz w:val="20"/>
                <w:szCs w:val="24"/>
                <w:lang w:val="sk-SK"/>
              </w:rPr>
              <w:t xml:space="preserve">  </w:t>
            </w:r>
          </w:p>
          <w:p w:rsidR="00544BC6" w:rsidRPr="001C3DDC" w:rsidP="00785EEC">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3F7BA5" w:rsidRPr="001C3DDC" w:rsidP="003F7BA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Cs w:val="24"/>
                <w:lang w:val="sk-SK"/>
              </w:rPr>
              <w:t>(</w:t>
            </w:r>
            <w:r w:rsidR="00FE4976">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FE4976">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Pr>
                <w:rStyle w:val="DefaultParagraphFont"/>
                <w:rFonts w:ascii="Times New Roman" w:hAnsi="Times New Roman" w:cs="Times New Roman"/>
                <w:sz w:val="20"/>
                <w:szCs w:val="24"/>
                <w:lang w:val="sk-SK"/>
              </w:rPr>
              <w:t xml:space="preserve">takejto vody na kúpanie </w:t>
            </w:r>
            <w:r w:rsidRPr="001C3DDC">
              <w:rPr>
                <w:rStyle w:val="DefaultParagraphFont"/>
                <w:rFonts w:ascii="Times New Roman" w:hAnsi="Times New Roman" w:cs="Times New Roman"/>
                <w:sz w:val="20"/>
                <w:szCs w:val="24"/>
                <w:lang w:val="sk-SK"/>
              </w:rPr>
              <w:t>s uvedením konkrétneho dôvodu.</w:t>
            </w:r>
          </w:p>
          <w:p w:rsidR="00544BC6" w:rsidRPr="003F7BA5" w:rsidP="003F7BA5">
            <w:pPr>
              <w:spacing w:before="60" w:after="60"/>
              <w:jc w:val="both"/>
              <w:rPr>
                <w:rStyle w:val="DefaultParagraphFont"/>
                <w:rFonts w:ascii="Times New Roman" w:hAnsi="Times New Roman" w:cs="Times New Roman"/>
                <w:sz w:val="20"/>
                <w:szCs w:val="24"/>
                <w:lang w:val="sk-SK" w:eastAsia="cs-CZ"/>
              </w:rPr>
            </w:pPr>
            <w:r w:rsidRPr="001C3DDC" w:rsidR="003F7BA5">
              <w:rPr>
                <w:rStyle w:val="DefaultParagraphFont"/>
                <w:rFonts w:ascii="Times New Roman" w:hAnsi="Times New Roman" w:cs="Times New Roman"/>
                <w:sz w:val="20"/>
                <w:szCs w:val="24"/>
                <w:lang w:val="sk-SK"/>
              </w:rPr>
              <w:t>(</w:t>
            </w:r>
            <w:r w:rsidR="00FE4976">
              <w:rPr>
                <w:rStyle w:val="DefaultParagraphFont"/>
                <w:rFonts w:ascii="Times New Roman" w:hAnsi="Times New Roman" w:cs="Times New Roman"/>
                <w:sz w:val="20"/>
                <w:szCs w:val="24"/>
                <w:lang w:val="sk-SK"/>
              </w:rPr>
              <w:t>11</w:t>
            </w:r>
            <w:r w:rsidRPr="001C3DDC" w:rsidR="003F7BA5">
              <w:rPr>
                <w:rStyle w:val="DefaultParagraphFont"/>
                <w:rFonts w:ascii="Times New Roman" w:hAnsi="Times New Roman" w:cs="Times New Roman"/>
                <w:sz w:val="20"/>
                <w:szCs w:val="24"/>
                <w:lang w:val="sk-SK"/>
              </w:rPr>
              <w:t>)</w:t>
            </w:r>
            <w:r w:rsidRPr="001C3DDC" w:rsidR="003F7BA5">
              <w:rPr>
                <w:rStyle w:val="DefaultParagraphFont"/>
                <w:rFonts w:ascii="Times New Roman" w:hAnsi="Times New Roman" w:cs="Times New Roman"/>
                <w:szCs w:val="24"/>
                <w:lang w:val="sk-SK"/>
              </w:rPr>
              <w:t xml:space="preserve"> </w:t>
            </w:r>
            <w:r w:rsidR="00FE4976">
              <w:rPr>
                <w:rStyle w:val="DefaultParagraphFont"/>
                <w:rFonts w:ascii="Times New Roman" w:hAnsi="Times New Roman" w:cs="Times New Roman"/>
                <w:sz w:val="20"/>
                <w:szCs w:val="24"/>
                <w:lang w:val="sk-SK"/>
              </w:rPr>
              <w:t>Ak sa prírodné kúpalisko využíva bezplatne,</w:t>
            </w:r>
            <w:r w:rsidRPr="001C3DDC" w:rsidR="003F7BA5">
              <w:rPr>
                <w:rStyle w:val="DefaultParagraphFont"/>
                <w:rFonts w:ascii="Times New Roman" w:hAnsi="Times New Roman" w:cs="Times New Roman"/>
                <w:sz w:val="20"/>
                <w:szCs w:val="24"/>
                <w:lang w:val="sk-SK"/>
              </w:rPr>
              <w:t xml:space="preserve"> povinnosti prevádzkovateľa prírodného kúpaliska je povinný plniť vlastník pozemku, na ktorom </w:t>
            </w:r>
            <w:r w:rsidR="003F7BA5">
              <w:rPr>
                <w:rStyle w:val="DefaultParagraphFont"/>
                <w:rFonts w:ascii="Times New Roman" w:hAnsi="Times New Roman" w:cs="Times New Roman"/>
                <w:sz w:val="20"/>
                <w:szCs w:val="24"/>
                <w:lang w:val="sk-SK"/>
              </w:rPr>
              <w:t>využíva vodu veľký počet ľudí na kúpanie</w:t>
            </w:r>
            <w:r w:rsidRPr="001C3DDC" w:rsidR="003F7BA5">
              <w:rPr>
                <w:rStyle w:val="DefaultParagraphFont"/>
                <w:rFonts w:ascii="Times New Roman" w:hAnsi="Times New Roman" w:cs="Times New Roman"/>
                <w:sz w:val="20"/>
                <w:szCs w:val="24"/>
                <w:lang w:val="sk-SK"/>
              </w:rPr>
              <w:t>, ak nevyznačí na viditeľnom mieste zákaz kúpania.</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70DA9">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FC4056" w:rsidRPr="001C3DDC" w:rsidP="00FC405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požiadavka implementácie do r. 2011 resp. 2015. </w:t>
            </w:r>
          </w:p>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4D2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0A4D2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0A4D2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F514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c) v prípade vôd určených na kúpanie podliehajúcich krátkodobému znečisteniu: </w:t>
            </w:r>
          </w:p>
          <w:p w:rsidR="00544BC6" w:rsidRPr="001C3DDC" w:rsidP="00EF514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oznámenie, že voda určená na kúpanie je krátkodobo znečistená, </w:t>
            </w:r>
          </w:p>
          <w:p w:rsidR="00544BC6" w:rsidRPr="001C3DDC" w:rsidP="00EF514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uvedenie počtu dní, počas ktorých v minulej kúpacej sezóne trval zákaz kúpania alebo odporúčanie </w:t>
            </w:r>
          </w:p>
          <w:p w:rsidR="00544BC6" w:rsidRPr="001C3DDC" w:rsidP="00EF514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nekúpať sa z dôvodu takéhoto znečistenia, a </w:t>
            </w:r>
          </w:p>
          <w:p w:rsidR="00544BC6" w:rsidRPr="001C3DDC" w:rsidP="00EF514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varovanie vždy, keď sa takéto znečistenie očakáva alebo pretrváva;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4292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p>
          <w:p w:rsidR="00544BC6" w:rsidP="00B42922">
            <w:pPr>
              <w:rPr>
                <w:rStyle w:val="DefaultParagraphFont"/>
                <w:rFonts w:ascii="Times New Roman" w:hAnsi="Times New Roman" w:cs="Times New Roman"/>
                <w:sz w:val="20"/>
                <w:szCs w:val="24"/>
                <w:lang w:val="sk-SK"/>
              </w:rPr>
            </w:pPr>
          </w:p>
          <w:p w:rsidR="00B62B8C"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B62B8C" w:rsidRPr="001C3DDC" w:rsidP="00B42922">
            <w:pPr>
              <w:rPr>
                <w:rStyle w:val="DefaultParagraphFont"/>
                <w:rFonts w:ascii="Times New Roman" w:hAnsi="Times New Roman" w:cs="Times New Roman"/>
                <w:sz w:val="20"/>
                <w:szCs w:val="24"/>
                <w:lang w:val="sk-SK"/>
              </w:rPr>
            </w:pPr>
          </w:p>
          <w:p w:rsidR="00544BC6" w:rsidRPr="001C3DDC" w:rsidP="0041385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návrh zákona </w:t>
            </w:r>
          </w:p>
          <w:p w:rsidR="00544BC6" w:rsidRPr="001C3DDC" w:rsidP="00B42922">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BE64FA" w:rsidRPr="001C3DDC" w:rsidP="00B4292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FE4976">
              <w:rPr>
                <w:rStyle w:val="DefaultParagraphFont"/>
                <w:rFonts w:ascii="Times New Roman" w:hAnsi="Times New Roman" w:cs="Times New Roman"/>
                <w:sz w:val="20"/>
                <w:szCs w:val="24"/>
                <w:lang w:val="sk-SK"/>
              </w:rPr>
              <w:t>8,9</w:t>
            </w: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BE64FA"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RPr="001C3DDC" w:rsidP="00B42922">
            <w:pPr>
              <w:rPr>
                <w:rStyle w:val="DefaultParagraphFont"/>
                <w:rFonts w:ascii="Times New Roman" w:hAnsi="Times New Roman" w:cs="Times New Roman"/>
                <w:sz w:val="20"/>
                <w:szCs w:val="24"/>
                <w:lang w:val="sk-SK"/>
              </w:rPr>
            </w:pPr>
          </w:p>
          <w:p w:rsidR="007B38FC" w:rsidRPr="001C3DDC" w:rsidP="00B42922">
            <w:pPr>
              <w:rPr>
                <w:rStyle w:val="DefaultParagraphFont"/>
                <w:rFonts w:ascii="Times New Roman" w:hAnsi="Times New Roman" w:cs="Times New Roman"/>
                <w:sz w:val="20"/>
                <w:szCs w:val="24"/>
                <w:lang w:val="sk-SK"/>
              </w:rPr>
            </w:pPr>
          </w:p>
          <w:p w:rsidR="007B38FC" w:rsidRPr="001C3DDC" w:rsidP="00B42922">
            <w:pPr>
              <w:rPr>
                <w:rStyle w:val="DefaultParagraphFont"/>
                <w:rFonts w:ascii="Times New Roman" w:hAnsi="Times New Roman" w:cs="Times New Roman"/>
                <w:sz w:val="20"/>
                <w:szCs w:val="24"/>
                <w:lang w:val="sk-SK"/>
              </w:rPr>
            </w:pPr>
          </w:p>
          <w:p w:rsidR="007B38FC" w:rsidP="00B42922">
            <w:pPr>
              <w:rPr>
                <w:rStyle w:val="DefaultParagraphFont"/>
                <w:rFonts w:ascii="Times New Roman" w:hAnsi="Times New Roman" w:cs="Times New Roman"/>
                <w:sz w:val="20"/>
                <w:szCs w:val="24"/>
                <w:lang w:val="sk-SK"/>
              </w:rPr>
            </w:pPr>
          </w:p>
          <w:p w:rsidR="00BE64FA"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r w:rsidR="005B196F">
              <w:rPr>
                <w:rStyle w:val="DefaultParagraphFont"/>
                <w:rFonts w:ascii="Times New Roman" w:hAnsi="Times New Roman" w:cs="Times New Roman"/>
                <w:sz w:val="20"/>
                <w:szCs w:val="24"/>
                <w:lang w:val="sk-SK"/>
              </w:rPr>
              <w:t xml:space="preserve">§ 48 ods. </w:t>
            </w:r>
            <w:r w:rsidR="00FE4976">
              <w:rPr>
                <w:rStyle w:val="DefaultParagraphFont"/>
                <w:rFonts w:ascii="Times New Roman" w:hAnsi="Times New Roman" w:cs="Times New Roman"/>
                <w:sz w:val="20"/>
                <w:szCs w:val="24"/>
                <w:lang w:val="sk-SK"/>
              </w:rPr>
              <w:t>2</w:t>
            </w:r>
            <w:r w:rsidRPr="001C3DDC">
              <w:rPr>
                <w:rStyle w:val="DefaultParagraphFont"/>
                <w:rFonts w:ascii="Times New Roman" w:hAnsi="Times New Roman" w:cs="Times New Roman"/>
                <w:sz w:val="20"/>
                <w:szCs w:val="24"/>
                <w:lang w:val="sk-SK"/>
              </w:rPr>
              <w:t xml:space="preserve">, </w:t>
            </w:r>
          </w:p>
          <w:p w:rsidR="00544BC6" w:rsidRPr="001C3DDC" w:rsidP="00B42922">
            <w:pPr>
              <w:rPr>
                <w:rStyle w:val="DefaultParagraphFont"/>
                <w:rFonts w:ascii="Times New Roman" w:hAnsi="Times New Roman" w:cs="Times New Roman"/>
                <w:sz w:val="20"/>
                <w:szCs w:val="24"/>
                <w:lang w:val="sk-SK"/>
              </w:rPr>
            </w:pPr>
            <w:r w:rsidR="005B196F">
              <w:rPr>
                <w:rStyle w:val="DefaultParagraphFont"/>
                <w:rFonts w:ascii="Times New Roman" w:hAnsi="Times New Roman" w:cs="Times New Roman"/>
                <w:sz w:val="20"/>
                <w:szCs w:val="24"/>
                <w:lang w:val="sk-SK"/>
              </w:rPr>
              <w:t>písm.h</w:t>
            </w:r>
            <w:r w:rsidRPr="001C3DDC">
              <w:rPr>
                <w:rStyle w:val="DefaultParagraphFont"/>
                <w:rFonts w:ascii="Times New Roman" w:hAnsi="Times New Roman" w:cs="Times New Roman"/>
                <w:sz w:val="20"/>
                <w:szCs w:val="24"/>
                <w:lang w:val="sk-SK"/>
              </w:rPr>
              <w:t>)</w:t>
            </w:r>
          </w:p>
          <w:p w:rsidR="00544BC6" w:rsidRPr="001C3DDC" w:rsidP="00B4292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p>
          <w:p w:rsidR="00544BC6" w:rsidP="00B42922">
            <w:pPr>
              <w:rPr>
                <w:rStyle w:val="DefaultParagraphFont"/>
                <w:rFonts w:ascii="Times New Roman" w:hAnsi="Times New Roman" w:cs="Times New Roman"/>
                <w:sz w:val="20"/>
                <w:szCs w:val="24"/>
                <w:lang w:val="sk-SK"/>
              </w:rPr>
            </w:pPr>
          </w:p>
          <w:p w:rsidR="00FE4976" w:rsidP="00B42922">
            <w:pPr>
              <w:rPr>
                <w:rStyle w:val="DefaultParagraphFont"/>
                <w:rFonts w:ascii="Times New Roman" w:hAnsi="Times New Roman" w:cs="Times New Roman"/>
                <w:sz w:val="20"/>
                <w:szCs w:val="24"/>
                <w:lang w:val="sk-SK"/>
              </w:rPr>
            </w:pPr>
          </w:p>
          <w:p w:rsidR="00FE4976" w:rsidRPr="001C3DDC" w:rsidP="00B42922">
            <w:pPr>
              <w:rPr>
                <w:rStyle w:val="DefaultParagraphFont"/>
                <w:rFonts w:ascii="Times New Roman" w:hAnsi="Times New Roman" w:cs="Times New Roman"/>
                <w:sz w:val="20"/>
                <w:szCs w:val="24"/>
                <w:lang w:val="sk-SK"/>
              </w:rPr>
            </w:pPr>
          </w:p>
          <w:p w:rsidR="00502A30" w:rsidRPr="001C3DDC" w:rsidP="00B42922">
            <w:pPr>
              <w:rPr>
                <w:rStyle w:val="DefaultParagraphFont"/>
                <w:rFonts w:ascii="Times New Roman" w:hAnsi="Times New Roman" w:cs="Times New Roman"/>
                <w:sz w:val="20"/>
                <w:szCs w:val="24"/>
                <w:lang w:val="sk-SK"/>
              </w:rPr>
            </w:pPr>
          </w:p>
          <w:p w:rsidR="00544BC6" w:rsidRPr="001C3DDC" w:rsidP="00B42922">
            <w:pPr>
              <w:rPr>
                <w:rStyle w:val="DefaultParagraphFont"/>
                <w:rFonts w:ascii="Times New Roman" w:hAnsi="Times New Roman" w:cs="Times New Roman"/>
                <w:sz w:val="20"/>
                <w:szCs w:val="24"/>
                <w:lang w:val="sk-SK"/>
              </w:rPr>
            </w:pPr>
            <w:r w:rsidRPr="001C3DDC" w:rsidR="00EF679B">
              <w:rPr>
                <w:rStyle w:val="DefaultParagraphFont"/>
                <w:rFonts w:ascii="Times New Roman" w:hAnsi="Times New Roman" w:cs="Times New Roman"/>
                <w:sz w:val="20"/>
                <w:szCs w:val="24"/>
                <w:lang w:val="sk-SK"/>
              </w:rPr>
              <w:t xml:space="preserve">§ 48 </w:t>
            </w:r>
            <w:r w:rsidR="00E15CEF">
              <w:rPr>
                <w:rStyle w:val="DefaultParagraphFont"/>
                <w:rFonts w:ascii="Times New Roman" w:hAnsi="Times New Roman" w:cs="Times New Roman"/>
                <w:sz w:val="20"/>
                <w:szCs w:val="24"/>
                <w:lang w:val="sk-SK"/>
              </w:rPr>
              <w:t xml:space="preserve">ods. </w:t>
            </w:r>
            <w:r w:rsidR="00FE4976">
              <w:rPr>
                <w:rStyle w:val="DefaultParagraphFont"/>
                <w:rFonts w:ascii="Times New Roman" w:hAnsi="Times New Roman" w:cs="Times New Roman"/>
                <w:sz w:val="20"/>
                <w:szCs w:val="24"/>
                <w:lang w:val="sk-SK"/>
              </w:rPr>
              <w:t>3</w:t>
            </w:r>
            <w:r w:rsidR="00E15CEF">
              <w:rPr>
                <w:rStyle w:val="DefaultParagraphFont"/>
                <w:rFonts w:ascii="Times New Roman" w:hAnsi="Times New Roman" w:cs="Times New Roman"/>
                <w:sz w:val="20"/>
                <w:szCs w:val="24"/>
                <w:lang w:val="sk-SK"/>
              </w:rPr>
              <w:t>,</w:t>
            </w: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p w:rsidR="00CF40BF" w:rsidRPr="001C3DDC" w:rsidP="00760C01">
            <w:pPr>
              <w:rPr>
                <w:rStyle w:val="DefaultParagraphFont"/>
                <w:rFonts w:ascii="Times New Roman" w:hAnsi="Times New Roman" w:cs="Times New Roman"/>
                <w:sz w:val="20"/>
                <w:szCs w:val="24"/>
                <w:lang w:val="sk-SK"/>
              </w:rPr>
            </w:pPr>
          </w:p>
          <w:p w:rsidR="00CF40BF" w:rsidRPr="001C3DDC" w:rsidP="00760C01">
            <w:pPr>
              <w:rPr>
                <w:rStyle w:val="DefaultParagraphFont"/>
                <w:rFonts w:ascii="Times New Roman" w:hAnsi="Times New Roman" w:cs="Times New Roman"/>
                <w:sz w:val="20"/>
                <w:szCs w:val="24"/>
                <w:lang w:val="sk-SK"/>
              </w:rPr>
            </w:pPr>
          </w:p>
          <w:p w:rsidR="00CF40BF" w:rsidRPr="001C3DDC" w:rsidP="00760C01">
            <w:pPr>
              <w:rPr>
                <w:rStyle w:val="DefaultParagraphFont"/>
                <w:rFonts w:ascii="Times New Roman" w:hAnsi="Times New Roman" w:cs="Times New Roman"/>
                <w:sz w:val="20"/>
                <w:szCs w:val="24"/>
                <w:lang w:val="sk-SK"/>
              </w:rPr>
            </w:pPr>
          </w:p>
          <w:p w:rsidR="00CF40BF" w:rsidRPr="001C3DDC" w:rsidP="00760C01">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797850" w:rsidRPr="001C3DDC" w:rsidP="00502A30">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00FE4976">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FE4976">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0F08F7">
              <w:rPr>
                <w:rStyle w:val="DefaultParagraphFont"/>
                <w:rFonts w:ascii="Times New Roman" w:hAnsi="Times New Roman" w:cs="Times New Roman"/>
                <w:sz w:val="20"/>
                <w:szCs w:val="24"/>
                <w:lang w:val="sk-SK"/>
              </w:rPr>
              <w:t>takejto vody na kúpanie</w:t>
            </w:r>
            <w:r w:rsidRPr="001C3DDC">
              <w:rPr>
                <w:rStyle w:val="DefaultParagraphFont"/>
                <w:rFonts w:ascii="Times New Roman" w:hAnsi="Times New Roman" w:cs="Times New Roman"/>
                <w:sz w:val="20"/>
                <w:szCs w:val="24"/>
                <w:lang w:val="sk-SK"/>
              </w:rPr>
              <w:t xml:space="preserve"> s uvedením konkrétneho dôvodu.</w:t>
            </w:r>
          </w:p>
          <w:p w:rsidR="00BE64FA" w:rsidRPr="001C3DDC" w:rsidP="00502A30">
            <w:pPr>
              <w:rPr>
                <w:rStyle w:val="DefaultParagraphFont"/>
                <w:rFonts w:ascii="Times New Roman" w:hAnsi="Times New Roman" w:cs="Times New Roman"/>
                <w:sz w:val="20"/>
                <w:szCs w:val="24"/>
                <w:lang w:val="sk-SK"/>
              </w:rPr>
            </w:pPr>
            <w:r w:rsidRPr="001C3DDC" w:rsidR="007B38FC">
              <w:rPr>
                <w:rStyle w:val="DefaultParagraphFont"/>
                <w:rFonts w:ascii="Times New Roman" w:hAnsi="Times New Roman" w:cs="Times New Roman"/>
                <w:sz w:val="20"/>
                <w:szCs w:val="24"/>
                <w:lang w:val="sk-SK"/>
              </w:rPr>
              <w:t>(</w:t>
            </w:r>
            <w:r w:rsidR="00FE4976">
              <w:rPr>
                <w:rStyle w:val="DefaultParagraphFont"/>
                <w:rFonts w:ascii="Times New Roman" w:hAnsi="Times New Roman" w:cs="Times New Roman"/>
                <w:sz w:val="20"/>
                <w:szCs w:val="24"/>
                <w:lang w:val="sk-SK"/>
              </w:rPr>
              <w:t>9</w:t>
            </w:r>
            <w:r w:rsidRPr="001C3DDC" w:rsidR="007B38FC">
              <w:rPr>
                <w:rStyle w:val="DefaultParagraphFont"/>
                <w:rFonts w:ascii="Times New Roman" w:hAnsi="Times New Roman" w:cs="Times New Roman"/>
                <w:sz w:val="20"/>
                <w:szCs w:val="24"/>
                <w:lang w:val="sk-SK"/>
              </w:rPr>
              <w:t>)</w:t>
            </w:r>
            <w:r w:rsidR="00FE4976">
              <w:rPr>
                <w:rStyle w:val="DefaultParagraphFont"/>
                <w:rFonts w:ascii="Times New Roman" w:hAnsi="Times New Roman" w:cs="Times New Roman"/>
                <w:sz w:val="20"/>
                <w:szCs w:val="24"/>
                <w:lang w:val="sk-SK"/>
              </w:rPr>
              <w:t>Pri krátkodobom znečistení</w:t>
            </w:r>
            <w:r w:rsidRPr="001C3DDC">
              <w:rPr>
                <w:rStyle w:val="DefaultParagraphFont"/>
                <w:rFonts w:ascii="Times New Roman" w:hAnsi="Times New Roman" w:cs="Times New Roman"/>
                <w:sz w:val="20"/>
                <w:szCs w:val="24"/>
                <w:lang w:val="sk-SK"/>
              </w:rPr>
              <w:t xml:space="preserve"> </w:t>
            </w:r>
            <w:r w:rsidRPr="001C3DDC" w:rsidR="007B38FC">
              <w:rPr>
                <w:rStyle w:val="DefaultParagraphFont"/>
                <w:rFonts w:ascii="Times New Roman" w:hAnsi="Times New Roman" w:cs="Times New Roman"/>
                <w:sz w:val="20"/>
                <w:szCs w:val="24"/>
                <w:lang w:val="sk-SK"/>
              </w:rPr>
              <w:t>vody na kúpanie je prevádzkovateľ prírodného kúpaliska povinný sprístupniť na viditeľnom mieste v blízkosti</w:t>
            </w:r>
            <w:r w:rsidRPr="001C3DDC">
              <w:rPr>
                <w:rStyle w:val="DefaultParagraphFont"/>
                <w:rFonts w:ascii="Times New Roman" w:hAnsi="Times New Roman" w:cs="Times New Roman"/>
                <w:sz w:val="20"/>
                <w:szCs w:val="24"/>
                <w:lang w:val="sk-SK"/>
              </w:rPr>
              <w:t xml:space="preserve"> vody na kúpanie: </w:t>
            </w:r>
          </w:p>
          <w:p w:rsidR="00BE64FA" w:rsidRPr="001C3DDC" w:rsidP="00502A30">
            <w:pPr>
              <w:ind w:left="71"/>
              <w:jc w:val="both"/>
              <w:rPr>
                <w:rStyle w:val="DefaultParagraphFont"/>
                <w:rFonts w:ascii="Times New Roman" w:hAnsi="Times New Roman" w:cs="Times New Roman"/>
                <w:sz w:val="20"/>
                <w:szCs w:val="24"/>
                <w:lang w:val="sk-SK"/>
              </w:rPr>
            </w:pPr>
            <w:r w:rsidRPr="001C3DDC" w:rsidR="00502A30">
              <w:rPr>
                <w:rStyle w:val="DefaultParagraphFont"/>
                <w:rFonts w:ascii="Times New Roman" w:hAnsi="Times New Roman" w:cs="Times New Roman"/>
                <w:sz w:val="20"/>
                <w:szCs w:val="24"/>
                <w:lang w:val="sk-SK"/>
              </w:rPr>
              <w:t xml:space="preserve">a) </w:t>
            </w:r>
            <w:r w:rsidRPr="001C3DDC" w:rsidR="007B38FC">
              <w:rPr>
                <w:rStyle w:val="DefaultParagraphFont"/>
                <w:rFonts w:ascii="Times New Roman" w:hAnsi="Times New Roman" w:cs="Times New Roman"/>
                <w:sz w:val="20"/>
                <w:szCs w:val="24"/>
                <w:lang w:val="sk-SK"/>
              </w:rPr>
              <w:t>informáciu o krátkodobom znečistení vody na kúpanie vrátane i</w:t>
            </w:r>
            <w:r w:rsidRPr="001C3DDC">
              <w:rPr>
                <w:rStyle w:val="DefaultParagraphFont"/>
                <w:rFonts w:ascii="Times New Roman" w:hAnsi="Times New Roman" w:cs="Times New Roman"/>
                <w:sz w:val="20"/>
                <w:szCs w:val="24"/>
                <w:lang w:val="sk-SK"/>
              </w:rPr>
              <w:t>nformácie o </w:t>
            </w:r>
            <w:r w:rsidRPr="001C3DDC" w:rsidR="007B38FC">
              <w:rPr>
                <w:rStyle w:val="DefaultParagraphFont"/>
                <w:rFonts w:ascii="Times New Roman" w:hAnsi="Times New Roman" w:cs="Times New Roman"/>
                <w:sz w:val="20"/>
                <w:szCs w:val="24"/>
                <w:lang w:val="sk-SK"/>
              </w:rPr>
              <w:t>je</w:t>
            </w:r>
            <w:r w:rsidR="00B62B8C">
              <w:rPr>
                <w:rStyle w:val="DefaultParagraphFont"/>
                <w:rFonts w:ascii="Times New Roman" w:hAnsi="Times New Roman" w:cs="Times New Roman"/>
                <w:sz w:val="20"/>
                <w:szCs w:val="24"/>
                <w:lang w:val="sk-SK"/>
              </w:rPr>
              <w:t>j</w:t>
            </w:r>
            <w:r w:rsidRPr="001C3DDC" w:rsidR="007B38FC">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krátkodobom znečistení v minulom roku</w:t>
            </w:r>
            <w:r w:rsidR="00FE4976">
              <w:rPr>
                <w:rStyle w:val="DefaultParagraphFont"/>
                <w:rFonts w:ascii="Times New Roman" w:hAnsi="Times New Roman" w:cs="Times New Roman"/>
                <w:sz w:val="20"/>
                <w:szCs w:val="24"/>
                <w:lang w:val="sk-SK"/>
              </w:rPr>
              <w:t xml:space="preserve"> s uvedením dĺžky trvania krátkodobého znečistenia</w:t>
            </w:r>
          </w:p>
          <w:p w:rsidR="00BE64FA" w:rsidRPr="001C3DDC" w:rsidP="006A0665">
            <w:pPr>
              <w:numPr>
                <w:numId w:val="4"/>
              </w:numPr>
              <w:tabs>
                <w:tab w:val="left" w:pos="71"/>
                <w:tab w:val="left" w:pos="720"/>
              </w:tabs>
              <w:ind w:left="71"/>
              <w:jc w:val="both"/>
              <w:rPr>
                <w:rStyle w:val="DefaultParagraphFont"/>
                <w:rFonts w:ascii="Times New Roman" w:hAnsi="Times New Roman" w:cs="Times New Roman"/>
                <w:sz w:val="20"/>
                <w:szCs w:val="24"/>
                <w:lang w:val="sk-SK"/>
              </w:rPr>
            </w:pPr>
            <w:r w:rsidRPr="001C3DDC" w:rsidR="007B38FC">
              <w:rPr>
                <w:rStyle w:val="DefaultParagraphFont"/>
                <w:rFonts w:ascii="Times New Roman" w:hAnsi="Times New Roman" w:cs="Times New Roman"/>
                <w:sz w:val="20"/>
                <w:szCs w:val="24"/>
                <w:lang w:val="sk-SK"/>
              </w:rPr>
              <w:t>upozornenie, ak</w:t>
            </w:r>
            <w:r w:rsidRPr="001C3DDC">
              <w:rPr>
                <w:rStyle w:val="DefaultParagraphFont"/>
                <w:rFonts w:ascii="Times New Roman" w:hAnsi="Times New Roman" w:cs="Times New Roman"/>
                <w:sz w:val="20"/>
                <w:szCs w:val="24"/>
                <w:lang w:val="sk-SK"/>
              </w:rPr>
              <w:t xml:space="preserve"> sa </w:t>
            </w:r>
            <w:r w:rsidRPr="001C3DDC" w:rsidR="007B38FC">
              <w:rPr>
                <w:rStyle w:val="DefaultParagraphFont"/>
                <w:rFonts w:ascii="Times New Roman" w:hAnsi="Times New Roman" w:cs="Times New Roman"/>
                <w:sz w:val="20"/>
                <w:szCs w:val="24"/>
                <w:lang w:val="sk-SK"/>
              </w:rPr>
              <w:t>krátkodobé</w:t>
            </w:r>
            <w:r w:rsidRPr="001C3DDC">
              <w:rPr>
                <w:rStyle w:val="DefaultParagraphFont"/>
                <w:rFonts w:ascii="Times New Roman" w:hAnsi="Times New Roman" w:cs="Times New Roman"/>
                <w:sz w:val="20"/>
                <w:szCs w:val="24"/>
                <w:lang w:val="sk-SK"/>
              </w:rPr>
              <w:t xml:space="preserve"> znečistenie </w:t>
            </w:r>
            <w:r w:rsidRPr="001C3DDC" w:rsidR="007B38FC">
              <w:rPr>
                <w:rStyle w:val="DefaultParagraphFont"/>
                <w:rFonts w:ascii="Times New Roman" w:hAnsi="Times New Roman" w:cs="Times New Roman"/>
                <w:sz w:val="20"/>
                <w:szCs w:val="24"/>
                <w:lang w:val="sk-SK"/>
              </w:rPr>
              <w:t xml:space="preserve">vody na kúpanie </w:t>
            </w:r>
            <w:r w:rsidRPr="001C3DDC">
              <w:rPr>
                <w:rStyle w:val="DefaultParagraphFont"/>
                <w:rFonts w:ascii="Times New Roman" w:hAnsi="Times New Roman" w:cs="Times New Roman"/>
                <w:sz w:val="20"/>
                <w:szCs w:val="24"/>
                <w:lang w:val="sk-SK"/>
              </w:rPr>
              <w:t xml:space="preserve">očakáva alebo </w:t>
            </w:r>
            <w:r w:rsidRPr="001C3DDC" w:rsidR="007B38FC">
              <w:rPr>
                <w:rStyle w:val="DefaultParagraphFont"/>
                <w:rFonts w:ascii="Times New Roman" w:hAnsi="Times New Roman" w:cs="Times New Roman"/>
                <w:sz w:val="20"/>
                <w:szCs w:val="24"/>
                <w:lang w:val="sk-SK"/>
              </w:rPr>
              <w:t xml:space="preserve">krátkodobé znečistenie vody na kúpanie </w:t>
            </w:r>
            <w:r w:rsidRPr="001C3DDC">
              <w:rPr>
                <w:rStyle w:val="DefaultParagraphFont"/>
                <w:rFonts w:ascii="Times New Roman" w:hAnsi="Times New Roman" w:cs="Times New Roman"/>
                <w:sz w:val="20"/>
                <w:szCs w:val="24"/>
                <w:lang w:val="sk-SK"/>
              </w:rPr>
              <w:t>pretrváva</w:t>
            </w:r>
            <w:r w:rsidR="005F65E9">
              <w:rPr>
                <w:rStyle w:val="DefaultParagraphFont"/>
                <w:rFonts w:ascii="Times New Roman" w:hAnsi="Times New Roman" w:cs="Times New Roman"/>
                <w:sz w:val="20"/>
                <w:szCs w:val="24"/>
                <w:lang w:val="sk-SK"/>
              </w:rPr>
              <w:t xml:space="preserve"> </w:t>
            </w:r>
          </w:p>
          <w:p w:rsidR="005F65E9" w:rsidP="00502A30">
            <w:pPr>
              <w:pStyle w:val="Head1"/>
              <w:numPr>
                <w:numId w:val="0"/>
              </w:numPr>
              <w:tabs>
                <w:tab w:val="clear" w:pos="360"/>
              </w:tabs>
              <w:spacing w:before="0" w:after="0"/>
              <w:jc w:val="both"/>
              <w:rPr>
                <w:rStyle w:val="DefaultParagraphFont"/>
                <w:rFonts w:ascii="Times New Roman" w:hAnsi="Times New Roman" w:cs="Times New Roman"/>
                <w:b w:val="0"/>
                <w:color w:val="FF0000"/>
                <w:sz w:val="18"/>
                <w:szCs w:val="24"/>
              </w:rPr>
            </w:pPr>
          </w:p>
          <w:p w:rsidR="00544BC6" w:rsidRPr="001C3DDC" w:rsidP="00502A30">
            <w:pPr>
              <w:pStyle w:val="Head1"/>
              <w:numPr>
                <w:numId w:val="0"/>
              </w:numPr>
              <w:tabs>
                <w:tab w:val="clear" w:pos="360"/>
              </w:tabs>
              <w:spacing w:before="0" w:after="0"/>
              <w:jc w:val="both"/>
              <w:rPr>
                <w:rStyle w:val="DefaultParagraphFont"/>
                <w:rFonts w:ascii="Times New Roman" w:hAnsi="Times New Roman" w:cs="Times New Roman"/>
                <w:b w:val="0"/>
                <w:noProof/>
                <w:sz w:val="18"/>
                <w:szCs w:val="24"/>
              </w:rPr>
            </w:pPr>
            <w:r w:rsidR="005B196F">
              <w:rPr>
                <w:rStyle w:val="DefaultParagraphFont"/>
                <w:rFonts w:ascii="Times New Roman" w:hAnsi="Times New Roman" w:cs="Times New Roman"/>
                <w:b w:val="0"/>
                <w:sz w:val="18"/>
                <w:szCs w:val="24"/>
              </w:rPr>
              <w:t>(</w:t>
            </w:r>
            <w:r w:rsidR="00FE4976">
              <w:rPr>
                <w:rStyle w:val="DefaultParagraphFont"/>
                <w:rFonts w:ascii="Times New Roman" w:hAnsi="Times New Roman" w:cs="Times New Roman"/>
                <w:b w:val="0"/>
                <w:sz w:val="18"/>
                <w:szCs w:val="24"/>
              </w:rPr>
              <w:t>2</w:t>
            </w:r>
            <w:r w:rsidRPr="001C3DDC">
              <w:rPr>
                <w:rStyle w:val="DefaultParagraphFont"/>
                <w:rFonts w:ascii="Times New Roman" w:hAnsi="Times New Roman" w:cs="Times New Roman"/>
                <w:b w:val="0"/>
                <w:sz w:val="18"/>
                <w:szCs w:val="24"/>
              </w:rPr>
              <w:t>)</w:t>
            </w:r>
            <w:r w:rsidRPr="001C3DDC">
              <w:rPr>
                <w:rStyle w:val="DefaultParagraphFont"/>
                <w:rFonts w:ascii="Times New Roman" w:hAnsi="Times New Roman" w:cs="Times New Roman"/>
                <w:b w:val="0"/>
                <w:noProof/>
                <w:sz w:val="18"/>
                <w:szCs w:val="24"/>
              </w:rPr>
              <w:t xml:space="preserve"> Úrad verejného zdravotníctva a regionálne úrady verejného zdravotníctva pri mimoriadnych udalostiach </w:t>
            </w:r>
          </w:p>
          <w:p w:rsidR="00544BC6" w:rsidRPr="001C3DDC" w:rsidP="00502A30">
            <w:pPr>
              <w:pStyle w:val="StyleNormln110pt"/>
              <w:rPr>
                <w:rStyle w:val="DefaultParagraphFont"/>
                <w:rFonts w:ascii="Times New Roman" w:hAnsi="Times New Roman" w:cs="Times New Roman"/>
                <w:noProof/>
                <w:sz w:val="18"/>
                <w:szCs w:val="24"/>
              </w:rPr>
            </w:pPr>
            <w:r w:rsidR="005B196F">
              <w:rPr>
                <w:rStyle w:val="DefaultParagraphFont"/>
                <w:rFonts w:ascii="Times New Roman" w:hAnsi="Times New Roman" w:cs="Times New Roman"/>
                <w:sz w:val="18"/>
                <w:szCs w:val="24"/>
              </w:rPr>
              <w:t>h</w:t>
            </w:r>
            <w:r w:rsidRPr="001C3DDC">
              <w:rPr>
                <w:rStyle w:val="DefaultParagraphFont"/>
                <w:rFonts w:ascii="Times New Roman" w:hAnsi="Times New Roman" w:cs="Times New Roman"/>
                <w:sz w:val="18"/>
                <w:szCs w:val="24"/>
              </w:rPr>
              <w:t>)</w:t>
            </w:r>
            <w:r w:rsidRPr="001C3DDC">
              <w:rPr>
                <w:rStyle w:val="DefaultParagraphFont"/>
                <w:rFonts w:ascii="Times New Roman" w:hAnsi="Times New Roman" w:cs="Times New Roman"/>
                <w:noProof/>
                <w:sz w:val="18"/>
                <w:szCs w:val="24"/>
              </w:rPr>
              <w:t>zabezpečujú</w:t>
            </w:r>
            <w:r w:rsidR="005B196F">
              <w:rPr>
                <w:rStyle w:val="DefaultParagraphFont"/>
                <w:rFonts w:ascii="Times New Roman" w:hAnsi="Times New Roman" w:cs="Times New Roman"/>
                <w:noProof/>
                <w:sz w:val="18"/>
                <w:szCs w:val="24"/>
              </w:rPr>
              <w:t xml:space="preserve"> </w:t>
            </w:r>
            <w:r w:rsidRPr="001C3DDC">
              <w:rPr>
                <w:rStyle w:val="DefaultParagraphFont"/>
                <w:rFonts w:ascii="Times New Roman" w:hAnsi="Times New Roman" w:cs="Times New Roman"/>
                <w:noProof/>
                <w:sz w:val="18"/>
                <w:szCs w:val="24"/>
              </w:rPr>
              <w:t>informovanosť obyvateľstva v oblasti ochrany verejného zdravia,</w:t>
            </w:r>
          </w:p>
          <w:p w:rsidR="00EF679B" w:rsidRPr="001C3DDC" w:rsidP="00502A30">
            <w:pPr>
              <w:pStyle w:val="Head1"/>
              <w:numPr>
                <w:numId w:val="0"/>
              </w:numPr>
              <w:tabs>
                <w:tab w:val="clear" w:pos="360"/>
              </w:tabs>
              <w:spacing w:before="0" w:after="0"/>
              <w:jc w:val="both"/>
              <w:rPr>
                <w:rStyle w:val="DefaultParagraphFont"/>
                <w:rFonts w:ascii="Times New Roman" w:hAnsi="Times New Roman" w:cs="Times New Roman"/>
                <w:b w:val="0"/>
                <w:noProof/>
                <w:sz w:val="18"/>
                <w:szCs w:val="24"/>
              </w:rPr>
            </w:pPr>
            <w:r w:rsidRPr="001C3DDC" w:rsidR="00544BC6">
              <w:rPr>
                <w:rStyle w:val="DefaultParagraphFont"/>
                <w:rFonts w:ascii="Times New Roman" w:hAnsi="Times New Roman" w:cs="Times New Roman"/>
                <w:b w:val="0"/>
                <w:noProof/>
                <w:sz w:val="18"/>
                <w:szCs w:val="24"/>
              </w:rPr>
              <w:t>(3)Opatrenia úradu verejného zdravotníctva alebo regionálneho úradu verejného zdravotníctva pri mimoriadnych udalostiach</w:t>
            </w:r>
            <w:r w:rsidRPr="001C3DDC" w:rsidR="00544BC6">
              <w:rPr>
                <w:rStyle w:val="DefaultParagraphFont"/>
                <w:rFonts w:ascii="Times New Roman" w:hAnsi="Times New Roman" w:cs="Times New Roman"/>
                <w:noProof/>
                <w:sz w:val="18"/>
                <w:szCs w:val="24"/>
              </w:rPr>
              <w:t xml:space="preserve"> </w:t>
            </w:r>
            <w:r w:rsidRPr="001C3DDC" w:rsidR="00544BC6">
              <w:rPr>
                <w:rStyle w:val="DefaultParagraphFont"/>
                <w:rFonts w:ascii="Times New Roman" w:hAnsi="Times New Roman" w:cs="Times New Roman"/>
                <w:b w:val="0"/>
                <w:noProof/>
                <w:sz w:val="18"/>
                <w:szCs w:val="24"/>
              </w:rPr>
              <w:t>sú</w:t>
            </w:r>
          </w:p>
          <w:p w:rsidR="00544BC6" w:rsidRPr="001C3DDC" w:rsidP="00502A30">
            <w:pPr>
              <w:pStyle w:val="Heading3"/>
              <w:spacing w:before="0" w:after="0"/>
              <w:jc w:val="both"/>
              <w:rPr>
                <w:rStyle w:val="DefaultParagraphFont"/>
                <w:rFonts w:ascii="Times New Roman" w:hAnsi="Times New Roman" w:cs="Times New Roman"/>
                <w:b w:val="0"/>
                <w:noProof/>
                <w:sz w:val="18"/>
                <w:szCs w:val="24"/>
                <w:lang w:val="sk-SK"/>
              </w:rPr>
            </w:pPr>
            <w:r w:rsidRPr="001C3DDC">
              <w:rPr>
                <w:rStyle w:val="DefaultParagraphFont"/>
                <w:rFonts w:ascii="Times New Roman" w:hAnsi="Times New Roman" w:cs="Times New Roman"/>
                <w:b w:val="0"/>
                <w:noProof/>
                <w:sz w:val="18"/>
                <w:szCs w:val="24"/>
                <w:lang w:val="sk-SK"/>
              </w:rPr>
              <w:t xml:space="preserve">a)hlásenie udalostí a prípadov vyznačujúcich sa potenciálom stať sa hrozbou pre zdravie verejnosti systémom </w:t>
            </w:r>
            <w:r w:rsidR="00046555">
              <w:rPr>
                <w:rStyle w:val="DefaultParagraphFont"/>
                <w:rFonts w:ascii="Times New Roman" w:hAnsi="Times New Roman" w:cs="Times New Roman"/>
                <w:b w:val="0"/>
                <w:noProof/>
                <w:sz w:val="18"/>
                <w:szCs w:val="24"/>
                <w:lang w:val="sk-SK"/>
              </w:rPr>
              <w:t>rýchlej výstrahy</w:t>
            </w:r>
            <w:r w:rsidRPr="001C3DDC">
              <w:rPr>
                <w:rStyle w:val="DefaultParagraphFont"/>
                <w:rFonts w:ascii="Times New Roman" w:hAnsi="Times New Roman" w:cs="Times New Roman"/>
                <w:b w:val="0"/>
                <w:noProof/>
                <w:sz w:val="18"/>
                <w:szCs w:val="24"/>
                <w:lang w:val="sk-SK"/>
              </w:rPr>
              <w:t>,</w:t>
            </w:r>
          </w:p>
          <w:p w:rsidR="00544BC6" w:rsidRPr="001C3DDC" w:rsidP="00502A30">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C4056">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C279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9C279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ods.1</w:t>
            </w:r>
          </w:p>
          <w:p w:rsidR="00544BC6" w:rsidRPr="001C3DDC" w:rsidP="009C2798">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1665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d) informácie o charaktere mimoriadnej situácie s predpokladaným trvaním takýchto udalostí;</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6568F">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6568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p>
          <w:p w:rsidR="00544BC6" w:rsidRPr="001C3DDC" w:rsidP="0036568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05B5B">
            <w:pPr>
              <w:rPr>
                <w:rStyle w:val="DefaultParagraphFont"/>
                <w:rFonts w:ascii="Times New Roman" w:hAnsi="Times New Roman" w:cs="Times New Roman"/>
                <w:sz w:val="20"/>
                <w:szCs w:val="24"/>
                <w:lang w:val="sk-SK"/>
              </w:rPr>
            </w:pPr>
            <w:r w:rsidR="0035365C">
              <w:rPr>
                <w:rStyle w:val="DefaultParagraphFont"/>
                <w:rFonts w:ascii="Times New Roman" w:hAnsi="Times New Roman" w:cs="Times New Roman"/>
                <w:sz w:val="20"/>
                <w:szCs w:val="24"/>
                <w:lang w:val="sk-SK"/>
              </w:rPr>
              <w:t xml:space="preserve">§ 48 ods. </w:t>
            </w:r>
            <w:r w:rsidR="0098112B">
              <w:rPr>
                <w:rStyle w:val="DefaultParagraphFont"/>
                <w:rFonts w:ascii="Times New Roman" w:hAnsi="Times New Roman" w:cs="Times New Roman"/>
                <w:sz w:val="20"/>
                <w:szCs w:val="24"/>
                <w:lang w:val="sk-SK"/>
              </w:rPr>
              <w:t>2</w:t>
            </w:r>
            <w:r w:rsidRPr="001C3DDC">
              <w:rPr>
                <w:rStyle w:val="DefaultParagraphFont"/>
                <w:rFonts w:ascii="Times New Roman" w:hAnsi="Times New Roman" w:cs="Times New Roman"/>
                <w:sz w:val="20"/>
                <w:szCs w:val="24"/>
                <w:lang w:val="sk-SK"/>
              </w:rPr>
              <w:t xml:space="preserve">) </w:t>
            </w:r>
          </w:p>
          <w:p w:rsidR="00544BC6" w:rsidRPr="001C3DDC" w:rsidP="00805B5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w:t>
            </w:r>
            <w:r w:rsidR="00E15CEF">
              <w:rPr>
                <w:rStyle w:val="DefaultParagraphFont"/>
                <w:rFonts w:ascii="Times New Roman" w:hAnsi="Times New Roman" w:cs="Times New Roman"/>
                <w:sz w:val="20"/>
                <w:szCs w:val="24"/>
                <w:lang w:val="sk-SK"/>
              </w:rPr>
              <w:t xml:space="preserve"> </w:t>
            </w:r>
            <w:r w:rsidR="0035365C">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w:t>
            </w:r>
          </w:p>
          <w:p w:rsidR="00544BC6" w:rsidRPr="001C3DDC" w:rsidP="00805B5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p>
          <w:p w:rsidR="00544BC6" w:rsidRPr="001C3DDC" w:rsidP="00805B5B">
            <w:pPr>
              <w:rPr>
                <w:rStyle w:val="DefaultParagraphFont"/>
                <w:rFonts w:ascii="Times New Roman" w:hAnsi="Times New Roman" w:cs="Times New Roman"/>
                <w:sz w:val="20"/>
                <w:szCs w:val="24"/>
                <w:lang w:val="sk-SK"/>
              </w:rPr>
            </w:pPr>
          </w:p>
          <w:p w:rsidR="00544BC6" w:rsidRPr="001C3DDC" w:rsidP="00805B5B">
            <w:pPr>
              <w:rPr>
                <w:rStyle w:val="DefaultParagraphFont"/>
                <w:rFonts w:ascii="Times New Roman" w:hAnsi="Times New Roman" w:cs="Times New Roman"/>
                <w:sz w:val="20"/>
                <w:szCs w:val="24"/>
                <w:lang w:val="sk-SK"/>
              </w:rPr>
            </w:pPr>
          </w:p>
          <w:p w:rsidR="00544BC6" w:rsidRPr="001C3DDC" w:rsidP="00805B5B">
            <w:pPr>
              <w:rPr>
                <w:rStyle w:val="DefaultParagraphFont"/>
                <w:rFonts w:ascii="Times New Roman" w:hAnsi="Times New Roman" w:cs="Times New Roman"/>
                <w:sz w:val="20"/>
                <w:szCs w:val="24"/>
                <w:lang w:val="sk-SK"/>
              </w:rPr>
            </w:pPr>
          </w:p>
          <w:p w:rsidR="00544BC6" w:rsidRPr="001C3DDC" w:rsidP="00805B5B">
            <w:pPr>
              <w:rPr>
                <w:rStyle w:val="DefaultParagraphFont"/>
                <w:rFonts w:ascii="Times New Roman" w:hAnsi="Times New Roman" w:cs="Times New Roman"/>
                <w:sz w:val="20"/>
                <w:szCs w:val="24"/>
                <w:lang w:val="sk-SK"/>
              </w:rPr>
            </w:pPr>
          </w:p>
          <w:p w:rsidR="00544BC6" w:rsidRPr="001C3DDC" w:rsidP="00805B5B">
            <w:pPr>
              <w:rPr>
                <w:rStyle w:val="DefaultParagraphFont"/>
                <w:rFonts w:ascii="Times New Roman" w:hAnsi="Times New Roman" w:cs="Times New Roman"/>
                <w:sz w:val="20"/>
                <w:szCs w:val="24"/>
                <w:lang w:val="sk-SK"/>
              </w:rPr>
            </w:pPr>
          </w:p>
          <w:p w:rsidR="00544BC6" w:rsidRPr="001C3DDC" w:rsidP="00805B5B">
            <w:pPr>
              <w:rPr>
                <w:rStyle w:val="DefaultParagraphFont"/>
                <w:rFonts w:ascii="Times New Roman" w:hAnsi="Times New Roman" w:cs="Times New Roman"/>
                <w:sz w:val="20"/>
                <w:szCs w:val="24"/>
                <w:lang w:val="sk-SK"/>
              </w:rPr>
            </w:pPr>
            <w:r w:rsidR="00F172FF">
              <w:rPr>
                <w:rStyle w:val="DefaultParagraphFont"/>
                <w:rFonts w:ascii="Times New Roman" w:hAnsi="Times New Roman" w:cs="Times New Roman"/>
                <w:sz w:val="20"/>
                <w:szCs w:val="24"/>
                <w:lang w:val="sk-SK"/>
              </w:rPr>
              <w:t xml:space="preserve">§ 48 ods. </w:t>
            </w:r>
            <w:r w:rsidR="0098112B">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w:t>
            </w:r>
          </w:p>
          <w:p w:rsidR="00544BC6" w:rsidRPr="001C3DDC" w:rsidP="00805B5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05B5B">
            <w:pPr>
              <w:pStyle w:val="Head1"/>
              <w:numPr>
                <w:numId w:val="0"/>
              </w:numPr>
              <w:tabs>
                <w:tab w:val="clear" w:pos="360"/>
              </w:tabs>
              <w:spacing w:before="60" w:after="60"/>
              <w:jc w:val="both"/>
              <w:rPr>
                <w:rStyle w:val="DefaultParagraphFont"/>
                <w:rFonts w:ascii="Times New Roman" w:hAnsi="Times New Roman" w:cs="Times New Roman"/>
                <w:b w:val="0"/>
                <w:noProof/>
                <w:sz w:val="20"/>
                <w:szCs w:val="24"/>
              </w:rPr>
            </w:pPr>
            <w:r w:rsidRPr="001C3DDC">
              <w:rPr>
                <w:rStyle w:val="DefaultParagraphFont"/>
                <w:rFonts w:ascii="Times New Roman" w:hAnsi="Times New Roman" w:cs="Times New Roman"/>
                <w:b w:val="0"/>
                <w:sz w:val="20"/>
                <w:szCs w:val="24"/>
              </w:rPr>
              <w:t>(</w:t>
            </w:r>
            <w:r w:rsidR="0098112B">
              <w:rPr>
                <w:rStyle w:val="DefaultParagraphFont"/>
                <w:rFonts w:ascii="Times New Roman" w:hAnsi="Times New Roman" w:cs="Times New Roman"/>
                <w:b w:val="0"/>
                <w:sz w:val="20"/>
                <w:szCs w:val="24"/>
              </w:rPr>
              <w:t>2</w:t>
            </w:r>
            <w:r w:rsidRPr="001C3DDC">
              <w:rPr>
                <w:rStyle w:val="DefaultParagraphFont"/>
                <w:rFonts w:ascii="Times New Roman" w:hAnsi="Times New Roman" w:cs="Times New Roman"/>
                <w:b w:val="0"/>
                <w:sz w:val="20"/>
                <w:szCs w:val="24"/>
              </w:rPr>
              <w:t>)</w:t>
            </w:r>
            <w:r w:rsidRPr="001C3DDC">
              <w:rPr>
                <w:rStyle w:val="DefaultParagraphFont"/>
                <w:rFonts w:ascii="Times New Roman" w:hAnsi="Times New Roman" w:cs="Times New Roman"/>
                <w:b w:val="0"/>
                <w:noProof/>
                <w:sz w:val="20"/>
                <w:szCs w:val="24"/>
              </w:rPr>
              <w:t xml:space="preserve"> Úrad verejného zdravotníctva a regionálne úrady verejného zdravotníctva pri mimoriadnych udalostiach </w:t>
            </w:r>
          </w:p>
          <w:p w:rsidR="00544BC6" w:rsidRPr="001C3DDC" w:rsidP="00805B5B">
            <w:pPr>
              <w:pStyle w:val="StyleNormln110pt"/>
              <w:spacing w:before="60" w:after="60"/>
              <w:rPr>
                <w:rStyle w:val="DefaultParagraphFont"/>
                <w:rFonts w:ascii="Times New Roman" w:hAnsi="Times New Roman" w:cs="Times New Roman"/>
                <w:noProof/>
                <w:szCs w:val="24"/>
              </w:rPr>
            </w:pPr>
            <w:r w:rsidR="0035365C">
              <w:rPr>
                <w:rStyle w:val="DefaultParagraphFont"/>
                <w:rFonts w:ascii="Times New Roman" w:hAnsi="Times New Roman" w:cs="Times New Roman"/>
                <w:szCs w:val="24"/>
              </w:rPr>
              <w:t>h</w:t>
            </w:r>
            <w:r w:rsidRPr="001C3DDC">
              <w:rPr>
                <w:rStyle w:val="DefaultParagraphFont"/>
                <w:rFonts w:ascii="Times New Roman" w:hAnsi="Times New Roman" w:cs="Times New Roman"/>
                <w:szCs w:val="24"/>
              </w:rPr>
              <w:t>)</w:t>
            </w:r>
            <w:r w:rsidRPr="001C3DDC">
              <w:rPr>
                <w:rStyle w:val="DefaultParagraphFont"/>
                <w:rFonts w:ascii="Times New Roman" w:hAnsi="Times New Roman" w:cs="Times New Roman"/>
                <w:noProof/>
                <w:szCs w:val="24"/>
              </w:rPr>
              <w:t>zabezpečujú informovanosť obyvateľstva v oblasti ochrany verejného zdravia,</w:t>
            </w:r>
          </w:p>
          <w:p w:rsidR="00544BC6" w:rsidRPr="001C3DDC" w:rsidP="00805B5B">
            <w:pPr>
              <w:pStyle w:val="Head1"/>
              <w:numPr>
                <w:numId w:val="0"/>
              </w:numPr>
              <w:tabs>
                <w:tab w:val="clear" w:pos="360"/>
              </w:tabs>
              <w:spacing w:before="60" w:after="60"/>
              <w:jc w:val="both"/>
              <w:rPr>
                <w:rStyle w:val="DefaultParagraphFont"/>
                <w:rFonts w:ascii="Times New Roman" w:hAnsi="Times New Roman" w:cs="Times New Roman"/>
                <w:b w:val="0"/>
                <w:noProof/>
                <w:sz w:val="20"/>
                <w:szCs w:val="24"/>
              </w:rPr>
            </w:pPr>
            <w:r w:rsidRPr="001C3DDC">
              <w:rPr>
                <w:rStyle w:val="DefaultParagraphFont"/>
                <w:rFonts w:ascii="Times New Roman" w:hAnsi="Times New Roman" w:cs="Times New Roman"/>
                <w:b w:val="0"/>
                <w:noProof/>
                <w:sz w:val="20"/>
                <w:szCs w:val="24"/>
              </w:rPr>
              <w:t>(3)Opatrenia úradu verejného zdravotníctva alebo regionálneho úradu verejného zdravotníctva pri mimoriadnych udalostiach</w:t>
            </w:r>
            <w:r w:rsidRPr="001C3DDC">
              <w:rPr>
                <w:rStyle w:val="DefaultParagraphFont"/>
                <w:rFonts w:ascii="Times New Roman" w:hAnsi="Times New Roman" w:cs="Times New Roman"/>
                <w:noProof/>
                <w:sz w:val="20"/>
                <w:szCs w:val="24"/>
              </w:rPr>
              <w:t xml:space="preserve"> </w:t>
            </w:r>
            <w:r w:rsidRPr="001C3DDC">
              <w:rPr>
                <w:rStyle w:val="DefaultParagraphFont"/>
                <w:rFonts w:ascii="Times New Roman" w:hAnsi="Times New Roman" w:cs="Times New Roman"/>
                <w:b w:val="0"/>
                <w:noProof/>
                <w:sz w:val="20"/>
                <w:szCs w:val="24"/>
              </w:rPr>
              <w:t>sú</w:t>
            </w:r>
          </w:p>
          <w:p w:rsidR="00544BC6" w:rsidRPr="001C3DDC" w:rsidP="00805B5B">
            <w:pPr>
              <w:pStyle w:val="Heading3"/>
              <w:spacing w:before="60"/>
              <w:jc w:val="both"/>
              <w:rPr>
                <w:rStyle w:val="DefaultParagraphFont"/>
                <w:rFonts w:ascii="Times New Roman" w:hAnsi="Times New Roman" w:cs="Times New Roman"/>
                <w:b w:val="0"/>
                <w:noProof/>
                <w:sz w:val="20"/>
                <w:szCs w:val="24"/>
                <w:lang w:val="sk-SK"/>
              </w:rPr>
            </w:pPr>
            <w:r w:rsidRPr="001C3DDC">
              <w:rPr>
                <w:rStyle w:val="DefaultParagraphFont"/>
                <w:rFonts w:ascii="Times New Roman" w:hAnsi="Times New Roman" w:cs="Times New Roman"/>
                <w:b w:val="0"/>
                <w:noProof/>
                <w:sz w:val="20"/>
                <w:szCs w:val="24"/>
                <w:lang w:val="sk-SK"/>
              </w:rPr>
              <w:t xml:space="preserve">a)hlásenie udalostí a prípadov vyznačujúcich sa potenciálom stať sa hrozbou pre zdravie verejnosti systémom </w:t>
            </w:r>
            <w:r w:rsidR="002A2EAF">
              <w:rPr>
                <w:rStyle w:val="DefaultParagraphFont"/>
                <w:rFonts w:ascii="Times New Roman" w:hAnsi="Times New Roman" w:cs="Times New Roman"/>
                <w:b w:val="0"/>
                <w:noProof/>
                <w:sz w:val="20"/>
                <w:szCs w:val="24"/>
                <w:lang w:val="sk-SK"/>
              </w:rPr>
              <w:t>rýchlej výstrahy</w:t>
            </w:r>
            <w:r w:rsidRPr="001C3DDC">
              <w:rPr>
                <w:rStyle w:val="DefaultParagraphFont"/>
                <w:rFonts w:ascii="Times New Roman" w:hAnsi="Times New Roman" w:cs="Times New Roman"/>
                <w:b w:val="0"/>
                <w:noProof/>
                <w:sz w:val="20"/>
                <w:szCs w:val="24"/>
                <w:lang w:val="sk-SK"/>
              </w:rPr>
              <w:t>,</w:t>
            </w:r>
          </w:p>
          <w:p w:rsidR="00544BC6" w:rsidRPr="001C3DDC" w:rsidP="00805B5B">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F058B">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827537">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e)</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51A0D">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e) v každom prípade zákazu kúpania alebo odporúčania nekúpať sa oznámenie informujúce verejnosť s uvedením dôvodov;</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P="00760C01">
            <w:pPr>
              <w:rPr>
                <w:rStyle w:val="DefaultParagraphFont"/>
                <w:rFonts w:ascii="Times New Roman" w:hAnsi="Times New Roman" w:cs="Times New Roman"/>
                <w:sz w:val="20"/>
                <w:szCs w:val="24"/>
                <w:lang w:val="sk-SK"/>
              </w:rPr>
            </w:pPr>
          </w:p>
          <w:p w:rsidR="00832964"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9D283F" w:rsidRPr="001C3DDC" w:rsidP="00760C01">
            <w:pPr>
              <w:rPr>
                <w:rStyle w:val="DefaultParagraphFont"/>
                <w:rFonts w:ascii="Times New Roman" w:hAnsi="Times New Roman" w:cs="Times New Roman"/>
                <w:sz w:val="20"/>
                <w:szCs w:val="24"/>
                <w:lang w:val="sk-SK"/>
              </w:rPr>
            </w:pPr>
          </w:p>
          <w:p w:rsidR="009D283F"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p>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00099">
            <w:pPr>
              <w:rPr>
                <w:rStyle w:val="DefaultParagraphFont"/>
                <w:rFonts w:ascii="Times New Roman" w:hAnsi="Times New Roman" w:cs="Times New Roman"/>
                <w:sz w:val="20"/>
                <w:szCs w:val="24"/>
                <w:lang w:val="sk-SK"/>
              </w:rPr>
            </w:pPr>
            <w:r w:rsidR="00832964">
              <w:rPr>
                <w:rStyle w:val="DefaultParagraphFont"/>
                <w:rFonts w:ascii="Times New Roman" w:hAnsi="Times New Roman" w:cs="Times New Roman"/>
                <w:sz w:val="20"/>
                <w:szCs w:val="24"/>
                <w:lang w:val="sk-SK"/>
              </w:rPr>
              <w:t>§ 5 ods. 4, písm. u</w:t>
            </w:r>
            <w:r w:rsidRPr="001C3DDC">
              <w:rPr>
                <w:rStyle w:val="DefaultParagraphFont"/>
                <w:rFonts w:ascii="Times New Roman" w:hAnsi="Times New Roman" w:cs="Times New Roman"/>
                <w:sz w:val="20"/>
                <w:szCs w:val="24"/>
                <w:lang w:val="sk-SK"/>
              </w:rPr>
              <w:t>)</w:t>
            </w:r>
          </w:p>
          <w:p w:rsidR="00544BC6" w:rsidRPr="001C3DDC" w:rsidP="001F1A03">
            <w:pPr>
              <w:rPr>
                <w:rStyle w:val="DefaultParagraphFont"/>
                <w:rFonts w:ascii="Times New Roman" w:hAnsi="Times New Roman" w:cs="Times New Roman"/>
                <w:sz w:val="20"/>
                <w:szCs w:val="24"/>
                <w:lang w:val="sk-SK"/>
              </w:rPr>
            </w:pPr>
          </w:p>
          <w:p w:rsidR="00544BC6" w:rsidP="001F1A03">
            <w:pPr>
              <w:rPr>
                <w:rStyle w:val="DefaultParagraphFont"/>
                <w:rFonts w:ascii="Times New Roman" w:hAnsi="Times New Roman" w:cs="Times New Roman"/>
                <w:sz w:val="20"/>
                <w:szCs w:val="24"/>
                <w:lang w:val="sk-SK"/>
              </w:rPr>
            </w:pPr>
          </w:p>
          <w:p w:rsidR="00832964" w:rsidRPr="001C3DDC" w:rsidP="001F1A03">
            <w:pPr>
              <w:rPr>
                <w:rStyle w:val="DefaultParagraphFont"/>
                <w:rFonts w:ascii="Times New Roman" w:hAnsi="Times New Roman" w:cs="Times New Roman"/>
                <w:sz w:val="20"/>
                <w:szCs w:val="24"/>
                <w:lang w:val="sk-SK"/>
              </w:rPr>
            </w:pPr>
          </w:p>
          <w:p w:rsidR="00FE4976" w:rsidP="00C3217D">
            <w:pPr>
              <w:rPr>
                <w:rStyle w:val="DefaultParagraphFont"/>
                <w:rFonts w:ascii="Times New Roman" w:hAnsi="Times New Roman" w:cs="Times New Roman"/>
                <w:sz w:val="20"/>
                <w:szCs w:val="24"/>
                <w:lang w:val="sk-SK"/>
              </w:rPr>
            </w:pPr>
          </w:p>
          <w:p w:rsidR="00544BC6" w:rsidRPr="001C3DDC" w:rsidP="00C3217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6 ods.</w:t>
            </w:r>
            <w:r w:rsidR="006637C4">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sidR="006637C4">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w:t>
            </w: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98112B">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 xml:space="preserve">, ods. </w:t>
            </w:r>
            <w:r w:rsidR="0098112B">
              <w:rPr>
                <w:rStyle w:val="DefaultParagraphFont"/>
                <w:rFonts w:ascii="Times New Roman" w:hAnsi="Times New Roman" w:cs="Times New Roman"/>
                <w:sz w:val="20"/>
                <w:szCs w:val="24"/>
                <w:lang w:val="sk-SK"/>
              </w:rPr>
              <w:t>11</w:t>
            </w:r>
            <w:r w:rsidRPr="001C3DDC">
              <w:rPr>
                <w:rStyle w:val="DefaultParagraphFont"/>
                <w:rFonts w:ascii="Times New Roman" w:hAnsi="Times New Roman" w:cs="Times New Roman"/>
                <w:sz w:val="20"/>
                <w:szCs w:val="24"/>
                <w:lang w:val="sk-SK"/>
              </w:rPr>
              <w:t xml:space="preserve">  </w:t>
            </w: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9D283F" w:rsidRPr="001C3DDC" w:rsidP="001F1A03">
            <w:pPr>
              <w:rPr>
                <w:rStyle w:val="DefaultParagraphFont"/>
                <w:rFonts w:ascii="Times New Roman" w:hAnsi="Times New Roman" w:cs="Times New Roman"/>
                <w:sz w:val="20"/>
                <w:szCs w:val="24"/>
                <w:lang w:val="sk-SK"/>
              </w:rPr>
            </w:pPr>
          </w:p>
          <w:p w:rsidR="009D283F"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C95D1F">
            <w:pPr>
              <w:rPr>
                <w:rStyle w:val="DefaultParagraphFont"/>
                <w:rFonts w:ascii="Times New Roman" w:hAnsi="Times New Roman" w:cs="Times New Roman"/>
                <w:sz w:val="20"/>
                <w:szCs w:val="24"/>
                <w:lang w:val="sk-SK"/>
              </w:rPr>
            </w:pPr>
            <w:r w:rsidR="004C79C0">
              <w:rPr>
                <w:rStyle w:val="DefaultParagraphFont"/>
                <w:rFonts w:ascii="Times New Roman" w:hAnsi="Times New Roman" w:cs="Times New Roman"/>
                <w:sz w:val="20"/>
                <w:szCs w:val="24"/>
                <w:lang w:val="sk-SK"/>
              </w:rPr>
              <w:t xml:space="preserve">§ 48 ods. </w:t>
            </w:r>
            <w:r w:rsidR="00CD5AFE">
              <w:rPr>
                <w:rStyle w:val="DefaultParagraphFont"/>
                <w:rFonts w:ascii="Times New Roman" w:hAnsi="Times New Roman" w:cs="Times New Roman"/>
                <w:sz w:val="20"/>
                <w:szCs w:val="24"/>
                <w:lang w:val="sk-SK"/>
              </w:rPr>
              <w:t>2</w:t>
            </w:r>
            <w:r w:rsidRPr="001C3DDC">
              <w:rPr>
                <w:rStyle w:val="DefaultParagraphFont"/>
                <w:rFonts w:ascii="Times New Roman" w:hAnsi="Times New Roman" w:cs="Times New Roman"/>
                <w:sz w:val="20"/>
                <w:szCs w:val="24"/>
                <w:lang w:val="sk-SK"/>
              </w:rPr>
              <w:t xml:space="preserve">, </w:t>
            </w:r>
          </w:p>
          <w:p w:rsidR="00544BC6" w:rsidRPr="001C3DDC" w:rsidP="00C95D1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w:t>
            </w:r>
            <w:r w:rsidR="004C79C0">
              <w:rPr>
                <w:rStyle w:val="DefaultParagraphFont"/>
                <w:rFonts w:ascii="Times New Roman" w:hAnsi="Times New Roman" w:cs="Times New Roman"/>
                <w:sz w:val="20"/>
                <w:szCs w:val="24"/>
                <w:lang w:val="sk-SK"/>
              </w:rPr>
              <w:t>h</w:t>
            </w:r>
            <w:r w:rsidRPr="001C3DDC">
              <w:rPr>
                <w:rStyle w:val="DefaultParagraphFont"/>
                <w:rFonts w:ascii="Times New Roman" w:hAnsi="Times New Roman" w:cs="Times New Roman"/>
                <w:sz w:val="20"/>
                <w:szCs w:val="24"/>
                <w:lang w:val="sk-SK"/>
              </w:rPr>
              <w:t>)</w:t>
            </w: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p w:rsidR="00544BC6" w:rsidRPr="001C3DDC" w:rsidP="001F1A03">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F1A03">
            <w:pPr>
              <w:jc w:val="both"/>
              <w:rPr>
                <w:rStyle w:val="DefaultParagraphFont"/>
                <w:rFonts w:ascii="Times New Roman" w:hAnsi="Times New Roman" w:cs="Times New Roman"/>
                <w:sz w:val="20"/>
                <w:szCs w:val="24"/>
                <w:lang w:val="sk-SK"/>
              </w:rPr>
            </w:pPr>
            <w:r w:rsidR="00832964">
              <w:rPr>
                <w:rStyle w:val="DefaultParagraphFont"/>
                <w:rFonts w:ascii="Times New Roman" w:hAnsi="Times New Roman" w:cs="Times New Roman"/>
                <w:noProof/>
                <w:sz w:val="20"/>
                <w:szCs w:val="24"/>
                <w:lang w:val="sk-SK"/>
              </w:rPr>
              <w:t>(4</w:t>
            </w:r>
            <w:r w:rsidRPr="001C3DDC">
              <w:rPr>
                <w:rStyle w:val="DefaultParagraphFont"/>
                <w:rFonts w:ascii="Times New Roman" w:hAnsi="Times New Roman" w:cs="Times New Roman"/>
                <w:noProof/>
                <w:sz w:val="20"/>
                <w:szCs w:val="24"/>
                <w:lang w:val="sk-SK"/>
              </w:rPr>
              <w:t>)Úrad verejného zdravotníctva</w:t>
            </w:r>
          </w:p>
          <w:p w:rsidR="00544BC6" w:rsidRPr="001C3DDC" w:rsidP="00C9422A">
            <w:pPr>
              <w:spacing w:before="60" w:after="60"/>
              <w:jc w:val="both"/>
              <w:rPr>
                <w:rStyle w:val="DefaultParagraphFont"/>
                <w:rFonts w:ascii="Times New Roman" w:hAnsi="Times New Roman" w:cs="Times New Roman"/>
                <w:sz w:val="20"/>
                <w:szCs w:val="24"/>
                <w:lang w:val="sk-SK"/>
              </w:rPr>
            </w:pPr>
            <w:r w:rsidR="00195812">
              <w:rPr>
                <w:rStyle w:val="DefaultParagraphFont"/>
                <w:rFonts w:ascii="Times New Roman" w:hAnsi="Times New Roman" w:cs="Times New Roman"/>
                <w:sz w:val="20"/>
                <w:szCs w:val="24"/>
                <w:lang w:val="sk-SK"/>
              </w:rPr>
              <w:t>u</w:t>
            </w:r>
            <w:r w:rsidRPr="001C3DDC">
              <w:rPr>
                <w:rStyle w:val="DefaultParagraphFont"/>
                <w:rFonts w:ascii="Times New Roman" w:hAnsi="Times New Roman" w:cs="Times New Roman"/>
                <w:sz w:val="20"/>
                <w:szCs w:val="24"/>
                <w:lang w:val="sk-SK"/>
              </w:rPr>
              <w:t>)zabezpečuje sprístupnenie informácií o kvalite vody určenej na kúpanie</w:t>
            </w:r>
            <w:r w:rsidR="00832964">
              <w:rPr>
                <w:rStyle w:val="DefaultParagraphFont"/>
                <w:rFonts w:ascii="Times New Roman" w:hAnsi="Times New Roman" w:cs="Times New Roman"/>
                <w:sz w:val="20"/>
                <w:szCs w:val="24"/>
                <w:lang w:val="sk-SK"/>
              </w:rPr>
              <w:t xml:space="preserve"> (ďalej len „voda na kúpanie“)</w:t>
            </w:r>
            <w:r w:rsidRPr="001C3DDC">
              <w:rPr>
                <w:rStyle w:val="DefaultParagraphFont"/>
                <w:rFonts w:ascii="Times New Roman" w:hAnsi="Times New Roman" w:cs="Times New Roman"/>
                <w:sz w:val="20"/>
                <w:szCs w:val="24"/>
                <w:lang w:val="sk-SK"/>
              </w:rPr>
              <w:t xml:space="preserve"> počas kúpacej sezóny </w:t>
            </w:r>
          </w:p>
          <w:p w:rsidR="00544BC6" w:rsidRPr="001C3DDC" w:rsidP="00C3217D">
            <w:pPr>
              <w:pStyle w:val="Heading2"/>
              <w:spacing w:before="60" w:after="60"/>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w:t>
            </w:r>
            <w:r w:rsidR="006637C4">
              <w:rPr>
                <w:rStyle w:val="DefaultParagraphFont"/>
                <w:rFonts w:ascii="Times New Roman" w:hAnsi="Times New Roman" w:cs="Times New Roman"/>
                <w:b w:val="0"/>
                <w:szCs w:val="24"/>
                <w:lang w:val="sk-SK"/>
              </w:rPr>
              <w:t>3</w:t>
            </w:r>
            <w:r w:rsidRPr="001C3DDC">
              <w:rPr>
                <w:rStyle w:val="DefaultParagraphFont"/>
                <w:rFonts w:ascii="Times New Roman" w:hAnsi="Times New Roman" w:cs="Times New Roman"/>
                <w:b w:val="0"/>
                <w:szCs w:val="24"/>
                <w:lang w:val="sk-SK"/>
              </w:rPr>
              <w:t xml:space="preserve">)Regionálny úrad verejného zdravotníctva </w:t>
            </w:r>
          </w:p>
          <w:p w:rsidR="00544BC6" w:rsidRPr="001C3DDC" w:rsidP="001F1A03">
            <w:pPr>
              <w:jc w:val="both"/>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w:t>
            </w:r>
            <w:r w:rsidR="006637C4">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)zabezpečuje sprístupnenie informácií o kvalite vody</w:t>
            </w:r>
            <w:r w:rsidR="00C75AA0">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kúpanie počas kúpacej sezóny</w:t>
            </w:r>
          </w:p>
          <w:p w:rsidR="00797850" w:rsidRPr="001C3DDC" w:rsidP="00797850">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w:t>
            </w:r>
            <w:r w:rsidR="00FE4976">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98112B">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sidR="00B35C53">
              <w:rPr>
                <w:rStyle w:val="DefaultParagraphFont"/>
                <w:rFonts w:ascii="Times New Roman" w:hAnsi="Times New Roman" w:cs="Times New Roman"/>
                <w:sz w:val="20"/>
                <w:szCs w:val="24"/>
                <w:lang w:val="sk-SK"/>
              </w:rPr>
              <w:t xml:space="preserve">takejto vody na kúpanie </w:t>
            </w:r>
            <w:r w:rsidRPr="001C3DDC">
              <w:rPr>
                <w:rStyle w:val="DefaultParagraphFont"/>
                <w:rFonts w:ascii="Times New Roman" w:hAnsi="Times New Roman" w:cs="Times New Roman"/>
                <w:sz w:val="20"/>
                <w:szCs w:val="24"/>
                <w:lang w:val="sk-SK"/>
              </w:rPr>
              <w:t>s uvedením konkrétneho dôvodu.</w:t>
            </w:r>
          </w:p>
          <w:p w:rsidR="00797850" w:rsidP="00797850">
            <w:pPr>
              <w:spacing w:before="60" w:after="60"/>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w:t>
            </w:r>
            <w:r w:rsidR="00FE4976">
              <w:rPr>
                <w:rStyle w:val="DefaultParagraphFont"/>
                <w:rFonts w:ascii="Times New Roman" w:hAnsi="Times New Roman" w:cs="Times New Roman"/>
                <w:sz w:val="20"/>
                <w:szCs w:val="24"/>
                <w:lang w:val="sk-SK"/>
              </w:rPr>
              <w:t>11</w:t>
            </w:r>
            <w:r w:rsidRPr="001C3DDC">
              <w:rPr>
                <w:rStyle w:val="DefaultParagraphFont"/>
                <w:rFonts w:ascii="Times New Roman" w:hAnsi="Times New Roman" w:cs="Times New Roman"/>
                <w:sz w:val="20"/>
                <w:szCs w:val="24"/>
                <w:lang w:val="sk-SK"/>
              </w:rPr>
              <w:t>)</w:t>
            </w:r>
            <w:r w:rsidRPr="001C3DDC">
              <w:rPr>
                <w:rStyle w:val="DefaultParagraphFont"/>
                <w:rFonts w:ascii="Times New Roman" w:hAnsi="Times New Roman" w:cs="Times New Roman"/>
                <w:szCs w:val="24"/>
                <w:lang w:val="sk-SK"/>
              </w:rPr>
              <w:t xml:space="preserve"> </w:t>
            </w:r>
            <w:r w:rsidR="0098112B">
              <w:rPr>
                <w:rStyle w:val="DefaultParagraphFont"/>
                <w:rFonts w:ascii="Times New Roman" w:hAnsi="Times New Roman" w:cs="Times New Roman"/>
                <w:sz w:val="20"/>
                <w:szCs w:val="24"/>
                <w:lang w:val="sk-SK"/>
              </w:rPr>
              <w:t>Ak sa prírodné</w:t>
            </w:r>
            <w:r w:rsidRPr="001C3DDC">
              <w:rPr>
                <w:rStyle w:val="DefaultParagraphFont"/>
                <w:rFonts w:ascii="Times New Roman" w:hAnsi="Times New Roman" w:cs="Times New Roman"/>
                <w:sz w:val="20"/>
                <w:szCs w:val="24"/>
                <w:lang w:val="sk-SK"/>
              </w:rPr>
              <w:t xml:space="preserve"> kúpalisk</w:t>
            </w:r>
            <w:r w:rsidR="0098112B">
              <w:rPr>
                <w:rStyle w:val="DefaultParagraphFont"/>
                <w:rFonts w:ascii="Times New Roman" w:hAnsi="Times New Roman" w:cs="Times New Roman"/>
                <w:sz w:val="20"/>
                <w:szCs w:val="24"/>
                <w:lang w:val="sk-SK"/>
              </w:rPr>
              <w:t>o</w:t>
            </w:r>
            <w:r w:rsidRPr="001C3DDC">
              <w:rPr>
                <w:rStyle w:val="DefaultParagraphFont"/>
                <w:rFonts w:ascii="Times New Roman" w:hAnsi="Times New Roman" w:cs="Times New Roman"/>
                <w:sz w:val="20"/>
                <w:szCs w:val="24"/>
                <w:lang w:val="sk-SK"/>
              </w:rPr>
              <w:t xml:space="preserve"> </w:t>
            </w:r>
            <w:r w:rsidR="0098112B">
              <w:rPr>
                <w:rStyle w:val="DefaultParagraphFont"/>
                <w:rFonts w:ascii="Times New Roman" w:hAnsi="Times New Roman" w:cs="Times New Roman"/>
                <w:sz w:val="20"/>
                <w:szCs w:val="24"/>
                <w:lang w:val="sk-SK"/>
              </w:rPr>
              <w:t xml:space="preserve">využíva bezplatne, </w:t>
            </w:r>
            <w:r w:rsidRPr="001C3DDC">
              <w:rPr>
                <w:rStyle w:val="DefaultParagraphFont"/>
                <w:rFonts w:ascii="Times New Roman" w:hAnsi="Times New Roman" w:cs="Times New Roman"/>
                <w:sz w:val="20"/>
                <w:szCs w:val="24"/>
                <w:lang w:val="sk-SK"/>
              </w:rPr>
              <w:t xml:space="preserve">povinnosti prevádzkovateľa prírodného kúpaliska je povinný plniť vlastník pozemku, na ktorom </w:t>
            </w:r>
            <w:r w:rsidR="00EA61AF">
              <w:rPr>
                <w:rStyle w:val="DefaultParagraphFont"/>
                <w:rFonts w:ascii="Times New Roman" w:hAnsi="Times New Roman" w:cs="Times New Roman"/>
                <w:sz w:val="20"/>
                <w:szCs w:val="24"/>
                <w:lang w:val="sk-SK"/>
              </w:rPr>
              <w:t xml:space="preserve">využíva vodu veľký počet ľudí na kúpanie, </w:t>
            </w:r>
            <w:r w:rsidRPr="001C3DDC">
              <w:rPr>
                <w:rStyle w:val="DefaultParagraphFont"/>
                <w:rFonts w:ascii="Times New Roman" w:hAnsi="Times New Roman" w:cs="Times New Roman"/>
                <w:sz w:val="20"/>
                <w:szCs w:val="24"/>
                <w:lang w:val="sk-SK"/>
              </w:rPr>
              <w:t>ak nevyznačí na viditeľnom mieste zákaz kúpania.</w:t>
            </w:r>
          </w:p>
          <w:p w:rsidR="003601C4" w:rsidRPr="001C3DDC" w:rsidP="00797850">
            <w:pPr>
              <w:spacing w:before="60" w:after="60"/>
              <w:jc w:val="both"/>
              <w:rPr>
                <w:rStyle w:val="DefaultParagraphFont"/>
                <w:rFonts w:ascii="Times New Roman" w:hAnsi="Times New Roman" w:cs="Times New Roman"/>
                <w:sz w:val="20"/>
                <w:szCs w:val="24"/>
                <w:lang w:val="sk-SK" w:eastAsia="cs-CZ"/>
              </w:rPr>
            </w:pPr>
          </w:p>
          <w:p w:rsidR="00544BC6" w:rsidRPr="001C3DDC" w:rsidP="00C95D1F">
            <w:pPr>
              <w:pStyle w:val="Head1"/>
              <w:numPr>
                <w:numId w:val="0"/>
              </w:numPr>
              <w:tabs>
                <w:tab w:val="clear" w:pos="360"/>
              </w:tabs>
              <w:spacing w:before="60" w:after="60"/>
              <w:jc w:val="both"/>
              <w:rPr>
                <w:rStyle w:val="DefaultParagraphFont"/>
                <w:rFonts w:ascii="Times New Roman" w:hAnsi="Times New Roman" w:cs="Times New Roman"/>
                <w:b w:val="0"/>
                <w:noProof/>
                <w:sz w:val="20"/>
                <w:szCs w:val="24"/>
              </w:rPr>
            </w:pPr>
            <w:r w:rsidR="00CD5AFE">
              <w:rPr>
                <w:rStyle w:val="DefaultParagraphFont"/>
                <w:rFonts w:ascii="Times New Roman" w:hAnsi="Times New Roman" w:cs="Times New Roman"/>
                <w:b w:val="0"/>
                <w:noProof/>
                <w:sz w:val="20"/>
                <w:szCs w:val="24"/>
              </w:rPr>
              <w:t>2</w:t>
            </w:r>
            <w:r w:rsidR="004C79C0">
              <w:rPr>
                <w:rStyle w:val="DefaultParagraphFont"/>
                <w:rFonts w:ascii="Times New Roman" w:hAnsi="Times New Roman" w:cs="Times New Roman"/>
                <w:b w:val="0"/>
                <w:noProof/>
                <w:sz w:val="20"/>
                <w:szCs w:val="24"/>
              </w:rPr>
              <w:t xml:space="preserve">) </w:t>
            </w:r>
            <w:r w:rsidRPr="001C3DDC">
              <w:rPr>
                <w:rStyle w:val="DefaultParagraphFont"/>
                <w:rFonts w:ascii="Times New Roman" w:hAnsi="Times New Roman" w:cs="Times New Roman"/>
                <w:b w:val="0"/>
                <w:noProof/>
                <w:sz w:val="20"/>
                <w:szCs w:val="24"/>
              </w:rPr>
              <w:t xml:space="preserve">Úrad verejného zdravotníctva a regionálne úrady verejného zdravotníctva pri mimoriadnych udalostiach </w:t>
            </w:r>
          </w:p>
          <w:p w:rsidR="00544BC6" w:rsidRPr="001C3DDC" w:rsidP="00C95D1F">
            <w:pPr>
              <w:pStyle w:val="StyleNormln110pt"/>
              <w:spacing w:before="60" w:after="60"/>
              <w:rPr>
                <w:rStyle w:val="DefaultParagraphFont"/>
                <w:rFonts w:ascii="Times New Roman" w:hAnsi="Times New Roman" w:cs="Times New Roman"/>
                <w:noProof/>
                <w:szCs w:val="24"/>
              </w:rPr>
            </w:pPr>
            <w:r w:rsidR="004C79C0">
              <w:rPr>
                <w:rStyle w:val="DefaultParagraphFont"/>
                <w:rFonts w:ascii="Times New Roman" w:hAnsi="Times New Roman" w:cs="Times New Roman"/>
                <w:szCs w:val="24"/>
              </w:rPr>
              <w:t>h</w:t>
            </w:r>
            <w:r w:rsidRPr="001C3DDC">
              <w:rPr>
                <w:rStyle w:val="DefaultParagraphFont"/>
                <w:rFonts w:ascii="Times New Roman" w:hAnsi="Times New Roman" w:cs="Times New Roman"/>
                <w:szCs w:val="24"/>
              </w:rPr>
              <w:t>)</w:t>
            </w:r>
            <w:r w:rsidRPr="001C3DDC">
              <w:rPr>
                <w:rStyle w:val="DefaultParagraphFont"/>
                <w:rFonts w:ascii="Times New Roman" w:hAnsi="Times New Roman" w:cs="Times New Roman"/>
                <w:noProof/>
                <w:szCs w:val="24"/>
              </w:rPr>
              <w:t>zabezpečujú informovanosť obyvateľstva v oblasti ochrany verejného zdravia,</w:t>
            </w:r>
          </w:p>
          <w:p w:rsidR="00431609" w:rsidRPr="001C3DDC" w:rsidP="001F1A03">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70DA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827537">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f)</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D2659">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f) pri každom vydaní trvalého zákazu kúpania alebo trvalého odporúčania nekúpať sa informácia o tom, že daná oblasť sa už nepovažuje za vodu určenú na kúpanie, a o dôvodoch zmeny klasifikácie 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563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w:t>
            </w: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D43FAC">
            <w:pPr>
              <w:jc w:val="center"/>
              <w:rPr>
                <w:rStyle w:val="DefaultParagraphFont"/>
                <w:rFonts w:ascii="Times New Roman" w:hAnsi="Times New Roman" w:cs="Times New Roman"/>
                <w:sz w:val="20"/>
                <w:szCs w:val="24"/>
                <w:lang w:val="sk-SK"/>
              </w:rPr>
            </w:pP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563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456367">
            <w:pPr>
              <w:rPr>
                <w:rStyle w:val="DefaultParagraphFont"/>
                <w:rFonts w:ascii="Times New Roman" w:hAnsi="Times New Roman" w:cs="Times New Roman"/>
                <w:sz w:val="20"/>
                <w:szCs w:val="24"/>
                <w:lang w:val="sk-SK"/>
              </w:rPr>
            </w:pPr>
          </w:p>
          <w:p w:rsidR="00544BC6" w:rsidRPr="001C3DDC" w:rsidP="00D43FAC">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5636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19 ods. </w:t>
            </w:r>
            <w:r w:rsidR="0059029C">
              <w:rPr>
                <w:rStyle w:val="DefaultParagraphFont"/>
                <w:rFonts w:ascii="Times New Roman" w:hAnsi="Times New Roman" w:cs="Times New Roman"/>
                <w:sz w:val="20"/>
                <w:szCs w:val="24"/>
                <w:lang w:val="sk-SK"/>
              </w:rPr>
              <w:t>8</w:t>
            </w:r>
            <w:r w:rsidRPr="001C3DDC" w:rsidR="009D283F">
              <w:rPr>
                <w:rStyle w:val="DefaultParagraphFont"/>
                <w:rFonts w:ascii="Times New Roman" w:hAnsi="Times New Roman" w:cs="Times New Roman"/>
                <w:sz w:val="20"/>
                <w:szCs w:val="24"/>
                <w:lang w:val="sk-SK"/>
              </w:rPr>
              <w:t xml:space="preserve">, ods. </w:t>
            </w:r>
            <w:r w:rsidR="009D4B2D">
              <w:rPr>
                <w:rStyle w:val="DefaultParagraphFont"/>
                <w:rFonts w:ascii="Times New Roman" w:hAnsi="Times New Roman" w:cs="Times New Roman"/>
                <w:sz w:val="20"/>
                <w:szCs w:val="24"/>
                <w:lang w:val="sk-SK"/>
              </w:rPr>
              <w:t>11</w:t>
            </w:r>
            <w:r w:rsidRPr="001C3DDC">
              <w:rPr>
                <w:rStyle w:val="DefaultParagraphFont"/>
                <w:rFonts w:ascii="Times New Roman" w:hAnsi="Times New Roman" w:cs="Times New Roman"/>
                <w:sz w:val="20"/>
                <w:szCs w:val="24"/>
                <w:lang w:val="sk-SK"/>
              </w:rPr>
              <w:t xml:space="preserve">  </w:t>
            </w:r>
          </w:p>
          <w:p w:rsidR="00544BC6" w:rsidRPr="001C3DDC" w:rsidP="00456367">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223C1B" w:rsidRPr="001C3DDC" w:rsidP="00223C1B">
            <w:pPr>
              <w:jc w:val="both"/>
              <w:rPr>
                <w:rStyle w:val="DefaultParagraphFont"/>
                <w:rFonts w:ascii="Times New Roman" w:hAnsi="Times New Roman" w:cs="Times New Roman"/>
                <w:sz w:val="20"/>
                <w:szCs w:val="24"/>
                <w:lang w:val="sk-SK"/>
              </w:rPr>
            </w:pPr>
            <w:r w:rsidR="0059029C">
              <w:rPr>
                <w:rStyle w:val="DefaultParagraphFont"/>
                <w:rFonts w:ascii="Times New Roman" w:hAnsi="Times New Roman" w:cs="Times New Roman"/>
                <w:sz w:val="20"/>
                <w:szCs w:val="24"/>
                <w:lang w:val="sk-SK"/>
              </w:rPr>
              <w:t>8</w:t>
            </w:r>
            <w:r w:rsidRPr="001C3DDC">
              <w:rPr>
                <w:rStyle w:val="DefaultParagraphFont"/>
                <w:rFonts w:ascii="Times New Roman" w:hAnsi="Times New Roman" w:cs="Times New Roman"/>
                <w:sz w:val="20"/>
                <w:szCs w:val="24"/>
                <w:lang w:val="sk-SK"/>
              </w:rPr>
              <w:t>)</w:t>
            </w:r>
            <w:r w:rsidR="009D4B2D">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Ak voda na kúpanie nespĺňa požiadavky podľa tohto zákona alebo jej používanie bolo regionálnym úradom verejného zdravotníctva  zakázané, fyzická osoba-podnikateľ a právnická osoba</w:t>
            </w:r>
            <w:r w:rsidR="0059029C">
              <w:rPr>
                <w:rStyle w:val="DefaultParagraphFont"/>
                <w:rFonts w:ascii="Times New Roman" w:hAnsi="Times New Roman" w:cs="Times New Roman"/>
                <w:sz w:val="20"/>
                <w:szCs w:val="24"/>
                <w:lang w:val="sk-SK"/>
              </w:rPr>
              <w:t>, ktoré prevádzkujú prírodné kúpalisko</w:t>
            </w:r>
            <w:r w:rsidRPr="001C3DDC">
              <w:rPr>
                <w:rStyle w:val="DefaultParagraphFont"/>
                <w:rFonts w:ascii="Times New Roman" w:hAnsi="Times New Roman" w:cs="Times New Roman"/>
                <w:sz w:val="20"/>
                <w:szCs w:val="24"/>
                <w:lang w:val="sk-SK"/>
              </w:rPr>
              <w:t xml:space="preserve"> (ďalej len „prevádzkovateľ prírodného kúpaliska“) sú povinní túto skutočnosť viditeľne a zreteľne uviesť v blízkosti </w:t>
            </w:r>
            <w:r>
              <w:rPr>
                <w:rStyle w:val="DefaultParagraphFont"/>
                <w:rFonts w:ascii="Times New Roman" w:hAnsi="Times New Roman" w:cs="Times New Roman"/>
                <w:sz w:val="20"/>
                <w:szCs w:val="24"/>
                <w:lang w:val="sk-SK"/>
              </w:rPr>
              <w:t xml:space="preserve">takejto vody na kúpanie </w:t>
            </w:r>
            <w:r w:rsidRPr="001C3DDC">
              <w:rPr>
                <w:rStyle w:val="DefaultParagraphFont"/>
                <w:rFonts w:ascii="Times New Roman" w:hAnsi="Times New Roman" w:cs="Times New Roman"/>
                <w:sz w:val="20"/>
                <w:szCs w:val="24"/>
                <w:lang w:val="sk-SK"/>
              </w:rPr>
              <w:t>s uvedením konkrétneho dôvodu.</w:t>
            </w:r>
          </w:p>
          <w:p w:rsidR="00544BC6" w:rsidRPr="00223C1B" w:rsidP="00223C1B">
            <w:pPr>
              <w:spacing w:before="60" w:after="60"/>
              <w:jc w:val="both"/>
              <w:rPr>
                <w:rStyle w:val="DefaultParagraphFont"/>
                <w:rFonts w:ascii="Times New Roman" w:hAnsi="Times New Roman" w:cs="Times New Roman"/>
                <w:sz w:val="20"/>
                <w:szCs w:val="24"/>
                <w:lang w:val="sk-SK"/>
              </w:rPr>
            </w:pPr>
            <w:r w:rsidR="009D4B2D">
              <w:rPr>
                <w:rStyle w:val="DefaultParagraphFont"/>
                <w:rFonts w:ascii="Times New Roman" w:hAnsi="Times New Roman" w:cs="Times New Roman"/>
                <w:sz w:val="20"/>
                <w:szCs w:val="24"/>
                <w:lang w:val="sk-SK"/>
              </w:rPr>
              <w:t xml:space="preserve"> 11</w:t>
            </w:r>
            <w:r w:rsidRPr="001C3DDC" w:rsidR="00223C1B">
              <w:rPr>
                <w:rStyle w:val="DefaultParagraphFont"/>
                <w:rFonts w:ascii="Times New Roman" w:hAnsi="Times New Roman" w:cs="Times New Roman"/>
                <w:sz w:val="20"/>
                <w:szCs w:val="24"/>
                <w:lang w:val="sk-SK"/>
              </w:rPr>
              <w:t>)</w:t>
            </w:r>
            <w:r w:rsidRPr="001C3DDC" w:rsidR="00223C1B">
              <w:rPr>
                <w:rStyle w:val="DefaultParagraphFont"/>
                <w:rFonts w:ascii="Times New Roman" w:hAnsi="Times New Roman" w:cs="Times New Roman"/>
                <w:szCs w:val="24"/>
                <w:lang w:val="sk-SK"/>
              </w:rPr>
              <w:t xml:space="preserve"> </w:t>
            </w:r>
            <w:r w:rsidR="009D4B2D">
              <w:rPr>
                <w:rStyle w:val="DefaultParagraphFont"/>
                <w:rFonts w:ascii="Times New Roman" w:hAnsi="Times New Roman" w:cs="Times New Roman"/>
                <w:sz w:val="20"/>
                <w:szCs w:val="24"/>
                <w:lang w:val="sk-SK"/>
              </w:rPr>
              <w:t>Ak sa prírodné kúpalisko využíva bezplatne,</w:t>
            </w:r>
            <w:r w:rsidRPr="001C3DDC" w:rsidR="00223C1B">
              <w:rPr>
                <w:rStyle w:val="DefaultParagraphFont"/>
                <w:rFonts w:ascii="Times New Roman" w:hAnsi="Times New Roman" w:cs="Times New Roman"/>
                <w:sz w:val="20"/>
                <w:szCs w:val="24"/>
                <w:lang w:val="sk-SK"/>
              </w:rPr>
              <w:t xml:space="preserve"> povinnosti prevádzkovateľa prírodného kúpaliska je povinný plniť vlastník pozemku, na ktorom </w:t>
            </w:r>
            <w:r w:rsidR="00223C1B">
              <w:rPr>
                <w:rStyle w:val="DefaultParagraphFont"/>
                <w:rFonts w:ascii="Times New Roman" w:hAnsi="Times New Roman" w:cs="Times New Roman"/>
                <w:sz w:val="20"/>
                <w:szCs w:val="24"/>
                <w:lang w:val="sk-SK"/>
              </w:rPr>
              <w:t xml:space="preserve">využíva vodu veľký počet ľudí na kúpanie, </w:t>
            </w:r>
            <w:r w:rsidRPr="001C3DDC" w:rsidR="00223C1B">
              <w:rPr>
                <w:rStyle w:val="DefaultParagraphFont"/>
                <w:rFonts w:ascii="Times New Roman" w:hAnsi="Times New Roman" w:cs="Times New Roman"/>
                <w:sz w:val="20"/>
                <w:szCs w:val="24"/>
                <w:lang w:val="sk-SK"/>
              </w:rPr>
              <w:t>ak nevyznačí na viditeľnom mieste zákaz kúpania.</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70DA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827537">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1</w:t>
            </w:r>
          </w:p>
          <w:p w:rsidR="00544BC6" w:rsidRPr="001C3DDC" w:rsidP="00827537">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g)</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62A08">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g) uvedenie zdrojov podrobnejších informácií v súlade s odsekom 2.</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F163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F163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F163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5 ods. </w:t>
            </w:r>
            <w:r w:rsidR="00852C23">
              <w:rPr>
                <w:rStyle w:val="DefaultParagraphFont"/>
                <w:rFonts w:ascii="Times New Roman" w:hAnsi="Times New Roman" w:cs="Times New Roman"/>
                <w:sz w:val="20"/>
                <w:szCs w:val="24"/>
                <w:lang w:val="sk-SK"/>
              </w:rPr>
              <w:t>4</w:t>
            </w:r>
            <w:r w:rsidR="002520D2">
              <w:rPr>
                <w:rStyle w:val="DefaultParagraphFont"/>
                <w:rFonts w:ascii="Times New Roman" w:hAnsi="Times New Roman" w:cs="Times New Roman"/>
                <w:sz w:val="20"/>
                <w:szCs w:val="24"/>
                <w:lang w:val="sk-SK"/>
              </w:rPr>
              <w:t>, písm. u</w:t>
            </w:r>
            <w:r w:rsidRPr="001C3DDC">
              <w:rPr>
                <w:rStyle w:val="DefaultParagraphFont"/>
                <w:rFonts w:ascii="Times New Roman" w:hAnsi="Times New Roman" w:cs="Times New Roman"/>
                <w:sz w:val="20"/>
                <w:szCs w:val="24"/>
                <w:lang w:val="sk-SK"/>
              </w:rPr>
              <w:t>)</w:t>
            </w:r>
          </w:p>
          <w:p w:rsidR="00544BC6" w:rsidRPr="001C3DDC" w:rsidP="00FF1636">
            <w:pPr>
              <w:rPr>
                <w:rStyle w:val="DefaultParagraphFont"/>
                <w:rFonts w:ascii="Times New Roman" w:hAnsi="Times New Roman" w:cs="Times New Roman"/>
                <w:sz w:val="20"/>
                <w:szCs w:val="24"/>
                <w:lang w:val="sk-SK"/>
              </w:rPr>
            </w:pPr>
          </w:p>
          <w:p w:rsidR="00544BC6" w:rsidRPr="001C3DDC" w:rsidP="00FF1636">
            <w:pPr>
              <w:rPr>
                <w:rStyle w:val="DefaultParagraphFont"/>
                <w:rFonts w:ascii="Times New Roman" w:hAnsi="Times New Roman" w:cs="Times New Roman"/>
                <w:sz w:val="20"/>
                <w:szCs w:val="24"/>
                <w:lang w:val="sk-SK"/>
              </w:rPr>
            </w:pPr>
          </w:p>
          <w:p w:rsidR="00544BC6" w:rsidP="00FF1636">
            <w:pPr>
              <w:rPr>
                <w:rStyle w:val="DefaultParagraphFont"/>
                <w:rFonts w:ascii="Times New Roman" w:hAnsi="Times New Roman" w:cs="Times New Roman"/>
                <w:sz w:val="20"/>
                <w:szCs w:val="24"/>
                <w:lang w:val="sk-SK"/>
              </w:rPr>
            </w:pPr>
          </w:p>
          <w:p w:rsidR="00195812" w:rsidRPr="001C3DDC" w:rsidP="00FF1636">
            <w:pPr>
              <w:rPr>
                <w:rStyle w:val="DefaultParagraphFont"/>
                <w:rFonts w:ascii="Times New Roman" w:hAnsi="Times New Roman" w:cs="Times New Roman"/>
                <w:sz w:val="20"/>
                <w:szCs w:val="24"/>
                <w:lang w:val="sk-SK"/>
              </w:rPr>
            </w:pPr>
          </w:p>
          <w:p w:rsidR="00544BC6" w:rsidRPr="001C3DDC" w:rsidP="00FF163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6 ods. </w:t>
            </w:r>
            <w:r w:rsidR="00195812">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sidR="007D54D5">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w:t>
            </w:r>
          </w:p>
          <w:p w:rsidR="00544BC6" w:rsidRPr="001C3DDC" w:rsidP="00FF1636">
            <w:pPr>
              <w:rPr>
                <w:rStyle w:val="DefaultParagraphFont"/>
                <w:rFonts w:ascii="Times New Roman" w:hAnsi="Times New Roman" w:cs="Times New Roman"/>
                <w:sz w:val="20"/>
                <w:szCs w:val="24"/>
                <w:lang w:val="sk-SK"/>
              </w:rPr>
            </w:pPr>
          </w:p>
          <w:p w:rsidR="00544BC6" w:rsidRPr="001C3DDC" w:rsidP="00FF1636">
            <w:pPr>
              <w:rPr>
                <w:rStyle w:val="DefaultParagraphFont"/>
                <w:rFonts w:ascii="Times New Roman" w:hAnsi="Times New Roman" w:cs="Times New Roman"/>
                <w:sz w:val="20"/>
                <w:szCs w:val="24"/>
                <w:lang w:val="sk-SK"/>
              </w:rPr>
            </w:pPr>
          </w:p>
          <w:p w:rsidR="00544BC6" w:rsidRPr="001C3DDC" w:rsidP="00FF1636">
            <w:pPr>
              <w:rPr>
                <w:rStyle w:val="DefaultParagraphFont"/>
                <w:rFonts w:ascii="Times New Roman" w:hAnsi="Times New Roman" w:cs="Times New Roman"/>
                <w:sz w:val="20"/>
                <w:szCs w:val="24"/>
                <w:lang w:val="sk-SK"/>
              </w:rPr>
            </w:pPr>
          </w:p>
          <w:p w:rsidR="00544BC6" w:rsidRPr="001C3DDC" w:rsidP="00FF1636">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195812" w:rsidRPr="001C3DDC" w:rsidP="00195812">
            <w:pPr>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noProof/>
                <w:sz w:val="20"/>
                <w:szCs w:val="24"/>
                <w:lang w:val="sk-SK"/>
              </w:rPr>
              <w:t>(4</w:t>
            </w:r>
            <w:r w:rsidRPr="001C3DDC">
              <w:rPr>
                <w:rStyle w:val="DefaultParagraphFont"/>
                <w:rFonts w:ascii="Times New Roman" w:hAnsi="Times New Roman" w:cs="Times New Roman"/>
                <w:noProof/>
                <w:sz w:val="20"/>
                <w:szCs w:val="24"/>
                <w:lang w:val="sk-SK"/>
              </w:rPr>
              <w:t>)Úrad verejného zdravotníctva</w:t>
            </w:r>
          </w:p>
          <w:p w:rsidR="00195812" w:rsidRPr="001C3DDC" w:rsidP="00195812">
            <w:pPr>
              <w:spacing w:before="60" w:after="60"/>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sz w:val="20"/>
                <w:szCs w:val="24"/>
                <w:lang w:val="sk-SK"/>
              </w:rPr>
              <w:t>u</w:t>
            </w:r>
            <w:r w:rsidRPr="001C3DDC">
              <w:rPr>
                <w:rStyle w:val="DefaultParagraphFont"/>
                <w:rFonts w:ascii="Times New Roman" w:hAnsi="Times New Roman" w:cs="Times New Roman"/>
                <w:sz w:val="20"/>
                <w:szCs w:val="24"/>
                <w:lang w:val="sk-SK"/>
              </w:rPr>
              <w:t>)zabezpečuje sprístupnenie informácií o kvalite vody určenej na kúpanie</w:t>
            </w:r>
            <w:r>
              <w:rPr>
                <w:rStyle w:val="DefaultParagraphFont"/>
                <w:rFonts w:ascii="Times New Roman" w:hAnsi="Times New Roman" w:cs="Times New Roman"/>
                <w:sz w:val="20"/>
                <w:szCs w:val="24"/>
                <w:lang w:val="sk-SK"/>
              </w:rPr>
              <w:t xml:space="preserve"> (ďalej len „voda na kúpanie“)</w:t>
            </w:r>
            <w:r w:rsidRPr="001C3DDC">
              <w:rPr>
                <w:rStyle w:val="DefaultParagraphFont"/>
                <w:rFonts w:ascii="Times New Roman" w:hAnsi="Times New Roman" w:cs="Times New Roman"/>
                <w:sz w:val="20"/>
                <w:szCs w:val="24"/>
                <w:lang w:val="sk-SK"/>
              </w:rPr>
              <w:t xml:space="preserve"> počas kúpacej sezóny </w:t>
            </w:r>
          </w:p>
          <w:p w:rsidR="005F1DD5" w:rsidRPr="001C3DDC" w:rsidP="005F1DD5">
            <w:pPr>
              <w:pStyle w:val="Heading2"/>
              <w:spacing w:before="60" w:after="60"/>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3</w:t>
            </w:r>
            <w:r w:rsidRPr="001C3DDC">
              <w:rPr>
                <w:rStyle w:val="DefaultParagraphFont"/>
                <w:rFonts w:ascii="Times New Roman" w:hAnsi="Times New Roman" w:cs="Times New Roman"/>
                <w:b w:val="0"/>
                <w:szCs w:val="24"/>
                <w:lang w:val="sk-SK"/>
              </w:rPr>
              <w:t xml:space="preserve">)Regionálny úrad verejného zdravotníctva </w:t>
            </w:r>
          </w:p>
          <w:p w:rsidR="005F1DD5" w:rsidRPr="001C3DDC" w:rsidP="005F1DD5">
            <w:pPr>
              <w:jc w:val="both"/>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)zabezpečuje sprístupnenie informácií o kvalite vody</w:t>
            </w:r>
            <w:r>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kúpanie počas kúpacej sezóny</w:t>
            </w:r>
          </w:p>
          <w:p w:rsidR="00544BC6" w:rsidRPr="001C3DDC" w:rsidP="00FF1636">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70DA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92CB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E92CB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2</w:t>
            </w:r>
          </w:p>
          <w:p w:rsidR="00544BC6" w:rsidRPr="001C3DDC" w:rsidP="00E92CB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A01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Členské štáty využijú vhodné médiá a technológie vrátane internetu na aktívne a rýchle šírenie informácií o vodách určených na kúpanie uvedených v odseku 1, ako aj týchto </w:t>
            </w:r>
          </w:p>
          <w:p w:rsidR="00544BC6" w:rsidRPr="001C3DDC" w:rsidP="001A01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informácií, ak je to vhodné, vo viacerých jazykoch: </w:t>
            </w:r>
          </w:p>
          <w:p w:rsidR="00544BC6" w:rsidRPr="001C3DDC" w:rsidP="001A01C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zoznam vôd určených na kúpanie;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E45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E45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4B6E60" w:rsidRPr="001C3DDC" w:rsidP="004B6E6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5 ods. </w:t>
            </w:r>
            <w:r>
              <w:rPr>
                <w:rStyle w:val="DefaultParagraphFont"/>
                <w:rFonts w:ascii="Times New Roman" w:hAnsi="Times New Roman" w:cs="Times New Roman"/>
                <w:sz w:val="20"/>
                <w:szCs w:val="24"/>
                <w:lang w:val="sk-SK"/>
              </w:rPr>
              <w:t>4, písm. u</w:t>
            </w:r>
            <w:r w:rsidRPr="001C3DDC">
              <w:rPr>
                <w:rStyle w:val="DefaultParagraphFont"/>
                <w:rFonts w:ascii="Times New Roman" w:hAnsi="Times New Roman" w:cs="Times New Roman"/>
                <w:sz w:val="20"/>
                <w:szCs w:val="24"/>
                <w:lang w:val="sk-SK"/>
              </w:rPr>
              <w:t>)</w:t>
            </w:r>
          </w:p>
          <w:p w:rsidR="004B6E60" w:rsidRPr="001C3DDC" w:rsidP="004B6E60">
            <w:pPr>
              <w:rPr>
                <w:rStyle w:val="DefaultParagraphFont"/>
                <w:rFonts w:ascii="Times New Roman" w:hAnsi="Times New Roman" w:cs="Times New Roman"/>
                <w:sz w:val="20"/>
                <w:szCs w:val="24"/>
                <w:lang w:val="sk-SK"/>
              </w:rPr>
            </w:pPr>
          </w:p>
          <w:p w:rsidR="004B6E60" w:rsidRPr="001C3DDC" w:rsidP="004B6E60">
            <w:pPr>
              <w:rPr>
                <w:rStyle w:val="DefaultParagraphFont"/>
                <w:rFonts w:ascii="Times New Roman" w:hAnsi="Times New Roman" w:cs="Times New Roman"/>
                <w:sz w:val="20"/>
                <w:szCs w:val="24"/>
                <w:lang w:val="sk-SK"/>
              </w:rPr>
            </w:pPr>
          </w:p>
          <w:p w:rsidR="004B6E60" w:rsidP="004B6E60">
            <w:pPr>
              <w:rPr>
                <w:rStyle w:val="DefaultParagraphFont"/>
                <w:rFonts w:ascii="Times New Roman" w:hAnsi="Times New Roman" w:cs="Times New Roman"/>
                <w:sz w:val="20"/>
                <w:szCs w:val="24"/>
                <w:lang w:val="sk-SK"/>
              </w:rPr>
            </w:pPr>
          </w:p>
          <w:p w:rsidR="004B6E60" w:rsidRPr="001C3DDC" w:rsidP="004B6E60">
            <w:pPr>
              <w:rPr>
                <w:rStyle w:val="DefaultParagraphFont"/>
                <w:rFonts w:ascii="Times New Roman" w:hAnsi="Times New Roman" w:cs="Times New Roman"/>
                <w:sz w:val="20"/>
                <w:szCs w:val="24"/>
                <w:lang w:val="sk-SK"/>
              </w:rPr>
            </w:pPr>
          </w:p>
          <w:p w:rsidR="004B6E60" w:rsidRPr="001C3DDC" w:rsidP="004B6E60">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6 ods. </w:t>
            </w:r>
            <w:r>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w:t>
            </w:r>
          </w:p>
          <w:p w:rsidR="004B6E60" w:rsidRPr="001C3DDC" w:rsidP="004B6E60">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p w:rsidR="00544BC6" w:rsidRPr="001C3DDC" w:rsidP="00EE45FC">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4B6E60" w:rsidRPr="001C3DDC" w:rsidP="004B6E60">
            <w:pPr>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noProof/>
                <w:sz w:val="20"/>
                <w:szCs w:val="24"/>
                <w:lang w:val="sk-SK"/>
              </w:rPr>
              <w:t>(4</w:t>
            </w:r>
            <w:r w:rsidRPr="001C3DDC">
              <w:rPr>
                <w:rStyle w:val="DefaultParagraphFont"/>
                <w:rFonts w:ascii="Times New Roman" w:hAnsi="Times New Roman" w:cs="Times New Roman"/>
                <w:noProof/>
                <w:sz w:val="20"/>
                <w:szCs w:val="24"/>
                <w:lang w:val="sk-SK"/>
              </w:rPr>
              <w:t>)Úrad verejného zdravotníctva</w:t>
            </w:r>
          </w:p>
          <w:p w:rsidR="004B6E60" w:rsidRPr="001C3DDC" w:rsidP="004B6E60">
            <w:pPr>
              <w:spacing w:before="60" w:after="60"/>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sz w:val="20"/>
                <w:szCs w:val="24"/>
                <w:lang w:val="sk-SK"/>
              </w:rPr>
              <w:t>u</w:t>
            </w:r>
            <w:r w:rsidRPr="001C3DDC">
              <w:rPr>
                <w:rStyle w:val="DefaultParagraphFont"/>
                <w:rFonts w:ascii="Times New Roman" w:hAnsi="Times New Roman" w:cs="Times New Roman"/>
                <w:sz w:val="20"/>
                <w:szCs w:val="24"/>
                <w:lang w:val="sk-SK"/>
              </w:rPr>
              <w:t>)zabezpečuje sprístupnenie informácií o kvalite vody určenej na kúpanie</w:t>
            </w:r>
            <w:r>
              <w:rPr>
                <w:rStyle w:val="DefaultParagraphFont"/>
                <w:rFonts w:ascii="Times New Roman" w:hAnsi="Times New Roman" w:cs="Times New Roman"/>
                <w:sz w:val="20"/>
                <w:szCs w:val="24"/>
                <w:lang w:val="sk-SK"/>
              </w:rPr>
              <w:t xml:space="preserve"> (ďalej len „voda na kúpanie“)</w:t>
            </w:r>
            <w:r w:rsidRPr="001C3DDC">
              <w:rPr>
                <w:rStyle w:val="DefaultParagraphFont"/>
                <w:rFonts w:ascii="Times New Roman" w:hAnsi="Times New Roman" w:cs="Times New Roman"/>
                <w:sz w:val="20"/>
                <w:szCs w:val="24"/>
                <w:lang w:val="sk-SK"/>
              </w:rPr>
              <w:t xml:space="preserve"> počas kúpacej sezóny </w:t>
            </w:r>
          </w:p>
          <w:p w:rsidR="004B6E60" w:rsidRPr="001C3DDC" w:rsidP="004B6E60">
            <w:pPr>
              <w:pStyle w:val="Heading2"/>
              <w:spacing w:before="60" w:after="60"/>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3</w:t>
            </w:r>
            <w:r w:rsidRPr="001C3DDC">
              <w:rPr>
                <w:rStyle w:val="DefaultParagraphFont"/>
                <w:rFonts w:ascii="Times New Roman" w:hAnsi="Times New Roman" w:cs="Times New Roman"/>
                <w:b w:val="0"/>
                <w:szCs w:val="24"/>
                <w:lang w:val="sk-SK"/>
              </w:rPr>
              <w:t xml:space="preserve">)Regionálny úrad verejného zdravotníctva </w:t>
            </w:r>
          </w:p>
          <w:p w:rsidR="004B6E60" w:rsidRPr="001C3DDC" w:rsidP="004B6E60">
            <w:pPr>
              <w:jc w:val="both"/>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)zabezpečuje sprístupnenie informácií o kvalite vody</w:t>
            </w:r>
            <w:r>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kúpanie počas kúpacej sezóny</w:t>
            </w:r>
          </w:p>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70DA9">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24FC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524FC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2</w:t>
            </w:r>
          </w:p>
          <w:p w:rsidR="00544BC6" w:rsidRPr="001C3DDC" w:rsidP="00524FC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8267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b) klasifikácia každej vody určenej na kúpanie v priebehu posledných troch rokov a profil tejto vody vrátane </w:t>
            </w:r>
          </w:p>
          <w:p w:rsidR="00544BC6" w:rsidRPr="001C3DDC" w:rsidP="00A8267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výsledkov monitorovania vykonaného v súlade s touto smernicou od poslednej klasifikácie;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E752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C71AD">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 spolupráci s MŽP SR</w:t>
            </w:r>
          </w:p>
          <w:p w:rsidR="00544BC6" w:rsidRPr="001C3DDC" w:rsidP="00760C01">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60C01">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8267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A8267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2</w:t>
            </w:r>
          </w:p>
          <w:p w:rsidR="00544BC6" w:rsidRPr="001C3DDC" w:rsidP="00A8267B">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319EE">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c) v prípade vody určenej na kúpanie, ktorá bola </w:t>
            </w:r>
          </w:p>
          <w:p w:rsidR="00544BC6" w:rsidRPr="001C3DDC" w:rsidP="000319EE">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klasifikovaná ako „nevyhovujúca“, informácie o príčinách znečistenia a opatreniach prijatých na zamedzenie vystavenia kúpajúcich sa znečisteniu a na riešenie jeho príčin, ako sa uvádza v článku 5 ods. 4, 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pStyle w:val="FootnoteText"/>
              <w:tabs>
                <w:tab w:val="left" w:pos="235"/>
              </w:tabs>
              <w:rPr>
                <w:rStyle w:val="DefaultParagraphFont"/>
                <w:rFonts w:ascii="Times New Roman" w:hAnsi="Times New Roman" w:cs="Times New Roman"/>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9118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V spolupráci s MŽP SR</w:t>
            </w:r>
          </w:p>
          <w:p w:rsidR="00544BC6" w:rsidRPr="001C3DDC" w:rsidP="0039118F">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do r. 2015</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2</w:t>
            </w:r>
          </w:p>
          <w:p w:rsidR="00544BC6" w:rsidRPr="001C3DDC" w:rsidP="000A63D5">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d) v prípade vôd určených na kúpanie, krátkodobo znečistených, všeobecné informácie o: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podmienkach, ktoré môžu viesť ku krátkodobému znečisteniu,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pravdepodobnosti takéhoto znečistenia a jeho pravdepodobnom trvaní,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 príčinách znečistenia a opatreniach prijatých na zamedzenie vystaveniu kúpajúcich sa znečisteniu a na riešenie jeho príčin.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Zoznam uvedený v písmene a) je k dispozícii každý rok pred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začiatkom kúpacej sezóny. Výsledky monitorovania uvedené </w:t>
            </w:r>
          </w:p>
          <w:p w:rsidR="00544BC6" w:rsidRPr="001C3DDC" w:rsidP="000319E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 písmene b) sú k dispozícii na internete po vykonaní analýz.</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A2C0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A2C0A">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návrh zákona</w:t>
            </w: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961FF5" w:rsidRPr="001C3DDC" w:rsidP="00961FF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5 ods. </w:t>
            </w:r>
            <w:r>
              <w:rPr>
                <w:rStyle w:val="DefaultParagraphFont"/>
                <w:rFonts w:ascii="Times New Roman" w:hAnsi="Times New Roman" w:cs="Times New Roman"/>
                <w:sz w:val="20"/>
                <w:szCs w:val="24"/>
                <w:lang w:val="sk-SK"/>
              </w:rPr>
              <w:t>4, písm. u</w:t>
            </w:r>
            <w:r w:rsidRPr="001C3DDC">
              <w:rPr>
                <w:rStyle w:val="DefaultParagraphFont"/>
                <w:rFonts w:ascii="Times New Roman" w:hAnsi="Times New Roman" w:cs="Times New Roman"/>
                <w:sz w:val="20"/>
                <w:szCs w:val="24"/>
                <w:lang w:val="sk-SK"/>
              </w:rPr>
              <w:t>)</w:t>
            </w:r>
          </w:p>
          <w:p w:rsidR="00961FF5" w:rsidRPr="001C3DDC" w:rsidP="00961FF5">
            <w:pPr>
              <w:rPr>
                <w:rStyle w:val="DefaultParagraphFont"/>
                <w:rFonts w:ascii="Times New Roman" w:hAnsi="Times New Roman" w:cs="Times New Roman"/>
                <w:sz w:val="20"/>
                <w:szCs w:val="24"/>
                <w:lang w:val="sk-SK"/>
              </w:rPr>
            </w:pPr>
          </w:p>
          <w:p w:rsidR="00961FF5" w:rsidRPr="001C3DDC" w:rsidP="00961FF5">
            <w:pPr>
              <w:rPr>
                <w:rStyle w:val="DefaultParagraphFont"/>
                <w:rFonts w:ascii="Times New Roman" w:hAnsi="Times New Roman" w:cs="Times New Roman"/>
                <w:sz w:val="20"/>
                <w:szCs w:val="24"/>
                <w:lang w:val="sk-SK"/>
              </w:rPr>
            </w:pPr>
          </w:p>
          <w:p w:rsidR="00961FF5" w:rsidP="00961FF5">
            <w:pPr>
              <w:rPr>
                <w:rStyle w:val="DefaultParagraphFont"/>
                <w:rFonts w:ascii="Times New Roman" w:hAnsi="Times New Roman" w:cs="Times New Roman"/>
                <w:sz w:val="20"/>
                <w:szCs w:val="24"/>
                <w:lang w:val="sk-SK"/>
              </w:rPr>
            </w:pPr>
          </w:p>
          <w:p w:rsidR="00FC2D5C" w:rsidP="00961FF5">
            <w:pPr>
              <w:rPr>
                <w:rStyle w:val="DefaultParagraphFont"/>
                <w:rFonts w:ascii="Times New Roman" w:hAnsi="Times New Roman" w:cs="Times New Roman"/>
                <w:sz w:val="20"/>
                <w:szCs w:val="24"/>
                <w:lang w:val="sk-SK"/>
              </w:rPr>
            </w:pPr>
          </w:p>
          <w:p w:rsidR="00961FF5" w:rsidRPr="001C3DDC" w:rsidP="00961FF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6 ods. </w:t>
            </w:r>
            <w:r>
              <w:rPr>
                <w:rStyle w:val="DefaultParagraphFont"/>
                <w:rFonts w:ascii="Times New Roman" w:hAnsi="Times New Roman" w:cs="Times New Roman"/>
                <w:sz w:val="20"/>
                <w:szCs w:val="24"/>
                <w:lang w:val="sk-SK"/>
              </w:rPr>
              <w:t>3</w:t>
            </w:r>
            <w:r w:rsidRPr="001C3DDC">
              <w:rPr>
                <w:rStyle w:val="DefaultParagraphFont"/>
                <w:rFonts w:ascii="Times New Roman" w:hAnsi="Times New Roman" w:cs="Times New Roman"/>
                <w:sz w:val="20"/>
                <w:szCs w:val="24"/>
                <w:lang w:val="sk-SK"/>
              </w:rPr>
              <w:t xml:space="preserve">, písm. </w:t>
            </w:r>
            <w:r>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w:t>
            </w: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p w:rsidR="00544BC6" w:rsidRPr="001C3DDC" w:rsidP="00CA2C0A">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961FF5" w:rsidRPr="001C3DDC" w:rsidP="00961FF5">
            <w:pPr>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noProof/>
                <w:sz w:val="20"/>
                <w:szCs w:val="24"/>
                <w:lang w:val="sk-SK"/>
              </w:rPr>
              <w:t>(4</w:t>
            </w:r>
            <w:r w:rsidRPr="001C3DDC">
              <w:rPr>
                <w:rStyle w:val="DefaultParagraphFont"/>
                <w:rFonts w:ascii="Times New Roman" w:hAnsi="Times New Roman" w:cs="Times New Roman"/>
                <w:noProof/>
                <w:sz w:val="20"/>
                <w:szCs w:val="24"/>
                <w:lang w:val="sk-SK"/>
              </w:rPr>
              <w:t>)Úrad verejného zdravotníctva</w:t>
            </w:r>
          </w:p>
          <w:p w:rsidR="00961FF5" w:rsidRPr="001C3DDC" w:rsidP="00961FF5">
            <w:pPr>
              <w:spacing w:before="60" w:after="60"/>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sz w:val="20"/>
                <w:szCs w:val="24"/>
                <w:lang w:val="sk-SK"/>
              </w:rPr>
              <w:t>u</w:t>
            </w:r>
            <w:r w:rsidRPr="001C3DDC">
              <w:rPr>
                <w:rStyle w:val="DefaultParagraphFont"/>
                <w:rFonts w:ascii="Times New Roman" w:hAnsi="Times New Roman" w:cs="Times New Roman"/>
                <w:sz w:val="20"/>
                <w:szCs w:val="24"/>
                <w:lang w:val="sk-SK"/>
              </w:rPr>
              <w:t>)zabezpečuje sprístupnenie informácií o kvalite vody určenej na kúpanie</w:t>
            </w:r>
            <w:r>
              <w:rPr>
                <w:rStyle w:val="DefaultParagraphFont"/>
                <w:rFonts w:ascii="Times New Roman" w:hAnsi="Times New Roman" w:cs="Times New Roman"/>
                <w:sz w:val="20"/>
                <w:szCs w:val="24"/>
                <w:lang w:val="sk-SK"/>
              </w:rPr>
              <w:t xml:space="preserve"> (ďalej len „voda na kúpanie“)</w:t>
            </w:r>
            <w:r w:rsidRPr="001C3DDC">
              <w:rPr>
                <w:rStyle w:val="DefaultParagraphFont"/>
                <w:rFonts w:ascii="Times New Roman" w:hAnsi="Times New Roman" w:cs="Times New Roman"/>
                <w:sz w:val="20"/>
                <w:szCs w:val="24"/>
                <w:lang w:val="sk-SK"/>
              </w:rPr>
              <w:t xml:space="preserve"> počas kúpacej sezóny </w:t>
            </w:r>
          </w:p>
          <w:p w:rsidR="00961FF5" w:rsidRPr="001C3DDC" w:rsidP="00961FF5">
            <w:pPr>
              <w:pStyle w:val="Heading2"/>
              <w:spacing w:before="60" w:after="60"/>
              <w:jc w:val="both"/>
              <w:rPr>
                <w:rStyle w:val="DefaultParagraphFont"/>
                <w:rFonts w:ascii="Times New Roman" w:hAnsi="Times New Roman" w:cs="Times New Roman"/>
                <w:b w:val="0"/>
                <w:szCs w:val="24"/>
                <w:lang w:val="sk-SK"/>
              </w:rPr>
            </w:pPr>
            <w:r>
              <w:rPr>
                <w:rStyle w:val="DefaultParagraphFont"/>
                <w:rFonts w:ascii="Times New Roman" w:hAnsi="Times New Roman" w:cs="Times New Roman"/>
                <w:b w:val="0"/>
                <w:szCs w:val="24"/>
                <w:lang w:val="sk-SK"/>
              </w:rPr>
              <w:t>3</w:t>
            </w:r>
            <w:r w:rsidRPr="001C3DDC">
              <w:rPr>
                <w:rStyle w:val="DefaultParagraphFont"/>
                <w:rFonts w:ascii="Times New Roman" w:hAnsi="Times New Roman" w:cs="Times New Roman"/>
                <w:b w:val="0"/>
                <w:szCs w:val="24"/>
                <w:lang w:val="sk-SK"/>
              </w:rPr>
              <w:t xml:space="preserve">)Regionálny úrad verejného zdravotníctva </w:t>
            </w:r>
          </w:p>
          <w:p w:rsidR="00961FF5" w:rsidRPr="001C3DDC" w:rsidP="00961FF5">
            <w:pPr>
              <w:jc w:val="both"/>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l</w:t>
            </w:r>
            <w:r w:rsidRPr="001C3DDC">
              <w:rPr>
                <w:rStyle w:val="DefaultParagraphFont"/>
                <w:rFonts w:ascii="Times New Roman" w:hAnsi="Times New Roman" w:cs="Times New Roman"/>
                <w:sz w:val="20"/>
                <w:szCs w:val="24"/>
                <w:lang w:val="sk-SK"/>
              </w:rPr>
              <w:t>)zabezpečuje sprístupnenie informácií o kvalite vody</w:t>
            </w:r>
            <w:r>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sz w:val="20"/>
                <w:szCs w:val="24"/>
                <w:lang w:val="sk-SK"/>
              </w:rPr>
              <w:t>kúpanie počas kúpacej sezóny</w:t>
            </w:r>
          </w:p>
          <w:p w:rsidR="00544BC6" w:rsidRPr="001C3DDC" w:rsidP="00CA2C0A">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447A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6720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46720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 3</w:t>
            </w:r>
          </w:p>
          <w:p w:rsidR="00544BC6" w:rsidRPr="001C3DDC" w:rsidP="00467203">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97FE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Informácie uvedené v odsekoch 1 a 2 sa rozšíria hneď, ako sú k dispozícii, a s účinkom od začiatku piatej kúpacej </w:t>
            </w:r>
          </w:p>
          <w:p w:rsidR="00544BC6" w:rsidRPr="001C3DDC" w:rsidP="00C97FE4">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sezóny po 24. marci 2008.</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82476">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82476">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82476">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klasifikácia prebehne až po  roku 2012</w:t>
            </w: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6064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860646">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12 ods.4</w:t>
            </w:r>
          </w:p>
          <w:p w:rsidR="00544BC6" w:rsidRPr="001C3DDC" w:rsidP="00860646">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C243A">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4. Členské štáty a Komisia poskytujú verejnosti informácie vždy, keď je to možné, prostredníctvom zemepisne zodpovedajúcej technológie jasným a jednotným spôsobom, a to najmä pomocou znakov a symbolov.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C6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CC6C0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13 ods.1</w:t>
            </w:r>
          </w:p>
          <w:p w:rsidR="00544BC6" w:rsidRPr="001C3DDC" w:rsidP="00CC6C01">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4E088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1. Členské štáty poskytnú Komisii výsledky monitorovania a hodnotenia kvality vôd určených na kúpanie pre každú vodu určenú na kúpanie spolu s opisom hlavných opatrení podniknutých na jej riadenie. Členské štáty predkladajú tieto informácie každý rok do 31. decembra za predchádzajúcu kúpaciu sezónu. Začnú ich poskytovať ihneď po vykonaní prvého hodnotenia kvality vody určenej na kúpanie podľa článku 4.</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12EE8">
            <w:pPr>
              <w:jc w:val="cente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12EE8">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512EE8">
            <w:pPr>
              <w:pStyle w:val="FootnoteText"/>
              <w:tabs>
                <w:tab w:val="left" w:pos="235"/>
              </w:tabs>
              <w:rPr>
                <w:rStyle w:val="DefaultParagraphFont"/>
                <w:rFonts w:ascii="Times New Roman" w:hAnsi="Times New Roman" w:cs="Times New Roman"/>
                <w:color w:val="FF0000"/>
                <w:szCs w:val="24"/>
                <w:lang w:val="sk-SK"/>
              </w:rPr>
            </w:pPr>
          </w:p>
          <w:p w:rsidR="00544BC6" w:rsidRPr="001C3DDC" w:rsidP="00512EE8">
            <w:pPr>
              <w:pStyle w:val="FootnoteText"/>
              <w:tabs>
                <w:tab w:val="left" w:pos="235"/>
              </w:tabs>
              <w:rPr>
                <w:rStyle w:val="DefaultParagraphFont"/>
                <w:rFonts w:ascii="Times New Roman" w:hAnsi="Times New Roman" w:cs="Times New Roman"/>
                <w:color w:val="FF0000"/>
                <w:szCs w:val="24"/>
                <w:lang w:val="sk-SK"/>
              </w:rPr>
            </w:pPr>
          </w:p>
          <w:p w:rsidR="00544BC6" w:rsidRPr="001C3DDC" w:rsidP="00512EE8">
            <w:pPr>
              <w:pStyle w:val="FootnoteText"/>
              <w:tabs>
                <w:tab w:val="left" w:pos="235"/>
              </w:tabs>
              <w:rPr>
                <w:rStyle w:val="DefaultParagraphFont"/>
                <w:rFonts w:ascii="Times New Roman" w:hAnsi="Times New Roman" w:cs="Times New Roman"/>
                <w:color w:val="FF0000"/>
                <w:szCs w:val="24"/>
                <w:lang w:val="sk-SK"/>
              </w:rPr>
            </w:pPr>
          </w:p>
          <w:p w:rsidR="00544BC6" w:rsidRPr="001C3DDC" w:rsidP="00512EE8">
            <w:pPr>
              <w:pStyle w:val="FootnoteText"/>
              <w:tabs>
                <w:tab w:val="left" w:pos="235"/>
              </w:tabs>
              <w:rPr>
                <w:rStyle w:val="DefaultParagraphFont"/>
                <w:rFonts w:ascii="Times New Roman" w:hAnsi="Times New Roman" w:cs="Times New Roman"/>
                <w:color w:val="FF000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12EE8">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§5 ods. </w:t>
            </w:r>
            <w:r w:rsidR="00D027B9">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512EE8">
            <w:pP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písm.</w:t>
            </w:r>
            <w:r w:rsidR="00D027B9">
              <w:rPr>
                <w:rStyle w:val="DefaultParagraphFont"/>
                <w:rFonts w:ascii="Times New Roman" w:hAnsi="Times New Roman" w:cs="Times New Roman"/>
                <w:sz w:val="20"/>
                <w:szCs w:val="24"/>
                <w:lang w:val="sk-SK"/>
              </w:rPr>
              <w:t xml:space="preserve"> </w:t>
            </w:r>
            <w:r w:rsidR="00D80F9B">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2</w:t>
            </w:r>
          </w:p>
          <w:p w:rsidR="00544BC6" w:rsidRPr="001C3DDC" w:rsidP="00512EE8">
            <w:pPr>
              <w:rPr>
                <w:rStyle w:val="DefaultParagraphFont"/>
                <w:rFonts w:ascii="Times New Roman" w:hAnsi="Times New Roman" w:cs="Times New Roman"/>
                <w:color w:val="FF0000"/>
                <w:sz w:val="20"/>
                <w:szCs w:val="24"/>
                <w:lang w:val="sk-SK"/>
              </w:rPr>
            </w:pPr>
          </w:p>
          <w:p w:rsidR="00544BC6" w:rsidRPr="001C3DDC" w:rsidP="00512EE8">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10DA" w:rsidRPr="001C3DDC" w:rsidP="005110DA">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5110DA" w:rsidP="005110DA">
            <w:pPr>
              <w:spacing w:before="60" w:after="60"/>
              <w:ind w:left="-70"/>
              <w:jc w:val="both"/>
              <w:rPr>
                <w:rStyle w:val="DefaultParagraphFont"/>
                <w:rFonts w:ascii="Times New Roman" w:hAnsi="Times New Roman" w:cs="Times New Roman"/>
                <w:sz w:val="20"/>
                <w:szCs w:val="24"/>
                <w:lang w:val="sk-SK"/>
              </w:rPr>
            </w:pPr>
            <w:r w:rsidR="00D80F9B">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 </w:t>
            </w:r>
            <w:r w:rsidR="00D80F9B">
              <w:rPr>
                <w:rStyle w:val="DefaultParagraphFont"/>
                <w:rFonts w:ascii="Times New Roman" w:hAnsi="Times New Roman" w:cs="Times New Roman"/>
                <w:sz w:val="20"/>
                <w:szCs w:val="24"/>
                <w:lang w:val="sk-SK"/>
              </w:rPr>
              <w:t xml:space="preserve">(ďalej len „Komisia“) </w:t>
            </w:r>
            <w:r>
              <w:rPr>
                <w:rStyle w:val="DefaultParagraphFont"/>
                <w:rFonts w:ascii="Times New Roman" w:hAnsi="Times New Roman" w:cs="Times New Roman"/>
                <w:sz w:val="20"/>
                <w:szCs w:val="24"/>
                <w:lang w:val="sk-SK"/>
              </w:rPr>
              <w:t>a s členskými štátmi Európskej únie (ďalej len členský štát“)</w:t>
            </w:r>
          </w:p>
          <w:p w:rsidR="00544BC6" w:rsidRPr="001C3DDC" w:rsidP="005110DA">
            <w:pPr>
              <w:jc w:val="both"/>
              <w:rPr>
                <w:rStyle w:val="DefaultParagraphFont"/>
                <w:rFonts w:ascii="Times New Roman" w:hAnsi="Times New Roman" w:cs="Times New Roman"/>
                <w:color w:val="FF0000"/>
                <w:sz w:val="20"/>
                <w:szCs w:val="24"/>
                <w:lang w:val="sk-SK"/>
              </w:rPr>
            </w:pPr>
            <w:r w:rsidR="005110DA">
              <w:rPr>
                <w:rStyle w:val="DefaultParagraphFont"/>
                <w:rFonts w:ascii="Times New Roman" w:hAnsi="Times New Roman" w:cs="Times New Roman"/>
                <w:sz w:val="20"/>
                <w:szCs w:val="24"/>
                <w:lang w:val="sk-SK"/>
              </w:rPr>
              <w:t>2</w:t>
            </w:r>
            <w:r w:rsidRPr="001C3DDC" w:rsidR="005110DA">
              <w:rPr>
                <w:rStyle w:val="DefaultParagraphFont"/>
                <w:rFonts w:ascii="Times New Roman" w:hAnsi="Times New Roman" w:cs="Times New Roman"/>
                <w:sz w:val="20"/>
                <w:szCs w:val="24"/>
                <w:lang w:val="sk-SK"/>
              </w:rPr>
              <w:t xml:space="preserve">. vypracúva pre </w:t>
            </w:r>
            <w:r w:rsidR="00D80F9B">
              <w:rPr>
                <w:rStyle w:val="DefaultParagraphFont"/>
                <w:rFonts w:ascii="Times New Roman" w:hAnsi="Times New Roman" w:cs="Times New Roman"/>
                <w:sz w:val="20"/>
                <w:szCs w:val="24"/>
                <w:lang w:val="sk-SK"/>
              </w:rPr>
              <w:t>K</w:t>
            </w:r>
            <w:r w:rsidRPr="001C3DDC" w:rsidR="005110DA">
              <w:rPr>
                <w:rStyle w:val="DefaultParagraphFont"/>
                <w:rFonts w:ascii="Times New Roman" w:hAnsi="Times New Roman" w:cs="Times New Roman"/>
                <w:sz w:val="20"/>
                <w:szCs w:val="24"/>
                <w:lang w:val="sk-SK"/>
              </w:rPr>
              <w:t>omisiu hodnotiac</w:t>
            </w:r>
            <w:r w:rsidR="005110DA">
              <w:rPr>
                <w:rStyle w:val="DefaultParagraphFont"/>
                <w:rFonts w:ascii="Times New Roman" w:hAnsi="Times New Roman" w:cs="Times New Roman"/>
                <w:sz w:val="20"/>
                <w:szCs w:val="24"/>
                <w:lang w:val="sk-SK"/>
              </w:rPr>
              <w:t>e</w:t>
            </w:r>
            <w:r w:rsidRPr="001C3DDC" w:rsidR="005110DA">
              <w:rPr>
                <w:rStyle w:val="DefaultParagraphFont"/>
                <w:rFonts w:ascii="Times New Roman" w:hAnsi="Times New Roman" w:cs="Times New Roman"/>
                <w:sz w:val="20"/>
                <w:szCs w:val="24"/>
                <w:lang w:val="sk-SK"/>
              </w:rPr>
              <w:t xml:space="preserve"> správ</w:t>
            </w:r>
            <w:r w:rsidR="005110DA">
              <w:rPr>
                <w:rStyle w:val="DefaultParagraphFont"/>
                <w:rFonts w:ascii="Times New Roman" w:hAnsi="Times New Roman" w:cs="Times New Roman"/>
                <w:sz w:val="20"/>
                <w:szCs w:val="24"/>
                <w:lang w:val="sk-SK"/>
              </w:rPr>
              <w:t>y</w:t>
            </w:r>
            <w:r w:rsidRPr="001C3DDC" w:rsidR="005110DA">
              <w:rPr>
                <w:rStyle w:val="DefaultParagraphFont"/>
                <w:rFonts w:ascii="Times New Roman" w:hAnsi="Times New Roman" w:cs="Times New Roman"/>
                <w:sz w:val="20"/>
                <w:szCs w:val="24"/>
                <w:lang w:val="sk-SK"/>
              </w:rPr>
              <w:t xml:space="preserve"> o kvalite pitnej vody a  hodnotiac</w:t>
            </w:r>
            <w:r w:rsidR="005110DA">
              <w:rPr>
                <w:rStyle w:val="DefaultParagraphFont"/>
                <w:rFonts w:ascii="Times New Roman" w:hAnsi="Times New Roman" w:cs="Times New Roman"/>
                <w:sz w:val="20"/>
                <w:szCs w:val="24"/>
                <w:lang w:val="sk-SK"/>
              </w:rPr>
              <w:t>e</w:t>
            </w:r>
            <w:r w:rsidRPr="001C3DDC" w:rsidR="005110DA">
              <w:rPr>
                <w:rStyle w:val="DefaultParagraphFont"/>
                <w:rFonts w:ascii="Times New Roman" w:hAnsi="Times New Roman" w:cs="Times New Roman"/>
                <w:sz w:val="20"/>
                <w:szCs w:val="24"/>
                <w:lang w:val="sk-SK"/>
              </w:rPr>
              <w:t xml:space="preserve"> správ</w:t>
            </w:r>
            <w:r w:rsidR="005110DA">
              <w:rPr>
                <w:rStyle w:val="DefaultParagraphFont"/>
                <w:rFonts w:ascii="Times New Roman" w:hAnsi="Times New Roman" w:cs="Times New Roman"/>
                <w:sz w:val="20"/>
                <w:szCs w:val="24"/>
                <w:lang w:val="sk-SK"/>
              </w:rPr>
              <w:t>y</w:t>
            </w:r>
            <w:r w:rsidRPr="001C3DDC" w:rsidR="005110DA">
              <w:rPr>
                <w:rStyle w:val="DefaultParagraphFont"/>
                <w:rFonts w:ascii="Times New Roman" w:hAnsi="Times New Roman" w:cs="Times New Roman"/>
                <w:sz w:val="20"/>
                <w:szCs w:val="24"/>
                <w:lang w:val="sk-SK"/>
              </w:rPr>
              <w:t xml:space="preserve"> o kvalite vody na kúpanie v prírodných kúpaliskách, ktor</w:t>
            </w:r>
            <w:r w:rsidR="005110DA">
              <w:rPr>
                <w:rStyle w:val="DefaultParagraphFont"/>
                <w:rFonts w:ascii="Times New Roman" w:hAnsi="Times New Roman" w:cs="Times New Roman"/>
                <w:sz w:val="20"/>
                <w:szCs w:val="24"/>
                <w:lang w:val="sk-SK"/>
              </w:rPr>
              <w:t>é</w:t>
            </w:r>
            <w:r w:rsidRPr="001C3DDC" w:rsidR="005110DA">
              <w:rPr>
                <w:rStyle w:val="DefaultParagraphFont"/>
                <w:rFonts w:ascii="Times New Roman" w:hAnsi="Times New Roman" w:cs="Times New Roman"/>
                <w:sz w:val="20"/>
                <w:szCs w:val="24"/>
                <w:lang w:val="sk-SK"/>
              </w:rPr>
              <w:t xml:space="preserve"> obsahuj</w:t>
            </w:r>
            <w:r w:rsidR="005110DA">
              <w:rPr>
                <w:rStyle w:val="DefaultParagraphFont"/>
                <w:rFonts w:ascii="Times New Roman" w:hAnsi="Times New Roman" w:cs="Times New Roman"/>
                <w:sz w:val="20"/>
                <w:szCs w:val="24"/>
                <w:lang w:val="sk-SK"/>
              </w:rPr>
              <w:t>ú</w:t>
            </w:r>
            <w:r w:rsidRPr="001C3DDC" w:rsidR="005110DA">
              <w:rPr>
                <w:rStyle w:val="DefaultParagraphFont"/>
                <w:rFonts w:ascii="Times New Roman" w:hAnsi="Times New Roman" w:cs="Times New Roman"/>
                <w:sz w:val="20"/>
                <w:szCs w:val="24"/>
                <w:lang w:val="sk-SK"/>
              </w:rPr>
              <w:t xml:space="preserve"> aj informácie o každom prerušení programu monitorovania a dôvodoch takéhoto prerušenia.</w:t>
            </w: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D074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DD074F">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13 ods.2</w:t>
            </w:r>
          </w:p>
          <w:p w:rsidR="00544BC6" w:rsidRPr="001C3DDC" w:rsidP="000A63D5">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D074F">
            <w:pPr>
              <w:pStyle w:val="Heading2"/>
              <w:jc w:val="both"/>
              <w:rPr>
                <w:rStyle w:val="DefaultParagraphFont"/>
                <w:rFonts w:ascii="Times New Roman" w:hAnsi="Times New Roman" w:cs="Times New Roman"/>
                <w:b w:val="0"/>
                <w:color w:val="FF0000"/>
                <w:szCs w:val="24"/>
                <w:lang w:val="sk-SK"/>
              </w:rPr>
            </w:pPr>
            <w:r w:rsidRPr="001C3DDC">
              <w:rPr>
                <w:rStyle w:val="DefaultParagraphFont"/>
                <w:rFonts w:ascii="Times New Roman" w:hAnsi="Times New Roman" w:cs="Times New Roman"/>
                <w:b w:val="0"/>
                <w:szCs w:val="24"/>
                <w:lang w:val="sk-SK"/>
              </w:rPr>
              <w:t>2. Členské štáty Komisiu informujú každý rok pred začatím kúpacej sezóny o všetkých vodách označených ako vody určené na kúpanie vrátane odôvodnenia každej zmeny oproti minulému roku. Prvýkrát tak urobia pred začiatkom prvej kúpacej sezóny po 24. marci 2008.</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CB131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833B6">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E833B6">
            <w:pPr>
              <w:pStyle w:val="FootnoteText"/>
              <w:tabs>
                <w:tab w:val="left" w:pos="235"/>
              </w:tabs>
              <w:rPr>
                <w:rStyle w:val="DefaultParagraphFont"/>
                <w:rFonts w:ascii="Times New Roman" w:hAnsi="Times New Roman" w:cs="Times New Roman"/>
                <w:color w:val="FF0000"/>
                <w:szCs w:val="24"/>
                <w:lang w:val="sk-SK"/>
              </w:rPr>
            </w:pPr>
          </w:p>
          <w:p w:rsidR="00544BC6" w:rsidRPr="001C3DDC" w:rsidP="00E833B6">
            <w:pPr>
              <w:pStyle w:val="FootnoteText"/>
              <w:tabs>
                <w:tab w:val="left" w:pos="235"/>
              </w:tabs>
              <w:rPr>
                <w:rStyle w:val="DefaultParagraphFont"/>
                <w:rFonts w:ascii="Times New Roman" w:hAnsi="Times New Roman" w:cs="Times New Roman"/>
                <w:color w:val="FF0000"/>
                <w:szCs w:val="24"/>
                <w:lang w:val="sk-SK"/>
              </w:rPr>
            </w:pPr>
          </w:p>
          <w:p w:rsidR="00544BC6" w:rsidRPr="001C3DDC" w:rsidP="00E833B6">
            <w:pPr>
              <w:pStyle w:val="FootnoteText"/>
              <w:tabs>
                <w:tab w:val="left" w:pos="235"/>
              </w:tabs>
              <w:rPr>
                <w:rStyle w:val="DefaultParagraphFont"/>
                <w:rFonts w:ascii="Times New Roman" w:hAnsi="Times New Roman" w:cs="Times New Roman"/>
                <w:color w:val="FF0000"/>
                <w:szCs w:val="24"/>
                <w:lang w:val="sk-SK"/>
              </w:rPr>
            </w:pPr>
          </w:p>
          <w:p w:rsidR="00544BC6" w:rsidRPr="001C3DDC" w:rsidP="00E833B6">
            <w:pPr>
              <w:pStyle w:val="FootnoteText"/>
              <w:tabs>
                <w:tab w:val="left" w:pos="235"/>
              </w:tabs>
              <w:rPr>
                <w:rStyle w:val="DefaultParagraphFont"/>
                <w:rFonts w:ascii="Times New Roman" w:hAnsi="Times New Roman" w:cs="Times New Roman"/>
                <w:color w:val="FF000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E833B6">
            <w:pPr>
              <w:rPr>
                <w:rStyle w:val="DefaultParagraphFont"/>
                <w:rFonts w:ascii="Times New Roman" w:hAnsi="Times New Roman" w:cs="Times New Roman"/>
                <w:sz w:val="20"/>
                <w:szCs w:val="24"/>
                <w:lang w:val="sk-SK"/>
              </w:rPr>
            </w:pPr>
            <w:r w:rsidR="00DF0FFE">
              <w:rPr>
                <w:rStyle w:val="DefaultParagraphFont"/>
                <w:rFonts w:ascii="Times New Roman" w:hAnsi="Times New Roman" w:cs="Times New Roman"/>
                <w:sz w:val="20"/>
                <w:szCs w:val="24"/>
                <w:lang w:val="sk-SK"/>
              </w:rPr>
              <w:t>§5 ods. 4</w:t>
            </w:r>
            <w:r w:rsidRPr="001C3DDC">
              <w:rPr>
                <w:rStyle w:val="DefaultParagraphFont"/>
                <w:rFonts w:ascii="Times New Roman" w:hAnsi="Times New Roman" w:cs="Times New Roman"/>
                <w:sz w:val="20"/>
                <w:szCs w:val="24"/>
                <w:lang w:val="sk-SK"/>
              </w:rPr>
              <w:t>)</w:t>
            </w:r>
          </w:p>
          <w:p w:rsidR="00544BC6" w:rsidRPr="001C3DDC" w:rsidP="00E833B6">
            <w:pPr>
              <w:rPr>
                <w:rStyle w:val="DefaultParagraphFont"/>
                <w:rFonts w:ascii="Times New Roman" w:hAnsi="Times New Roman" w:cs="Times New Roman"/>
                <w:color w:val="FF0000"/>
                <w:sz w:val="20"/>
                <w:szCs w:val="24"/>
                <w:lang w:val="sk-SK"/>
              </w:rPr>
            </w:pPr>
            <w:r w:rsidR="00DF0FFE">
              <w:rPr>
                <w:rStyle w:val="DefaultParagraphFont"/>
                <w:rFonts w:ascii="Times New Roman" w:hAnsi="Times New Roman" w:cs="Times New Roman"/>
                <w:sz w:val="20"/>
                <w:szCs w:val="24"/>
                <w:lang w:val="sk-SK"/>
              </w:rPr>
              <w:t xml:space="preserve">písm. </w:t>
            </w:r>
            <w:r w:rsidR="00942353">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xml:space="preserve">) </w:t>
            </w:r>
            <w:r w:rsidRPr="001C3DDC" w:rsidR="00D21A1E">
              <w:rPr>
                <w:rStyle w:val="DefaultParagraphFont"/>
                <w:rFonts w:ascii="Times New Roman" w:hAnsi="Times New Roman" w:cs="Times New Roman"/>
                <w:sz w:val="20"/>
                <w:szCs w:val="24"/>
                <w:lang w:val="sk-SK"/>
              </w:rPr>
              <w:t>3</w:t>
            </w:r>
          </w:p>
          <w:p w:rsidR="00544BC6" w:rsidRPr="001C3DDC" w:rsidP="00E833B6">
            <w:pPr>
              <w:rPr>
                <w:rStyle w:val="DefaultParagraphFont"/>
                <w:rFonts w:ascii="Times New Roman" w:hAnsi="Times New Roman" w:cs="Times New Roman"/>
                <w:color w:val="FF0000"/>
                <w:sz w:val="20"/>
                <w:szCs w:val="24"/>
                <w:lang w:val="sk-SK"/>
              </w:rPr>
            </w:pPr>
          </w:p>
          <w:p w:rsidR="00544BC6" w:rsidRPr="001C3DDC" w:rsidP="00E833B6">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DF0FFE" w:rsidRPr="001C3DDC" w:rsidP="00DF0FFE">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DF0FFE" w:rsidP="00DF0FFE">
            <w:pPr>
              <w:spacing w:before="60" w:after="60"/>
              <w:ind w:left="-70"/>
              <w:jc w:val="both"/>
              <w:rPr>
                <w:rStyle w:val="DefaultParagraphFont"/>
                <w:rFonts w:ascii="Times New Roman" w:hAnsi="Times New Roman" w:cs="Times New Roman"/>
                <w:sz w:val="20"/>
                <w:szCs w:val="24"/>
                <w:lang w:val="sk-SK"/>
              </w:rPr>
            </w:pPr>
            <w:r w:rsidR="00942353">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 </w:t>
            </w:r>
            <w:r w:rsidR="00942353">
              <w:rPr>
                <w:rStyle w:val="DefaultParagraphFont"/>
                <w:rFonts w:ascii="Times New Roman" w:hAnsi="Times New Roman" w:cs="Times New Roman"/>
                <w:sz w:val="20"/>
                <w:szCs w:val="24"/>
                <w:lang w:val="sk-SK"/>
              </w:rPr>
              <w:t xml:space="preserve">(ďalej len „Komisia“) </w:t>
            </w:r>
            <w:r>
              <w:rPr>
                <w:rStyle w:val="DefaultParagraphFont"/>
                <w:rFonts w:ascii="Times New Roman" w:hAnsi="Times New Roman" w:cs="Times New Roman"/>
                <w:sz w:val="20"/>
                <w:szCs w:val="24"/>
                <w:lang w:val="sk-SK"/>
              </w:rPr>
              <w:t>a s členskými štátmi Európskej únie (ďalej len členský štát“)</w:t>
            </w:r>
          </w:p>
          <w:p w:rsidR="009E6C3A" w:rsidP="00DF0FFE">
            <w:pPr>
              <w:spacing w:before="60" w:after="60"/>
              <w:ind w:left="-70"/>
              <w:jc w:val="both"/>
              <w:rPr>
                <w:rStyle w:val="DefaultParagraphFont"/>
                <w:rFonts w:ascii="Times New Roman" w:hAnsi="Times New Roman" w:cs="Times New Roman"/>
                <w:sz w:val="20"/>
                <w:szCs w:val="24"/>
                <w:lang w:val="sk-SK"/>
              </w:rPr>
            </w:pPr>
            <w:r>
              <w:rPr>
                <w:rStyle w:val="DefaultParagraphFont"/>
                <w:rFonts w:ascii="Times New Roman" w:hAnsi="Times New Roman" w:cs="Times New Roman"/>
                <w:sz w:val="20"/>
                <w:szCs w:val="24"/>
                <w:lang w:val="sk-SK"/>
              </w:rPr>
              <w:t xml:space="preserve">3. informuje </w:t>
            </w:r>
            <w:r w:rsidR="00942353">
              <w:rPr>
                <w:rStyle w:val="DefaultParagraphFont"/>
                <w:rFonts w:ascii="Times New Roman" w:hAnsi="Times New Roman" w:cs="Times New Roman"/>
                <w:sz w:val="20"/>
                <w:szCs w:val="24"/>
                <w:lang w:val="sk-SK"/>
              </w:rPr>
              <w:t>K</w:t>
            </w:r>
            <w:r>
              <w:rPr>
                <w:rStyle w:val="DefaultParagraphFont"/>
                <w:rFonts w:ascii="Times New Roman" w:hAnsi="Times New Roman" w:cs="Times New Roman"/>
                <w:sz w:val="20"/>
                <w:szCs w:val="24"/>
                <w:lang w:val="sk-SK"/>
              </w:rPr>
              <w:t>omisiu každý rok pred začatím kúpacej sezóny o všetkých vodách na kúpanie</w:t>
            </w:r>
          </w:p>
          <w:p w:rsidR="00544BC6" w:rsidRPr="001C3DDC" w:rsidP="00E833B6">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single" w:sz="6" w:space="0" w:color="auto"/>
              <w:left w:val="single" w:sz="6" w:space="0" w:color="auto"/>
              <w:bottom w:val="nil"/>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p w:rsidR="00544BC6" w:rsidRPr="001C3DDC" w:rsidP="000A63D5">
            <w:pPr>
              <w:rPr>
                <w:rStyle w:val="DefaultParagraphFont"/>
                <w:rFonts w:ascii="Times New Roman" w:hAnsi="Times New Roman" w:cs="Times New Roman"/>
                <w:color w:val="FF0000"/>
                <w:sz w:val="20"/>
                <w:szCs w:val="24"/>
                <w:lang w:val="sk-SK"/>
              </w:rPr>
            </w:pPr>
          </w:p>
          <w:p w:rsidR="00544BC6" w:rsidRPr="001C3DDC" w:rsidP="000A63D5">
            <w:pPr>
              <w:rPr>
                <w:rStyle w:val="DefaultParagraphFont"/>
                <w:rFonts w:ascii="Times New Roman" w:hAnsi="Times New Roman" w:cs="Times New Roman"/>
                <w:color w:val="FF0000"/>
                <w:sz w:val="20"/>
                <w:szCs w:val="24"/>
                <w:lang w:val="sk-SK"/>
              </w:rPr>
            </w:pPr>
          </w:p>
          <w:p w:rsidR="00544BC6" w:rsidRPr="001C3DDC" w:rsidP="000A63D5">
            <w:pPr>
              <w:rPr>
                <w:rStyle w:val="DefaultParagraphFont"/>
                <w:rFonts w:ascii="Times New Roman" w:hAnsi="Times New Roman" w:cs="Times New Roman"/>
                <w:color w:val="FF0000"/>
                <w:sz w:val="20"/>
                <w:szCs w:val="24"/>
                <w:lang w:val="sk-SK"/>
              </w:rPr>
            </w:pPr>
          </w:p>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nil"/>
              <w:right w:val="single" w:sz="4"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nil"/>
              <w:right w:val="single" w:sz="4"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728F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0728F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13 ods.3</w:t>
            </w:r>
          </w:p>
          <w:p w:rsidR="00544BC6" w:rsidRPr="001C3DDC" w:rsidP="000A63D5">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B5BB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Pri začatí monitorovania vody určenej na kúpanie podľa tejto smernice každoročné predkladanie správ Komisii podľa odseku 1 pokračuje v zmysle smernice 76/160/EHS až do vykonania prvého hodnotenia podľa tejto smernice. Počas tohto obdobia sa parameter 1 prílohy k smernici 76/160/EHS neberie vo výročnej správe do úvahy a parametre 2 a 3 prílohy k smernici 76/160/EHS sa považujú za rovnocenné s parametrami 2 a 1 stĺpca A prílohy I k tejto smernici.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7676B">
            <w:pPr>
              <w:jc w:val="center"/>
              <w:rPr>
                <w:rStyle w:val="DefaultParagraphFont"/>
                <w:rFonts w:ascii="Times New Roman" w:hAnsi="Times New Roman" w:cs="Times New Roman"/>
                <w:color w:val="FF0000"/>
                <w:sz w:val="20"/>
                <w:szCs w:val="24"/>
                <w:lang w:val="sk-SK"/>
              </w:rPr>
            </w:pPr>
            <w:r w:rsidRPr="001C3DDC">
              <w:rPr>
                <w:rStyle w:val="DefaultParagraphFont"/>
                <w:rFonts w:ascii="Times New Roman" w:hAnsi="Times New Roman" w:cs="Times New Roman"/>
                <w:sz w:val="20"/>
                <w:szCs w:val="24"/>
                <w:lang w:val="sk-SK"/>
              </w:rPr>
              <w:t>N</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7676B">
            <w:pPr>
              <w:pStyle w:val="FootnoteText"/>
              <w:tabs>
                <w:tab w:val="left" w:pos="235"/>
              </w:tabs>
              <w:rPr>
                <w:rStyle w:val="DefaultParagraphFont"/>
                <w:rFonts w:ascii="Times New Roman" w:hAnsi="Times New Roman" w:cs="Times New Roman"/>
                <w:szCs w:val="24"/>
                <w:lang w:val="sk-SK"/>
              </w:rPr>
            </w:pPr>
            <w:r w:rsidRPr="001C3DDC">
              <w:rPr>
                <w:rStyle w:val="DefaultParagraphFont"/>
                <w:rFonts w:ascii="Times New Roman" w:hAnsi="Times New Roman" w:cs="Times New Roman"/>
                <w:szCs w:val="24"/>
                <w:lang w:val="sk-SK"/>
              </w:rPr>
              <w:t>návrh zákona</w:t>
            </w:r>
          </w:p>
          <w:p w:rsidR="00544BC6" w:rsidRPr="001C3DDC" w:rsidP="0087676B">
            <w:pPr>
              <w:pStyle w:val="FootnoteText"/>
              <w:tabs>
                <w:tab w:val="left" w:pos="235"/>
              </w:tabs>
              <w:rPr>
                <w:rStyle w:val="DefaultParagraphFont"/>
                <w:rFonts w:ascii="Times New Roman" w:hAnsi="Times New Roman" w:cs="Times New Roman"/>
                <w:color w:val="FF0000"/>
                <w:szCs w:val="24"/>
                <w:lang w:val="sk-SK"/>
              </w:rPr>
            </w:pPr>
          </w:p>
          <w:p w:rsidR="00544BC6" w:rsidRPr="001C3DDC" w:rsidP="0087676B">
            <w:pPr>
              <w:pStyle w:val="FootnoteText"/>
              <w:tabs>
                <w:tab w:val="left" w:pos="235"/>
              </w:tabs>
              <w:rPr>
                <w:rStyle w:val="DefaultParagraphFont"/>
                <w:rFonts w:ascii="Times New Roman" w:hAnsi="Times New Roman" w:cs="Times New Roman"/>
                <w:color w:val="FF0000"/>
                <w:szCs w:val="24"/>
                <w:lang w:val="sk-SK"/>
              </w:rPr>
            </w:pPr>
          </w:p>
          <w:p w:rsidR="00544BC6" w:rsidRPr="001C3DDC" w:rsidP="0087676B">
            <w:pPr>
              <w:pStyle w:val="FootnoteText"/>
              <w:tabs>
                <w:tab w:val="left" w:pos="235"/>
              </w:tabs>
              <w:rPr>
                <w:rStyle w:val="DefaultParagraphFont"/>
                <w:rFonts w:ascii="Times New Roman" w:hAnsi="Times New Roman" w:cs="Times New Roman"/>
                <w:color w:val="FF0000"/>
                <w:szCs w:val="24"/>
                <w:lang w:val="sk-SK"/>
              </w:rPr>
            </w:pPr>
          </w:p>
          <w:p w:rsidR="00544BC6" w:rsidRPr="001C3DDC" w:rsidP="0087676B">
            <w:pPr>
              <w:pStyle w:val="FootnoteText"/>
              <w:tabs>
                <w:tab w:val="left" w:pos="235"/>
              </w:tabs>
              <w:rPr>
                <w:rStyle w:val="DefaultParagraphFont"/>
                <w:rFonts w:ascii="Times New Roman" w:hAnsi="Times New Roman" w:cs="Times New Roman"/>
                <w:color w:val="FF000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7676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§5 ods.</w:t>
            </w:r>
            <w:r w:rsidR="005110DA">
              <w:rPr>
                <w:rStyle w:val="DefaultParagraphFont"/>
                <w:rFonts w:ascii="Times New Roman" w:hAnsi="Times New Roman" w:cs="Times New Roman"/>
                <w:sz w:val="20"/>
                <w:szCs w:val="24"/>
                <w:lang w:val="sk-SK"/>
              </w:rPr>
              <w:t>4</w:t>
            </w:r>
            <w:r w:rsidRPr="001C3DDC">
              <w:rPr>
                <w:rStyle w:val="DefaultParagraphFont"/>
                <w:rFonts w:ascii="Times New Roman" w:hAnsi="Times New Roman" w:cs="Times New Roman"/>
                <w:sz w:val="20"/>
                <w:szCs w:val="24"/>
                <w:lang w:val="sk-SK"/>
              </w:rPr>
              <w:t>)</w:t>
            </w:r>
          </w:p>
          <w:p w:rsidR="00544BC6" w:rsidRPr="001C3DDC" w:rsidP="0087676B">
            <w:pPr>
              <w:rPr>
                <w:rStyle w:val="DefaultParagraphFont"/>
                <w:rFonts w:ascii="Times New Roman" w:hAnsi="Times New Roman" w:cs="Times New Roman"/>
                <w:color w:val="FF0000"/>
                <w:sz w:val="20"/>
                <w:szCs w:val="24"/>
                <w:lang w:val="sk-SK"/>
              </w:rPr>
            </w:pPr>
            <w:r w:rsidR="005110DA">
              <w:rPr>
                <w:rStyle w:val="DefaultParagraphFont"/>
                <w:rFonts w:ascii="Times New Roman" w:hAnsi="Times New Roman" w:cs="Times New Roman"/>
                <w:sz w:val="20"/>
                <w:szCs w:val="24"/>
                <w:lang w:val="sk-SK"/>
              </w:rPr>
              <w:t xml:space="preserve">písm. </w:t>
            </w:r>
            <w:r w:rsidR="00942353">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 2</w:t>
            </w:r>
          </w:p>
          <w:p w:rsidR="00544BC6" w:rsidRPr="001C3DDC" w:rsidP="0087676B">
            <w:pPr>
              <w:rPr>
                <w:rStyle w:val="DefaultParagraphFont"/>
                <w:rFonts w:ascii="Times New Roman" w:hAnsi="Times New Roman" w:cs="Times New Roman"/>
                <w:color w:val="FF0000"/>
                <w:sz w:val="20"/>
                <w:szCs w:val="24"/>
                <w:lang w:val="sk-SK"/>
              </w:rPr>
            </w:pPr>
          </w:p>
          <w:p w:rsidR="00544BC6" w:rsidRPr="001C3DDC" w:rsidP="0087676B">
            <w:pPr>
              <w:rPr>
                <w:rStyle w:val="DefaultParagraphFont"/>
                <w:rFonts w:ascii="Times New Roman" w:hAnsi="Times New Roman" w:cs="Times New Roman"/>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110DA" w:rsidRPr="001C3DDC" w:rsidP="005110DA">
            <w:pPr>
              <w:pStyle w:val="Head1"/>
              <w:numPr>
                <w:numId w:val="0"/>
              </w:numPr>
              <w:tabs>
                <w:tab w:val="clear" w:pos="360"/>
              </w:tabs>
              <w:spacing w:before="60" w:after="60"/>
              <w:jc w:val="left"/>
              <w:rPr>
                <w:rStyle w:val="DefaultParagraphFont"/>
                <w:rFonts w:ascii="Times New Roman" w:hAnsi="Times New Roman" w:cs="Times New Roman"/>
                <w:b w:val="0"/>
                <w:noProof/>
                <w:color w:val="000000"/>
                <w:sz w:val="20"/>
                <w:szCs w:val="24"/>
              </w:rPr>
            </w:pPr>
            <w:r>
              <w:rPr>
                <w:rStyle w:val="DefaultParagraphFont"/>
                <w:rFonts w:ascii="Times New Roman" w:hAnsi="Times New Roman" w:cs="Times New Roman"/>
                <w:b w:val="0"/>
                <w:noProof/>
                <w:sz w:val="20"/>
                <w:szCs w:val="24"/>
              </w:rPr>
              <w:t>(4</w:t>
            </w:r>
            <w:r w:rsidRPr="001C3DDC">
              <w:rPr>
                <w:rStyle w:val="DefaultParagraphFont"/>
                <w:rFonts w:ascii="Times New Roman" w:hAnsi="Times New Roman" w:cs="Times New Roman"/>
                <w:b w:val="0"/>
                <w:noProof/>
                <w:sz w:val="20"/>
                <w:szCs w:val="24"/>
              </w:rPr>
              <w:t xml:space="preserve">) Úrad verejného zdravotníctva </w:t>
            </w:r>
          </w:p>
          <w:p w:rsidR="005110DA" w:rsidP="005110DA">
            <w:pPr>
              <w:spacing w:before="60" w:after="60"/>
              <w:ind w:left="-70"/>
              <w:jc w:val="both"/>
              <w:rPr>
                <w:rStyle w:val="DefaultParagraphFont"/>
                <w:rFonts w:ascii="Times New Roman" w:hAnsi="Times New Roman" w:cs="Times New Roman"/>
                <w:sz w:val="20"/>
                <w:szCs w:val="24"/>
                <w:lang w:val="sk-SK"/>
              </w:rPr>
            </w:pPr>
            <w:r w:rsidR="00D80F9B">
              <w:rPr>
                <w:rStyle w:val="DefaultParagraphFont"/>
                <w:rFonts w:ascii="Times New Roman" w:hAnsi="Times New Roman" w:cs="Times New Roman"/>
                <w:sz w:val="20"/>
                <w:szCs w:val="24"/>
                <w:lang w:val="sk-SK"/>
              </w:rPr>
              <w:t>x</w:t>
            </w:r>
            <w:r w:rsidRPr="001C3DDC">
              <w:rPr>
                <w:rStyle w:val="DefaultParagraphFont"/>
                <w:rFonts w:ascii="Times New Roman" w:hAnsi="Times New Roman" w:cs="Times New Roman"/>
                <w:sz w:val="20"/>
                <w:szCs w:val="24"/>
                <w:lang w:val="sk-SK"/>
              </w:rPr>
              <w:t>)</w:t>
            </w:r>
            <w:r>
              <w:rPr>
                <w:rStyle w:val="DefaultParagraphFont"/>
                <w:rFonts w:ascii="Times New Roman" w:hAnsi="Times New Roman" w:cs="Times New Roman"/>
                <w:sz w:val="20"/>
                <w:szCs w:val="24"/>
                <w:lang w:val="sk-SK"/>
              </w:rPr>
              <w:t xml:space="preserve"> v rámci spolupráce s Európskou komisiou</w:t>
            </w:r>
            <w:r w:rsidR="00942353">
              <w:rPr>
                <w:rStyle w:val="DefaultParagraphFont"/>
                <w:rFonts w:ascii="Times New Roman" w:hAnsi="Times New Roman" w:cs="Times New Roman"/>
                <w:sz w:val="20"/>
                <w:szCs w:val="24"/>
                <w:lang w:val="sk-SK"/>
              </w:rPr>
              <w:t xml:space="preserve"> (ďalej len „Komisia“)</w:t>
            </w:r>
            <w:r>
              <w:rPr>
                <w:rStyle w:val="DefaultParagraphFont"/>
                <w:rFonts w:ascii="Times New Roman" w:hAnsi="Times New Roman" w:cs="Times New Roman"/>
                <w:sz w:val="20"/>
                <w:szCs w:val="24"/>
                <w:lang w:val="sk-SK"/>
              </w:rPr>
              <w:t xml:space="preserve"> a s členskými štátmi Európskej únie (ďalej len členský štát“)</w:t>
            </w:r>
          </w:p>
          <w:p w:rsidR="00544BC6" w:rsidRPr="001C3DDC" w:rsidP="005110DA">
            <w:pPr>
              <w:jc w:val="both"/>
              <w:rPr>
                <w:rStyle w:val="DefaultParagraphFont"/>
                <w:rFonts w:ascii="Times New Roman" w:hAnsi="Times New Roman" w:cs="Times New Roman"/>
                <w:color w:val="FF0000"/>
                <w:sz w:val="20"/>
                <w:szCs w:val="24"/>
                <w:lang w:val="sk-SK"/>
              </w:rPr>
            </w:pPr>
            <w:r w:rsidR="005110DA">
              <w:rPr>
                <w:rStyle w:val="DefaultParagraphFont"/>
                <w:rFonts w:ascii="Times New Roman" w:hAnsi="Times New Roman" w:cs="Times New Roman"/>
                <w:sz w:val="20"/>
                <w:szCs w:val="24"/>
                <w:lang w:val="sk-SK"/>
              </w:rPr>
              <w:t>2</w:t>
            </w:r>
            <w:r w:rsidRPr="001C3DDC" w:rsidR="005110DA">
              <w:rPr>
                <w:rStyle w:val="DefaultParagraphFont"/>
                <w:rFonts w:ascii="Times New Roman" w:hAnsi="Times New Roman" w:cs="Times New Roman"/>
                <w:sz w:val="20"/>
                <w:szCs w:val="24"/>
                <w:lang w:val="sk-SK"/>
              </w:rPr>
              <w:t xml:space="preserve">. vypracúva pre </w:t>
            </w:r>
            <w:r w:rsidR="00D80F9B">
              <w:rPr>
                <w:rStyle w:val="DefaultParagraphFont"/>
                <w:rFonts w:ascii="Times New Roman" w:hAnsi="Times New Roman" w:cs="Times New Roman"/>
                <w:sz w:val="20"/>
                <w:szCs w:val="24"/>
                <w:lang w:val="sk-SK"/>
              </w:rPr>
              <w:t>K</w:t>
            </w:r>
            <w:r w:rsidRPr="001C3DDC" w:rsidR="005110DA">
              <w:rPr>
                <w:rStyle w:val="DefaultParagraphFont"/>
                <w:rFonts w:ascii="Times New Roman" w:hAnsi="Times New Roman" w:cs="Times New Roman"/>
                <w:sz w:val="20"/>
                <w:szCs w:val="24"/>
                <w:lang w:val="sk-SK"/>
              </w:rPr>
              <w:t>omisiu hodnotiac</w:t>
            </w:r>
            <w:r w:rsidR="005110DA">
              <w:rPr>
                <w:rStyle w:val="DefaultParagraphFont"/>
                <w:rFonts w:ascii="Times New Roman" w:hAnsi="Times New Roman" w:cs="Times New Roman"/>
                <w:sz w:val="20"/>
                <w:szCs w:val="24"/>
                <w:lang w:val="sk-SK"/>
              </w:rPr>
              <w:t>e</w:t>
            </w:r>
            <w:r w:rsidRPr="001C3DDC" w:rsidR="005110DA">
              <w:rPr>
                <w:rStyle w:val="DefaultParagraphFont"/>
                <w:rFonts w:ascii="Times New Roman" w:hAnsi="Times New Roman" w:cs="Times New Roman"/>
                <w:sz w:val="20"/>
                <w:szCs w:val="24"/>
                <w:lang w:val="sk-SK"/>
              </w:rPr>
              <w:t xml:space="preserve"> správ</w:t>
            </w:r>
            <w:r w:rsidR="005110DA">
              <w:rPr>
                <w:rStyle w:val="DefaultParagraphFont"/>
                <w:rFonts w:ascii="Times New Roman" w:hAnsi="Times New Roman" w:cs="Times New Roman"/>
                <w:sz w:val="20"/>
                <w:szCs w:val="24"/>
                <w:lang w:val="sk-SK"/>
              </w:rPr>
              <w:t>y</w:t>
            </w:r>
            <w:r w:rsidRPr="001C3DDC" w:rsidR="005110DA">
              <w:rPr>
                <w:rStyle w:val="DefaultParagraphFont"/>
                <w:rFonts w:ascii="Times New Roman" w:hAnsi="Times New Roman" w:cs="Times New Roman"/>
                <w:sz w:val="20"/>
                <w:szCs w:val="24"/>
                <w:lang w:val="sk-SK"/>
              </w:rPr>
              <w:t xml:space="preserve"> o kvalite pitnej vody a  hodnotiac</w:t>
            </w:r>
            <w:r w:rsidR="005110DA">
              <w:rPr>
                <w:rStyle w:val="DefaultParagraphFont"/>
                <w:rFonts w:ascii="Times New Roman" w:hAnsi="Times New Roman" w:cs="Times New Roman"/>
                <w:sz w:val="20"/>
                <w:szCs w:val="24"/>
                <w:lang w:val="sk-SK"/>
              </w:rPr>
              <w:t>e</w:t>
            </w:r>
            <w:r w:rsidRPr="001C3DDC" w:rsidR="005110DA">
              <w:rPr>
                <w:rStyle w:val="DefaultParagraphFont"/>
                <w:rFonts w:ascii="Times New Roman" w:hAnsi="Times New Roman" w:cs="Times New Roman"/>
                <w:sz w:val="20"/>
                <w:szCs w:val="24"/>
                <w:lang w:val="sk-SK"/>
              </w:rPr>
              <w:t xml:space="preserve"> správ</w:t>
            </w:r>
            <w:r w:rsidR="005110DA">
              <w:rPr>
                <w:rStyle w:val="DefaultParagraphFont"/>
                <w:rFonts w:ascii="Times New Roman" w:hAnsi="Times New Roman" w:cs="Times New Roman"/>
                <w:sz w:val="20"/>
                <w:szCs w:val="24"/>
                <w:lang w:val="sk-SK"/>
              </w:rPr>
              <w:t>y</w:t>
            </w:r>
            <w:r w:rsidRPr="001C3DDC" w:rsidR="005110DA">
              <w:rPr>
                <w:rStyle w:val="DefaultParagraphFont"/>
                <w:rFonts w:ascii="Times New Roman" w:hAnsi="Times New Roman" w:cs="Times New Roman"/>
                <w:sz w:val="20"/>
                <w:szCs w:val="24"/>
                <w:lang w:val="sk-SK"/>
              </w:rPr>
              <w:t xml:space="preserve"> o kvalite vody na kúpanie v prírodných kúpaliskách, ktor</w:t>
            </w:r>
            <w:r w:rsidR="005110DA">
              <w:rPr>
                <w:rStyle w:val="DefaultParagraphFont"/>
                <w:rFonts w:ascii="Times New Roman" w:hAnsi="Times New Roman" w:cs="Times New Roman"/>
                <w:sz w:val="20"/>
                <w:szCs w:val="24"/>
                <w:lang w:val="sk-SK"/>
              </w:rPr>
              <w:t>é</w:t>
            </w:r>
            <w:r w:rsidRPr="001C3DDC" w:rsidR="005110DA">
              <w:rPr>
                <w:rStyle w:val="DefaultParagraphFont"/>
                <w:rFonts w:ascii="Times New Roman" w:hAnsi="Times New Roman" w:cs="Times New Roman"/>
                <w:sz w:val="20"/>
                <w:szCs w:val="24"/>
                <w:lang w:val="sk-SK"/>
              </w:rPr>
              <w:t xml:space="preserve"> obsahuj</w:t>
            </w:r>
            <w:r w:rsidR="005110DA">
              <w:rPr>
                <w:rStyle w:val="DefaultParagraphFont"/>
                <w:rFonts w:ascii="Times New Roman" w:hAnsi="Times New Roman" w:cs="Times New Roman"/>
                <w:sz w:val="20"/>
                <w:szCs w:val="24"/>
                <w:lang w:val="sk-SK"/>
              </w:rPr>
              <w:t>ú</w:t>
            </w:r>
            <w:r w:rsidRPr="001C3DDC" w:rsidR="005110DA">
              <w:rPr>
                <w:rStyle w:val="DefaultParagraphFont"/>
                <w:rFonts w:ascii="Times New Roman" w:hAnsi="Times New Roman" w:cs="Times New Roman"/>
                <w:sz w:val="20"/>
                <w:szCs w:val="24"/>
                <w:lang w:val="sk-SK"/>
              </w:rPr>
              <w:t xml:space="preserve"> aj informácie o každom prerušení programu monitorovania a</w:t>
            </w:r>
            <w:r w:rsidR="00D80F9B">
              <w:rPr>
                <w:rStyle w:val="DefaultParagraphFont"/>
                <w:rFonts w:ascii="Times New Roman" w:hAnsi="Times New Roman" w:cs="Times New Roman"/>
                <w:sz w:val="20"/>
                <w:szCs w:val="24"/>
                <w:lang w:val="sk-SK"/>
              </w:rPr>
              <w:t xml:space="preserve"> o </w:t>
            </w:r>
            <w:r w:rsidRPr="001C3DDC" w:rsidR="005110DA">
              <w:rPr>
                <w:rStyle w:val="DefaultParagraphFont"/>
                <w:rFonts w:ascii="Times New Roman" w:hAnsi="Times New Roman" w:cs="Times New Roman"/>
                <w:sz w:val="20"/>
                <w:szCs w:val="24"/>
                <w:lang w:val="sk-SK"/>
              </w:rPr>
              <w:t>dôvodoch takéhoto prerušenia.</w:t>
            </w:r>
          </w:p>
        </w:tc>
        <w:tc>
          <w:tcPr>
            <w:tcW w:w="943" w:type="dxa"/>
            <w:tcBorders>
              <w:top w:val="nil"/>
              <w:left w:val="single" w:sz="6" w:space="0" w:color="auto"/>
              <w:bottom w:val="single" w:sz="4"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Ú</w:t>
            </w:r>
          </w:p>
        </w:tc>
        <w:tc>
          <w:tcPr>
            <w:tcW w:w="1041" w:type="dxa"/>
            <w:tcBorders>
              <w:top w:val="nil"/>
              <w:left w:val="single" w:sz="6" w:space="0" w:color="auto"/>
              <w:bottom w:val="single" w:sz="4"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color w:val="FF0000"/>
                <w:sz w:val="20"/>
                <w:szCs w:val="24"/>
                <w:lang w:val="sk-SK"/>
              </w:rPr>
            </w:pPr>
          </w:p>
        </w:tc>
        <w:tc>
          <w:tcPr>
            <w:tcW w:w="993" w:type="dxa"/>
            <w:gridSpan w:val="2"/>
            <w:tcBorders>
              <w:top w:val="nil"/>
              <w:left w:val="single" w:sz="6" w:space="0" w:color="auto"/>
              <w:bottom w:val="single" w:sz="4" w:space="0" w:color="auto"/>
              <w:right w:val="single" w:sz="4"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nil"/>
              <w:left w:val="single" w:sz="6" w:space="0" w:color="auto"/>
              <w:bottom w:val="single" w:sz="4" w:space="0" w:color="auto"/>
              <w:right w:val="single" w:sz="4"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728F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III</w:t>
            </w:r>
          </w:p>
          <w:p w:rsidR="00544BC6" w:rsidRPr="001C3DDC" w:rsidP="000728FD">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13 ods.4</w:t>
            </w:r>
          </w:p>
          <w:p w:rsidR="00544BC6" w:rsidRPr="001C3DDC" w:rsidP="000A63D5">
            <w:pPr>
              <w:rPr>
                <w:rStyle w:val="DefaultParagraphFont"/>
                <w:rFonts w:ascii="Times New Roman" w:hAnsi="Times New Roman" w:cs="Times New Roman"/>
                <w:color w:val="FF0000"/>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6377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4. Komisia vydá ročnú súhrnnú správu o kvalite vôd určených na kúpanie v Spoločenstve spolu s klasifikáciami </w:t>
            </w:r>
          </w:p>
          <w:p w:rsidR="00544BC6" w:rsidRPr="001C3DDC" w:rsidP="0086377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vody určenej na kúpanie, v súlade s touto smernicou a hlavnými opatreniami podniknutými na riadenie. Komisia túto správu vydáva každý rok do 30. apríla vrátane zverejnenia na internete. Pri zostavovaní správy Komisia podľa možností vždy čo najlepšie využije systémy zberu, hodnotenia a prezentácie údajov podľa súvisiacich právnych predpisov Spoločenstva, a to najmä smernice 2000/60/ES.</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pStyle w:val="FootnoteText"/>
              <w:tabs>
                <w:tab w:val="left" w:pos="235"/>
              </w:tabs>
              <w:rPr>
                <w:rStyle w:val="DefaultParagraphFont"/>
                <w:rFonts w:ascii="Times New Roman" w:hAnsi="Times New Roman" w:cs="Times New Roman"/>
                <w:color w:val="FF000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b/>
                <w:i/>
                <w:color w:val="FF0000"/>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color w:val="FF0000"/>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color w:val="FF0000"/>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color w:val="FF0000"/>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8079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38079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14 ods.1</w:t>
            </w:r>
          </w:p>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024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Správa a preskúmanie </w:t>
            </w:r>
          </w:p>
          <w:p w:rsidR="00544BC6" w:rsidRPr="001C3DDC" w:rsidP="008024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Komisia do roku 2008 predloží Európskemu parlamentu </w:t>
            </w:r>
          </w:p>
          <w:p w:rsidR="00544BC6" w:rsidRPr="001C3DDC" w:rsidP="008024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 Rade správu. Táto správa zohľadní najmä: </w:t>
            </w:r>
          </w:p>
          <w:p w:rsidR="00544BC6" w:rsidRPr="001C3DDC" w:rsidP="008024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 výsledky príslušnej európskej epidemiologickej štúdie, zrealizovanej Komisiou v spolupráci s členskými štátmi;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p w:rsidR="00544BC6" w:rsidRPr="001C3DDC" w:rsidP="000A63D5">
            <w:pPr>
              <w:rPr>
                <w:rStyle w:val="DefaultParagraphFont"/>
                <w:rFonts w:ascii="Times New Roman" w:hAnsi="Times New Roman" w:cs="Times New Roman"/>
                <w:sz w:val="20"/>
                <w:szCs w:val="24"/>
                <w:lang w:val="sk-SK"/>
              </w:rPr>
            </w:pPr>
          </w:p>
          <w:p w:rsidR="00544BC6" w:rsidRPr="001C3DDC" w:rsidP="000A63D5">
            <w:pPr>
              <w:rPr>
                <w:rStyle w:val="DefaultParagraphFont"/>
                <w:rFonts w:ascii="Times New Roman" w:hAnsi="Times New Roman" w:cs="Times New Roman"/>
                <w:sz w:val="20"/>
                <w:szCs w:val="24"/>
                <w:lang w:val="sk-SK"/>
              </w:rPr>
            </w:pPr>
          </w:p>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14 ods.1</w:t>
            </w:r>
          </w:p>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5454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b) ďalšie vedecké, analytické a epidemiologické smery vývoja týkajúce sa parametrov kvality vody určenej na </w:t>
            </w:r>
          </w:p>
          <w:p w:rsidR="00544BC6" w:rsidRPr="001C3DDC" w:rsidP="00F5454B">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kúpanie, vrátane vo vzťahu k vírusom, a</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ind w:left="-50" w:firstLine="50"/>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14 ods.1</w:t>
            </w:r>
          </w:p>
          <w:p w:rsidR="00544BC6" w:rsidRPr="001C3DDC" w:rsidP="005C069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c) odporúčania Svetovej zdravotníckej organizácie.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0709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20709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14 ods.2</w:t>
            </w:r>
          </w:p>
          <w:p w:rsidR="00544BC6" w:rsidRPr="001C3DDC" w:rsidP="000A63D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4746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Členské štáty do konca roku 2014 predložia Komisii písomné pripomienky k uvedenej správe a k potrebe ďalšieho výskumu alebo hodnotenia, ktoré sa budú možno vyžadovať, </w:t>
            </w:r>
          </w:p>
          <w:p w:rsidR="00544BC6" w:rsidRPr="001C3DDC" w:rsidP="0034746B">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aby pomohli Komisii pri preskúmaní tejto smernice podľa odseku 3.</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001C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001C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14 ods.3</w:t>
            </w:r>
          </w:p>
          <w:p w:rsidR="00544BC6" w:rsidRPr="001C3DDC" w:rsidP="000001C3">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1EBC">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S ohľadom na správu, písomné pripomienky členských štátov a rozšírené hodnotenie vplyvov a majúc na mysli skúsenosti nadobudnuté pri vykonávaní tejto smernice Komisia najneskôr do roku 2020 preskúma túto smernicu s osobitným zreteľom na parametre kvality vody určenej na </w:t>
            </w:r>
          </w:p>
          <w:p w:rsidR="00544BC6" w:rsidRPr="001C3DDC" w:rsidP="00941EBC">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kúpanie, vrátanie toho, či by bolo vhodné vypustiť slovo „dostatočné“ alebo pozmeniť uplatniteľné normy, a v prípade potreby predloží vhodné legislatívne návrhy v súlade s článkom 251 zmluvy.</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5479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DE2A6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ods.1</w:t>
            </w:r>
          </w:p>
          <w:p w:rsidR="00544BC6" w:rsidRPr="001C3DDC" w:rsidP="00DE2A6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a)</w:t>
            </w:r>
          </w:p>
          <w:p w:rsidR="00544BC6" w:rsidRPr="001C3DDC" w:rsidP="0015479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5479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Technické úpravy a vykonávacie opatrenia </w:t>
            </w:r>
          </w:p>
          <w:p w:rsidR="00544BC6" w:rsidRPr="001C3DDC" w:rsidP="0015479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V súlade s postupom uvedeným v článku 16 ods. 2 sa rozhodne: </w:t>
            </w:r>
          </w:p>
          <w:p w:rsidR="00544BC6" w:rsidRPr="001C3DDC" w:rsidP="0015479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 o špecifikovaní normy EN/ISO o rovnocennosti mikrobiologických </w:t>
            </w:r>
          </w:p>
          <w:p w:rsidR="00544BC6" w:rsidRPr="001C3DDC" w:rsidP="00154795">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metód na účely článku 3 ods. 9;</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E50E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E50E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ods.1</w:t>
            </w:r>
          </w:p>
          <w:p w:rsidR="00544BC6" w:rsidRPr="001C3DDC" w:rsidP="000E50EB">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b)</w:t>
            </w:r>
          </w:p>
          <w:p w:rsidR="00544BC6" w:rsidRPr="001C3DDC" w:rsidP="000A63D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03421">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b) o ustanovení podrobných pravidiel pre vykonanie článku 8 ods. 1, článku 12 ods. 1 písm. a) a článku 12 ods. 4;</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C6A6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1C6A6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ods.1</w:t>
            </w:r>
          </w:p>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c)</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332E6">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c) o úprave metód analýzy parametrov uvedených v prílohe I vzhľadom na vedecký a technický pokrok;</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034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D034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ods.1</w:t>
            </w:r>
          </w:p>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d)</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E091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d) o úprave prílohy V vzhľadom na vedecký a technický pokrok;</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034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D0342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ods.1</w:t>
            </w:r>
          </w:p>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písm. e)</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A77BC4">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e) o stanovení usmernení týkajúcich sa spoločnej metódy hodnotenia samostatných vzoriek.</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702B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702BF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15 ods.2</w:t>
            </w:r>
          </w:p>
          <w:p w:rsidR="00544BC6" w:rsidRPr="001C3DDC" w:rsidP="000A63D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D05430">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Komisia do 24. marca 2010 predloží návrh opatrení, ktoré sa majú prijať v súlade s odsekom 1 písm. b) s ohľadom na článok 12 ods. 1 písm. a). Predtým sa poradí s predstaviteľmi členských štátov, regionálnych a miestnych orgánov, príslušných organizácií cestovného ruchu a spotrebiteľských organizácií, ako aj iných zainteresovaných strán. Po prijatí príslušných pravidiel ich zverejní prostredníctvom internetu.</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6F1DB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6F1DB4">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16 ods.1</w:t>
            </w:r>
          </w:p>
          <w:p w:rsidR="00544BC6" w:rsidRPr="001C3DDC" w:rsidP="000A63D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9602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Výbor </w:t>
            </w:r>
          </w:p>
          <w:p w:rsidR="00544BC6" w:rsidRPr="001C3DDC" w:rsidP="00F9602A">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1. Komisii pomáha výbor.</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141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F141D9">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16 ods.2</w:t>
            </w:r>
          </w:p>
          <w:p w:rsidR="00544BC6" w:rsidRPr="001C3DDC" w:rsidP="000A63D5">
            <w:pPr>
              <w:rPr>
                <w:rStyle w:val="DefaultParagraphFont"/>
                <w:rFonts w:ascii="Times New Roman" w:hAnsi="Times New Roman" w:cs="Times New Roman"/>
                <w:sz w:val="20"/>
                <w:szCs w:val="24"/>
                <w:lang w:val="sk-SK"/>
              </w:rPr>
            </w:pP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F141D9">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2. Ak sa odkazuje na tento odsek, uplatňujú sa články 5 a 7 rozhodnutia 1999/468/ES so zreteľom na ustanovenia článku 8 rozhodnutia. </w:t>
            </w:r>
          </w:p>
          <w:p w:rsidR="00544BC6" w:rsidRPr="001C3DDC" w:rsidP="00F141D9">
            <w:pPr>
              <w:pStyle w:val="Heading2"/>
              <w:jc w:val="both"/>
              <w:rPr>
                <w:rStyle w:val="DefaultParagraphFont"/>
                <w:rFonts w:ascii="Times New Roman" w:hAnsi="Times New Roman" w:cs="Times New Roman"/>
                <w:b w:val="0"/>
                <w:szCs w:val="24"/>
                <w:lang w:val="sk-SK"/>
              </w:rPr>
            </w:pPr>
          </w:p>
          <w:p w:rsidR="00544BC6" w:rsidRPr="001C3DDC" w:rsidP="00F141D9">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Lehota ustanovená v článku 5 ods. 6 rozhodnutia 1999/468/ES je tri mesiace.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14"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134" w:type="dxa"/>
            <w:gridSpan w:val="3"/>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326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jc w:val="center"/>
              <w:rPr>
                <w:rStyle w:val="DefaultParagraphFont"/>
                <w:rFonts w:ascii="Times New Roman" w:hAnsi="Times New Roman" w:cs="Times New Roman"/>
                <w:sz w:val="20"/>
                <w:szCs w:val="24"/>
                <w:lang w:val="sk-SK"/>
              </w:rPr>
            </w:pPr>
          </w:p>
        </w:tc>
        <w:tc>
          <w:tcPr>
            <w:tcW w:w="1041"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993"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c>
          <w:tcPr>
            <w:tcW w:w="141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A63D5">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F70D5">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94734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16 ods.3</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3. Výbor prijme svoj rokovací poriadok.</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17 ods.1</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321DF">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Zrušenie </w:t>
            </w:r>
          </w:p>
          <w:p w:rsidR="00544BC6" w:rsidRPr="001C3DDC" w:rsidP="000321DF">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1.Smernica 76/160/EHS sa týmto zrušuje s účinkom od 31. decembra 2014. Pokiaľ odsek 2 neustanovuje inak, toto zrušenie nemá vplyv na povinnosti členských štátov súvisiace </w:t>
            </w:r>
          </w:p>
          <w:p w:rsidR="00544BC6" w:rsidRPr="001C3DDC" w:rsidP="000321DF">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s lehotami na transpozíciu a uplatňovanie stanovenými v zrušenej smernici.</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17 ods.2</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2713F4">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Akonáhle členský štát prijme všetky právne, správne aj praktické opatrenia potrebné na dosiahnutie súladu s touto smernicou, bude sa uplatňovať táto smernica, ktorá nahradí smernicu 76/160/EHS.</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62B82">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17 ods.3</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92EA3">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3. Odkazy na zrušenú smernicu 76/160/EHS sa považujú za odkazy na túto smernicu.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092EA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092EA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18 ods.1</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34626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Vykonanie </w:t>
            </w:r>
          </w:p>
          <w:p w:rsidR="00544BC6" w:rsidRPr="001C3DDC" w:rsidP="0034626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1. Členské štáty uvedú do účinnosti zákony, iné právne predpisy a správne opatrenia potrebné na dosiahnutie súladu s touto smernicou do 24. marca 2008. Bezodkladne o tom informujú Komisiu. Členské štáty uvedú priamo v prijatých opatreniach alebo pri </w:t>
            </w:r>
          </w:p>
          <w:p w:rsidR="00544BC6" w:rsidRPr="001C3DDC" w:rsidP="0034626E">
            <w:pPr>
              <w:pStyle w:val="Heading2"/>
              <w:jc w:val="left"/>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ich úradnom uverejnení odkaz na túto smernicu. Členské štáty určia spôsob uvedenia takého odkazu.</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535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5535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18 ods.2</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553543">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2. Členské štáty oznámia Komisii znenie hlavných ustanovení vnútroštátnych právnych predpisov, ktoré prijmú v oblasti pôsobnosti tejto smernice.</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B40F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B40F43">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19</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Nadobudnutie účinnosti</w:t>
            </w:r>
          </w:p>
          <w:p w:rsidR="00544BC6" w:rsidRPr="001C3DDC" w:rsidP="0083182E">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Táto smernica nadobúda účinnosť dvadsiatym dňom po jej uverejnení v Úradnom vestníku Európskej únie. </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cente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n. a </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cente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r>
        <w:tblPrEx>
          <w:tblW w:w="14884" w:type="dxa"/>
          <w:tblInd w:w="637" w:type="dxa"/>
          <w:tblLayout w:type="fixed"/>
          <w:tblCellMar>
            <w:top w:w="0" w:type="dxa"/>
            <w:left w:w="70" w:type="dxa"/>
            <w:bottom w:w="0" w:type="dxa"/>
            <w:right w:w="70" w:type="dxa"/>
          </w:tblCellMar>
        </w:tblPrEx>
        <w:trPr>
          <w:gridAfter w:val="1"/>
          <w:wAfter w:w="33" w:type="dxa"/>
          <w:cantSplit/>
          <w:trHeight w:val="270"/>
        </w:trPr>
        <w:tc>
          <w:tcPr>
            <w:tcW w:w="99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8F7B7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IV</w:t>
            </w:r>
          </w:p>
          <w:p w:rsidR="00544BC6" w:rsidRPr="001C3DDC" w:rsidP="008F7B71">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20</w:t>
            </w:r>
          </w:p>
        </w:tc>
        <w:tc>
          <w:tcPr>
            <w:tcW w:w="324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1D6B9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 xml:space="preserve">Adresáti </w:t>
            </w:r>
          </w:p>
          <w:p w:rsidR="00544BC6" w:rsidRPr="001C3DDC" w:rsidP="001D6B90">
            <w:pPr>
              <w:pStyle w:val="Heading2"/>
              <w:jc w:val="both"/>
              <w:rPr>
                <w:rStyle w:val="DefaultParagraphFont"/>
                <w:rFonts w:ascii="Times New Roman" w:hAnsi="Times New Roman" w:cs="Times New Roman"/>
                <w:b w:val="0"/>
                <w:szCs w:val="24"/>
                <w:lang w:val="sk-SK"/>
              </w:rPr>
            </w:pPr>
            <w:r w:rsidRPr="001C3DDC">
              <w:rPr>
                <w:rStyle w:val="DefaultParagraphFont"/>
                <w:rFonts w:ascii="Times New Roman" w:hAnsi="Times New Roman" w:cs="Times New Roman"/>
                <w:b w:val="0"/>
                <w:szCs w:val="24"/>
                <w:lang w:val="sk-SK"/>
              </w:rPr>
              <w:t>Táto smernica je určená členským štátom.</w:t>
            </w:r>
          </w:p>
        </w:tc>
        <w:tc>
          <w:tcPr>
            <w:tcW w:w="849"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a.</w:t>
            </w:r>
          </w:p>
        </w:tc>
        <w:tc>
          <w:tcPr>
            <w:tcW w:w="1041"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900"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3467"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jc w:val="both"/>
              <w:rPr>
                <w:rStyle w:val="DefaultParagraphFont"/>
                <w:rFonts w:ascii="Times New Roman" w:hAnsi="Times New Roman" w:cs="Times New Roman"/>
                <w:sz w:val="20"/>
                <w:szCs w:val="24"/>
                <w:lang w:val="sk-SK"/>
              </w:rPr>
            </w:pPr>
          </w:p>
        </w:tc>
        <w:tc>
          <w:tcPr>
            <w:tcW w:w="943" w:type="dxa"/>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750"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c>
          <w:tcPr>
            <w:tcW w:w="1668" w:type="dxa"/>
            <w:gridSpan w:val="2"/>
            <w:tcBorders>
              <w:top w:val="single" w:sz="6" w:space="0" w:color="auto"/>
              <w:left w:val="single" w:sz="6" w:space="0" w:color="auto"/>
              <w:bottom w:val="single" w:sz="6" w:space="0" w:color="auto"/>
              <w:right w:val="single" w:sz="6" w:space="0" w:color="auto"/>
              <w:tl2br w:val="nil"/>
              <w:tr2bl w:val="nil"/>
            </w:tcBorders>
            <w:textDirection w:val="lrTb"/>
            <w:vAlign w:val="top"/>
          </w:tcPr>
          <w:p w:rsidR="00544BC6" w:rsidRPr="001C3DDC" w:rsidP="0094734C">
            <w:pPr>
              <w:rPr>
                <w:rStyle w:val="DefaultParagraphFont"/>
                <w:rFonts w:ascii="Times New Roman" w:hAnsi="Times New Roman" w:cs="Times New Roman"/>
                <w:sz w:val="20"/>
                <w:szCs w:val="24"/>
                <w:lang w:val="sk-SK"/>
              </w:rPr>
            </w:pPr>
          </w:p>
        </w:tc>
      </w:tr>
    </w:tbl>
    <w:p w:rsidR="0094734C" w:rsidRPr="001C3DDC" w:rsidP="0094734C">
      <w:pPr>
        <w:rPr>
          <w:rStyle w:val="DefaultParagraphFont"/>
          <w:rFonts w:ascii="Times New Roman" w:hAnsi="Times New Roman" w:cs="Times New Roman"/>
          <w:sz w:val="20"/>
          <w:szCs w:val="24"/>
          <w:lang w:val="sk-SK"/>
        </w:rPr>
      </w:pPr>
    </w:p>
    <w:p w:rsidR="0094734C" w:rsidRPr="001C3DDC" w:rsidP="0094734C">
      <w:pPr>
        <w:rPr>
          <w:rStyle w:val="DefaultParagraphFont"/>
          <w:rFonts w:ascii="Times New Roman" w:hAnsi="Times New Roman" w:cs="Times New Roman"/>
          <w:sz w:val="20"/>
          <w:szCs w:val="24"/>
          <w:lang w:val="sk-SK"/>
        </w:rPr>
      </w:pPr>
    </w:p>
    <w:p w:rsidR="0094734C" w:rsidRPr="001C3DDC" w:rsidP="0094734C">
      <w:pPr>
        <w:rPr>
          <w:rStyle w:val="DefaultParagraphFont"/>
          <w:rFonts w:ascii="Times New Roman" w:hAnsi="Times New Roman" w:cs="Times New Roman"/>
          <w:sz w:val="20"/>
          <w:szCs w:val="24"/>
          <w:lang w:val="sk-SK"/>
        </w:rPr>
      </w:pPr>
    </w:p>
    <w:p w:rsidR="0094734C" w:rsidRPr="001C3DDC" w:rsidP="0094734C">
      <w:pPr>
        <w:rPr>
          <w:rStyle w:val="DefaultParagraphFont"/>
          <w:rFonts w:ascii="Times New Roman" w:hAnsi="Times New Roman" w:cs="Times New Roman"/>
          <w:sz w:val="20"/>
          <w:szCs w:val="24"/>
          <w:lang w:val="sk-SK"/>
        </w:rPr>
      </w:pPr>
    </w:p>
    <w:p w:rsidR="0003769B" w:rsidRPr="001C3DDC" w:rsidP="0003769B">
      <w:pPr>
        <w:rPr>
          <w:rStyle w:val="DefaultParagraphFont"/>
          <w:rFonts w:ascii="Times New Roman" w:hAnsi="Times New Roman" w:cs="Times New Roman"/>
          <w:sz w:val="20"/>
          <w:szCs w:val="24"/>
          <w:lang w:val="sk-SK"/>
        </w:rPr>
      </w:pPr>
    </w:p>
    <w:p w:rsidR="00F57FF6" w:rsidRPr="001C3DDC" w:rsidP="008B0BEC">
      <w:pPr>
        <w:rPr>
          <w:rStyle w:val="DefaultParagraphFont"/>
          <w:rFonts w:ascii="Times New Roman" w:hAnsi="Times New Roman" w:cs="Times New Roman"/>
          <w:sz w:val="20"/>
          <w:szCs w:val="24"/>
          <w:lang w:val="sk-SK"/>
        </w:rPr>
      </w:pPr>
      <w:r w:rsidRPr="001C3DDC" w:rsidR="008B0BEC">
        <w:rPr>
          <w:rStyle w:val="DefaultParagraphFont"/>
          <w:rFonts w:ascii="Times New Roman" w:hAnsi="Times New Roman" w:cs="Times New Roman"/>
          <w:sz w:val="20"/>
          <w:szCs w:val="24"/>
          <w:lang w:val="sk-SK"/>
        </w:rPr>
        <w:t xml:space="preserve">            </w:t>
      </w:r>
    </w:p>
    <w:p w:rsidR="00F57FF6" w:rsidRPr="001C3DDC" w:rsidP="008B0BEC">
      <w:pPr>
        <w:rPr>
          <w:rStyle w:val="DefaultParagraphFont"/>
          <w:rFonts w:ascii="Times New Roman" w:hAnsi="Times New Roman" w:cs="Times New Roman"/>
          <w:sz w:val="20"/>
          <w:szCs w:val="24"/>
          <w:lang w:val="sk-SK"/>
        </w:rPr>
      </w:pPr>
    </w:p>
    <w:p w:rsidR="008B0BEC" w:rsidRPr="001C3DDC" w:rsidP="008B0BEC">
      <w:pPr>
        <w:rPr>
          <w:rStyle w:val="DefaultParagraphFont"/>
          <w:rFonts w:ascii="Times New Roman" w:hAnsi="Times New Roman" w:cs="Times New Roman"/>
          <w:b/>
          <w:sz w:val="20"/>
          <w:szCs w:val="24"/>
          <w:lang w:val="sk-SK"/>
        </w:rPr>
      </w:pPr>
      <w:r w:rsidRPr="001C3DDC">
        <w:rPr>
          <w:rStyle w:val="DefaultParagraphFont"/>
          <w:rFonts w:ascii="Times New Roman" w:hAnsi="Times New Roman" w:cs="Times New Roman"/>
          <w:sz w:val="20"/>
          <w:szCs w:val="24"/>
          <w:lang w:val="sk-SK"/>
        </w:rPr>
        <w:t xml:space="preserve"> </w:t>
      </w:r>
      <w:r w:rsidRPr="001C3DDC">
        <w:rPr>
          <w:rStyle w:val="DefaultParagraphFont"/>
          <w:rFonts w:ascii="Times New Roman" w:hAnsi="Times New Roman" w:cs="Times New Roman"/>
          <w:b/>
          <w:sz w:val="20"/>
          <w:szCs w:val="24"/>
          <w:lang w:val="sk-SK"/>
        </w:rPr>
        <w:t>Použité skratky a termíny:</w:t>
      </w:r>
    </w:p>
    <w:p w:rsidR="008B0BEC" w:rsidRPr="001C3DDC" w:rsidP="008B0BEC">
      <w:pPr>
        <w:rPr>
          <w:rStyle w:val="DefaultParagraphFont"/>
          <w:rFonts w:ascii="Times New Roman" w:hAnsi="Times New Roman" w:cs="Times New Roman"/>
          <w:b/>
          <w:sz w:val="20"/>
          <w:szCs w:val="24"/>
          <w:lang w:val="sk-SK"/>
        </w:rPr>
      </w:pPr>
      <w:r w:rsidRPr="001C3DDC">
        <w:rPr>
          <w:rStyle w:val="DefaultParagraphFont"/>
          <w:rFonts w:ascii="Times New Roman" w:hAnsi="Times New Roman" w:cs="Times New Roman"/>
          <w:b/>
          <w:sz w:val="20"/>
          <w:szCs w:val="24"/>
          <w:lang w:val="sk-SK"/>
        </w:rPr>
        <w:t xml:space="preserve">            </w:t>
      </w:r>
    </w:p>
    <w:p w:rsidR="008B0BEC" w:rsidRPr="001C3DDC" w:rsidP="008B0BEC">
      <w:pPr>
        <w:pStyle w:val="Heading3"/>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ÚVZ     - Úrad verejného zdravotníctva</w:t>
      </w:r>
    </w:p>
    <w:p w:rsidR="008B0BEC" w:rsidRPr="001C3DDC" w:rsidP="008B0BE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RÚVZ  -  Regionálny úrad verejného zdravotníctva</w:t>
      </w:r>
    </w:p>
    <w:p w:rsidR="008B0BEC" w:rsidRPr="001C3DDC" w:rsidP="008B0BE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Y          -  Úplná  zhoda </w:t>
      </w:r>
    </w:p>
    <w:p w:rsidR="008B0BEC" w:rsidRPr="001C3DDC" w:rsidP="008B0BEC">
      <w:pPr>
        <w:rPr>
          <w:rStyle w:val="DefaultParagraphFont"/>
          <w:rFonts w:ascii="Times New Roman" w:hAnsi="Times New Roman" w:cs="Times New Roman"/>
          <w:sz w:val="20"/>
          <w:szCs w:val="24"/>
          <w:lang w:val="sk-SK"/>
        </w:rPr>
      </w:pPr>
      <w:r w:rsidRPr="001C3DDC">
        <w:rPr>
          <w:rStyle w:val="DefaultParagraphFont"/>
          <w:rFonts w:ascii="Times New Roman" w:hAnsi="Times New Roman" w:cs="Times New Roman"/>
          <w:sz w:val="20"/>
          <w:szCs w:val="24"/>
          <w:lang w:val="sk-SK"/>
        </w:rPr>
        <w:t xml:space="preserve">              N          -  Bežná transpozícia  </w:t>
      </w:r>
    </w:p>
    <w:p w:rsidR="0003769B" w:rsidRPr="001C3DDC" w:rsidP="0003769B">
      <w:pPr>
        <w:rPr>
          <w:rStyle w:val="DefaultParagraphFont"/>
          <w:rFonts w:ascii="Times New Roman" w:hAnsi="Times New Roman" w:cs="Times New Roman"/>
          <w:sz w:val="20"/>
          <w:szCs w:val="24"/>
          <w:lang w:val="sk-SK"/>
        </w:rPr>
      </w:pPr>
      <w:r w:rsidRPr="001C3DDC" w:rsidR="008B0BEC">
        <w:rPr>
          <w:rStyle w:val="DefaultParagraphFont"/>
          <w:rFonts w:ascii="Times New Roman" w:hAnsi="Times New Roman" w:cs="Times New Roman"/>
          <w:sz w:val="20"/>
          <w:szCs w:val="24"/>
          <w:lang w:val="sk-SK"/>
        </w:rPr>
        <w:t xml:space="preserve">              n.a.       -  Netransponuje sa</w:t>
      </w:r>
    </w:p>
    <w:sectPr>
      <w:footerReference w:type="default" r:id="rId4"/>
      <w:type w:val="continuous"/>
      <w:pgSz w:w="16840" w:h="11907" w:orient="landscape" w:code="9"/>
      <w:pgMar w:top="1418" w:right="1418" w:bottom="1418" w:left="567" w:header="708" w:footer="708"/>
      <w:lnNumType w:distance="0"/>
      <w:pgNumType w:start="1"/>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C3A">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2F7E2C">
      <w:rPr>
        <w:rStyle w:val="PageNumber"/>
        <w:rFonts w:ascii="Times New Roman" w:hAnsi="Times New Roman" w:cs="Times New Roman"/>
        <w:noProof/>
        <w:szCs w:val="24"/>
      </w:rPr>
      <w:t>2</w:t>
    </w:r>
    <w:r>
      <w:rPr>
        <w:rStyle w:val="PageNumber"/>
        <w:rFonts w:ascii="Times New Roman" w:hAnsi="Times New Roman" w:cs="Times New Roman"/>
        <w:szCs w:val="24"/>
      </w:rPr>
      <w:fldChar w:fldCharType="end"/>
    </w:r>
  </w:p>
  <w:p w:rsidR="009E6C3A">
    <w:pPr>
      <w:pStyle w:val="Footer"/>
      <w:rPr>
        <w:rStyle w:val="DefaultParagraphFont"/>
        <w:rFonts w:ascii="Times New Roman" w:hAnsi="Times New Roman" w:cs="Times New Roman"/>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18A3"/>
    <w:multiLevelType w:val="hybridMultilevel"/>
    <w:tmpl w:val="660E91DE"/>
    <w:lvl w:ilvl="0">
      <w:start w:val="1"/>
      <w:numFmt w:val="lowerLetter"/>
      <w:lvlText w:val="%1)"/>
      <w:lvlJc w:val="left"/>
      <w:pPr>
        <w:tabs>
          <w:tab w:val="num" w:pos="360"/>
        </w:tabs>
        <w:ind w:left="360" w:hanging="360"/>
      </w:pPr>
    </w:lvl>
    <w:lvl w:ilvl="1">
      <w:start w:val="1"/>
      <w:numFmt w:val="lowerLetter"/>
      <w:lvlText w:val="%2."/>
      <w:lvlJc w:val="left"/>
      <w:pPr>
        <w:tabs>
          <w:tab w:val="num" w:pos="1434"/>
        </w:tabs>
        <w:ind w:left="1434" w:hanging="360"/>
      </w:pPr>
    </w:lvl>
    <w:lvl w:ilvl="2">
      <w:start w:val="1"/>
      <w:numFmt w:val="lowerRoman"/>
      <w:lvlText w:val="%3."/>
      <w:lvlJc w:val="right"/>
      <w:pPr>
        <w:tabs>
          <w:tab w:val="num" w:pos="2154"/>
        </w:tabs>
        <w:ind w:left="2154" w:hanging="180"/>
      </w:pPr>
    </w:lvl>
    <w:lvl w:ilvl="3">
      <w:start w:val="1"/>
      <w:numFmt w:val="decimal"/>
      <w:lvlText w:val="%4."/>
      <w:lvlJc w:val="left"/>
      <w:pPr>
        <w:tabs>
          <w:tab w:val="num" w:pos="2874"/>
        </w:tabs>
        <w:ind w:left="2874" w:hanging="360"/>
      </w:pPr>
    </w:lvl>
    <w:lvl w:ilvl="4">
      <w:start w:val="1"/>
      <w:numFmt w:val="lowerLetter"/>
      <w:lvlText w:val="%5."/>
      <w:lvlJc w:val="left"/>
      <w:pPr>
        <w:tabs>
          <w:tab w:val="num" w:pos="3594"/>
        </w:tabs>
        <w:ind w:left="3594" w:hanging="360"/>
      </w:pPr>
    </w:lvl>
    <w:lvl w:ilvl="5">
      <w:start w:val="1"/>
      <w:numFmt w:val="lowerRoman"/>
      <w:lvlText w:val="%6."/>
      <w:lvlJc w:val="right"/>
      <w:pPr>
        <w:tabs>
          <w:tab w:val="num" w:pos="4314"/>
        </w:tabs>
        <w:ind w:left="4314" w:hanging="180"/>
      </w:pPr>
    </w:lvl>
    <w:lvl w:ilvl="6">
      <w:start w:val="1"/>
      <w:numFmt w:val="decimal"/>
      <w:lvlText w:val="%7."/>
      <w:lvlJc w:val="left"/>
      <w:pPr>
        <w:tabs>
          <w:tab w:val="num" w:pos="5034"/>
        </w:tabs>
        <w:ind w:left="5034" w:hanging="360"/>
      </w:pPr>
    </w:lvl>
    <w:lvl w:ilvl="7">
      <w:start w:val="1"/>
      <w:numFmt w:val="lowerLetter"/>
      <w:lvlText w:val="%8."/>
      <w:lvlJc w:val="left"/>
      <w:pPr>
        <w:tabs>
          <w:tab w:val="num" w:pos="5754"/>
        </w:tabs>
        <w:ind w:left="5754" w:hanging="360"/>
      </w:pPr>
    </w:lvl>
    <w:lvl w:ilvl="8">
      <w:start w:val="1"/>
      <w:numFmt w:val="lowerRoman"/>
      <w:lvlText w:val="%9."/>
      <w:lvlJc w:val="right"/>
      <w:pPr>
        <w:tabs>
          <w:tab w:val="num" w:pos="6474"/>
        </w:tabs>
        <w:ind w:left="6474" w:hanging="180"/>
      </w:pPr>
    </w:lvl>
  </w:abstractNum>
  <w:abstractNum w:abstractNumId="1">
    <w:nsid w:val="12D76612"/>
    <w:multiLevelType w:val="hybridMultilevel"/>
    <w:tmpl w:val="596E436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B6703ED"/>
    <w:multiLevelType w:val="hybridMultilevel"/>
    <w:tmpl w:val="70FE4FA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7E50DAB"/>
    <w:multiLevelType w:val="hybridMultilevel"/>
    <w:tmpl w:val="74A45A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8055D84"/>
    <w:multiLevelType w:val="singleLevel"/>
    <w:tmpl w:val="041B000F"/>
    <w:lvl w:ilvl="0">
      <w:start w:val="1"/>
      <w:numFmt w:val="decimal"/>
      <w:lvlText w:val="%1."/>
      <w:lvlJc w:val="left"/>
      <w:pPr>
        <w:tabs>
          <w:tab w:val="num" w:pos="360"/>
        </w:tabs>
        <w:ind w:left="360" w:hanging="360"/>
      </w:pPr>
    </w:lvl>
  </w:abstractNum>
  <w:abstractNum w:abstractNumId="5">
    <w:nsid w:val="3E503D3F"/>
    <w:multiLevelType w:val="hybridMultilevel"/>
    <w:tmpl w:val="FC8E8E7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5127EF4"/>
    <w:multiLevelType w:val="hybridMultilevel"/>
    <w:tmpl w:val="FB4E6CE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C0D4FB2"/>
    <w:multiLevelType w:val="hybridMultilevel"/>
    <w:tmpl w:val="8EDE43DE"/>
    <w:lvl w:ilvl="0">
      <w:start w:val="2"/>
      <w:numFmt w:val="lowerLetter"/>
      <w:lvlText w:val="%1)"/>
      <w:lvlJc w:val="left"/>
      <w:pPr>
        <w:tabs>
          <w:tab w:val="num" w:pos="720"/>
        </w:tabs>
        <w:ind w:left="720" w:hanging="360"/>
      </w:pPr>
      <w:rPr>
        <w:rFonts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
    <w:nsid w:val="64F43223"/>
    <w:multiLevelType w:val="hybridMultilevel"/>
    <w:tmpl w:val="55F63EE2"/>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
    <w:nsid w:val="697332CA"/>
    <w:multiLevelType w:val="hybridMultilevel"/>
    <w:tmpl w:val="7598A2C6"/>
    <w:lvl w:ilvl="0">
      <w:start w:val="1"/>
      <w:numFmt w:val="lowerLetter"/>
      <w:lvlText w:val="%1)"/>
      <w:lvlJc w:val="left"/>
      <w:pPr>
        <w:tabs>
          <w:tab w:val="num" w:pos="714"/>
        </w:tabs>
        <w:ind w:left="714" w:hanging="360"/>
      </w:pPr>
    </w:lvl>
    <w:lvl w:ilvl="1">
      <w:start w:val="1"/>
      <w:numFmt w:val="lowerLetter"/>
      <w:lvlText w:val="%2."/>
      <w:lvlJc w:val="left"/>
      <w:pPr>
        <w:tabs>
          <w:tab w:val="num" w:pos="1434"/>
        </w:tabs>
        <w:ind w:left="1434" w:hanging="360"/>
      </w:pPr>
    </w:lvl>
    <w:lvl w:ilvl="2">
      <w:start w:val="1"/>
      <w:numFmt w:val="lowerRoman"/>
      <w:lvlText w:val="%3."/>
      <w:lvlJc w:val="right"/>
      <w:pPr>
        <w:tabs>
          <w:tab w:val="num" w:pos="2154"/>
        </w:tabs>
        <w:ind w:left="2154" w:hanging="180"/>
      </w:pPr>
    </w:lvl>
    <w:lvl w:ilvl="3">
      <w:start w:val="1"/>
      <w:numFmt w:val="decimal"/>
      <w:lvlText w:val="%4."/>
      <w:lvlJc w:val="left"/>
      <w:pPr>
        <w:tabs>
          <w:tab w:val="num" w:pos="2874"/>
        </w:tabs>
        <w:ind w:left="2874" w:hanging="360"/>
      </w:pPr>
    </w:lvl>
    <w:lvl w:ilvl="4">
      <w:start w:val="1"/>
      <w:numFmt w:val="lowerLetter"/>
      <w:lvlText w:val="%5."/>
      <w:lvlJc w:val="left"/>
      <w:pPr>
        <w:tabs>
          <w:tab w:val="num" w:pos="3594"/>
        </w:tabs>
        <w:ind w:left="3594" w:hanging="360"/>
      </w:pPr>
    </w:lvl>
    <w:lvl w:ilvl="5">
      <w:start w:val="1"/>
      <w:numFmt w:val="lowerRoman"/>
      <w:lvlText w:val="%6."/>
      <w:lvlJc w:val="right"/>
      <w:pPr>
        <w:tabs>
          <w:tab w:val="num" w:pos="4314"/>
        </w:tabs>
        <w:ind w:left="4314" w:hanging="180"/>
      </w:pPr>
    </w:lvl>
    <w:lvl w:ilvl="6">
      <w:start w:val="1"/>
      <w:numFmt w:val="decimal"/>
      <w:lvlText w:val="%7."/>
      <w:lvlJc w:val="left"/>
      <w:pPr>
        <w:tabs>
          <w:tab w:val="num" w:pos="5034"/>
        </w:tabs>
        <w:ind w:left="5034" w:hanging="360"/>
      </w:pPr>
    </w:lvl>
    <w:lvl w:ilvl="7">
      <w:start w:val="1"/>
      <w:numFmt w:val="lowerLetter"/>
      <w:lvlText w:val="%8."/>
      <w:lvlJc w:val="left"/>
      <w:pPr>
        <w:tabs>
          <w:tab w:val="num" w:pos="5754"/>
        </w:tabs>
        <w:ind w:left="5754" w:hanging="360"/>
      </w:pPr>
    </w:lvl>
    <w:lvl w:ilvl="8">
      <w:start w:val="1"/>
      <w:numFmt w:val="lowerRoman"/>
      <w:lvlText w:val="%9."/>
      <w:lvlJc w:val="right"/>
      <w:pPr>
        <w:tabs>
          <w:tab w:val="num" w:pos="6474"/>
        </w:tabs>
        <w:ind w:left="6474" w:hanging="180"/>
      </w:pPr>
    </w:lvl>
  </w:abstractNum>
  <w:num w:numId="1">
    <w:abstractNumId w:val="4"/>
  </w:num>
  <w:num w:numId="2">
    <w:abstractNumId w:val="8"/>
  </w:num>
  <w:num w:numId="3">
    <w:abstractNumId w:val="3"/>
  </w:num>
  <w:num w:numId="4">
    <w:abstractNumId w:val="7"/>
  </w:num>
  <w:num w:numId="5">
    <w:abstractNumId w:val="0"/>
  </w:num>
  <w:num w:numId="6">
    <w:abstractNumId w:val="5"/>
  </w:num>
  <w:num w:numId="7">
    <w:abstractNumId w:val="1"/>
  </w:num>
  <w:num w:numId="8">
    <w:abstractNumId w:val="9"/>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doNotHyphenateCaps/>
  <w:displayHorizontalDrawingGridEvery w:val="0"/>
  <w:characterSpacingControl w:val="doNotCompress"/>
  <w:compat>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01C3"/>
    <w:rsid w:val="0000504D"/>
    <w:rsid w:val="00026D29"/>
    <w:rsid w:val="000319EE"/>
    <w:rsid w:val="000321DF"/>
    <w:rsid w:val="00034252"/>
    <w:rsid w:val="00036834"/>
    <w:rsid w:val="0003769B"/>
    <w:rsid w:val="00046555"/>
    <w:rsid w:val="00057952"/>
    <w:rsid w:val="00062B82"/>
    <w:rsid w:val="00070E4C"/>
    <w:rsid w:val="000728FD"/>
    <w:rsid w:val="00084F0C"/>
    <w:rsid w:val="00092EA3"/>
    <w:rsid w:val="000A3760"/>
    <w:rsid w:val="000A4D2C"/>
    <w:rsid w:val="000A63D5"/>
    <w:rsid w:val="000C243A"/>
    <w:rsid w:val="000D26DE"/>
    <w:rsid w:val="000D2732"/>
    <w:rsid w:val="000D73FB"/>
    <w:rsid w:val="000E0910"/>
    <w:rsid w:val="000E10D0"/>
    <w:rsid w:val="000E50EB"/>
    <w:rsid w:val="000F08F7"/>
    <w:rsid w:val="001106F8"/>
    <w:rsid w:val="00122D92"/>
    <w:rsid w:val="00125243"/>
    <w:rsid w:val="00126601"/>
    <w:rsid w:val="00133D50"/>
    <w:rsid w:val="00136539"/>
    <w:rsid w:val="00154795"/>
    <w:rsid w:val="00162A08"/>
    <w:rsid w:val="00177803"/>
    <w:rsid w:val="00180E42"/>
    <w:rsid w:val="001869C1"/>
    <w:rsid w:val="00195812"/>
    <w:rsid w:val="001A01C3"/>
    <w:rsid w:val="001A3A56"/>
    <w:rsid w:val="001B4F75"/>
    <w:rsid w:val="001C3DDC"/>
    <w:rsid w:val="001C6A6E"/>
    <w:rsid w:val="001D069D"/>
    <w:rsid w:val="001D33E2"/>
    <w:rsid w:val="001D4BB0"/>
    <w:rsid w:val="001D6B90"/>
    <w:rsid w:val="001F1A03"/>
    <w:rsid w:val="001F3A9D"/>
    <w:rsid w:val="00207099"/>
    <w:rsid w:val="00207A56"/>
    <w:rsid w:val="00215AE9"/>
    <w:rsid w:val="0022354A"/>
    <w:rsid w:val="00223C1B"/>
    <w:rsid w:val="00226336"/>
    <w:rsid w:val="00250977"/>
    <w:rsid w:val="002520D2"/>
    <w:rsid w:val="00254BF7"/>
    <w:rsid w:val="002713F4"/>
    <w:rsid w:val="00276312"/>
    <w:rsid w:val="00292735"/>
    <w:rsid w:val="00296D21"/>
    <w:rsid w:val="002A2EAF"/>
    <w:rsid w:val="002A3969"/>
    <w:rsid w:val="002D6AA3"/>
    <w:rsid w:val="002E752C"/>
    <w:rsid w:val="002F223B"/>
    <w:rsid w:val="002F77BC"/>
    <w:rsid w:val="002F7E2C"/>
    <w:rsid w:val="00306984"/>
    <w:rsid w:val="00307992"/>
    <w:rsid w:val="0031743F"/>
    <w:rsid w:val="00337967"/>
    <w:rsid w:val="0034022C"/>
    <w:rsid w:val="0034626E"/>
    <w:rsid w:val="00346643"/>
    <w:rsid w:val="0034746B"/>
    <w:rsid w:val="0034781C"/>
    <w:rsid w:val="0035365C"/>
    <w:rsid w:val="00355D76"/>
    <w:rsid w:val="003601C4"/>
    <w:rsid w:val="003638FB"/>
    <w:rsid w:val="0036568F"/>
    <w:rsid w:val="00365B79"/>
    <w:rsid w:val="00365EF5"/>
    <w:rsid w:val="00370DA9"/>
    <w:rsid w:val="00380518"/>
    <w:rsid w:val="00380795"/>
    <w:rsid w:val="00386A62"/>
    <w:rsid w:val="0039118F"/>
    <w:rsid w:val="00395DE4"/>
    <w:rsid w:val="003A3FBA"/>
    <w:rsid w:val="003C1A18"/>
    <w:rsid w:val="003D1A10"/>
    <w:rsid w:val="003D4F0A"/>
    <w:rsid w:val="003E578F"/>
    <w:rsid w:val="003F7BA5"/>
    <w:rsid w:val="00413858"/>
    <w:rsid w:val="00425481"/>
    <w:rsid w:val="00431609"/>
    <w:rsid w:val="004334F9"/>
    <w:rsid w:val="004373AB"/>
    <w:rsid w:val="00442154"/>
    <w:rsid w:val="00450C30"/>
    <w:rsid w:val="00454C81"/>
    <w:rsid w:val="00456367"/>
    <w:rsid w:val="00462FD7"/>
    <w:rsid w:val="00464884"/>
    <w:rsid w:val="00467203"/>
    <w:rsid w:val="00473363"/>
    <w:rsid w:val="00485A7D"/>
    <w:rsid w:val="00485AD9"/>
    <w:rsid w:val="004923EB"/>
    <w:rsid w:val="004975BE"/>
    <w:rsid w:val="004A5D5A"/>
    <w:rsid w:val="004B52EA"/>
    <w:rsid w:val="004B6E60"/>
    <w:rsid w:val="004B7477"/>
    <w:rsid w:val="004C79C0"/>
    <w:rsid w:val="004D04F1"/>
    <w:rsid w:val="004E088B"/>
    <w:rsid w:val="004E2D8E"/>
    <w:rsid w:val="004E2EE1"/>
    <w:rsid w:val="004E5ED8"/>
    <w:rsid w:val="004F35C3"/>
    <w:rsid w:val="004F6EB9"/>
    <w:rsid w:val="004F72E3"/>
    <w:rsid w:val="004F7AA1"/>
    <w:rsid w:val="00502A30"/>
    <w:rsid w:val="0051108A"/>
    <w:rsid w:val="005110DA"/>
    <w:rsid w:val="00512EE8"/>
    <w:rsid w:val="00523AF5"/>
    <w:rsid w:val="005245DB"/>
    <w:rsid w:val="00524FC3"/>
    <w:rsid w:val="00527830"/>
    <w:rsid w:val="00544BC6"/>
    <w:rsid w:val="00553543"/>
    <w:rsid w:val="00554C0B"/>
    <w:rsid w:val="0056074A"/>
    <w:rsid w:val="00582E1B"/>
    <w:rsid w:val="0059029C"/>
    <w:rsid w:val="005A16E1"/>
    <w:rsid w:val="005A2EB1"/>
    <w:rsid w:val="005B196F"/>
    <w:rsid w:val="005B2A7B"/>
    <w:rsid w:val="005C069E"/>
    <w:rsid w:val="005C7961"/>
    <w:rsid w:val="005D4280"/>
    <w:rsid w:val="005D77E0"/>
    <w:rsid w:val="005E1CF4"/>
    <w:rsid w:val="005F058B"/>
    <w:rsid w:val="005F1DD5"/>
    <w:rsid w:val="005F65E9"/>
    <w:rsid w:val="00653243"/>
    <w:rsid w:val="006637C4"/>
    <w:rsid w:val="006835E8"/>
    <w:rsid w:val="0068382C"/>
    <w:rsid w:val="00690EB2"/>
    <w:rsid w:val="00695648"/>
    <w:rsid w:val="006A0665"/>
    <w:rsid w:val="006B08FA"/>
    <w:rsid w:val="006B4B87"/>
    <w:rsid w:val="006B67BE"/>
    <w:rsid w:val="006C7262"/>
    <w:rsid w:val="006D5BB3"/>
    <w:rsid w:val="006E1376"/>
    <w:rsid w:val="006F1DB4"/>
    <w:rsid w:val="006F3835"/>
    <w:rsid w:val="00701914"/>
    <w:rsid w:val="00702BFC"/>
    <w:rsid w:val="00704A12"/>
    <w:rsid w:val="00706805"/>
    <w:rsid w:val="00712676"/>
    <w:rsid w:val="007132E8"/>
    <w:rsid w:val="00726ED1"/>
    <w:rsid w:val="00732C75"/>
    <w:rsid w:val="00751352"/>
    <w:rsid w:val="0075191F"/>
    <w:rsid w:val="00760C01"/>
    <w:rsid w:val="007700FF"/>
    <w:rsid w:val="00776B47"/>
    <w:rsid w:val="007815FE"/>
    <w:rsid w:val="007851C4"/>
    <w:rsid w:val="00785EEC"/>
    <w:rsid w:val="00797850"/>
    <w:rsid w:val="007A1C76"/>
    <w:rsid w:val="007B094C"/>
    <w:rsid w:val="007B38FC"/>
    <w:rsid w:val="007B53CD"/>
    <w:rsid w:val="007B5BBA"/>
    <w:rsid w:val="007C7A69"/>
    <w:rsid w:val="007D12F3"/>
    <w:rsid w:val="007D54D5"/>
    <w:rsid w:val="007D6521"/>
    <w:rsid w:val="007E3C6F"/>
    <w:rsid w:val="007F0191"/>
    <w:rsid w:val="007F65D1"/>
    <w:rsid w:val="0080244C"/>
    <w:rsid w:val="00805B5B"/>
    <w:rsid w:val="00827537"/>
    <w:rsid w:val="008278AB"/>
    <w:rsid w:val="00830F87"/>
    <w:rsid w:val="0083182E"/>
    <w:rsid w:val="00832964"/>
    <w:rsid w:val="00843ED9"/>
    <w:rsid w:val="00852C23"/>
    <w:rsid w:val="00856A58"/>
    <w:rsid w:val="00856BC7"/>
    <w:rsid w:val="00860584"/>
    <w:rsid w:val="00860646"/>
    <w:rsid w:val="00863771"/>
    <w:rsid w:val="008653AB"/>
    <w:rsid w:val="008761C5"/>
    <w:rsid w:val="0087676B"/>
    <w:rsid w:val="00881B9F"/>
    <w:rsid w:val="00890A0A"/>
    <w:rsid w:val="008959F2"/>
    <w:rsid w:val="008A2B42"/>
    <w:rsid w:val="008A5384"/>
    <w:rsid w:val="008A58C7"/>
    <w:rsid w:val="008B0BEC"/>
    <w:rsid w:val="008C71AD"/>
    <w:rsid w:val="008C7B01"/>
    <w:rsid w:val="008E783A"/>
    <w:rsid w:val="008F0A24"/>
    <w:rsid w:val="008F62E8"/>
    <w:rsid w:val="008F70D5"/>
    <w:rsid w:val="008F7B71"/>
    <w:rsid w:val="00915009"/>
    <w:rsid w:val="00932BEE"/>
    <w:rsid w:val="00941EBC"/>
    <w:rsid w:val="00942353"/>
    <w:rsid w:val="0094734C"/>
    <w:rsid w:val="00952AC5"/>
    <w:rsid w:val="009576EA"/>
    <w:rsid w:val="00961FF5"/>
    <w:rsid w:val="00971264"/>
    <w:rsid w:val="0097312F"/>
    <w:rsid w:val="0098112B"/>
    <w:rsid w:val="00982476"/>
    <w:rsid w:val="009A09E9"/>
    <w:rsid w:val="009C046D"/>
    <w:rsid w:val="009C2798"/>
    <w:rsid w:val="009C3513"/>
    <w:rsid w:val="009D283F"/>
    <w:rsid w:val="009D4B2D"/>
    <w:rsid w:val="009D4C1A"/>
    <w:rsid w:val="009E19CE"/>
    <w:rsid w:val="009E675D"/>
    <w:rsid w:val="009E6C3A"/>
    <w:rsid w:val="009F0460"/>
    <w:rsid w:val="009F0C7E"/>
    <w:rsid w:val="009F406D"/>
    <w:rsid w:val="00A145D6"/>
    <w:rsid w:val="00A26809"/>
    <w:rsid w:val="00A32DAE"/>
    <w:rsid w:val="00A37E7F"/>
    <w:rsid w:val="00A447AC"/>
    <w:rsid w:val="00A51A0D"/>
    <w:rsid w:val="00A54EA8"/>
    <w:rsid w:val="00A5708C"/>
    <w:rsid w:val="00A723EE"/>
    <w:rsid w:val="00A74710"/>
    <w:rsid w:val="00A77BC4"/>
    <w:rsid w:val="00A8267B"/>
    <w:rsid w:val="00AA134D"/>
    <w:rsid w:val="00AA2E16"/>
    <w:rsid w:val="00AA51CE"/>
    <w:rsid w:val="00AA57E1"/>
    <w:rsid w:val="00AA6484"/>
    <w:rsid w:val="00AB485B"/>
    <w:rsid w:val="00AD073C"/>
    <w:rsid w:val="00AD5A44"/>
    <w:rsid w:val="00AF64CE"/>
    <w:rsid w:val="00B00099"/>
    <w:rsid w:val="00B04A2B"/>
    <w:rsid w:val="00B147E6"/>
    <w:rsid w:val="00B179D8"/>
    <w:rsid w:val="00B35C53"/>
    <w:rsid w:val="00B404A7"/>
    <w:rsid w:val="00B40F43"/>
    <w:rsid w:val="00B42922"/>
    <w:rsid w:val="00B552C1"/>
    <w:rsid w:val="00B62B8C"/>
    <w:rsid w:val="00B67134"/>
    <w:rsid w:val="00B7085D"/>
    <w:rsid w:val="00B80105"/>
    <w:rsid w:val="00B82EB3"/>
    <w:rsid w:val="00B86C8E"/>
    <w:rsid w:val="00B8711B"/>
    <w:rsid w:val="00BA156F"/>
    <w:rsid w:val="00BA3C0E"/>
    <w:rsid w:val="00BB5CD5"/>
    <w:rsid w:val="00BD2659"/>
    <w:rsid w:val="00BE0FB8"/>
    <w:rsid w:val="00BE1D24"/>
    <w:rsid w:val="00BE495C"/>
    <w:rsid w:val="00BE548B"/>
    <w:rsid w:val="00BE64FA"/>
    <w:rsid w:val="00BE7DB9"/>
    <w:rsid w:val="00C01367"/>
    <w:rsid w:val="00C3217D"/>
    <w:rsid w:val="00C3547C"/>
    <w:rsid w:val="00C36016"/>
    <w:rsid w:val="00C5710E"/>
    <w:rsid w:val="00C75AA0"/>
    <w:rsid w:val="00C80B30"/>
    <w:rsid w:val="00C82238"/>
    <w:rsid w:val="00C87635"/>
    <w:rsid w:val="00C878FC"/>
    <w:rsid w:val="00C9422A"/>
    <w:rsid w:val="00C95D1F"/>
    <w:rsid w:val="00C96B75"/>
    <w:rsid w:val="00C97FE4"/>
    <w:rsid w:val="00CA298D"/>
    <w:rsid w:val="00CA2C0A"/>
    <w:rsid w:val="00CA7E48"/>
    <w:rsid w:val="00CB1312"/>
    <w:rsid w:val="00CB60E8"/>
    <w:rsid w:val="00CB7AFA"/>
    <w:rsid w:val="00CC6C01"/>
    <w:rsid w:val="00CD0775"/>
    <w:rsid w:val="00CD5AFE"/>
    <w:rsid w:val="00CE136B"/>
    <w:rsid w:val="00CE6D21"/>
    <w:rsid w:val="00CF40BF"/>
    <w:rsid w:val="00D0239C"/>
    <w:rsid w:val="00D027B9"/>
    <w:rsid w:val="00D03421"/>
    <w:rsid w:val="00D05430"/>
    <w:rsid w:val="00D21A1E"/>
    <w:rsid w:val="00D34414"/>
    <w:rsid w:val="00D43FAC"/>
    <w:rsid w:val="00D469D4"/>
    <w:rsid w:val="00D65627"/>
    <w:rsid w:val="00D6729F"/>
    <w:rsid w:val="00D73121"/>
    <w:rsid w:val="00D80F9B"/>
    <w:rsid w:val="00D82ADE"/>
    <w:rsid w:val="00D85AA8"/>
    <w:rsid w:val="00D95B47"/>
    <w:rsid w:val="00DA1BA0"/>
    <w:rsid w:val="00DB4C5A"/>
    <w:rsid w:val="00DB503F"/>
    <w:rsid w:val="00DC426A"/>
    <w:rsid w:val="00DD074F"/>
    <w:rsid w:val="00DE2745"/>
    <w:rsid w:val="00DE2A65"/>
    <w:rsid w:val="00DF0FFE"/>
    <w:rsid w:val="00DF467F"/>
    <w:rsid w:val="00DF5AD0"/>
    <w:rsid w:val="00DF6F71"/>
    <w:rsid w:val="00E05828"/>
    <w:rsid w:val="00E05F29"/>
    <w:rsid w:val="00E0672F"/>
    <w:rsid w:val="00E15CEF"/>
    <w:rsid w:val="00E16650"/>
    <w:rsid w:val="00E25F0F"/>
    <w:rsid w:val="00E26B32"/>
    <w:rsid w:val="00E277ED"/>
    <w:rsid w:val="00E63269"/>
    <w:rsid w:val="00E679B8"/>
    <w:rsid w:val="00E67CBA"/>
    <w:rsid w:val="00E70EB6"/>
    <w:rsid w:val="00E81694"/>
    <w:rsid w:val="00E82AE0"/>
    <w:rsid w:val="00E833B6"/>
    <w:rsid w:val="00E929B8"/>
    <w:rsid w:val="00E92CBB"/>
    <w:rsid w:val="00EA32C4"/>
    <w:rsid w:val="00EA61AF"/>
    <w:rsid w:val="00EC375A"/>
    <w:rsid w:val="00ED4725"/>
    <w:rsid w:val="00EE45FC"/>
    <w:rsid w:val="00EE61DB"/>
    <w:rsid w:val="00EE69F8"/>
    <w:rsid w:val="00EF07E3"/>
    <w:rsid w:val="00EF255D"/>
    <w:rsid w:val="00EF514A"/>
    <w:rsid w:val="00EF5BED"/>
    <w:rsid w:val="00EF679B"/>
    <w:rsid w:val="00F12A52"/>
    <w:rsid w:val="00F141D9"/>
    <w:rsid w:val="00F15467"/>
    <w:rsid w:val="00F172FF"/>
    <w:rsid w:val="00F332E6"/>
    <w:rsid w:val="00F3415A"/>
    <w:rsid w:val="00F5454B"/>
    <w:rsid w:val="00F57FF6"/>
    <w:rsid w:val="00F7687E"/>
    <w:rsid w:val="00F81939"/>
    <w:rsid w:val="00F957A3"/>
    <w:rsid w:val="00F9602A"/>
    <w:rsid w:val="00FA258E"/>
    <w:rsid w:val="00FA3512"/>
    <w:rsid w:val="00FC2D5C"/>
    <w:rsid w:val="00FC4056"/>
    <w:rsid w:val="00FD3BCE"/>
    <w:rsid w:val="00FD5B24"/>
    <w:rsid w:val="00FE4976"/>
    <w:rsid w:val="00FF1636"/>
    <w:rsid w:val="00FF5CB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ED4725"/>
    <w:pPr>
      <w:widowControl w:val="0"/>
      <w:autoSpaceDE/>
      <w:autoSpaceDN/>
      <w:bidi w:val="0"/>
      <w:adjustRightInd w:val="0"/>
      <w:ind w:left="0" w:right="0"/>
      <w:jc w:val="left"/>
      <w:textAlignment w:val="auto"/>
    </w:pPr>
    <w:rPr>
      <w:sz w:val="24"/>
      <w:szCs w:val="20"/>
      <w:rtl w:val="0"/>
      <w:lang w:val="hu-HU" w:eastAsia="sk-SK"/>
    </w:rPr>
  </w:style>
  <w:style w:type="paragraph" w:styleId="Heading1">
    <w:name w:val="heading 1"/>
    <w:basedOn w:val="Normal"/>
    <w:next w:val="Normal"/>
    <w:uiPriority w:val="99"/>
    <w:pPr>
      <w:keepNext/>
      <w:jc w:val="left"/>
      <w:outlineLvl w:val="0"/>
    </w:pPr>
    <w:rPr>
      <w:b/>
      <w:lang w:val="cs-CZ"/>
    </w:rPr>
  </w:style>
  <w:style w:type="paragraph" w:styleId="Heading2">
    <w:name w:val="heading 2"/>
    <w:basedOn w:val="Normal"/>
    <w:next w:val="Normal"/>
    <w:uiPriority w:val="99"/>
    <w:pPr>
      <w:keepNext/>
      <w:jc w:val="center"/>
      <w:outlineLvl w:val="1"/>
    </w:pPr>
    <w:rPr>
      <w:b/>
      <w:sz w:val="20"/>
      <w:lang w:val="cs-CZ"/>
    </w:rPr>
  </w:style>
  <w:style w:type="paragraph" w:styleId="Heading3">
    <w:name w:val="heading 3"/>
    <w:basedOn w:val="Normal"/>
    <w:next w:val="Normal"/>
    <w:uiPriority w:val="99"/>
    <w:rsid w:val="008B0BEC"/>
    <w:pPr>
      <w:keepNext/>
      <w:spacing w:before="240" w:after="60"/>
      <w:jc w:val="left"/>
      <w:outlineLvl w:val="2"/>
    </w:pPr>
    <w:rPr>
      <w:rFonts w:ascii="Arial" w:hAnsi="Arial"/>
      <w:b/>
      <w:sz w:val="26"/>
    </w:rPr>
  </w:style>
  <w:style w:type="paragraph" w:styleId="Heading5">
    <w:name w:val="heading 5"/>
    <w:basedOn w:val="Normal"/>
    <w:next w:val="Normal"/>
    <w:uiPriority w:val="99"/>
    <w:rsid w:val="006835E8"/>
    <w:pPr>
      <w:spacing w:before="240" w:after="60"/>
      <w:jc w:val="left"/>
      <w:outlineLvl w:val="4"/>
    </w:pPr>
    <w:rPr>
      <w:b/>
      <w:i/>
      <w:sz w:val="26"/>
    </w:rPr>
  </w:style>
  <w:style w:type="paragraph" w:styleId="Heading9">
    <w:name w:val="heading 9"/>
    <w:basedOn w:val="Normal"/>
    <w:next w:val="Normal"/>
    <w:uiPriority w:val="99"/>
    <w:pPr>
      <w:keepNext/>
      <w:spacing w:before="120" w:after="120"/>
      <w:ind w:left="360"/>
      <w:jc w:val="center"/>
      <w:outlineLvl w:val="8"/>
    </w:pPr>
    <w:rPr>
      <w:b/>
      <w:lang w:val="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BodyText2">
    <w:name w:val="Body Text 2"/>
    <w:basedOn w:val="Normal"/>
    <w:uiPriority w:val="99"/>
    <w:pPr>
      <w:jc w:val="both"/>
    </w:pPr>
    <w:rPr>
      <w:sz w:val="20"/>
      <w:lang w:val="sk-SK"/>
    </w:rPr>
  </w:style>
  <w:style w:type="paragraph" w:styleId="BodyText">
    <w:name w:val="Body Text"/>
    <w:basedOn w:val="Normal"/>
    <w:uiPriority w:val="99"/>
    <w:pPr>
      <w:jc w:val="left"/>
    </w:pPr>
    <w:rPr>
      <w:sz w:val="20"/>
    </w:r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style>
  <w:style w:type="paragraph" w:styleId="Title">
    <w:name w:val="Title"/>
    <w:basedOn w:val="Normal"/>
    <w:uiPriority w:val="99"/>
    <w:pPr>
      <w:jc w:val="center"/>
    </w:pPr>
    <w:rPr>
      <w:b/>
    </w:rPr>
  </w:style>
  <w:style w:type="paragraph" w:styleId="BodyText3">
    <w:name w:val="Body Text 3"/>
    <w:basedOn w:val="Normal"/>
    <w:uiPriority w:val="99"/>
    <w:pPr>
      <w:jc w:val="both"/>
    </w:pPr>
    <w:rPr>
      <w:b/>
      <w:i/>
      <w:sz w:val="20"/>
      <w:lang w:val="sk-SK"/>
    </w:rPr>
  </w:style>
  <w:style w:type="paragraph" w:styleId="Header">
    <w:name w:val="header"/>
    <w:basedOn w:val="Normal"/>
    <w:uiPriority w:val="99"/>
    <w:pPr>
      <w:tabs>
        <w:tab w:val="center" w:pos="4536"/>
        <w:tab w:val="right" w:pos="9072"/>
      </w:tabs>
      <w:jc w:val="left"/>
    </w:pPr>
  </w:style>
  <w:style w:type="paragraph" w:styleId="BodyTextIndent2">
    <w:name w:val="Body Text Indent 2"/>
    <w:basedOn w:val="Normal"/>
    <w:uiPriority w:val="99"/>
    <w:pPr>
      <w:ind w:firstLine="426"/>
      <w:jc w:val="both"/>
    </w:pPr>
    <w:rPr>
      <w:lang w:val="sk-SK"/>
    </w:rPr>
  </w:style>
  <w:style w:type="paragraph" w:styleId="BodyTextIndent3">
    <w:name w:val="Body Text Indent 3"/>
    <w:basedOn w:val="Normal"/>
    <w:uiPriority w:val="99"/>
    <w:pPr>
      <w:ind w:left="709" w:hanging="283"/>
      <w:jc w:val="both"/>
    </w:pPr>
    <w:rPr>
      <w:lang w:val="sk-SK"/>
    </w:rPr>
  </w:style>
  <w:style w:type="paragraph" w:styleId="FootnoteText">
    <w:name w:val="footnote text"/>
    <w:basedOn w:val="Normal"/>
    <w:uiPriority w:val="99"/>
    <w:semiHidden/>
    <w:pPr>
      <w:jc w:val="left"/>
    </w:pPr>
    <w:rPr>
      <w:sz w:val="20"/>
    </w:rPr>
  </w:style>
  <w:style w:type="character" w:styleId="FootnoteReference">
    <w:name w:val="footnote reference"/>
    <w:basedOn w:val="DefaultParagraphFont"/>
    <w:uiPriority w:val="99"/>
    <w:semiHidden/>
    <w:rPr>
      <w:vertAlign w:val="superscript"/>
    </w:rPr>
  </w:style>
  <w:style w:type="paragraph" w:styleId="PlainText">
    <w:name w:val="Plain Text"/>
    <w:basedOn w:val="Normal"/>
    <w:uiPriority w:val="99"/>
    <w:rsid w:val="00DA27F0"/>
    <w:pPr>
      <w:jc w:val="both"/>
    </w:pPr>
    <w:rPr>
      <w:rFonts w:ascii="Courier New" w:hAnsi="Courier New"/>
      <w:sz w:val="20"/>
      <w:lang w:val="sk-SK" w:eastAsia="cs-CZ"/>
    </w:rPr>
  </w:style>
  <w:style w:type="paragraph" w:customStyle="1" w:styleId="Casti">
    <w:name w:val="Casti"/>
    <w:basedOn w:val="Heading1"/>
    <w:uiPriority w:val="99"/>
    <w:rsid w:val="0000504D"/>
    <w:pPr>
      <w:spacing w:before="360" w:after="360"/>
      <w:jc w:val="center"/>
    </w:pPr>
    <w:rPr>
      <w:color w:val="000000"/>
      <w:kern w:val="32"/>
      <w:lang w:val="sk-SK" w:eastAsia="en-US"/>
    </w:rPr>
  </w:style>
  <w:style w:type="paragraph" w:customStyle="1" w:styleId="Head1">
    <w:name w:val="Head1"/>
    <w:basedOn w:val="Heading1"/>
    <w:uiPriority w:val="99"/>
    <w:rsid w:val="00CB74B1"/>
    <w:pPr>
      <w:numPr>
        <w:numId w:val="1"/>
      </w:numPr>
      <w:tabs>
        <w:tab w:val="left" w:pos="360"/>
      </w:tabs>
      <w:spacing w:before="240" w:after="240"/>
      <w:ind w:left="360" w:hanging="360"/>
      <w:jc w:val="center"/>
    </w:pPr>
    <w:rPr>
      <w:kern w:val="32"/>
      <w:lang w:val="sk-SK" w:eastAsia="en-US"/>
    </w:rPr>
  </w:style>
  <w:style w:type="paragraph" w:customStyle="1" w:styleId="StyleNormln110pt">
    <w:name w:val="Style Normální1 + 10 pt"/>
    <w:basedOn w:val="Normal"/>
    <w:uiPriority w:val="99"/>
    <w:rsid w:val="00E4380E"/>
    <w:pPr>
      <w:jc w:val="both"/>
    </w:pPr>
    <w:rPr>
      <w:sz w:val="20"/>
      <w:lang w:val="sk-SK"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78</TotalTime>
  <Pages>34</Pages>
  <Words>6780</Words>
  <Characters>38650</Characters>
  <Application>Microsoft Office Word</Application>
  <DocSecurity>0</DocSecurity>
  <Lines>0</Lines>
  <Paragraphs>0</Paragraphs>
  <ScaleCrop>false</ScaleCrop>
  <Company>SZU - BANSKA BYSTRICA</Company>
  <LinksUpToDate>false</LinksUpToDate>
  <CharactersWithSpaces>45340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SIKULOVA</dc:creator>
  <cp:lastModifiedBy>Mogoňová</cp:lastModifiedBy>
  <cp:revision>20</cp:revision>
  <cp:lastPrinted>2007-03-15T12:04:00Z</cp:lastPrinted>
  <dcterms:created xsi:type="dcterms:W3CDTF">2007-04-11T13:01:00Z</dcterms:created>
  <dcterms:modified xsi:type="dcterms:W3CDTF">2007-04-11T14:28:00Z</dcterms:modified>
</cp:coreProperties>
</file>