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8.12 -->
  <w:body>
    <w:p w:rsidR="005816AF" w:rsidRPr="00A87D2B" w:rsidP="005816AF">
      <w:pPr>
        <w:pStyle w:val="Title"/>
        <w:ind w:left="-1080"/>
        <w:rPr>
          <w:rStyle w:val="DefaultParagraphFont"/>
          <w:rFonts w:ascii="Times New Roman" w:hAnsi="Times New Roman" w:cs="Times New Roman"/>
          <w:szCs w:val="24"/>
          <w:lang w:val="sk-SK"/>
        </w:rPr>
      </w:pPr>
      <w:r w:rsidRPr="00A87D2B">
        <w:rPr>
          <w:rStyle w:val="DefaultParagraphFont"/>
          <w:rFonts w:ascii="Times New Roman" w:hAnsi="Times New Roman" w:cs="Times New Roman"/>
          <w:szCs w:val="24"/>
          <w:lang w:val="sk-SK"/>
        </w:rPr>
        <w:t>TABUĽKA  ZHODY</w:t>
      </w:r>
    </w:p>
    <w:p w:rsidR="005816AF" w:rsidRPr="00A87D2B" w:rsidP="005816AF">
      <w:pPr>
        <w:jc w:val="center"/>
        <w:rPr>
          <w:rStyle w:val="DefaultParagraphFont"/>
          <w:rFonts w:ascii="Times New Roman" w:hAnsi="Times New Roman" w:cs="Times New Roman"/>
          <w:szCs w:val="24"/>
          <w:lang w:val="sk-SK"/>
        </w:rPr>
      </w:pPr>
    </w:p>
    <w:p w:rsidR="005816AF" w:rsidRPr="00A87D2B" w:rsidP="005816AF">
      <w:pPr>
        <w:jc w:val="center"/>
        <w:rPr>
          <w:rStyle w:val="DefaultParagraphFont"/>
          <w:rFonts w:ascii="Times New Roman" w:hAnsi="Times New Roman" w:cs="Times New Roman"/>
          <w:szCs w:val="24"/>
          <w:lang w:val="sk-SK"/>
        </w:rPr>
      </w:pPr>
    </w:p>
    <w:p w:rsidR="005816AF" w:rsidRPr="00A87D2B" w:rsidP="005816AF">
      <w:pPr>
        <w:rPr>
          <w:rStyle w:val="DefaultParagraphFont"/>
          <w:rFonts w:ascii="Times New Roman" w:hAnsi="Times New Roman" w:cs="Times New Roman"/>
          <w:szCs w:val="24"/>
          <w:lang w:val="sk-SK"/>
        </w:rPr>
      </w:pPr>
    </w:p>
    <w:tbl>
      <w:tblPr>
        <w:tblW w:w="0" w:type="auto"/>
        <w:tblInd w:w="77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70" w:type="dxa"/>
          <w:bottom w:w="0" w:type="dxa"/>
          <w:right w:w="70" w:type="dxa"/>
        </w:tblCellMar>
      </w:tblPr>
      <w:tblGrid>
        <w:gridCol w:w="4820"/>
        <w:gridCol w:w="9639"/>
      </w:tblGrid>
      <w:tr>
        <w:tblPrEx>
          <w:tblW w:w="0" w:type="auto"/>
          <w:tblInd w:w="77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70" w:type="dxa"/>
            <w:bottom w:w="0" w:type="dxa"/>
            <w:right w:w="70" w:type="dxa"/>
          </w:tblCellMar>
        </w:tblPrEx>
        <w:trPr>
          <w:trHeight w:hRule="auto" w:val="0"/>
        </w:trPr>
        <w:tc>
          <w:tcPr>
            <w:tcW w:w="4820" w:type="dxa"/>
            <w:tcBorders>
              <w:top w:val="single" w:sz="6" w:space="0" w:color="000000"/>
              <w:left w:val="single" w:sz="6" w:space="0" w:color="000000"/>
              <w:bottom w:val="single" w:sz="6" w:space="0" w:color="000000"/>
              <w:right w:val="single" w:sz="6" w:space="0" w:color="000000"/>
              <w:tl2br w:val="nil"/>
              <w:tr2bl w:val="nil"/>
            </w:tcBorders>
            <w:textDirection w:val="lrTb"/>
            <w:vAlign w:val="top"/>
          </w:tcPr>
          <w:p w:rsidR="005816AF" w:rsidRPr="00A87D2B" w:rsidP="005816AF">
            <w:pPr>
              <w:pStyle w:val="Heading1"/>
              <w:rPr>
                <w:rStyle w:val="DefaultParagraphFont"/>
                <w:rFonts w:ascii="Times New Roman" w:hAnsi="Times New Roman" w:cs="Times New Roman"/>
                <w:szCs w:val="24"/>
                <w:lang w:val="sk-SK"/>
              </w:rPr>
            </w:pPr>
            <w:r w:rsidRPr="00A87D2B">
              <w:rPr>
                <w:rStyle w:val="DefaultParagraphFont"/>
                <w:rFonts w:ascii="Times New Roman" w:hAnsi="Times New Roman" w:cs="Times New Roman"/>
                <w:szCs w:val="24"/>
                <w:lang w:val="sk-SK"/>
              </w:rPr>
              <w:t>Právny predpis EÚ</w:t>
            </w:r>
          </w:p>
          <w:p w:rsidR="005816AF" w:rsidRPr="00A87D2B" w:rsidP="005816AF">
            <w:pPr>
              <w:rPr>
                <w:rStyle w:val="DefaultParagraphFont"/>
                <w:rFonts w:ascii="Times New Roman" w:hAnsi="Times New Roman" w:cs="Times New Roman"/>
                <w:b/>
                <w:szCs w:val="24"/>
                <w:lang w:val="sk-SK"/>
              </w:rPr>
            </w:pPr>
          </w:p>
        </w:tc>
        <w:tc>
          <w:tcPr>
            <w:tcW w:w="9639" w:type="dxa"/>
            <w:tcBorders>
              <w:top w:val="single" w:sz="6" w:space="0" w:color="000000"/>
              <w:left w:val="single" w:sz="6" w:space="0" w:color="000000"/>
              <w:bottom w:val="single" w:sz="6" w:space="0" w:color="000000"/>
              <w:right w:val="single" w:sz="6" w:space="0" w:color="000000"/>
              <w:tl2br w:val="nil"/>
              <w:tr2bl w:val="nil"/>
            </w:tcBorders>
            <w:textDirection w:val="lrTb"/>
            <w:vAlign w:val="top"/>
          </w:tcPr>
          <w:p w:rsidR="005816AF" w:rsidRPr="00A87D2B" w:rsidP="005816AF">
            <w:pPr>
              <w:pStyle w:val="Heading1"/>
              <w:rPr>
                <w:rStyle w:val="DefaultParagraphFont"/>
                <w:rFonts w:ascii="Times New Roman" w:hAnsi="Times New Roman" w:cs="Times New Roman"/>
                <w:szCs w:val="24"/>
                <w:lang w:val="sk-SK"/>
              </w:rPr>
            </w:pPr>
            <w:r w:rsidRPr="00A87D2B">
              <w:rPr>
                <w:rStyle w:val="DefaultParagraphFont"/>
                <w:rFonts w:ascii="Times New Roman" w:hAnsi="Times New Roman" w:cs="Times New Roman"/>
                <w:szCs w:val="24"/>
                <w:lang w:val="sk-SK"/>
              </w:rPr>
              <w:t>Právny predpis SR</w:t>
            </w:r>
          </w:p>
          <w:p w:rsidR="005816AF" w:rsidRPr="00A87D2B" w:rsidP="005816AF">
            <w:pPr>
              <w:jc w:val="center"/>
              <w:rPr>
                <w:rStyle w:val="DefaultParagraphFont"/>
                <w:rFonts w:ascii="Times New Roman" w:hAnsi="Times New Roman" w:cs="Times New Roman"/>
                <w:b/>
                <w:szCs w:val="24"/>
                <w:lang w:val="sk-SK"/>
              </w:rPr>
            </w:pPr>
          </w:p>
        </w:tc>
      </w:tr>
      <w:tr>
        <w:tblPrEx>
          <w:tblW w:w="0" w:type="auto"/>
          <w:tblInd w:w="779" w:type="dxa"/>
          <w:tblLayout w:type="fixed"/>
          <w:tblCellMar>
            <w:top w:w="0" w:type="dxa"/>
            <w:left w:w="70" w:type="dxa"/>
            <w:bottom w:w="0" w:type="dxa"/>
            <w:right w:w="70" w:type="dxa"/>
          </w:tblCellMar>
        </w:tblPrEx>
        <w:trPr>
          <w:trHeight w:val="1115"/>
        </w:trPr>
        <w:tc>
          <w:tcPr>
            <w:tcW w:w="4820" w:type="dxa"/>
            <w:tcBorders>
              <w:top w:val="single" w:sz="6" w:space="0" w:color="000000"/>
              <w:left w:val="single" w:sz="6" w:space="0" w:color="000000"/>
              <w:bottom w:val="single" w:sz="6" w:space="0" w:color="000000"/>
              <w:right w:val="single" w:sz="6" w:space="0" w:color="000000"/>
              <w:tl2br w:val="nil"/>
              <w:tr2bl w:val="nil"/>
            </w:tcBorders>
            <w:textDirection w:val="lrTb"/>
            <w:vAlign w:val="top"/>
          </w:tcPr>
          <w:p w:rsidR="005816AF" w:rsidRPr="00A87D2B" w:rsidP="005816AF">
            <w:pPr>
              <w:rPr>
                <w:rStyle w:val="DefaultParagraphFont"/>
                <w:rFonts w:ascii="Times New Roman" w:hAnsi="Times New Roman" w:cs="Times New Roman"/>
                <w:b/>
                <w:sz w:val="24"/>
                <w:szCs w:val="24"/>
                <w:lang w:val="sk-SK"/>
              </w:rPr>
            </w:pPr>
            <w:r w:rsidRPr="00A87D2B">
              <w:rPr>
                <w:rStyle w:val="DefaultParagraphFont"/>
                <w:rFonts w:ascii="Times New Roman" w:hAnsi="Times New Roman" w:cs="Times New Roman"/>
                <w:b/>
                <w:sz w:val="24"/>
                <w:szCs w:val="24"/>
                <w:lang w:val="sk-SK"/>
              </w:rPr>
              <w:t>Smernica Rady 98/83/ES z 3. novembra 1998</w:t>
            </w:r>
          </w:p>
          <w:p w:rsidR="005816AF" w:rsidRPr="00A87D2B" w:rsidP="005816AF">
            <w:pPr>
              <w:pStyle w:val="BodyText2"/>
              <w:spacing w:after="0"/>
              <w:ind w:left="0"/>
              <w:rPr>
                <w:rStyle w:val="DefaultParagraphFont"/>
                <w:rFonts w:ascii="Times New Roman" w:hAnsi="Times New Roman" w:cs="Times New Roman"/>
                <w:b/>
                <w:sz w:val="24"/>
                <w:szCs w:val="24"/>
              </w:rPr>
            </w:pPr>
            <w:r w:rsidRPr="00A87D2B">
              <w:rPr>
                <w:rStyle w:val="DefaultParagraphFont"/>
                <w:rFonts w:ascii="Times New Roman" w:hAnsi="Times New Roman" w:cs="Times New Roman"/>
                <w:b/>
                <w:sz w:val="24"/>
                <w:szCs w:val="24"/>
              </w:rPr>
              <w:t>o kvalite vody určenej pre ľudskú spotrebu</w:t>
            </w:r>
          </w:p>
        </w:tc>
        <w:tc>
          <w:tcPr>
            <w:tcW w:w="9639" w:type="dxa"/>
            <w:tcBorders>
              <w:top w:val="single" w:sz="6" w:space="0" w:color="000000"/>
              <w:left w:val="single" w:sz="6" w:space="0" w:color="000000"/>
              <w:bottom w:val="single" w:sz="6" w:space="0" w:color="000000"/>
              <w:right w:val="single" w:sz="6" w:space="0" w:color="000000"/>
              <w:tl2br w:val="nil"/>
              <w:tr2bl w:val="nil"/>
            </w:tcBorders>
            <w:textDirection w:val="lrTb"/>
            <w:vAlign w:val="top"/>
          </w:tcPr>
          <w:p w:rsidR="005816AF" w:rsidRPr="00A87D2B" w:rsidP="005816AF">
            <w:pPr>
              <w:pStyle w:val="BodyText2"/>
              <w:numPr>
                <w:numId w:val="5"/>
              </w:numPr>
              <w:tabs>
                <w:tab w:val="left" w:pos="720"/>
              </w:tabs>
              <w:spacing w:after="0"/>
              <w:rPr>
                <w:rStyle w:val="DefaultParagraphFont"/>
                <w:rFonts w:ascii="Times New Roman" w:hAnsi="Times New Roman" w:cs="Times New Roman"/>
                <w:b/>
                <w:sz w:val="24"/>
                <w:szCs w:val="24"/>
              </w:rPr>
            </w:pPr>
            <w:r w:rsidRPr="00A87D2B">
              <w:rPr>
                <w:rStyle w:val="DefaultParagraphFont"/>
                <w:rFonts w:ascii="Times New Roman" w:hAnsi="Times New Roman" w:cs="Times New Roman"/>
                <w:b/>
                <w:sz w:val="24"/>
                <w:szCs w:val="24"/>
              </w:rPr>
              <w:t xml:space="preserve">Zákon č. </w:t>
            </w:r>
            <w:r w:rsidRPr="00A87D2B" w:rsidR="002032FF">
              <w:rPr>
                <w:rStyle w:val="DefaultParagraphFont"/>
                <w:rFonts w:ascii="Times New Roman" w:hAnsi="Times New Roman" w:cs="Times New Roman"/>
                <w:b/>
                <w:sz w:val="24"/>
                <w:szCs w:val="24"/>
              </w:rPr>
              <w:t>.../2007</w:t>
            </w:r>
            <w:r w:rsidRPr="00A87D2B">
              <w:rPr>
                <w:rStyle w:val="DefaultParagraphFont"/>
                <w:rFonts w:ascii="Times New Roman" w:hAnsi="Times New Roman" w:cs="Times New Roman"/>
                <w:b/>
                <w:sz w:val="24"/>
                <w:szCs w:val="24"/>
              </w:rPr>
              <w:t xml:space="preserve"> Z. z. o</w:t>
            </w:r>
            <w:r w:rsidRPr="00A87D2B" w:rsidR="002032FF">
              <w:rPr>
                <w:rStyle w:val="DefaultParagraphFont"/>
                <w:rFonts w:ascii="Times New Roman" w:hAnsi="Times New Roman" w:cs="Times New Roman"/>
                <w:b/>
                <w:sz w:val="24"/>
                <w:szCs w:val="24"/>
              </w:rPr>
              <w:t> ochrane, podpore a rozvoji verejného zdravia</w:t>
            </w:r>
            <w:r w:rsidRPr="00A87D2B">
              <w:rPr>
                <w:rStyle w:val="DefaultParagraphFont"/>
                <w:rFonts w:ascii="Times New Roman" w:hAnsi="Times New Roman" w:cs="Times New Roman"/>
                <w:b/>
                <w:sz w:val="24"/>
                <w:szCs w:val="24"/>
              </w:rPr>
              <w:t xml:space="preserve"> a o zmene a doplnení niektorých zákonov</w:t>
            </w:r>
          </w:p>
          <w:p w:rsidR="005816AF" w:rsidRPr="00A87D2B" w:rsidP="005816AF">
            <w:pPr>
              <w:pStyle w:val="BodyText2"/>
              <w:numPr>
                <w:numId w:val="5"/>
              </w:numPr>
              <w:tabs>
                <w:tab w:val="left" w:pos="720"/>
              </w:tabs>
              <w:spacing w:after="0"/>
              <w:jc w:val="both"/>
              <w:rPr>
                <w:rStyle w:val="DefaultParagraphFont"/>
                <w:rFonts w:ascii="Times New Roman" w:hAnsi="Times New Roman" w:cs="Times New Roman"/>
                <w:b/>
                <w:sz w:val="24"/>
                <w:szCs w:val="24"/>
              </w:rPr>
            </w:pPr>
            <w:r w:rsidRPr="00A87D2B" w:rsidR="002032FF">
              <w:rPr>
                <w:rStyle w:val="DefaultParagraphFont"/>
                <w:rFonts w:ascii="Times New Roman" w:hAnsi="Times New Roman" w:cs="Times New Roman"/>
                <w:b/>
                <w:sz w:val="24"/>
                <w:szCs w:val="24"/>
              </w:rPr>
              <w:t>Nariadenie</w:t>
            </w:r>
            <w:r w:rsidRPr="00A87D2B">
              <w:rPr>
                <w:rStyle w:val="DefaultParagraphFont"/>
                <w:rFonts w:ascii="Times New Roman" w:hAnsi="Times New Roman" w:cs="Times New Roman"/>
                <w:b/>
                <w:sz w:val="24"/>
                <w:szCs w:val="24"/>
              </w:rPr>
              <w:t xml:space="preserve"> vlády Slovenskej republiky </w:t>
            </w:r>
            <w:r w:rsidRPr="00A87D2B" w:rsidR="002032FF">
              <w:rPr>
                <w:rStyle w:val="DefaultParagraphFont"/>
                <w:rFonts w:ascii="Times New Roman" w:hAnsi="Times New Roman" w:cs="Times New Roman"/>
                <w:b/>
                <w:sz w:val="24"/>
                <w:szCs w:val="24"/>
              </w:rPr>
              <w:t xml:space="preserve">č. 354/2006 </w:t>
            </w:r>
            <w:r w:rsidRPr="00A87D2B">
              <w:rPr>
                <w:rStyle w:val="DefaultParagraphFont"/>
                <w:rFonts w:ascii="Times New Roman" w:hAnsi="Times New Roman" w:cs="Times New Roman"/>
                <w:b/>
                <w:sz w:val="24"/>
                <w:szCs w:val="24"/>
              </w:rPr>
              <w:t>o požiadavkách na vodu určenú na ľudskú spotrebu a kontrolu kvality vody určenej na ľudskú spotrebu</w:t>
            </w:r>
          </w:p>
          <w:p w:rsidR="005816AF" w:rsidRPr="00A87D2B" w:rsidP="005816AF">
            <w:pPr>
              <w:pStyle w:val="BodyText2"/>
              <w:spacing w:after="0"/>
              <w:ind w:left="0"/>
              <w:jc w:val="both"/>
              <w:rPr>
                <w:rStyle w:val="DefaultParagraphFont"/>
                <w:rFonts w:ascii="Times New Roman" w:hAnsi="Times New Roman" w:cs="Times New Roman"/>
                <w:b/>
                <w:sz w:val="24"/>
                <w:szCs w:val="24"/>
              </w:rPr>
            </w:pPr>
          </w:p>
          <w:p w:rsidR="005816AF" w:rsidRPr="00A87D2B" w:rsidP="005816AF">
            <w:pPr>
              <w:rPr>
                <w:rStyle w:val="DefaultParagraphFont"/>
                <w:rFonts w:ascii="Times New Roman" w:hAnsi="Times New Roman" w:cs="Times New Roman"/>
                <w:b/>
                <w:sz w:val="24"/>
                <w:szCs w:val="24"/>
                <w:lang w:val="sk-SK"/>
              </w:rPr>
            </w:pPr>
          </w:p>
        </w:tc>
      </w:tr>
    </w:tbl>
    <w:p w:rsidR="005816AF" w:rsidRPr="00A87D2B" w:rsidP="005816AF">
      <w:pPr>
        <w:rPr>
          <w:rStyle w:val="DefaultParagraphFont"/>
          <w:rFonts w:ascii="Times New Roman" w:hAnsi="Times New Roman" w:cs="Times New Roman"/>
          <w:szCs w:val="24"/>
          <w:lang w:val="sk-SK"/>
        </w:rPr>
      </w:pPr>
    </w:p>
    <w:p w:rsidR="005816AF" w:rsidRPr="00A87D2B" w:rsidP="005816AF">
      <w:pPr>
        <w:rPr>
          <w:rStyle w:val="DefaultParagraphFont"/>
          <w:rFonts w:ascii="Times New Roman" w:hAnsi="Times New Roman" w:cs="Times New Roman"/>
          <w:szCs w:val="24"/>
          <w:lang w:val="sk-SK"/>
        </w:rPr>
      </w:pPr>
    </w:p>
    <w:tbl>
      <w:tblPr>
        <w:tblW w:w="0" w:type="auto"/>
        <w:tblInd w:w="77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top w:w="0" w:type="dxa"/>
          <w:left w:w="70" w:type="dxa"/>
          <w:bottom w:w="0" w:type="dxa"/>
          <w:right w:w="70" w:type="dxa"/>
        </w:tblCellMar>
      </w:tblPr>
      <w:tblGrid>
        <w:gridCol w:w="851"/>
        <w:gridCol w:w="3827"/>
        <w:gridCol w:w="850"/>
        <w:gridCol w:w="993"/>
        <w:gridCol w:w="850"/>
        <w:gridCol w:w="3260"/>
        <w:gridCol w:w="851"/>
        <w:gridCol w:w="949"/>
        <w:gridCol w:w="720"/>
        <w:gridCol w:w="1260"/>
      </w:tblGrid>
      <w:tr>
        <w:tblPrEx>
          <w:tblW w:w="0" w:type="auto"/>
          <w:tblInd w:w="77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top w:w="0" w:type="dxa"/>
            <w:left w:w="70" w:type="dxa"/>
            <w:bottom w:w="0" w:type="dxa"/>
            <w:right w:w="70" w:type="dxa"/>
          </w:tblCellMar>
        </w:tblPrEx>
        <w:trPr>
          <w:trHeight w:val="458"/>
        </w:trPr>
        <w:tc>
          <w:tcPr>
            <w:tcW w:w="851"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A6D91" w:rsidRPr="00A87D2B" w:rsidP="005816AF">
            <w:pPr>
              <w:jc w:val="center"/>
              <w:rPr>
                <w:rStyle w:val="DefaultParagraphFont"/>
                <w:rFonts w:ascii="Times New Roman" w:hAnsi="Times New Roman" w:cs="Times New Roman"/>
                <w:b/>
                <w:szCs w:val="24"/>
                <w:lang w:val="sk-SK"/>
              </w:rPr>
            </w:pPr>
            <w:r w:rsidRPr="00A87D2B">
              <w:rPr>
                <w:rStyle w:val="DefaultParagraphFont"/>
                <w:rFonts w:ascii="Times New Roman" w:hAnsi="Times New Roman" w:cs="Times New Roman"/>
                <w:b/>
                <w:szCs w:val="24"/>
                <w:lang w:val="sk-SK"/>
              </w:rPr>
              <w:t>1</w:t>
            </w:r>
          </w:p>
        </w:tc>
        <w:tc>
          <w:tcPr>
            <w:tcW w:w="3827"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A6D91" w:rsidRPr="00A87D2B" w:rsidP="005816AF">
            <w:pPr>
              <w:jc w:val="center"/>
              <w:rPr>
                <w:rStyle w:val="DefaultParagraphFont"/>
                <w:rFonts w:ascii="Times New Roman" w:hAnsi="Times New Roman" w:cs="Times New Roman"/>
                <w:b/>
                <w:szCs w:val="24"/>
                <w:lang w:val="sk-SK"/>
              </w:rPr>
            </w:pPr>
            <w:r w:rsidRPr="00A87D2B">
              <w:rPr>
                <w:rStyle w:val="DefaultParagraphFont"/>
                <w:rFonts w:ascii="Times New Roman" w:hAnsi="Times New Roman" w:cs="Times New Roman"/>
                <w:b/>
                <w:szCs w:val="24"/>
                <w:lang w:val="sk-SK"/>
              </w:rPr>
              <w:t>2</w:t>
            </w:r>
          </w:p>
        </w:tc>
        <w:tc>
          <w:tcPr>
            <w:tcW w:w="85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A6D91" w:rsidRPr="00A87D2B" w:rsidP="005816AF">
            <w:pPr>
              <w:jc w:val="center"/>
              <w:rPr>
                <w:rStyle w:val="DefaultParagraphFont"/>
                <w:rFonts w:ascii="Times New Roman" w:hAnsi="Times New Roman" w:cs="Times New Roman"/>
                <w:b/>
                <w:szCs w:val="24"/>
                <w:lang w:val="sk-SK"/>
              </w:rPr>
            </w:pPr>
            <w:r w:rsidRPr="00A87D2B">
              <w:rPr>
                <w:rStyle w:val="DefaultParagraphFont"/>
                <w:rFonts w:ascii="Times New Roman" w:hAnsi="Times New Roman" w:cs="Times New Roman"/>
                <w:b/>
                <w:szCs w:val="24"/>
                <w:lang w:val="sk-SK"/>
              </w:rPr>
              <w:t>3</w:t>
            </w:r>
          </w:p>
        </w:tc>
        <w:tc>
          <w:tcPr>
            <w:tcW w:w="993"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A6D91" w:rsidRPr="00A87D2B" w:rsidP="005816AF">
            <w:pPr>
              <w:jc w:val="center"/>
              <w:rPr>
                <w:rStyle w:val="DefaultParagraphFont"/>
                <w:rFonts w:ascii="Times New Roman" w:hAnsi="Times New Roman" w:cs="Times New Roman"/>
                <w:b/>
                <w:szCs w:val="24"/>
                <w:lang w:val="sk-SK"/>
              </w:rPr>
            </w:pPr>
            <w:r w:rsidRPr="00A87D2B">
              <w:rPr>
                <w:rStyle w:val="DefaultParagraphFont"/>
                <w:rFonts w:ascii="Times New Roman" w:hAnsi="Times New Roman" w:cs="Times New Roman"/>
                <w:b/>
                <w:szCs w:val="24"/>
                <w:lang w:val="sk-SK"/>
              </w:rPr>
              <w:t>4</w:t>
            </w:r>
          </w:p>
        </w:tc>
        <w:tc>
          <w:tcPr>
            <w:tcW w:w="85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A6D91" w:rsidRPr="00A87D2B" w:rsidP="005816AF">
            <w:pPr>
              <w:jc w:val="center"/>
              <w:rPr>
                <w:rStyle w:val="DefaultParagraphFont"/>
                <w:rFonts w:ascii="Times New Roman" w:hAnsi="Times New Roman" w:cs="Times New Roman"/>
                <w:b/>
                <w:szCs w:val="24"/>
                <w:lang w:val="sk-SK"/>
              </w:rPr>
            </w:pPr>
            <w:r w:rsidRPr="00A87D2B">
              <w:rPr>
                <w:rStyle w:val="DefaultParagraphFont"/>
                <w:rFonts w:ascii="Times New Roman" w:hAnsi="Times New Roman" w:cs="Times New Roman"/>
                <w:b/>
                <w:szCs w:val="24"/>
                <w:lang w:val="sk-SK"/>
              </w:rPr>
              <w:t>5</w:t>
            </w:r>
          </w:p>
        </w:tc>
        <w:tc>
          <w:tcPr>
            <w:tcW w:w="326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A6D91" w:rsidRPr="00A87D2B" w:rsidP="005816AF">
            <w:pPr>
              <w:jc w:val="center"/>
              <w:rPr>
                <w:rStyle w:val="DefaultParagraphFont"/>
                <w:rFonts w:ascii="Times New Roman" w:hAnsi="Times New Roman" w:cs="Times New Roman"/>
                <w:b/>
                <w:szCs w:val="24"/>
                <w:lang w:val="sk-SK"/>
              </w:rPr>
            </w:pPr>
            <w:r w:rsidRPr="00A87D2B">
              <w:rPr>
                <w:rStyle w:val="DefaultParagraphFont"/>
                <w:rFonts w:ascii="Times New Roman" w:hAnsi="Times New Roman" w:cs="Times New Roman"/>
                <w:b/>
                <w:szCs w:val="24"/>
                <w:lang w:val="sk-SK"/>
              </w:rPr>
              <w:t>6</w:t>
            </w:r>
          </w:p>
        </w:tc>
        <w:tc>
          <w:tcPr>
            <w:tcW w:w="851"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A6D91" w:rsidRPr="00A87D2B" w:rsidP="005816AF">
            <w:pPr>
              <w:jc w:val="center"/>
              <w:rPr>
                <w:rStyle w:val="DefaultParagraphFont"/>
                <w:rFonts w:ascii="Times New Roman" w:hAnsi="Times New Roman" w:cs="Times New Roman"/>
                <w:b/>
                <w:szCs w:val="24"/>
                <w:lang w:val="sk-SK"/>
              </w:rPr>
            </w:pPr>
            <w:r w:rsidRPr="00A87D2B">
              <w:rPr>
                <w:rStyle w:val="DefaultParagraphFont"/>
                <w:rFonts w:ascii="Times New Roman" w:hAnsi="Times New Roman" w:cs="Times New Roman"/>
                <w:b/>
                <w:szCs w:val="24"/>
                <w:lang w:val="sk-SK"/>
              </w:rPr>
              <w:t>7</w:t>
            </w:r>
          </w:p>
        </w:tc>
        <w:tc>
          <w:tcPr>
            <w:tcW w:w="949"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A6D91" w:rsidRPr="00A87D2B" w:rsidP="005816AF">
            <w:pPr>
              <w:jc w:val="center"/>
              <w:rPr>
                <w:rStyle w:val="DefaultParagraphFont"/>
                <w:rFonts w:ascii="Times New Roman" w:hAnsi="Times New Roman" w:cs="Times New Roman"/>
                <w:b/>
                <w:szCs w:val="24"/>
                <w:lang w:val="sk-SK"/>
              </w:rPr>
            </w:pPr>
            <w:r w:rsidRPr="00A87D2B">
              <w:rPr>
                <w:rStyle w:val="DefaultParagraphFont"/>
                <w:rFonts w:ascii="Times New Roman" w:hAnsi="Times New Roman" w:cs="Times New Roman"/>
                <w:b/>
                <w:szCs w:val="24"/>
                <w:lang w:val="sk-SK"/>
              </w:rPr>
              <w:t>8</w:t>
            </w:r>
          </w:p>
        </w:tc>
        <w:tc>
          <w:tcPr>
            <w:tcW w:w="72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A6D91" w:rsidRPr="00A87D2B" w:rsidP="005816AF">
            <w:pPr>
              <w:jc w:val="center"/>
              <w:rPr>
                <w:rStyle w:val="DefaultParagraphFont"/>
                <w:rFonts w:ascii="Times New Roman" w:hAnsi="Times New Roman" w:cs="Times New Roman"/>
                <w:b/>
                <w:szCs w:val="24"/>
                <w:lang w:val="sk-SK"/>
              </w:rPr>
            </w:pPr>
            <w:r w:rsidRPr="00A87D2B">
              <w:rPr>
                <w:rStyle w:val="DefaultParagraphFont"/>
                <w:rFonts w:ascii="Times New Roman" w:hAnsi="Times New Roman" w:cs="Times New Roman"/>
                <w:b/>
                <w:szCs w:val="24"/>
                <w:lang w:val="sk-SK"/>
              </w:rPr>
              <w:t>9</w:t>
            </w:r>
          </w:p>
        </w:tc>
        <w:tc>
          <w:tcPr>
            <w:tcW w:w="126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A6D91" w:rsidRPr="00A87D2B" w:rsidP="005816AF">
            <w:pPr>
              <w:jc w:val="center"/>
              <w:rPr>
                <w:rStyle w:val="DefaultParagraphFont"/>
                <w:rFonts w:ascii="Times New Roman" w:hAnsi="Times New Roman" w:cs="Times New Roman"/>
                <w:b/>
                <w:szCs w:val="24"/>
                <w:lang w:val="sk-SK"/>
              </w:rPr>
            </w:pPr>
            <w:r>
              <w:rPr>
                <w:rStyle w:val="DefaultParagraphFont"/>
                <w:rFonts w:ascii="Times New Roman" w:hAnsi="Times New Roman" w:cs="Times New Roman"/>
                <w:b/>
                <w:szCs w:val="24"/>
                <w:lang w:val="sk-SK"/>
              </w:rPr>
              <w:t>10</w:t>
            </w:r>
          </w:p>
        </w:tc>
      </w:tr>
      <w:tr>
        <w:tblPrEx>
          <w:tblW w:w="0" w:type="auto"/>
          <w:tblInd w:w="779" w:type="dxa"/>
          <w:tblLayout w:type="fixed"/>
          <w:tblCellMar>
            <w:top w:w="0" w:type="dxa"/>
            <w:left w:w="70" w:type="dxa"/>
            <w:bottom w:w="0" w:type="dxa"/>
            <w:right w:w="70" w:type="dxa"/>
          </w:tblCellMar>
        </w:tblPrEx>
        <w:trPr>
          <w:trHeight w:val="885"/>
        </w:trPr>
        <w:tc>
          <w:tcPr>
            <w:tcW w:w="851"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A6D91" w:rsidRPr="00A87D2B" w:rsidP="005816AF">
            <w:pPr>
              <w:jc w:val="center"/>
              <w:rPr>
                <w:rStyle w:val="DefaultParagraphFont"/>
                <w:rFonts w:ascii="Times New Roman" w:hAnsi="Times New Roman" w:cs="Times New Roman"/>
                <w:b/>
                <w:szCs w:val="24"/>
                <w:lang w:val="sk-SK"/>
              </w:rPr>
            </w:pPr>
            <w:r w:rsidRPr="00A87D2B">
              <w:rPr>
                <w:rStyle w:val="DefaultParagraphFont"/>
                <w:rFonts w:ascii="Times New Roman" w:hAnsi="Times New Roman" w:cs="Times New Roman"/>
                <w:b/>
                <w:szCs w:val="24"/>
                <w:lang w:val="sk-SK"/>
              </w:rPr>
              <w:t>Článok</w:t>
            </w:r>
          </w:p>
        </w:tc>
        <w:tc>
          <w:tcPr>
            <w:tcW w:w="3827"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A6D91" w:rsidRPr="00A87D2B" w:rsidP="005816AF">
            <w:pPr>
              <w:pStyle w:val="Heading2"/>
              <w:rPr>
                <w:rStyle w:val="DefaultParagraphFont"/>
                <w:rFonts w:ascii="Times New Roman" w:hAnsi="Times New Roman" w:cs="Times New Roman"/>
                <w:szCs w:val="24"/>
                <w:lang w:val="sk-SK"/>
              </w:rPr>
            </w:pPr>
            <w:r w:rsidRPr="00A87D2B">
              <w:rPr>
                <w:rStyle w:val="DefaultParagraphFont"/>
                <w:rFonts w:ascii="Times New Roman" w:hAnsi="Times New Roman" w:cs="Times New Roman"/>
                <w:szCs w:val="24"/>
                <w:lang w:val="sk-SK"/>
              </w:rPr>
              <w:t>Text</w:t>
            </w:r>
          </w:p>
        </w:tc>
        <w:tc>
          <w:tcPr>
            <w:tcW w:w="85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A6D91" w:rsidRPr="00A87D2B" w:rsidP="005816AF">
            <w:pPr>
              <w:jc w:val="center"/>
              <w:rPr>
                <w:rStyle w:val="DefaultParagraphFont"/>
                <w:rFonts w:ascii="Times New Roman" w:hAnsi="Times New Roman" w:cs="Times New Roman"/>
                <w:b/>
                <w:szCs w:val="24"/>
                <w:lang w:val="sk-SK"/>
              </w:rPr>
            </w:pPr>
            <w:r w:rsidRPr="00A87D2B">
              <w:rPr>
                <w:rStyle w:val="DefaultParagraphFont"/>
                <w:rFonts w:ascii="Times New Roman" w:hAnsi="Times New Roman" w:cs="Times New Roman"/>
                <w:b/>
                <w:szCs w:val="24"/>
                <w:lang w:val="sk-SK"/>
              </w:rPr>
              <w:t>Spôsob transpo-zície</w:t>
            </w:r>
          </w:p>
        </w:tc>
        <w:tc>
          <w:tcPr>
            <w:tcW w:w="993"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A6D91" w:rsidRPr="00A87D2B" w:rsidP="005816AF">
            <w:pPr>
              <w:pStyle w:val="Heading2"/>
              <w:rPr>
                <w:rStyle w:val="DefaultParagraphFont"/>
                <w:rFonts w:ascii="Times New Roman" w:hAnsi="Times New Roman" w:cs="Times New Roman"/>
                <w:szCs w:val="24"/>
                <w:lang w:val="sk-SK"/>
              </w:rPr>
            </w:pPr>
            <w:r w:rsidRPr="00A87D2B">
              <w:rPr>
                <w:rStyle w:val="DefaultParagraphFont"/>
                <w:rFonts w:ascii="Times New Roman" w:hAnsi="Times New Roman" w:cs="Times New Roman"/>
                <w:szCs w:val="24"/>
                <w:lang w:val="sk-SK"/>
              </w:rPr>
              <w:t>Číslo</w:t>
            </w:r>
          </w:p>
        </w:tc>
        <w:tc>
          <w:tcPr>
            <w:tcW w:w="85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A6D91" w:rsidRPr="00A87D2B" w:rsidP="005816AF">
            <w:pPr>
              <w:pStyle w:val="Heading2"/>
              <w:rPr>
                <w:rStyle w:val="DefaultParagraphFont"/>
                <w:rFonts w:ascii="Times New Roman" w:hAnsi="Times New Roman" w:cs="Times New Roman"/>
                <w:szCs w:val="24"/>
                <w:lang w:val="sk-SK"/>
              </w:rPr>
            </w:pPr>
            <w:r w:rsidRPr="00A87D2B">
              <w:rPr>
                <w:rStyle w:val="DefaultParagraphFont"/>
                <w:rFonts w:ascii="Times New Roman" w:hAnsi="Times New Roman" w:cs="Times New Roman"/>
                <w:szCs w:val="24"/>
                <w:lang w:val="sk-SK"/>
              </w:rPr>
              <w:t>Článok</w:t>
            </w:r>
          </w:p>
        </w:tc>
        <w:tc>
          <w:tcPr>
            <w:tcW w:w="326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A6D91" w:rsidRPr="00A87D2B" w:rsidP="005816AF">
            <w:pPr>
              <w:jc w:val="center"/>
              <w:rPr>
                <w:rStyle w:val="DefaultParagraphFont"/>
                <w:rFonts w:ascii="Times New Roman" w:hAnsi="Times New Roman" w:cs="Times New Roman"/>
                <w:b/>
                <w:szCs w:val="24"/>
                <w:lang w:val="sk-SK"/>
              </w:rPr>
            </w:pPr>
            <w:r w:rsidRPr="00A87D2B">
              <w:rPr>
                <w:rStyle w:val="DefaultParagraphFont"/>
                <w:rFonts w:ascii="Times New Roman" w:hAnsi="Times New Roman" w:cs="Times New Roman"/>
                <w:b/>
                <w:szCs w:val="24"/>
                <w:lang w:val="sk-SK"/>
              </w:rPr>
              <w:t>Text</w:t>
            </w:r>
          </w:p>
        </w:tc>
        <w:tc>
          <w:tcPr>
            <w:tcW w:w="851"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A6D91" w:rsidRPr="00A87D2B" w:rsidP="005816AF">
            <w:pPr>
              <w:jc w:val="center"/>
              <w:rPr>
                <w:rStyle w:val="DefaultParagraphFont"/>
                <w:rFonts w:ascii="Times New Roman" w:hAnsi="Times New Roman" w:cs="Times New Roman"/>
                <w:b/>
                <w:szCs w:val="24"/>
                <w:lang w:val="sk-SK"/>
              </w:rPr>
            </w:pPr>
            <w:r w:rsidRPr="00A87D2B">
              <w:rPr>
                <w:rStyle w:val="DefaultParagraphFont"/>
                <w:rFonts w:ascii="Times New Roman" w:hAnsi="Times New Roman" w:cs="Times New Roman"/>
                <w:b/>
                <w:szCs w:val="24"/>
                <w:lang w:val="sk-SK"/>
              </w:rPr>
              <w:t>Zhoda</w:t>
            </w:r>
          </w:p>
        </w:tc>
        <w:tc>
          <w:tcPr>
            <w:tcW w:w="949"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A6D91" w:rsidRPr="00A87D2B" w:rsidP="005816AF">
            <w:pPr>
              <w:jc w:val="center"/>
              <w:rPr>
                <w:rStyle w:val="DefaultParagraphFont"/>
                <w:rFonts w:ascii="Times New Roman" w:hAnsi="Times New Roman" w:cs="Times New Roman"/>
                <w:b/>
                <w:szCs w:val="24"/>
                <w:lang w:val="sk-SK"/>
              </w:rPr>
            </w:pPr>
            <w:r w:rsidRPr="00A87D2B">
              <w:rPr>
                <w:rStyle w:val="DefaultParagraphFont"/>
                <w:rFonts w:ascii="Times New Roman" w:hAnsi="Times New Roman" w:cs="Times New Roman"/>
                <w:b/>
                <w:szCs w:val="24"/>
                <w:lang w:val="sk-SK"/>
              </w:rPr>
              <w:t>Administratívna</w:t>
            </w:r>
          </w:p>
          <w:p w:rsidR="00CA6D91" w:rsidRPr="00A87D2B" w:rsidP="005816AF">
            <w:pPr>
              <w:jc w:val="center"/>
              <w:rPr>
                <w:rStyle w:val="DefaultParagraphFont"/>
                <w:rFonts w:ascii="Times New Roman" w:hAnsi="Times New Roman" w:cs="Times New Roman"/>
                <w:b/>
                <w:szCs w:val="24"/>
                <w:lang w:val="sk-SK"/>
              </w:rPr>
            </w:pPr>
            <w:r w:rsidRPr="00A87D2B">
              <w:rPr>
                <w:rStyle w:val="DefaultParagraphFont"/>
                <w:rFonts w:ascii="Times New Roman" w:hAnsi="Times New Roman" w:cs="Times New Roman"/>
                <w:b/>
                <w:szCs w:val="24"/>
                <w:lang w:val="sk-SK"/>
              </w:rPr>
              <w:t>infraštruktúra</w:t>
            </w:r>
          </w:p>
        </w:tc>
        <w:tc>
          <w:tcPr>
            <w:tcW w:w="72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A6D91" w:rsidRPr="00A87D2B" w:rsidP="005816AF">
            <w:pPr>
              <w:pStyle w:val="Heading2"/>
              <w:rPr>
                <w:rStyle w:val="DefaultParagraphFont"/>
                <w:rFonts w:ascii="Times New Roman" w:hAnsi="Times New Roman" w:cs="Times New Roman"/>
                <w:szCs w:val="24"/>
                <w:lang w:val="sk-SK"/>
              </w:rPr>
            </w:pPr>
            <w:r w:rsidRPr="00A87D2B">
              <w:rPr>
                <w:rStyle w:val="DefaultParagraphFont"/>
                <w:rFonts w:ascii="Times New Roman" w:hAnsi="Times New Roman" w:cs="Times New Roman"/>
                <w:szCs w:val="24"/>
                <w:lang w:val="sk-SK"/>
              </w:rPr>
              <w:t>Poznámky</w:t>
            </w:r>
          </w:p>
        </w:tc>
        <w:tc>
          <w:tcPr>
            <w:tcW w:w="126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A6D91" w:rsidRPr="00A87D2B" w:rsidP="005816AF">
            <w:pPr>
              <w:pStyle w:val="Heading2"/>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Štádium legislatívneho procesu</w:t>
            </w:r>
          </w:p>
        </w:tc>
      </w:tr>
      <w:tr>
        <w:tblPrEx>
          <w:tblW w:w="0" w:type="auto"/>
          <w:tblInd w:w="779" w:type="dxa"/>
          <w:tblLayout w:type="fixed"/>
          <w:tblCellMar>
            <w:top w:w="0" w:type="dxa"/>
            <w:left w:w="70" w:type="dxa"/>
            <w:bottom w:w="0" w:type="dxa"/>
            <w:right w:w="70" w:type="dxa"/>
          </w:tblCellMar>
        </w:tblPrEx>
        <w:trPr>
          <w:trHeight w:val="270"/>
        </w:trPr>
        <w:tc>
          <w:tcPr>
            <w:tcW w:w="851"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A6D91" w:rsidRPr="00A87D2B" w:rsidP="005816AF">
            <w:pPr>
              <w:rPr>
                <w:rStyle w:val="DefaultParagraphFont"/>
                <w:rFonts w:ascii="Times New Roman" w:hAnsi="Times New Roman" w:cs="Times New Roman"/>
                <w:szCs w:val="24"/>
                <w:lang w:val="sk-SK"/>
              </w:rPr>
            </w:pPr>
            <w:r w:rsidRPr="00A87D2B">
              <w:rPr>
                <w:rStyle w:val="DefaultParagraphFont"/>
                <w:rFonts w:ascii="Times New Roman" w:hAnsi="Times New Roman" w:cs="Times New Roman"/>
                <w:szCs w:val="24"/>
                <w:lang w:val="sk-SK"/>
              </w:rPr>
              <w:t xml:space="preserve">čl.1  </w:t>
            </w:r>
          </w:p>
          <w:p w:rsidR="00CA6D91" w:rsidRPr="00A87D2B" w:rsidP="005816AF">
            <w:pPr>
              <w:rPr>
                <w:rStyle w:val="DefaultParagraphFont"/>
                <w:rFonts w:ascii="Times New Roman" w:hAnsi="Times New Roman" w:cs="Times New Roman"/>
                <w:szCs w:val="24"/>
                <w:lang w:val="sk-SK"/>
              </w:rPr>
            </w:pPr>
            <w:r w:rsidRPr="00A87D2B">
              <w:rPr>
                <w:rStyle w:val="DefaultParagraphFont"/>
                <w:rFonts w:ascii="Times New Roman" w:hAnsi="Times New Roman" w:cs="Times New Roman"/>
                <w:szCs w:val="24"/>
                <w:lang w:val="sk-SK"/>
              </w:rPr>
              <w:t>ods. 1</w:t>
            </w:r>
          </w:p>
        </w:tc>
        <w:tc>
          <w:tcPr>
            <w:tcW w:w="3827"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A6D91" w:rsidRPr="00A87D2B" w:rsidP="005816AF">
            <w:pPr>
              <w:pStyle w:val="BodyText"/>
              <w:spacing w:before="0" w:after="0"/>
              <w:rPr>
                <w:rStyle w:val="DefaultParagraphFont"/>
                <w:rFonts w:ascii="Times New Roman" w:hAnsi="Times New Roman" w:cs="Times New Roman"/>
                <w:b/>
                <w:sz w:val="20"/>
                <w:szCs w:val="24"/>
                <w:lang w:val="sk-SK"/>
              </w:rPr>
            </w:pPr>
            <w:r w:rsidRPr="00A87D2B">
              <w:rPr>
                <w:rStyle w:val="DefaultParagraphFont"/>
                <w:rFonts w:ascii="Times New Roman" w:hAnsi="Times New Roman" w:cs="Times New Roman"/>
                <w:b/>
                <w:sz w:val="20"/>
                <w:szCs w:val="24"/>
                <w:lang w:val="sk-SK"/>
              </w:rPr>
              <w:t>Cieľ</w:t>
            </w:r>
          </w:p>
          <w:p w:rsidR="00CA6D91" w:rsidRPr="00A87D2B" w:rsidP="005816AF">
            <w:pPr>
              <w:pStyle w:val="BodyText"/>
              <w:spacing w:before="0" w:after="0"/>
              <w:rPr>
                <w:rStyle w:val="DefaultParagraphFont"/>
                <w:rFonts w:ascii="Times New Roman" w:hAnsi="Times New Roman" w:cs="Times New Roman"/>
                <w:sz w:val="20"/>
                <w:szCs w:val="24"/>
                <w:lang w:val="sk-SK"/>
              </w:rPr>
            </w:pPr>
            <w:r w:rsidRPr="00A87D2B">
              <w:rPr>
                <w:rStyle w:val="DefaultParagraphFont"/>
                <w:rFonts w:ascii="Times New Roman" w:hAnsi="Times New Roman" w:cs="Times New Roman"/>
                <w:sz w:val="20"/>
                <w:szCs w:val="24"/>
                <w:lang w:val="sk-SK"/>
              </w:rPr>
              <w:t>Táto smernica sa vzťahuje na kvalitu vody určenej na ľudskú spotrebu.</w:t>
            </w:r>
          </w:p>
        </w:tc>
        <w:tc>
          <w:tcPr>
            <w:tcW w:w="85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A6D91" w:rsidRPr="00A87D2B" w:rsidP="005816AF">
            <w:pPr>
              <w:jc w:val="center"/>
              <w:rPr>
                <w:rStyle w:val="DefaultParagraphFont"/>
                <w:rFonts w:ascii="Times New Roman" w:hAnsi="Times New Roman" w:cs="Times New Roman"/>
                <w:szCs w:val="24"/>
                <w:lang w:val="sk-SK"/>
              </w:rPr>
            </w:pPr>
            <w:r w:rsidRPr="00A87D2B">
              <w:rPr>
                <w:rStyle w:val="DefaultParagraphFont"/>
                <w:rFonts w:ascii="Times New Roman" w:hAnsi="Times New Roman" w:cs="Times New Roman"/>
                <w:szCs w:val="24"/>
                <w:lang w:val="sk-SK"/>
              </w:rPr>
              <w:t>N</w:t>
            </w:r>
          </w:p>
        </w:tc>
        <w:tc>
          <w:tcPr>
            <w:tcW w:w="993"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A6D91" w:rsidRPr="00A87D2B" w:rsidP="005816AF">
            <w:pPr>
              <w:rPr>
                <w:rStyle w:val="DefaultParagraphFont"/>
                <w:rFonts w:ascii="Times New Roman" w:hAnsi="Times New Roman" w:cs="Times New Roman"/>
                <w:szCs w:val="24"/>
                <w:lang w:val="sk-SK"/>
              </w:rPr>
            </w:pPr>
            <w:r w:rsidRPr="00A87D2B">
              <w:rPr>
                <w:rStyle w:val="DefaultParagraphFont"/>
                <w:rFonts w:ascii="Times New Roman" w:hAnsi="Times New Roman" w:cs="Times New Roman"/>
                <w:szCs w:val="24"/>
                <w:lang w:val="sk-SK"/>
              </w:rPr>
              <w:t>Nariadenie</w:t>
            </w:r>
            <w:r w:rsidR="00B706E5">
              <w:rPr>
                <w:rStyle w:val="DefaultParagraphFont"/>
                <w:rFonts w:ascii="Times New Roman" w:hAnsi="Times New Roman" w:cs="Times New Roman"/>
                <w:szCs w:val="24"/>
                <w:lang w:val="sk-SK"/>
              </w:rPr>
              <w:t xml:space="preserve"> vlády</w:t>
            </w:r>
          </w:p>
          <w:p w:rsidR="00CA6D91" w:rsidRPr="00A87D2B" w:rsidP="005816AF">
            <w:pPr>
              <w:rPr>
                <w:rStyle w:val="DefaultParagraphFont"/>
                <w:rFonts w:ascii="Times New Roman" w:hAnsi="Times New Roman" w:cs="Times New Roman"/>
                <w:szCs w:val="24"/>
                <w:lang w:val="sk-SK"/>
              </w:rPr>
            </w:pPr>
            <w:r w:rsidRPr="00A87D2B">
              <w:rPr>
                <w:rStyle w:val="DefaultParagraphFont"/>
                <w:rFonts w:ascii="Times New Roman" w:hAnsi="Times New Roman" w:cs="Times New Roman"/>
                <w:szCs w:val="24"/>
                <w:lang w:val="sk-SK"/>
              </w:rPr>
              <w:t xml:space="preserve">č. 354/2006 </w:t>
            </w:r>
          </w:p>
        </w:tc>
        <w:tc>
          <w:tcPr>
            <w:tcW w:w="85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A6D91" w:rsidP="005816AF">
            <w:pPr>
              <w:rPr>
                <w:rStyle w:val="DefaultParagraphFont"/>
                <w:rFonts w:ascii="Times New Roman" w:hAnsi="Times New Roman" w:cs="Times New Roman"/>
                <w:szCs w:val="24"/>
                <w:lang w:val="sk-SK"/>
              </w:rPr>
            </w:pPr>
            <w:r w:rsidRPr="00A87D2B">
              <w:rPr>
                <w:rStyle w:val="DefaultParagraphFont"/>
                <w:rFonts w:ascii="Times New Roman" w:hAnsi="Times New Roman" w:cs="Times New Roman"/>
                <w:szCs w:val="24"/>
                <w:lang w:val="sk-SK"/>
              </w:rPr>
              <w:t>§ 1 ods.1</w:t>
            </w:r>
          </w:p>
          <w:p w:rsidR="00CA6D91" w:rsidRPr="00A87D2B" w:rsidP="005816AF">
            <w:pPr>
              <w:rPr>
                <w:rStyle w:val="DefaultParagraphFont"/>
                <w:rFonts w:ascii="Times New Roman" w:hAnsi="Times New Roman" w:cs="Times New Roman"/>
                <w:szCs w:val="24"/>
                <w:lang w:val="sk-SK"/>
              </w:rPr>
            </w:pPr>
          </w:p>
        </w:tc>
        <w:tc>
          <w:tcPr>
            <w:tcW w:w="326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A6D91" w:rsidRPr="00A87D2B" w:rsidP="005816AF">
            <w:pPr>
              <w:numPr>
                <w:ilvl w:val="0"/>
                <w:numId w:val="9"/>
              </w:numPr>
              <w:tabs>
                <w:tab w:val="left" w:pos="360"/>
              </w:tabs>
              <w:jc w:val="both"/>
              <w:rPr>
                <w:rStyle w:val="DefaultParagraphFont"/>
                <w:rFonts w:ascii="Times New Roman" w:hAnsi="Times New Roman" w:cs="Times New Roman"/>
                <w:szCs w:val="24"/>
                <w:lang w:val="sk-SK"/>
              </w:rPr>
            </w:pPr>
            <w:r w:rsidRPr="00A87D2B">
              <w:rPr>
                <w:rStyle w:val="DefaultParagraphFont"/>
                <w:rFonts w:ascii="Times New Roman" w:hAnsi="Times New Roman" w:cs="Times New Roman"/>
                <w:szCs w:val="24"/>
                <w:lang w:val="sk-SK"/>
              </w:rPr>
              <w:t>Týmto nariadením sa ustanovujú</w:t>
            </w:r>
          </w:p>
          <w:p w:rsidR="00CA6D91" w:rsidRPr="00A87D2B" w:rsidP="005816AF">
            <w:pPr>
              <w:jc w:val="both"/>
              <w:rPr>
                <w:rStyle w:val="DefaultParagraphFont"/>
                <w:rFonts w:ascii="Times New Roman" w:hAnsi="Times New Roman" w:cs="Times New Roman"/>
                <w:szCs w:val="24"/>
                <w:lang w:val="sk-SK"/>
              </w:rPr>
            </w:pPr>
            <w:r w:rsidRPr="00A87D2B">
              <w:rPr>
                <w:rStyle w:val="DefaultParagraphFont"/>
                <w:rFonts w:ascii="Times New Roman" w:hAnsi="Times New Roman" w:cs="Times New Roman"/>
                <w:szCs w:val="24"/>
                <w:lang w:val="sk-SK"/>
              </w:rPr>
              <w:t>a) povinnosti fyzických osôb- podnikateľov a právnických osôb, ktoré vyrábajú a dodávajú vodu</w:t>
            </w:r>
            <w:r>
              <w:rPr>
                <w:rStyle w:val="DefaultParagraphFont"/>
                <w:rFonts w:ascii="Times New Roman" w:hAnsi="Times New Roman" w:cs="Times New Roman"/>
                <w:szCs w:val="24"/>
                <w:lang w:val="sk-SK"/>
              </w:rPr>
              <w:t xml:space="preserve"> určenú na ľudskú spotrebu (ďalej len „pitná voda“)</w:t>
            </w:r>
            <w:r w:rsidRPr="00A87D2B">
              <w:rPr>
                <w:rStyle w:val="DefaultParagraphFont"/>
                <w:rFonts w:ascii="Times New Roman" w:hAnsi="Times New Roman" w:cs="Times New Roman"/>
                <w:szCs w:val="24"/>
                <w:lang w:val="sk-SK"/>
              </w:rPr>
              <w:t xml:space="preserve"> a využívajú vodárenské zdroje na zásobovanie pitnou vodou,</w:t>
            </w:r>
          </w:p>
          <w:p w:rsidR="00CA6D91" w:rsidRPr="00A87D2B" w:rsidP="005816AF">
            <w:pPr>
              <w:jc w:val="both"/>
              <w:rPr>
                <w:rStyle w:val="DefaultParagraphFont"/>
                <w:rFonts w:ascii="Times New Roman" w:hAnsi="Times New Roman" w:cs="Times New Roman"/>
                <w:szCs w:val="24"/>
                <w:lang w:val="sk-SK"/>
              </w:rPr>
            </w:pPr>
            <w:r w:rsidRPr="00A87D2B">
              <w:rPr>
                <w:rStyle w:val="DefaultParagraphFont"/>
                <w:rFonts w:ascii="Times New Roman" w:hAnsi="Times New Roman" w:cs="Times New Roman"/>
                <w:szCs w:val="24"/>
                <w:lang w:val="sk-SK"/>
              </w:rPr>
              <w:t>b) povinnosti fyzických osôb a právnických osôb, ktoré vlastnia vodárenský zdroj na zásobovanie pitnou vodou, ktorý poskytuje viac ako 10 m</w:t>
            </w:r>
            <w:r w:rsidRPr="00A87D2B">
              <w:rPr>
                <w:rStyle w:val="DefaultParagraphFont"/>
                <w:rFonts w:ascii="Times New Roman" w:hAnsi="Times New Roman" w:cs="Times New Roman"/>
                <w:szCs w:val="24"/>
                <w:vertAlign w:val="superscript"/>
                <w:lang w:val="sk-SK"/>
              </w:rPr>
              <w:t xml:space="preserve">3 </w:t>
            </w:r>
            <w:r w:rsidRPr="00BF0992">
              <w:rPr>
                <w:rStyle w:val="DefaultParagraphFont"/>
                <w:rFonts w:ascii="Times New Roman" w:hAnsi="Times New Roman" w:cs="Times New Roman"/>
                <w:szCs w:val="24"/>
                <w:lang w:val="sk-SK"/>
              </w:rPr>
              <w:t xml:space="preserve">pitnej </w:t>
            </w:r>
            <w:r w:rsidRPr="00A87D2B">
              <w:rPr>
                <w:rStyle w:val="DefaultParagraphFont"/>
                <w:rFonts w:ascii="Times New Roman" w:hAnsi="Times New Roman" w:cs="Times New Roman"/>
                <w:szCs w:val="24"/>
                <w:lang w:val="sk-SK"/>
              </w:rPr>
              <w:t>vody za deň, alebo slúži viac ako 50 osobám, ak nejde o vodárenský zdroj podľa písm. a)</w:t>
            </w:r>
          </w:p>
          <w:p w:rsidR="00CA6D91" w:rsidRPr="00A87D2B" w:rsidP="005816AF">
            <w:pPr>
              <w:pStyle w:val="BodyText3"/>
              <w:rPr>
                <w:rStyle w:val="DefaultParagraphFont"/>
                <w:rFonts w:ascii="Times New Roman" w:hAnsi="Times New Roman" w:cs="Times New Roman"/>
                <w:szCs w:val="24"/>
                <w:lang w:val="sk-SK"/>
              </w:rPr>
            </w:pPr>
            <w:r w:rsidRPr="00A87D2B">
              <w:rPr>
                <w:rStyle w:val="DefaultParagraphFont"/>
                <w:rFonts w:ascii="Times New Roman" w:hAnsi="Times New Roman" w:cs="Times New Roman"/>
                <w:szCs w:val="24"/>
                <w:lang w:val="sk-SK"/>
              </w:rPr>
              <w:t>c)ukazovatele kvality pitnej vody vrátane pitnej vody balenej do spotrebiteľského balenia a ich  limity,</w:t>
            </w:r>
          </w:p>
          <w:p w:rsidR="00CA6D91" w:rsidRPr="00A87D2B" w:rsidP="005816AF">
            <w:pPr>
              <w:pStyle w:val="BodyText3"/>
              <w:rPr>
                <w:rStyle w:val="DefaultParagraphFont"/>
                <w:rFonts w:ascii="Times New Roman" w:hAnsi="Times New Roman" w:cs="Times New Roman"/>
                <w:szCs w:val="24"/>
                <w:lang w:val="sk-SK"/>
              </w:rPr>
            </w:pPr>
            <w:r w:rsidRPr="00A87D2B">
              <w:rPr>
                <w:rStyle w:val="DefaultParagraphFont"/>
                <w:rFonts w:ascii="Times New Roman" w:hAnsi="Times New Roman" w:cs="Times New Roman"/>
                <w:szCs w:val="24"/>
                <w:lang w:val="sk-SK"/>
              </w:rPr>
              <w:t>d) rozsah, početnosť a kritéria kontroly kvality pitnej vody,</w:t>
            </w:r>
          </w:p>
          <w:p w:rsidR="00CA6D91" w:rsidRPr="00A87D2B" w:rsidP="005816AF">
            <w:pPr>
              <w:jc w:val="both"/>
              <w:rPr>
                <w:rStyle w:val="DefaultParagraphFont"/>
                <w:rFonts w:ascii="Times New Roman" w:hAnsi="Times New Roman" w:cs="Times New Roman"/>
                <w:szCs w:val="24"/>
                <w:lang w:val="sk-SK"/>
              </w:rPr>
            </w:pPr>
            <w:r w:rsidRPr="00A87D2B">
              <w:rPr>
                <w:rStyle w:val="DefaultParagraphFont"/>
                <w:rFonts w:ascii="Times New Roman" w:hAnsi="Times New Roman" w:cs="Times New Roman"/>
                <w:szCs w:val="24"/>
                <w:lang w:val="sk-SK"/>
              </w:rPr>
              <w:t>e) náležitosti žiadosti o povolenie na dočasné použitie pitnej vody, ktorá nespĺňa limity ukazovateľov kvality pitnej vody</w:t>
            </w:r>
          </w:p>
          <w:p w:rsidR="00CA6D91" w:rsidRPr="00A87D2B" w:rsidP="005816AF">
            <w:pPr>
              <w:jc w:val="both"/>
              <w:rPr>
                <w:rStyle w:val="DefaultParagraphFont"/>
                <w:rFonts w:ascii="Times New Roman" w:hAnsi="Times New Roman" w:cs="Times New Roman"/>
                <w:szCs w:val="24"/>
                <w:lang w:val="sk-SK"/>
              </w:rPr>
            </w:pPr>
            <w:r w:rsidRPr="00A87D2B">
              <w:rPr>
                <w:rStyle w:val="DefaultParagraphFont"/>
                <w:rFonts w:ascii="Times New Roman" w:hAnsi="Times New Roman" w:cs="Times New Roman"/>
                <w:szCs w:val="24"/>
                <w:lang w:val="sk-SK"/>
              </w:rPr>
              <w:t>f) náležitosti žiadosti o zúženie rozsahu a početnosti kontroly ukazovateľov kvality pitnej vody.</w:t>
            </w:r>
          </w:p>
        </w:tc>
        <w:tc>
          <w:tcPr>
            <w:tcW w:w="851"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A6D91" w:rsidRPr="00A87D2B" w:rsidP="005816AF">
            <w:pPr>
              <w:jc w:val="center"/>
              <w:rPr>
                <w:rStyle w:val="DefaultParagraphFont"/>
                <w:rFonts w:ascii="Times New Roman" w:hAnsi="Times New Roman" w:cs="Times New Roman"/>
                <w:szCs w:val="24"/>
                <w:lang w:val="sk-SK"/>
              </w:rPr>
            </w:pPr>
            <w:r w:rsidRPr="00A87D2B">
              <w:rPr>
                <w:rStyle w:val="DefaultParagraphFont"/>
                <w:rFonts w:ascii="Times New Roman" w:hAnsi="Times New Roman" w:cs="Times New Roman"/>
                <w:szCs w:val="24"/>
                <w:lang w:val="sk-SK"/>
              </w:rPr>
              <w:t>Ú</w:t>
            </w:r>
          </w:p>
        </w:tc>
        <w:tc>
          <w:tcPr>
            <w:tcW w:w="949"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A6D91" w:rsidRPr="00A87D2B" w:rsidP="005816AF">
            <w:pPr>
              <w:rPr>
                <w:rStyle w:val="DefaultParagraphFont"/>
                <w:rFonts w:ascii="Times New Roman" w:hAnsi="Times New Roman" w:cs="Times New Roman"/>
                <w:szCs w:val="24"/>
                <w:lang w:val="sk-SK"/>
              </w:rPr>
            </w:pPr>
          </w:p>
        </w:tc>
        <w:tc>
          <w:tcPr>
            <w:tcW w:w="72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A6D91" w:rsidRPr="00A87D2B" w:rsidP="005816AF">
            <w:pPr>
              <w:rPr>
                <w:rStyle w:val="DefaultParagraphFont"/>
                <w:rFonts w:ascii="Times New Roman" w:hAnsi="Times New Roman" w:cs="Times New Roman"/>
                <w:szCs w:val="24"/>
                <w:lang w:val="sk-SK"/>
              </w:rPr>
            </w:pPr>
          </w:p>
        </w:tc>
        <w:tc>
          <w:tcPr>
            <w:tcW w:w="126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A6D91" w:rsidRPr="00A87D2B" w:rsidP="005816AF">
            <w:pPr>
              <w:rPr>
                <w:rStyle w:val="DefaultParagraphFont"/>
                <w:rFonts w:ascii="Times New Roman" w:hAnsi="Times New Roman" w:cs="Times New Roman"/>
                <w:szCs w:val="24"/>
                <w:lang w:val="sk-SK"/>
              </w:rPr>
            </w:pPr>
          </w:p>
        </w:tc>
      </w:tr>
      <w:tr>
        <w:tblPrEx>
          <w:tblW w:w="0" w:type="auto"/>
          <w:tblInd w:w="779" w:type="dxa"/>
          <w:tblLayout w:type="fixed"/>
          <w:tblCellMar>
            <w:top w:w="0" w:type="dxa"/>
            <w:left w:w="70" w:type="dxa"/>
            <w:bottom w:w="0" w:type="dxa"/>
            <w:right w:w="70" w:type="dxa"/>
          </w:tblCellMar>
        </w:tblPrEx>
        <w:trPr>
          <w:trHeight w:val="270"/>
        </w:trPr>
        <w:tc>
          <w:tcPr>
            <w:tcW w:w="851"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A6D91" w:rsidRPr="00A87D2B" w:rsidP="005816AF">
            <w:pPr>
              <w:rPr>
                <w:rStyle w:val="DefaultParagraphFont"/>
                <w:rFonts w:ascii="Times New Roman" w:hAnsi="Times New Roman" w:cs="Times New Roman"/>
                <w:szCs w:val="24"/>
                <w:lang w:val="sk-SK"/>
              </w:rPr>
            </w:pPr>
            <w:r w:rsidRPr="00A87D2B">
              <w:rPr>
                <w:rStyle w:val="DefaultParagraphFont"/>
                <w:rFonts w:ascii="Times New Roman" w:hAnsi="Times New Roman" w:cs="Times New Roman"/>
                <w:szCs w:val="24"/>
                <w:lang w:val="sk-SK"/>
              </w:rPr>
              <w:t xml:space="preserve">čl. 1  </w:t>
            </w:r>
          </w:p>
          <w:p w:rsidR="00CA6D91" w:rsidRPr="00A87D2B" w:rsidP="005816AF">
            <w:pPr>
              <w:rPr>
                <w:rStyle w:val="DefaultParagraphFont"/>
                <w:rFonts w:ascii="Times New Roman" w:hAnsi="Times New Roman" w:cs="Times New Roman"/>
                <w:szCs w:val="24"/>
                <w:lang w:val="sk-SK"/>
              </w:rPr>
            </w:pPr>
            <w:r w:rsidRPr="00A87D2B">
              <w:rPr>
                <w:rStyle w:val="DefaultParagraphFont"/>
                <w:rFonts w:ascii="Times New Roman" w:hAnsi="Times New Roman" w:cs="Times New Roman"/>
                <w:szCs w:val="24"/>
                <w:lang w:val="sk-SK"/>
              </w:rPr>
              <w:t>ods. 2</w:t>
            </w:r>
          </w:p>
        </w:tc>
        <w:tc>
          <w:tcPr>
            <w:tcW w:w="3827"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A6D91" w:rsidRPr="00A87D2B" w:rsidP="005816AF">
            <w:pPr>
              <w:pStyle w:val="BodyText"/>
              <w:spacing w:before="0" w:after="0"/>
              <w:rPr>
                <w:rStyle w:val="DefaultParagraphFont"/>
                <w:rFonts w:ascii="Times New Roman" w:hAnsi="Times New Roman" w:cs="Times New Roman"/>
                <w:sz w:val="20"/>
                <w:szCs w:val="24"/>
                <w:lang w:val="sk-SK"/>
              </w:rPr>
            </w:pPr>
            <w:r w:rsidRPr="00A87D2B">
              <w:rPr>
                <w:rStyle w:val="DefaultParagraphFont"/>
                <w:rFonts w:ascii="Times New Roman" w:hAnsi="Times New Roman" w:cs="Times New Roman"/>
                <w:sz w:val="20"/>
                <w:szCs w:val="24"/>
                <w:lang w:val="sk-SK"/>
              </w:rPr>
              <w:t>Cieľom tejto smernice je ochrániť ľudské zdravie pred nepriaznivými účinkami akejkoľvek kontaminácie vody určenej na ľudskú spotrebu zabezpečením jej nezávadnosti a čistoty.</w:t>
            </w:r>
          </w:p>
        </w:tc>
        <w:tc>
          <w:tcPr>
            <w:tcW w:w="85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A6D91" w:rsidRPr="00A87D2B" w:rsidP="005816AF">
            <w:pPr>
              <w:jc w:val="center"/>
              <w:rPr>
                <w:rStyle w:val="DefaultParagraphFont"/>
                <w:rFonts w:ascii="Times New Roman" w:hAnsi="Times New Roman" w:cs="Times New Roman"/>
                <w:szCs w:val="24"/>
                <w:lang w:val="sk-SK"/>
              </w:rPr>
            </w:pPr>
            <w:r w:rsidRPr="00A87D2B">
              <w:rPr>
                <w:rStyle w:val="DefaultParagraphFont"/>
                <w:rFonts w:ascii="Times New Roman" w:hAnsi="Times New Roman" w:cs="Times New Roman"/>
                <w:szCs w:val="24"/>
                <w:lang w:val="sk-SK"/>
              </w:rPr>
              <w:t>N</w:t>
            </w:r>
          </w:p>
        </w:tc>
        <w:tc>
          <w:tcPr>
            <w:tcW w:w="993"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A6D91" w:rsidRPr="00A87D2B" w:rsidP="005816AF">
            <w:pPr>
              <w:rPr>
                <w:rStyle w:val="DefaultParagraphFont"/>
                <w:rFonts w:ascii="Times New Roman" w:hAnsi="Times New Roman" w:cs="Times New Roman"/>
                <w:szCs w:val="24"/>
                <w:lang w:val="sk-SK"/>
              </w:rPr>
            </w:pPr>
            <w:r w:rsidRPr="00A87D2B">
              <w:rPr>
                <w:rStyle w:val="DefaultParagraphFont"/>
                <w:rFonts w:ascii="Times New Roman" w:hAnsi="Times New Roman" w:cs="Times New Roman"/>
                <w:szCs w:val="24"/>
                <w:lang w:val="sk-SK"/>
              </w:rPr>
              <w:t>Návrh zákona</w:t>
            </w:r>
          </w:p>
          <w:p w:rsidR="00CA6D91" w:rsidRPr="00A87D2B" w:rsidP="005816AF">
            <w:pPr>
              <w:rPr>
                <w:rStyle w:val="DefaultParagraphFont"/>
                <w:rFonts w:ascii="Times New Roman" w:hAnsi="Times New Roman" w:cs="Times New Roman"/>
                <w:szCs w:val="24"/>
                <w:lang w:val="sk-SK"/>
              </w:rPr>
            </w:pPr>
          </w:p>
        </w:tc>
        <w:tc>
          <w:tcPr>
            <w:tcW w:w="85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A6D91" w:rsidRPr="00A87D2B" w:rsidP="005816AF">
            <w:pPr>
              <w:rPr>
                <w:rStyle w:val="DefaultParagraphFont"/>
                <w:rFonts w:ascii="Times New Roman" w:hAnsi="Times New Roman" w:cs="Times New Roman"/>
                <w:szCs w:val="24"/>
                <w:lang w:val="sk-SK"/>
              </w:rPr>
            </w:pPr>
            <w:r w:rsidRPr="00A87D2B">
              <w:rPr>
                <w:rStyle w:val="DefaultParagraphFont"/>
                <w:rFonts w:ascii="Times New Roman" w:hAnsi="Times New Roman" w:cs="Times New Roman"/>
                <w:szCs w:val="24"/>
                <w:lang w:val="sk-SK"/>
              </w:rPr>
              <w:t>§ 1 písm.b), e), g), h), i),</w:t>
            </w:r>
          </w:p>
          <w:p w:rsidR="00CA6D91" w:rsidRPr="00A87D2B" w:rsidP="005816AF">
            <w:pPr>
              <w:rPr>
                <w:rStyle w:val="DefaultParagraphFont"/>
                <w:rFonts w:ascii="Times New Roman" w:hAnsi="Times New Roman" w:cs="Times New Roman"/>
                <w:szCs w:val="24"/>
                <w:lang w:val="sk-SK"/>
              </w:rPr>
            </w:pPr>
          </w:p>
          <w:p w:rsidR="00CA6D91" w:rsidRPr="00A87D2B" w:rsidP="005816AF">
            <w:pPr>
              <w:rPr>
                <w:rStyle w:val="DefaultParagraphFont"/>
                <w:rFonts w:ascii="Times New Roman" w:hAnsi="Times New Roman" w:cs="Times New Roman"/>
                <w:szCs w:val="24"/>
                <w:lang w:val="sk-SK"/>
              </w:rPr>
            </w:pPr>
          </w:p>
          <w:p w:rsidR="00CA6D91" w:rsidRPr="00A87D2B" w:rsidP="005816AF">
            <w:pPr>
              <w:rPr>
                <w:rStyle w:val="DefaultParagraphFont"/>
                <w:rFonts w:ascii="Times New Roman" w:hAnsi="Times New Roman" w:cs="Times New Roman"/>
                <w:szCs w:val="24"/>
                <w:lang w:val="sk-SK"/>
              </w:rPr>
            </w:pPr>
          </w:p>
          <w:p w:rsidR="00CA6D91" w:rsidRPr="00A87D2B" w:rsidP="005816AF">
            <w:pPr>
              <w:rPr>
                <w:rStyle w:val="DefaultParagraphFont"/>
                <w:rFonts w:ascii="Times New Roman" w:hAnsi="Times New Roman" w:cs="Times New Roman"/>
                <w:szCs w:val="24"/>
                <w:lang w:val="sk-SK"/>
              </w:rPr>
            </w:pPr>
          </w:p>
          <w:p w:rsidR="00CA6D91" w:rsidRPr="00A87D2B" w:rsidP="005816AF">
            <w:pPr>
              <w:rPr>
                <w:rStyle w:val="DefaultParagraphFont"/>
                <w:rFonts w:ascii="Times New Roman" w:hAnsi="Times New Roman" w:cs="Times New Roman"/>
                <w:szCs w:val="24"/>
                <w:lang w:val="sk-SK"/>
              </w:rPr>
            </w:pPr>
          </w:p>
          <w:p w:rsidR="00CA6D91" w:rsidRPr="00A87D2B" w:rsidP="005816AF">
            <w:pPr>
              <w:rPr>
                <w:rStyle w:val="DefaultParagraphFont"/>
                <w:rFonts w:ascii="Times New Roman" w:hAnsi="Times New Roman" w:cs="Times New Roman"/>
                <w:szCs w:val="24"/>
                <w:lang w:val="sk-SK"/>
              </w:rPr>
            </w:pPr>
          </w:p>
          <w:p w:rsidR="00CA6D91" w:rsidRPr="00A87D2B" w:rsidP="005816AF">
            <w:pPr>
              <w:rPr>
                <w:rStyle w:val="DefaultParagraphFont"/>
                <w:rFonts w:ascii="Times New Roman" w:hAnsi="Times New Roman" w:cs="Times New Roman"/>
                <w:szCs w:val="24"/>
                <w:lang w:val="sk-SK"/>
              </w:rPr>
            </w:pPr>
          </w:p>
          <w:p w:rsidR="00CA6D91" w:rsidRPr="00A87D2B" w:rsidP="005816AF">
            <w:pPr>
              <w:rPr>
                <w:rStyle w:val="DefaultParagraphFont"/>
                <w:rFonts w:ascii="Times New Roman" w:hAnsi="Times New Roman" w:cs="Times New Roman"/>
                <w:szCs w:val="24"/>
                <w:lang w:val="sk-SK"/>
              </w:rPr>
            </w:pPr>
          </w:p>
          <w:p w:rsidR="00CA6D91" w:rsidRPr="00A87D2B" w:rsidP="005816AF">
            <w:pPr>
              <w:rPr>
                <w:rStyle w:val="DefaultParagraphFont"/>
                <w:rFonts w:ascii="Times New Roman" w:hAnsi="Times New Roman" w:cs="Times New Roman"/>
                <w:szCs w:val="24"/>
                <w:lang w:val="sk-SK"/>
              </w:rPr>
            </w:pPr>
          </w:p>
          <w:p w:rsidR="00CA6D91" w:rsidP="005816AF">
            <w:pPr>
              <w:rPr>
                <w:rStyle w:val="DefaultParagraphFont"/>
                <w:rFonts w:ascii="Times New Roman" w:hAnsi="Times New Roman" w:cs="Times New Roman"/>
                <w:szCs w:val="24"/>
                <w:lang w:val="sk-SK"/>
              </w:rPr>
            </w:pPr>
          </w:p>
          <w:p w:rsidR="00CA6D91" w:rsidRPr="00A87D2B" w:rsidP="005816AF">
            <w:pPr>
              <w:rPr>
                <w:rStyle w:val="DefaultParagraphFont"/>
                <w:rFonts w:ascii="Times New Roman" w:hAnsi="Times New Roman" w:cs="Times New Roman"/>
                <w:szCs w:val="24"/>
                <w:lang w:val="sk-SK"/>
              </w:rPr>
            </w:pPr>
          </w:p>
          <w:p w:rsidR="00CA6D91" w:rsidRPr="00A87D2B" w:rsidP="005816AF">
            <w:pPr>
              <w:rPr>
                <w:rStyle w:val="DefaultParagraphFont"/>
                <w:rFonts w:ascii="Times New Roman" w:hAnsi="Times New Roman" w:cs="Times New Roman"/>
                <w:szCs w:val="24"/>
                <w:lang w:val="sk-SK"/>
              </w:rPr>
            </w:pPr>
            <w:r w:rsidRPr="00A87D2B">
              <w:rPr>
                <w:rStyle w:val="DefaultParagraphFont"/>
                <w:rFonts w:ascii="Times New Roman" w:hAnsi="Times New Roman" w:cs="Times New Roman"/>
                <w:szCs w:val="24"/>
                <w:lang w:val="sk-SK"/>
              </w:rPr>
              <w:t>§ 17 ods. 2</w:t>
            </w:r>
          </w:p>
        </w:tc>
        <w:tc>
          <w:tcPr>
            <w:tcW w:w="326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A6D91" w:rsidRPr="00A87D2B" w:rsidP="005816AF">
            <w:pPr>
              <w:rPr>
                <w:rStyle w:val="DefaultParagraphFont"/>
                <w:rFonts w:ascii="Times New Roman" w:hAnsi="Times New Roman" w:cs="Times New Roman"/>
                <w:szCs w:val="24"/>
                <w:lang w:val="sk-SK"/>
              </w:rPr>
            </w:pPr>
            <w:r w:rsidRPr="00A87D2B">
              <w:rPr>
                <w:rStyle w:val="DefaultParagraphFont"/>
                <w:rFonts w:ascii="Times New Roman" w:hAnsi="Times New Roman" w:cs="Times New Roman"/>
                <w:szCs w:val="24"/>
                <w:lang w:val="sk-SK"/>
              </w:rPr>
              <w:t xml:space="preserve">  Tento zákon ustanovuje </w:t>
            </w:r>
          </w:p>
          <w:p w:rsidR="00CA6D91" w:rsidRPr="00A87D2B" w:rsidP="002032FF">
            <w:pPr>
              <w:rPr>
                <w:rStyle w:val="DefaultParagraphFont"/>
                <w:rFonts w:ascii="Times New Roman" w:hAnsi="Times New Roman" w:cs="Times New Roman"/>
                <w:szCs w:val="24"/>
                <w:lang w:val="sk-SK"/>
              </w:rPr>
            </w:pPr>
            <w:r w:rsidRPr="00A87D2B">
              <w:rPr>
                <w:rStyle w:val="DefaultParagraphFont"/>
                <w:rFonts w:ascii="Times New Roman" w:hAnsi="Times New Roman" w:cs="Times New Roman"/>
                <w:szCs w:val="24"/>
                <w:lang w:val="sk-SK"/>
              </w:rPr>
              <w:t xml:space="preserve">b) vykonávanie prevencie ochorení a iných porúch zdravia, </w:t>
            </w:r>
          </w:p>
          <w:p w:rsidR="00CA6D91" w:rsidRPr="00A87D2B" w:rsidP="005816AF">
            <w:pPr>
              <w:rPr>
                <w:rStyle w:val="DefaultParagraphFont"/>
                <w:rFonts w:ascii="Times New Roman" w:hAnsi="Times New Roman" w:cs="Times New Roman"/>
                <w:szCs w:val="24"/>
                <w:lang w:val="sk-SK"/>
              </w:rPr>
            </w:pPr>
            <w:r w:rsidRPr="00A87D2B">
              <w:rPr>
                <w:rStyle w:val="DefaultParagraphFont"/>
                <w:rFonts w:ascii="Times New Roman" w:hAnsi="Times New Roman" w:cs="Times New Roman"/>
                <w:szCs w:val="24"/>
                <w:lang w:val="sk-SK"/>
              </w:rPr>
              <w:t>e)</w:t>
            </w:r>
            <w:r>
              <w:rPr>
                <w:rStyle w:val="DefaultParagraphFont"/>
                <w:rFonts w:ascii="Times New Roman" w:hAnsi="Times New Roman" w:cs="Times New Roman"/>
                <w:szCs w:val="24"/>
                <w:lang w:val="sk-SK"/>
              </w:rPr>
              <w:t xml:space="preserve"> </w:t>
            </w:r>
            <w:r w:rsidRPr="00A87D2B">
              <w:rPr>
                <w:rStyle w:val="DefaultParagraphFont"/>
                <w:rFonts w:ascii="Times New Roman" w:hAnsi="Times New Roman" w:cs="Times New Roman"/>
                <w:szCs w:val="24"/>
                <w:lang w:val="sk-SK"/>
              </w:rPr>
              <w:t>požiadavky na zdravé životné podmienky a zdravé pracovné podmienky</w:t>
            </w:r>
          </w:p>
          <w:p w:rsidR="00CA6D91" w:rsidRPr="00A87D2B" w:rsidP="005816AF">
            <w:pPr>
              <w:rPr>
                <w:rStyle w:val="DefaultParagraphFont"/>
                <w:rFonts w:ascii="Times New Roman" w:hAnsi="Times New Roman" w:cs="Times New Roman"/>
                <w:szCs w:val="24"/>
                <w:lang w:val="sk-SK"/>
              </w:rPr>
            </w:pPr>
            <w:r w:rsidRPr="00A87D2B">
              <w:rPr>
                <w:rStyle w:val="DefaultParagraphFont"/>
                <w:rFonts w:ascii="Times New Roman" w:hAnsi="Times New Roman" w:cs="Times New Roman"/>
                <w:szCs w:val="24"/>
                <w:lang w:val="sk-SK"/>
              </w:rPr>
              <w:t xml:space="preserve">g) opatrenia orgánov štátnej správy na úseku verejného zdravotníctva </w:t>
            </w:r>
            <w:r>
              <w:rPr>
                <w:rStyle w:val="DefaultParagraphFont"/>
                <w:rFonts w:ascii="Times New Roman" w:hAnsi="Times New Roman" w:cs="Times New Roman"/>
                <w:szCs w:val="24"/>
                <w:lang w:val="sk-SK"/>
              </w:rPr>
              <w:t xml:space="preserve">(ďalej len „orgány verejného zdravotníctva“) </w:t>
            </w:r>
            <w:r w:rsidRPr="00A87D2B">
              <w:rPr>
                <w:rStyle w:val="DefaultParagraphFont"/>
                <w:rFonts w:ascii="Times New Roman" w:hAnsi="Times New Roman" w:cs="Times New Roman"/>
                <w:szCs w:val="24"/>
                <w:lang w:val="sk-SK"/>
              </w:rPr>
              <w:t xml:space="preserve">pri mimoriadnych udalostiach, </w:t>
            </w:r>
          </w:p>
          <w:p w:rsidR="00CA6D91" w:rsidRPr="00A87D2B" w:rsidP="005816AF">
            <w:pPr>
              <w:rPr>
                <w:rStyle w:val="DefaultParagraphFont"/>
                <w:rFonts w:ascii="Times New Roman" w:hAnsi="Times New Roman" w:cs="Times New Roman"/>
                <w:szCs w:val="24"/>
                <w:lang w:val="sk-SK"/>
              </w:rPr>
            </w:pPr>
            <w:r w:rsidRPr="00A87D2B">
              <w:rPr>
                <w:rStyle w:val="DefaultParagraphFont"/>
                <w:rFonts w:ascii="Times New Roman" w:hAnsi="Times New Roman" w:cs="Times New Roman"/>
                <w:szCs w:val="24"/>
                <w:lang w:val="sk-SK"/>
              </w:rPr>
              <w:t xml:space="preserve">h) povinnosti fyzických osôb a právnických osôb pri ochrane, podpore a rozvoji verejného zdravia, </w:t>
            </w:r>
          </w:p>
          <w:p w:rsidR="00CA6D91" w:rsidRPr="00A87D2B" w:rsidP="005816AF">
            <w:pPr>
              <w:rPr>
                <w:rStyle w:val="DefaultParagraphFont"/>
                <w:rFonts w:ascii="Times New Roman" w:hAnsi="Times New Roman" w:cs="Times New Roman"/>
                <w:szCs w:val="24"/>
                <w:lang w:val="sk-SK"/>
              </w:rPr>
            </w:pPr>
            <w:r w:rsidRPr="00A87D2B">
              <w:rPr>
                <w:rStyle w:val="DefaultParagraphFont"/>
                <w:rFonts w:ascii="Times New Roman" w:hAnsi="Times New Roman" w:cs="Times New Roman"/>
                <w:szCs w:val="24"/>
                <w:lang w:val="sk-SK"/>
              </w:rPr>
              <w:t>i) výkon štátneho zdravotného dozoru</w:t>
            </w:r>
          </w:p>
          <w:p w:rsidR="000B55AE" w:rsidRPr="00A87D2B" w:rsidP="005816AF">
            <w:pPr>
              <w:rPr>
                <w:rStyle w:val="DefaultParagraphFont"/>
                <w:rFonts w:ascii="Times New Roman" w:hAnsi="Times New Roman" w:cs="Times New Roman"/>
                <w:szCs w:val="24"/>
                <w:lang w:val="sk-SK"/>
              </w:rPr>
            </w:pPr>
          </w:p>
          <w:p w:rsidR="00CA6D91" w:rsidRPr="00A87D2B" w:rsidP="005816AF">
            <w:pPr>
              <w:tabs>
                <w:tab w:val="left" w:pos="0"/>
              </w:tabs>
              <w:jc w:val="both"/>
              <w:rPr>
                <w:rStyle w:val="DefaultParagraphFont"/>
                <w:rFonts w:ascii="Times New Roman" w:hAnsi="Times New Roman" w:cs="Times New Roman"/>
                <w:szCs w:val="24"/>
                <w:lang w:val="sk-SK"/>
              </w:rPr>
            </w:pPr>
            <w:r w:rsidRPr="00A87D2B">
              <w:rPr>
                <w:rStyle w:val="DefaultParagraphFont"/>
                <w:rFonts w:ascii="Times New Roman" w:hAnsi="Times New Roman" w:cs="Times New Roman"/>
                <w:szCs w:val="24"/>
                <w:lang w:val="sk-SK"/>
              </w:rPr>
              <w:t xml:space="preserve">(2) Pitná voda je zdravotne bezpečná, ak ani pri trvalom požívaní alebo používaní nezmení zdravie prítomnosťou mikroorganizmov a organizmov alebo látok ovplyvňujúcich zdravie ľudí akútnym, chronickým alebo neskorým pôsobením, a  ktorej vlastnosti vnímateľné zmyslami nezabraňujú jej požívaniu alebo  používaniu. Zdravotná bezpečnosť pitnej vody  sa hodnotí a kontroluje podľa ukazovateľov kvality pitnej vody a ich limitov. </w:t>
            </w:r>
          </w:p>
          <w:p w:rsidR="00CA6D91" w:rsidRPr="00A87D2B" w:rsidP="005816AF">
            <w:pPr>
              <w:rPr>
                <w:rStyle w:val="DefaultParagraphFont"/>
                <w:rFonts w:ascii="Arial" w:hAnsi="Arial" w:cs="Times New Roman"/>
                <w:szCs w:val="24"/>
                <w:lang w:val="sk-SK"/>
              </w:rPr>
            </w:pPr>
          </w:p>
        </w:tc>
        <w:tc>
          <w:tcPr>
            <w:tcW w:w="851"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A6D91" w:rsidRPr="00A87D2B" w:rsidP="005816AF">
            <w:pPr>
              <w:jc w:val="center"/>
              <w:rPr>
                <w:rStyle w:val="DefaultParagraphFont"/>
                <w:rFonts w:ascii="Times New Roman" w:hAnsi="Times New Roman" w:cs="Times New Roman"/>
                <w:szCs w:val="24"/>
                <w:lang w:val="sk-SK"/>
              </w:rPr>
            </w:pPr>
            <w:r w:rsidRPr="00A87D2B">
              <w:rPr>
                <w:rStyle w:val="DefaultParagraphFont"/>
                <w:rFonts w:ascii="Times New Roman" w:hAnsi="Times New Roman" w:cs="Times New Roman"/>
                <w:szCs w:val="24"/>
                <w:lang w:val="sk-SK"/>
              </w:rPr>
              <w:t>Ú</w:t>
            </w:r>
          </w:p>
          <w:p w:rsidR="00CA6D91" w:rsidRPr="00A87D2B" w:rsidP="005816AF">
            <w:pPr>
              <w:jc w:val="center"/>
              <w:rPr>
                <w:rStyle w:val="DefaultParagraphFont"/>
                <w:rFonts w:ascii="Times New Roman" w:hAnsi="Times New Roman" w:cs="Times New Roman"/>
                <w:szCs w:val="24"/>
                <w:lang w:val="sk-SK"/>
              </w:rPr>
            </w:pPr>
          </w:p>
          <w:p w:rsidR="00CA6D91" w:rsidRPr="00A87D2B" w:rsidP="005816AF">
            <w:pPr>
              <w:jc w:val="center"/>
              <w:rPr>
                <w:rStyle w:val="DefaultParagraphFont"/>
                <w:rFonts w:ascii="Times New Roman" w:hAnsi="Times New Roman" w:cs="Times New Roman"/>
                <w:szCs w:val="24"/>
                <w:lang w:val="sk-SK"/>
              </w:rPr>
            </w:pPr>
          </w:p>
          <w:p w:rsidR="00CA6D91" w:rsidRPr="00A87D2B" w:rsidP="005816AF">
            <w:pPr>
              <w:jc w:val="center"/>
              <w:rPr>
                <w:rStyle w:val="DefaultParagraphFont"/>
                <w:rFonts w:ascii="Times New Roman" w:hAnsi="Times New Roman" w:cs="Times New Roman"/>
                <w:szCs w:val="24"/>
                <w:lang w:val="sk-SK"/>
              </w:rPr>
            </w:pPr>
          </w:p>
          <w:p w:rsidR="00CA6D91" w:rsidRPr="00A87D2B" w:rsidP="005816AF">
            <w:pPr>
              <w:jc w:val="center"/>
              <w:rPr>
                <w:rStyle w:val="DefaultParagraphFont"/>
                <w:rFonts w:ascii="Times New Roman" w:hAnsi="Times New Roman" w:cs="Times New Roman"/>
                <w:szCs w:val="24"/>
                <w:lang w:val="sk-SK"/>
              </w:rPr>
            </w:pPr>
          </w:p>
          <w:p w:rsidR="00CA6D91" w:rsidRPr="00A87D2B" w:rsidP="005816AF">
            <w:pPr>
              <w:jc w:val="center"/>
              <w:rPr>
                <w:rStyle w:val="DefaultParagraphFont"/>
                <w:rFonts w:ascii="Times New Roman" w:hAnsi="Times New Roman" w:cs="Times New Roman"/>
                <w:szCs w:val="24"/>
                <w:lang w:val="sk-SK"/>
              </w:rPr>
            </w:pPr>
          </w:p>
          <w:p w:rsidR="00CA6D91" w:rsidRPr="00A87D2B" w:rsidP="005816AF">
            <w:pPr>
              <w:jc w:val="center"/>
              <w:rPr>
                <w:rStyle w:val="DefaultParagraphFont"/>
                <w:rFonts w:ascii="Times New Roman" w:hAnsi="Times New Roman" w:cs="Times New Roman"/>
                <w:szCs w:val="24"/>
                <w:lang w:val="sk-SK"/>
              </w:rPr>
            </w:pPr>
          </w:p>
          <w:p w:rsidR="00CA6D91" w:rsidRPr="00A87D2B" w:rsidP="005816AF">
            <w:pPr>
              <w:jc w:val="center"/>
              <w:rPr>
                <w:rStyle w:val="DefaultParagraphFont"/>
                <w:rFonts w:ascii="Times New Roman" w:hAnsi="Times New Roman" w:cs="Times New Roman"/>
                <w:szCs w:val="24"/>
                <w:lang w:val="sk-SK"/>
              </w:rPr>
            </w:pPr>
          </w:p>
          <w:p w:rsidR="00CA6D91" w:rsidRPr="00A87D2B" w:rsidP="005816AF">
            <w:pPr>
              <w:jc w:val="center"/>
              <w:rPr>
                <w:rStyle w:val="DefaultParagraphFont"/>
                <w:rFonts w:ascii="Times New Roman" w:hAnsi="Times New Roman" w:cs="Times New Roman"/>
                <w:szCs w:val="24"/>
                <w:lang w:val="sk-SK"/>
              </w:rPr>
            </w:pPr>
          </w:p>
          <w:p w:rsidR="00CA6D91" w:rsidRPr="00A87D2B" w:rsidP="005816AF">
            <w:pPr>
              <w:jc w:val="center"/>
              <w:rPr>
                <w:rStyle w:val="DefaultParagraphFont"/>
                <w:rFonts w:ascii="Times New Roman" w:hAnsi="Times New Roman" w:cs="Times New Roman"/>
                <w:szCs w:val="24"/>
                <w:lang w:val="sk-SK"/>
              </w:rPr>
            </w:pPr>
          </w:p>
          <w:p w:rsidR="00CA6D91" w:rsidRPr="00A87D2B" w:rsidP="005816AF">
            <w:pPr>
              <w:jc w:val="center"/>
              <w:rPr>
                <w:rStyle w:val="DefaultParagraphFont"/>
                <w:rFonts w:ascii="Times New Roman" w:hAnsi="Times New Roman" w:cs="Times New Roman"/>
                <w:szCs w:val="24"/>
                <w:lang w:val="sk-SK"/>
              </w:rPr>
            </w:pPr>
          </w:p>
          <w:p w:rsidR="00CA6D91" w:rsidRPr="00A87D2B" w:rsidP="005816AF">
            <w:pPr>
              <w:jc w:val="center"/>
              <w:rPr>
                <w:rStyle w:val="DefaultParagraphFont"/>
                <w:rFonts w:ascii="Times New Roman" w:hAnsi="Times New Roman" w:cs="Times New Roman"/>
                <w:szCs w:val="24"/>
                <w:lang w:val="sk-SK"/>
              </w:rPr>
            </w:pPr>
          </w:p>
          <w:p w:rsidR="00CA6D91" w:rsidRPr="00A87D2B" w:rsidP="005816AF">
            <w:pPr>
              <w:jc w:val="center"/>
              <w:rPr>
                <w:rStyle w:val="DefaultParagraphFont"/>
                <w:rFonts w:ascii="Times New Roman" w:hAnsi="Times New Roman" w:cs="Times New Roman"/>
                <w:szCs w:val="24"/>
                <w:lang w:val="sk-SK"/>
              </w:rPr>
            </w:pPr>
          </w:p>
          <w:p w:rsidR="00CA6D91" w:rsidRPr="00A87D2B" w:rsidP="005816AF">
            <w:pPr>
              <w:jc w:val="center"/>
              <w:rPr>
                <w:rStyle w:val="DefaultParagraphFont"/>
                <w:rFonts w:ascii="Times New Roman" w:hAnsi="Times New Roman" w:cs="Times New Roman"/>
                <w:szCs w:val="24"/>
                <w:lang w:val="sk-SK"/>
              </w:rPr>
            </w:pPr>
          </w:p>
          <w:p w:rsidR="00CA6D91" w:rsidRPr="00A87D2B" w:rsidP="005816AF">
            <w:pPr>
              <w:jc w:val="center"/>
              <w:rPr>
                <w:rStyle w:val="DefaultParagraphFont"/>
                <w:rFonts w:ascii="Times New Roman" w:hAnsi="Times New Roman" w:cs="Times New Roman"/>
                <w:szCs w:val="24"/>
                <w:lang w:val="sk-SK"/>
              </w:rPr>
            </w:pPr>
          </w:p>
          <w:p w:rsidR="00CA6D91" w:rsidRPr="00A87D2B" w:rsidP="005816AF">
            <w:pPr>
              <w:jc w:val="center"/>
              <w:rPr>
                <w:rStyle w:val="DefaultParagraphFont"/>
                <w:rFonts w:ascii="Times New Roman" w:hAnsi="Times New Roman" w:cs="Times New Roman"/>
                <w:szCs w:val="24"/>
                <w:lang w:val="sk-SK"/>
              </w:rPr>
            </w:pPr>
          </w:p>
          <w:p w:rsidR="00CA6D91" w:rsidRPr="00A87D2B" w:rsidP="005816AF">
            <w:pPr>
              <w:jc w:val="center"/>
              <w:rPr>
                <w:rStyle w:val="DefaultParagraphFont"/>
                <w:rFonts w:ascii="Times New Roman" w:hAnsi="Times New Roman" w:cs="Times New Roman"/>
                <w:szCs w:val="24"/>
                <w:lang w:val="sk-SK"/>
              </w:rPr>
            </w:pPr>
          </w:p>
          <w:p w:rsidR="00CA6D91" w:rsidRPr="00A87D2B" w:rsidP="005816AF">
            <w:pPr>
              <w:jc w:val="center"/>
              <w:rPr>
                <w:rStyle w:val="DefaultParagraphFont"/>
                <w:rFonts w:ascii="Times New Roman" w:hAnsi="Times New Roman" w:cs="Times New Roman"/>
                <w:szCs w:val="24"/>
                <w:lang w:val="sk-SK"/>
              </w:rPr>
            </w:pPr>
            <w:r w:rsidRPr="00A87D2B">
              <w:rPr>
                <w:rStyle w:val="DefaultParagraphFont"/>
                <w:rFonts w:ascii="Times New Roman" w:hAnsi="Times New Roman" w:cs="Times New Roman"/>
                <w:szCs w:val="24"/>
                <w:lang w:val="sk-SK"/>
              </w:rPr>
              <w:t>Ú</w:t>
            </w:r>
          </w:p>
        </w:tc>
        <w:tc>
          <w:tcPr>
            <w:tcW w:w="949"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A6D91" w:rsidRPr="00A87D2B" w:rsidP="005816AF">
            <w:pPr>
              <w:rPr>
                <w:rStyle w:val="DefaultParagraphFont"/>
                <w:rFonts w:ascii="Times New Roman" w:hAnsi="Times New Roman" w:cs="Times New Roman"/>
                <w:szCs w:val="24"/>
                <w:lang w:val="sk-SK"/>
              </w:rPr>
            </w:pPr>
          </w:p>
        </w:tc>
        <w:tc>
          <w:tcPr>
            <w:tcW w:w="72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A6D91" w:rsidRPr="00A87D2B" w:rsidP="005816AF">
            <w:pPr>
              <w:rPr>
                <w:rStyle w:val="DefaultParagraphFont"/>
                <w:rFonts w:ascii="Times New Roman" w:hAnsi="Times New Roman" w:cs="Times New Roman"/>
                <w:szCs w:val="24"/>
                <w:lang w:val="sk-SK"/>
              </w:rPr>
            </w:pPr>
          </w:p>
        </w:tc>
        <w:tc>
          <w:tcPr>
            <w:tcW w:w="126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A6D91" w:rsidRPr="00A87D2B" w:rsidP="005816AF">
            <w:pPr>
              <w:rPr>
                <w:rStyle w:val="DefaultParagraphFont"/>
                <w:rFonts w:ascii="Times New Roman" w:hAnsi="Times New Roman" w:cs="Times New Roman"/>
                <w:szCs w:val="24"/>
                <w:lang w:val="sk-SK"/>
              </w:rPr>
            </w:pPr>
          </w:p>
        </w:tc>
      </w:tr>
      <w:tr>
        <w:tblPrEx>
          <w:tblW w:w="0" w:type="auto"/>
          <w:tblInd w:w="779" w:type="dxa"/>
          <w:tblLayout w:type="fixed"/>
          <w:tblCellMar>
            <w:top w:w="0" w:type="dxa"/>
            <w:left w:w="70" w:type="dxa"/>
            <w:bottom w:w="0" w:type="dxa"/>
            <w:right w:w="70" w:type="dxa"/>
          </w:tblCellMar>
        </w:tblPrEx>
        <w:trPr>
          <w:trHeight w:val="270"/>
        </w:trPr>
        <w:tc>
          <w:tcPr>
            <w:tcW w:w="851"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A6D91" w:rsidRPr="00A87D2B" w:rsidP="005816AF">
            <w:pPr>
              <w:rPr>
                <w:rStyle w:val="DefaultParagraphFont"/>
                <w:rFonts w:ascii="Times New Roman" w:hAnsi="Times New Roman" w:cs="Times New Roman"/>
                <w:szCs w:val="24"/>
                <w:lang w:val="sk-SK"/>
              </w:rPr>
            </w:pPr>
            <w:r w:rsidRPr="00A87D2B">
              <w:rPr>
                <w:rStyle w:val="DefaultParagraphFont"/>
                <w:rFonts w:ascii="Times New Roman" w:hAnsi="Times New Roman" w:cs="Times New Roman"/>
                <w:szCs w:val="24"/>
                <w:lang w:val="sk-SK"/>
              </w:rPr>
              <w:t>čl. 2 ods. 1</w:t>
            </w:r>
          </w:p>
        </w:tc>
        <w:tc>
          <w:tcPr>
            <w:tcW w:w="3827"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A6D91" w:rsidRPr="00A87D2B" w:rsidP="005816AF">
            <w:pPr>
              <w:pStyle w:val="BodyText"/>
              <w:spacing w:before="0" w:after="0"/>
              <w:jc w:val="left"/>
              <w:rPr>
                <w:rStyle w:val="DefaultParagraphFont"/>
                <w:rFonts w:ascii="Times New Roman" w:hAnsi="Times New Roman" w:cs="Times New Roman"/>
                <w:b/>
                <w:sz w:val="20"/>
                <w:szCs w:val="24"/>
                <w:lang w:val="sk-SK"/>
              </w:rPr>
            </w:pPr>
            <w:r w:rsidRPr="00A87D2B">
              <w:rPr>
                <w:rStyle w:val="DefaultParagraphFont"/>
                <w:rFonts w:ascii="Times New Roman" w:hAnsi="Times New Roman" w:cs="Times New Roman"/>
                <w:b/>
                <w:sz w:val="20"/>
                <w:szCs w:val="24"/>
                <w:lang w:val="sk-SK"/>
              </w:rPr>
              <w:t>Definície</w:t>
            </w:r>
          </w:p>
          <w:p w:rsidR="00CA6D91" w:rsidRPr="00A87D2B" w:rsidP="005816AF">
            <w:pPr>
              <w:pStyle w:val="BodyText"/>
              <w:spacing w:before="0" w:after="0"/>
              <w:rPr>
                <w:rStyle w:val="DefaultParagraphFont"/>
                <w:rFonts w:ascii="Times New Roman" w:hAnsi="Times New Roman" w:cs="Times New Roman"/>
                <w:sz w:val="20"/>
                <w:szCs w:val="24"/>
                <w:lang w:val="sk-SK"/>
              </w:rPr>
            </w:pPr>
            <w:r w:rsidRPr="00A87D2B">
              <w:rPr>
                <w:rStyle w:val="DefaultParagraphFont"/>
                <w:rFonts w:ascii="Times New Roman" w:hAnsi="Times New Roman" w:cs="Times New Roman"/>
                <w:sz w:val="20"/>
                <w:szCs w:val="24"/>
                <w:lang w:val="sk-SK"/>
              </w:rPr>
              <w:t>Na účely tejto smernice:</w:t>
            </w:r>
          </w:p>
          <w:p w:rsidR="00CA6D91" w:rsidRPr="00A87D2B" w:rsidP="005816AF">
            <w:pPr>
              <w:tabs>
                <w:tab w:val="left" w:pos="360"/>
              </w:tabs>
              <w:ind w:left="360" w:hanging="360"/>
              <w:jc w:val="both"/>
              <w:rPr>
                <w:rStyle w:val="DefaultParagraphFont"/>
                <w:rFonts w:ascii="Times New Roman" w:hAnsi="Times New Roman" w:cs="Times New Roman"/>
                <w:szCs w:val="24"/>
                <w:lang w:val="sk-SK"/>
              </w:rPr>
            </w:pPr>
            <w:r w:rsidRPr="00A87D2B">
              <w:rPr>
                <w:rStyle w:val="DefaultParagraphFont"/>
                <w:rFonts w:ascii="Times New Roman" w:hAnsi="Times New Roman" w:cs="Times New Roman"/>
                <w:szCs w:val="24"/>
                <w:lang w:val="sk-SK"/>
              </w:rPr>
              <w:t>1.</w:t>
              <w:tab/>
              <w:t>„voda určená na ľudskú spotrebu“ znamená:</w:t>
            </w:r>
          </w:p>
          <w:p w:rsidR="00CA6D91" w:rsidRPr="00A87D2B" w:rsidP="005816AF">
            <w:pPr>
              <w:pStyle w:val="BodyTextIndent3"/>
              <w:rPr>
                <w:rStyle w:val="DefaultParagraphFont"/>
                <w:rFonts w:ascii="Times New Roman" w:hAnsi="Times New Roman" w:cs="Times New Roman"/>
                <w:szCs w:val="24"/>
              </w:rPr>
            </w:pPr>
            <w:r w:rsidRPr="00A87D2B">
              <w:rPr>
                <w:rStyle w:val="DefaultParagraphFont"/>
                <w:rFonts w:ascii="Times New Roman" w:hAnsi="Times New Roman" w:cs="Times New Roman"/>
                <w:szCs w:val="24"/>
              </w:rPr>
              <w:t>a)</w:t>
              <w:tab/>
              <w:t>všetku vodu v jej pôvodnom stave alebo po spracovaní, určenú na pitie, varenie, prípravu potravín alebo iné domáce účely, bez ohľadu na jej pôvod a na to, či bola dodaná z distribučnej siete, cisterny alebo vo fľašiach či nádobách;</w:t>
            </w:r>
          </w:p>
          <w:p w:rsidR="00CA6D91" w:rsidRPr="00A87D2B" w:rsidP="005816AF">
            <w:pPr>
              <w:pStyle w:val="BodyText"/>
              <w:spacing w:before="0" w:after="0"/>
              <w:rPr>
                <w:rStyle w:val="DefaultParagraphFont"/>
                <w:rFonts w:ascii="Times New Roman" w:hAnsi="Times New Roman" w:cs="Times New Roman"/>
                <w:sz w:val="20"/>
                <w:szCs w:val="24"/>
                <w:lang w:val="sk-SK"/>
              </w:rPr>
            </w:pPr>
            <w:r w:rsidRPr="00A87D2B">
              <w:rPr>
                <w:rStyle w:val="DefaultParagraphFont"/>
                <w:rFonts w:ascii="Times New Roman" w:hAnsi="Times New Roman" w:cs="Times New Roman"/>
                <w:sz w:val="20"/>
                <w:szCs w:val="24"/>
                <w:lang w:val="sk-SK"/>
              </w:rPr>
              <w:t>b) všetku vodu používanú v potravinárskych podnikoch pri výrobe, spracovaní, konzervovaní alebo predaji výrobkov alebo látok určených na ľudskú spotrebu, pokiaľ sa príslušné národné orgány nepresvedčia, že kvalita vody nemôže ovplyvniť nezávadnosť potravín v ich konečnej podobe;</w:t>
            </w:r>
          </w:p>
        </w:tc>
        <w:tc>
          <w:tcPr>
            <w:tcW w:w="85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A6D91" w:rsidRPr="00A87D2B" w:rsidP="005816AF">
            <w:pPr>
              <w:jc w:val="center"/>
              <w:rPr>
                <w:rStyle w:val="DefaultParagraphFont"/>
                <w:rFonts w:ascii="Times New Roman" w:hAnsi="Times New Roman" w:cs="Times New Roman"/>
                <w:szCs w:val="24"/>
                <w:lang w:val="sk-SK"/>
              </w:rPr>
            </w:pPr>
            <w:r w:rsidRPr="00A87D2B">
              <w:rPr>
                <w:rStyle w:val="DefaultParagraphFont"/>
                <w:rFonts w:ascii="Times New Roman" w:hAnsi="Times New Roman" w:cs="Times New Roman"/>
                <w:szCs w:val="24"/>
                <w:lang w:val="sk-SK"/>
              </w:rPr>
              <w:t>N</w:t>
            </w:r>
          </w:p>
        </w:tc>
        <w:tc>
          <w:tcPr>
            <w:tcW w:w="993"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A6D91" w:rsidRPr="00A87D2B" w:rsidP="002032FF">
            <w:pPr>
              <w:rPr>
                <w:rStyle w:val="DefaultParagraphFont"/>
                <w:rFonts w:ascii="Times New Roman" w:hAnsi="Times New Roman" w:cs="Times New Roman"/>
                <w:szCs w:val="24"/>
                <w:lang w:val="sk-SK"/>
              </w:rPr>
            </w:pPr>
            <w:r w:rsidRPr="00A87D2B">
              <w:rPr>
                <w:rStyle w:val="DefaultParagraphFont"/>
                <w:rFonts w:ascii="Times New Roman" w:hAnsi="Times New Roman" w:cs="Times New Roman"/>
                <w:szCs w:val="24"/>
                <w:lang w:val="sk-SK"/>
              </w:rPr>
              <w:t xml:space="preserve"> Návrh zákona</w:t>
            </w:r>
          </w:p>
          <w:p w:rsidR="00CA6D91" w:rsidRPr="00A87D2B" w:rsidP="005816AF">
            <w:pPr>
              <w:rPr>
                <w:rStyle w:val="DefaultParagraphFont"/>
                <w:rFonts w:ascii="Times New Roman" w:hAnsi="Times New Roman" w:cs="Times New Roman"/>
                <w:szCs w:val="24"/>
                <w:lang w:val="sk-SK"/>
              </w:rPr>
            </w:pPr>
          </w:p>
          <w:p w:rsidR="00CA6D91" w:rsidRPr="00A87D2B" w:rsidP="005816AF">
            <w:pPr>
              <w:rPr>
                <w:rStyle w:val="DefaultParagraphFont"/>
                <w:rFonts w:ascii="Times New Roman" w:hAnsi="Times New Roman" w:cs="Times New Roman"/>
                <w:szCs w:val="24"/>
                <w:lang w:val="sk-SK"/>
              </w:rPr>
            </w:pPr>
          </w:p>
        </w:tc>
        <w:tc>
          <w:tcPr>
            <w:tcW w:w="85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A6D91" w:rsidRPr="00A87D2B" w:rsidP="005816AF">
            <w:pPr>
              <w:rPr>
                <w:rStyle w:val="DefaultParagraphFont"/>
                <w:rFonts w:ascii="Times New Roman" w:hAnsi="Times New Roman" w:cs="Times New Roman"/>
                <w:szCs w:val="24"/>
                <w:lang w:val="sk-SK"/>
              </w:rPr>
            </w:pPr>
            <w:r w:rsidRPr="00A87D2B">
              <w:rPr>
                <w:rStyle w:val="DefaultParagraphFont"/>
                <w:rFonts w:ascii="Times New Roman" w:hAnsi="Times New Roman" w:cs="Times New Roman"/>
                <w:szCs w:val="24"/>
                <w:lang w:val="sk-SK"/>
              </w:rPr>
              <w:t xml:space="preserve">§ 17 </w:t>
            </w:r>
          </w:p>
          <w:p w:rsidR="00CA6D91" w:rsidRPr="00A87D2B" w:rsidP="005816AF">
            <w:pPr>
              <w:rPr>
                <w:rStyle w:val="DefaultParagraphFont"/>
                <w:rFonts w:ascii="Times New Roman" w:hAnsi="Times New Roman" w:cs="Times New Roman"/>
                <w:szCs w:val="24"/>
                <w:lang w:val="sk-SK"/>
              </w:rPr>
            </w:pPr>
            <w:r w:rsidRPr="00A87D2B">
              <w:rPr>
                <w:rStyle w:val="DefaultParagraphFont"/>
                <w:rFonts w:ascii="Times New Roman" w:hAnsi="Times New Roman" w:cs="Times New Roman"/>
                <w:szCs w:val="24"/>
                <w:lang w:val="sk-SK"/>
              </w:rPr>
              <w:t>ods. 1</w:t>
            </w:r>
          </w:p>
        </w:tc>
        <w:tc>
          <w:tcPr>
            <w:tcW w:w="326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A6D91" w:rsidRPr="00A87D2B" w:rsidP="005816AF">
            <w:pPr>
              <w:pStyle w:val="BodyText3"/>
              <w:rPr>
                <w:rStyle w:val="DefaultParagraphFont"/>
                <w:rFonts w:ascii="Times New Roman" w:hAnsi="Times New Roman" w:cs="Times New Roman"/>
                <w:szCs w:val="24"/>
                <w:lang w:val="sk-SK"/>
              </w:rPr>
            </w:pPr>
            <w:r w:rsidRPr="00A87D2B">
              <w:rPr>
                <w:rStyle w:val="DefaultParagraphFont"/>
                <w:rFonts w:ascii="Times New Roman" w:hAnsi="Times New Roman" w:cs="Times New Roman"/>
                <w:szCs w:val="24"/>
                <w:lang w:val="sk-SK"/>
              </w:rPr>
              <w:t xml:space="preserve">(1) </w:t>
            </w:r>
            <w:r w:rsidR="00D12932">
              <w:rPr>
                <w:rStyle w:val="DefaultParagraphFont"/>
                <w:rFonts w:ascii="Times New Roman" w:hAnsi="Times New Roman" w:cs="Times New Roman"/>
                <w:szCs w:val="24"/>
                <w:lang w:val="sk-SK"/>
              </w:rPr>
              <w:t>Pitná voda</w:t>
            </w:r>
            <w:r w:rsidRPr="00A87D2B">
              <w:rPr>
                <w:rStyle w:val="DefaultParagraphFont"/>
                <w:rFonts w:ascii="Times New Roman" w:hAnsi="Times New Roman" w:cs="Times New Roman"/>
                <w:szCs w:val="24"/>
                <w:lang w:val="sk-SK"/>
              </w:rPr>
              <w:t xml:space="preserve"> je voda</w:t>
            </w:r>
          </w:p>
          <w:p w:rsidR="00CA6D91" w:rsidRPr="00A87D2B" w:rsidP="005816AF">
            <w:pPr>
              <w:jc w:val="both"/>
              <w:rPr>
                <w:rStyle w:val="DefaultParagraphFont"/>
                <w:rFonts w:ascii="Arial" w:hAnsi="Arial" w:cs="Times New Roman"/>
                <w:szCs w:val="24"/>
                <w:lang w:val="sk-SK"/>
              </w:rPr>
            </w:pPr>
            <w:r w:rsidRPr="00A87D2B">
              <w:rPr>
                <w:rStyle w:val="DefaultParagraphFont"/>
                <w:rFonts w:ascii="Times New Roman" w:hAnsi="Times New Roman" w:cs="Times New Roman"/>
                <w:szCs w:val="24"/>
                <w:lang w:val="sk-SK"/>
              </w:rPr>
              <w:t>v jej pôvodnom stave alebo po úprave určená na pitie, varenie, prípravu potravín alebo na iné domáce účely bez ohľadu na jej pôvod a na to, či bola dodaná z rozvodnej siete, cisterny alebo ako voda balená do spotrebiteľského balenia a voda používaná v potravinárskych podnikoch pri výrobe, spracovaní, konzervovaní alebo predaji výrobkov alebo látok určených na ľudskú spotrebu.</w:t>
            </w:r>
          </w:p>
        </w:tc>
        <w:tc>
          <w:tcPr>
            <w:tcW w:w="851"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A6D91" w:rsidRPr="00A87D2B" w:rsidP="005816AF">
            <w:pPr>
              <w:jc w:val="center"/>
              <w:rPr>
                <w:rStyle w:val="DefaultParagraphFont"/>
                <w:rFonts w:ascii="Times New Roman" w:hAnsi="Times New Roman" w:cs="Times New Roman"/>
                <w:szCs w:val="24"/>
                <w:lang w:val="sk-SK"/>
              </w:rPr>
            </w:pPr>
            <w:r w:rsidRPr="00A87D2B">
              <w:rPr>
                <w:rStyle w:val="DefaultParagraphFont"/>
                <w:rFonts w:ascii="Times New Roman" w:hAnsi="Times New Roman" w:cs="Times New Roman"/>
                <w:szCs w:val="24"/>
                <w:lang w:val="sk-SK"/>
              </w:rPr>
              <w:t>Ú</w:t>
            </w:r>
          </w:p>
        </w:tc>
        <w:tc>
          <w:tcPr>
            <w:tcW w:w="949"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A6D91" w:rsidRPr="00A87D2B" w:rsidP="005816AF">
            <w:pPr>
              <w:rPr>
                <w:rStyle w:val="DefaultParagraphFont"/>
                <w:rFonts w:ascii="Times New Roman" w:hAnsi="Times New Roman" w:cs="Times New Roman"/>
                <w:szCs w:val="24"/>
                <w:lang w:val="sk-SK"/>
              </w:rPr>
            </w:pPr>
          </w:p>
        </w:tc>
        <w:tc>
          <w:tcPr>
            <w:tcW w:w="72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A6D91" w:rsidRPr="00A87D2B" w:rsidP="005816AF">
            <w:pPr>
              <w:rPr>
                <w:rStyle w:val="DefaultParagraphFont"/>
                <w:rFonts w:ascii="Times New Roman" w:hAnsi="Times New Roman" w:cs="Times New Roman"/>
                <w:szCs w:val="24"/>
                <w:lang w:val="sk-SK"/>
              </w:rPr>
            </w:pPr>
          </w:p>
        </w:tc>
        <w:tc>
          <w:tcPr>
            <w:tcW w:w="126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A6D91" w:rsidRPr="00A87D2B" w:rsidP="005816AF">
            <w:pPr>
              <w:rPr>
                <w:rStyle w:val="DefaultParagraphFont"/>
                <w:rFonts w:ascii="Times New Roman" w:hAnsi="Times New Roman" w:cs="Times New Roman"/>
                <w:szCs w:val="24"/>
                <w:lang w:val="sk-SK"/>
              </w:rPr>
            </w:pPr>
          </w:p>
        </w:tc>
      </w:tr>
      <w:tr>
        <w:tblPrEx>
          <w:tblW w:w="0" w:type="auto"/>
          <w:tblInd w:w="779" w:type="dxa"/>
          <w:tblLayout w:type="fixed"/>
          <w:tblCellMar>
            <w:top w:w="0" w:type="dxa"/>
            <w:left w:w="70" w:type="dxa"/>
            <w:bottom w:w="0" w:type="dxa"/>
            <w:right w:w="70" w:type="dxa"/>
          </w:tblCellMar>
        </w:tblPrEx>
        <w:trPr>
          <w:cantSplit/>
          <w:trHeight w:val="270"/>
        </w:trPr>
        <w:tc>
          <w:tcPr>
            <w:tcW w:w="851"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A6D91" w:rsidRPr="00A87D2B" w:rsidP="005816AF">
            <w:pPr>
              <w:rPr>
                <w:rStyle w:val="DefaultParagraphFont"/>
                <w:rFonts w:ascii="Times New Roman" w:hAnsi="Times New Roman" w:cs="Times New Roman"/>
                <w:szCs w:val="24"/>
                <w:lang w:val="sk-SK"/>
              </w:rPr>
            </w:pPr>
            <w:r w:rsidRPr="00A87D2B">
              <w:rPr>
                <w:rStyle w:val="DefaultParagraphFont"/>
                <w:rFonts w:ascii="Times New Roman" w:hAnsi="Times New Roman" w:cs="Times New Roman"/>
                <w:szCs w:val="24"/>
                <w:lang w:val="sk-SK"/>
              </w:rPr>
              <w:t>čl.2</w:t>
            </w:r>
          </w:p>
          <w:p w:rsidR="00CA6D91" w:rsidRPr="00A87D2B" w:rsidP="005816AF">
            <w:pPr>
              <w:rPr>
                <w:rStyle w:val="DefaultParagraphFont"/>
                <w:rFonts w:ascii="Times New Roman" w:hAnsi="Times New Roman" w:cs="Times New Roman"/>
                <w:szCs w:val="24"/>
                <w:lang w:val="sk-SK"/>
              </w:rPr>
            </w:pPr>
            <w:r w:rsidRPr="00A87D2B">
              <w:rPr>
                <w:rStyle w:val="DefaultParagraphFont"/>
                <w:rFonts w:ascii="Times New Roman" w:hAnsi="Times New Roman" w:cs="Times New Roman"/>
                <w:szCs w:val="24"/>
                <w:lang w:val="sk-SK"/>
              </w:rPr>
              <w:t xml:space="preserve"> ods. 2</w:t>
            </w:r>
          </w:p>
        </w:tc>
        <w:tc>
          <w:tcPr>
            <w:tcW w:w="3827"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A6D91" w:rsidRPr="00A87D2B" w:rsidP="005816AF">
            <w:pPr>
              <w:jc w:val="both"/>
              <w:rPr>
                <w:rStyle w:val="DefaultParagraphFont"/>
                <w:rFonts w:ascii="Times New Roman" w:hAnsi="Times New Roman" w:cs="Times New Roman"/>
                <w:szCs w:val="24"/>
                <w:lang w:val="sk-SK"/>
              </w:rPr>
            </w:pPr>
            <w:r w:rsidRPr="00A87D2B">
              <w:rPr>
                <w:rStyle w:val="DefaultParagraphFont"/>
                <w:rFonts w:ascii="Times New Roman" w:hAnsi="Times New Roman" w:cs="Times New Roman"/>
                <w:szCs w:val="24"/>
                <w:lang w:val="sk-SK"/>
              </w:rPr>
              <w:t>„domáci distribučný systém“  znamená potrubia, armatúry a zariadenia nainštalované medzi kohútikmi, ktoré bežne slúžia pre ľudskú spotrebu a distribučnú sieť, ale iba ak za ne nie je zodpovedný dodávateľ vody z titulu svojej funkcie dodávateľa vody podľa platného národného zákona.</w:t>
            </w:r>
          </w:p>
        </w:tc>
        <w:tc>
          <w:tcPr>
            <w:tcW w:w="85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A6D91" w:rsidRPr="00A87D2B" w:rsidP="005816AF">
            <w:pPr>
              <w:jc w:val="center"/>
              <w:rPr>
                <w:rStyle w:val="DefaultParagraphFont"/>
                <w:rFonts w:ascii="Times New Roman" w:hAnsi="Times New Roman" w:cs="Times New Roman"/>
                <w:szCs w:val="24"/>
                <w:lang w:val="sk-SK"/>
              </w:rPr>
            </w:pPr>
            <w:r w:rsidRPr="00A87D2B">
              <w:rPr>
                <w:rStyle w:val="DefaultParagraphFont"/>
                <w:rFonts w:ascii="Times New Roman" w:hAnsi="Times New Roman" w:cs="Times New Roman"/>
                <w:szCs w:val="24"/>
                <w:lang w:val="sk-SK"/>
              </w:rPr>
              <w:t>N</w:t>
            </w:r>
          </w:p>
          <w:p w:rsidR="00CA6D91" w:rsidRPr="00A87D2B" w:rsidP="005816AF">
            <w:pPr>
              <w:rPr>
                <w:rStyle w:val="DefaultParagraphFont"/>
                <w:rFonts w:ascii="Times New Roman" w:hAnsi="Times New Roman" w:cs="Times New Roman"/>
                <w:szCs w:val="24"/>
                <w:lang w:val="sk-SK"/>
              </w:rPr>
            </w:pPr>
          </w:p>
          <w:p w:rsidR="00CA6D91" w:rsidRPr="00A87D2B" w:rsidP="005816AF">
            <w:pPr>
              <w:rPr>
                <w:rStyle w:val="DefaultParagraphFont"/>
                <w:rFonts w:ascii="Times New Roman" w:hAnsi="Times New Roman" w:cs="Times New Roman"/>
                <w:szCs w:val="24"/>
                <w:lang w:val="sk-SK"/>
              </w:rPr>
            </w:pPr>
          </w:p>
          <w:p w:rsidR="00CA6D91" w:rsidRPr="00A87D2B" w:rsidP="005816AF">
            <w:pPr>
              <w:rPr>
                <w:rStyle w:val="DefaultParagraphFont"/>
                <w:rFonts w:ascii="Times New Roman" w:hAnsi="Times New Roman" w:cs="Times New Roman"/>
                <w:szCs w:val="24"/>
                <w:lang w:val="sk-SK"/>
              </w:rPr>
            </w:pPr>
          </w:p>
          <w:p w:rsidR="00CA6D91" w:rsidRPr="00A87D2B" w:rsidP="005816AF">
            <w:pPr>
              <w:rPr>
                <w:rStyle w:val="DefaultParagraphFont"/>
                <w:rFonts w:ascii="Times New Roman" w:hAnsi="Times New Roman" w:cs="Times New Roman"/>
                <w:szCs w:val="24"/>
                <w:lang w:val="sk-SK"/>
              </w:rPr>
            </w:pPr>
          </w:p>
          <w:p w:rsidR="00CA6D91" w:rsidRPr="00A87D2B" w:rsidP="005816AF">
            <w:pPr>
              <w:rPr>
                <w:rStyle w:val="DefaultParagraphFont"/>
                <w:rFonts w:ascii="Times New Roman" w:hAnsi="Times New Roman" w:cs="Times New Roman"/>
                <w:szCs w:val="24"/>
                <w:lang w:val="sk-SK"/>
              </w:rPr>
            </w:pPr>
          </w:p>
          <w:p w:rsidR="00CA6D91" w:rsidRPr="00A87D2B" w:rsidP="005816AF">
            <w:pPr>
              <w:rPr>
                <w:rStyle w:val="DefaultParagraphFont"/>
                <w:rFonts w:ascii="Times New Roman" w:hAnsi="Times New Roman" w:cs="Times New Roman"/>
                <w:szCs w:val="24"/>
                <w:lang w:val="sk-SK"/>
              </w:rPr>
            </w:pPr>
          </w:p>
          <w:p w:rsidR="00CA6D91" w:rsidRPr="00A87D2B" w:rsidP="005816AF">
            <w:pPr>
              <w:rPr>
                <w:rStyle w:val="DefaultParagraphFont"/>
                <w:rFonts w:ascii="Times New Roman" w:hAnsi="Times New Roman" w:cs="Times New Roman"/>
                <w:szCs w:val="24"/>
                <w:lang w:val="sk-SK"/>
              </w:rPr>
            </w:pPr>
          </w:p>
        </w:tc>
        <w:tc>
          <w:tcPr>
            <w:tcW w:w="993"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A6D91" w:rsidRPr="00A87D2B" w:rsidP="002A59D3">
            <w:pPr>
              <w:rPr>
                <w:rStyle w:val="DefaultParagraphFont"/>
                <w:rFonts w:ascii="Times New Roman" w:hAnsi="Times New Roman" w:cs="Times New Roman"/>
                <w:szCs w:val="24"/>
                <w:lang w:val="sk-SK"/>
              </w:rPr>
            </w:pPr>
            <w:r w:rsidRPr="00A87D2B">
              <w:rPr>
                <w:rStyle w:val="DefaultParagraphFont"/>
                <w:rFonts w:ascii="Times New Roman" w:hAnsi="Times New Roman" w:cs="Times New Roman"/>
                <w:szCs w:val="24"/>
                <w:lang w:val="sk-SK"/>
              </w:rPr>
              <w:t>Nariadenie</w:t>
            </w:r>
            <w:r>
              <w:rPr>
                <w:rStyle w:val="DefaultParagraphFont"/>
                <w:rFonts w:ascii="Times New Roman" w:hAnsi="Times New Roman" w:cs="Times New Roman"/>
                <w:szCs w:val="24"/>
                <w:lang w:val="sk-SK"/>
              </w:rPr>
              <w:t xml:space="preserve"> vlády</w:t>
            </w:r>
          </w:p>
          <w:p w:rsidR="00CA6D91" w:rsidRPr="00A87D2B" w:rsidP="002A59D3">
            <w:pPr>
              <w:rPr>
                <w:rStyle w:val="DefaultParagraphFont"/>
                <w:rFonts w:ascii="Times New Roman" w:hAnsi="Times New Roman" w:cs="Times New Roman"/>
                <w:szCs w:val="24"/>
                <w:lang w:val="sk-SK"/>
              </w:rPr>
            </w:pPr>
            <w:r w:rsidRPr="00A87D2B">
              <w:rPr>
                <w:rStyle w:val="DefaultParagraphFont"/>
                <w:rFonts w:ascii="Times New Roman" w:hAnsi="Times New Roman" w:cs="Times New Roman"/>
                <w:szCs w:val="24"/>
                <w:lang w:val="sk-SK"/>
              </w:rPr>
              <w:t>č. 354/2006</w:t>
            </w:r>
          </w:p>
        </w:tc>
        <w:tc>
          <w:tcPr>
            <w:tcW w:w="85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A6D91" w:rsidRPr="00A87D2B" w:rsidP="005816AF">
            <w:pPr>
              <w:rPr>
                <w:rStyle w:val="DefaultParagraphFont"/>
                <w:rFonts w:ascii="Times New Roman" w:hAnsi="Times New Roman" w:cs="Times New Roman"/>
                <w:szCs w:val="24"/>
                <w:lang w:val="sk-SK"/>
              </w:rPr>
            </w:pPr>
            <w:r w:rsidRPr="00A87D2B">
              <w:rPr>
                <w:rStyle w:val="DefaultParagraphFont"/>
                <w:rFonts w:ascii="Times New Roman" w:hAnsi="Times New Roman" w:cs="Times New Roman"/>
                <w:szCs w:val="24"/>
                <w:lang w:val="sk-SK"/>
              </w:rPr>
              <w:t>§ 2</w:t>
            </w:r>
          </w:p>
          <w:p w:rsidR="00CA6D91" w:rsidRPr="00A87D2B" w:rsidP="005816AF">
            <w:pPr>
              <w:rPr>
                <w:rStyle w:val="DefaultParagraphFont"/>
                <w:rFonts w:ascii="Times New Roman" w:hAnsi="Times New Roman" w:cs="Times New Roman"/>
                <w:szCs w:val="24"/>
                <w:lang w:val="sk-SK"/>
              </w:rPr>
            </w:pPr>
            <w:r w:rsidRPr="00A87D2B">
              <w:rPr>
                <w:rStyle w:val="DefaultParagraphFont"/>
                <w:rFonts w:ascii="Times New Roman" w:hAnsi="Times New Roman" w:cs="Times New Roman"/>
                <w:szCs w:val="24"/>
                <w:lang w:val="sk-SK"/>
              </w:rPr>
              <w:t>písm. g)</w:t>
            </w:r>
          </w:p>
          <w:p w:rsidR="00CA6D91" w:rsidRPr="00A87D2B" w:rsidP="005816AF">
            <w:pPr>
              <w:rPr>
                <w:rStyle w:val="DefaultParagraphFont"/>
                <w:rFonts w:ascii="Times New Roman" w:hAnsi="Times New Roman" w:cs="Times New Roman"/>
                <w:szCs w:val="24"/>
                <w:lang w:val="sk-SK"/>
              </w:rPr>
            </w:pPr>
          </w:p>
        </w:tc>
        <w:tc>
          <w:tcPr>
            <w:tcW w:w="326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A6D91" w:rsidRPr="00A87D2B" w:rsidP="005816AF">
            <w:pPr>
              <w:rPr>
                <w:rStyle w:val="DefaultParagraphFont"/>
                <w:rFonts w:ascii="Times New Roman" w:hAnsi="Times New Roman" w:cs="Times New Roman"/>
                <w:szCs w:val="24"/>
                <w:lang w:val="sk-SK"/>
              </w:rPr>
            </w:pPr>
            <w:r w:rsidRPr="00A87D2B">
              <w:rPr>
                <w:rStyle w:val="DefaultParagraphFont"/>
                <w:rFonts w:ascii="Times New Roman" w:hAnsi="Times New Roman" w:cs="Times New Roman"/>
                <w:szCs w:val="24"/>
                <w:lang w:val="sk-SK"/>
              </w:rPr>
              <w:t>Na účely tohto nariadenia</w:t>
            </w:r>
            <w:r>
              <w:rPr>
                <w:rStyle w:val="DefaultParagraphFont"/>
                <w:rFonts w:ascii="Times New Roman" w:hAnsi="Times New Roman" w:cs="Times New Roman"/>
                <w:szCs w:val="24"/>
                <w:lang w:val="sk-SK"/>
              </w:rPr>
              <w:t xml:space="preserve"> vlády</w:t>
            </w:r>
            <w:r w:rsidRPr="00A87D2B">
              <w:rPr>
                <w:rStyle w:val="DefaultParagraphFont"/>
                <w:rFonts w:ascii="Times New Roman" w:hAnsi="Times New Roman" w:cs="Times New Roman"/>
                <w:szCs w:val="24"/>
                <w:lang w:val="sk-SK"/>
              </w:rPr>
              <w:t xml:space="preserve"> sa rozumie</w:t>
            </w:r>
          </w:p>
          <w:p w:rsidR="00CA6D91" w:rsidRPr="00A87D2B" w:rsidP="005816AF">
            <w:pPr>
              <w:jc w:val="both"/>
              <w:rPr>
                <w:rStyle w:val="DefaultParagraphFont"/>
                <w:rFonts w:ascii="Times New Roman" w:hAnsi="Times New Roman" w:cs="Times New Roman"/>
                <w:szCs w:val="24"/>
                <w:lang w:val="sk-SK"/>
              </w:rPr>
            </w:pPr>
            <w:r w:rsidRPr="00A87D2B">
              <w:rPr>
                <w:rStyle w:val="DefaultParagraphFont"/>
                <w:rFonts w:ascii="Times New Roman" w:hAnsi="Times New Roman" w:cs="Times New Roman"/>
                <w:szCs w:val="24"/>
                <w:lang w:val="sk-SK"/>
              </w:rPr>
              <w:t xml:space="preserve">g) domovým rozvodným systémom rozvody potrubí, armatúr a zariadenia nainštalované medzi vodovodnými výtokmi určenými na odber </w:t>
            </w:r>
            <w:r>
              <w:rPr>
                <w:rStyle w:val="DefaultParagraphFont"/>
                <w:rFonts w:ascii="Times New Roman" w:hAnsi="Times New Roman" w:cs="Times New Roman"/>
                <w:szCs w:val="24"/>
                <w:lang w:val="sk-SK"/>
              </w:rPr>
              <w:t xml:space="preserve">pitnej </w:t>
            </w:r>
            <w:r w:rsidRPr="00A87D2B">
              <w:rPr>
                <w:rStyle w:val="DefaultParagraphFont"/>
                <w:rFonts w:ascii="Times New Roman" w:hAnsi="Times New Roman" w:cs="Times New Roman"/>
                <w:szCs w:val="24"/>
                <w:lang w:val="sk-SK"/>
              </w:rPr>
              <w:t>vody a verejným vodovodom, ak nie je súčasťou verejného vodovodu.</w:t>
            </w:r>
          </w:p>
        </w:tc>
        <w:tc>
          <w:tcPr>
            <w:tcW w:w="851"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A6D91" w:rsidRPr="00A87D2B" w:rsidP="005816AF">
            <w:pPr>
              <w:jc w:val="center"/>
              <w:rPr>
                <w:rStyle w:val="DefaultParagraphFont"/>
                <w:rFonts w:ascii="Times New Roman" w:hAnsi="Times New Roman" w:cs="Times New Roman"/>
                <w:szCs w:val="24"/>
                <w:lang w:val="sk-SK"/>
              </w:rPr>
            </w:pPr>
            <w:r w:rsidRPr="00A87D2B">
              <w:rPr>
                <w:rStyle w:val="DefaultParagraphFont"/>
                <w:rFonts w:ascii="Times New Roman" w:hAnsi="Times New Roman" w:cs="Times New Roman"/>
                <w:szCs w:val="24"/>
                <w:lang w:val="sk-SK"/>
              </w:rPr>
              <w:t>Ú</w:t>
            </w:r>
          </w:p>
          <w:p w:rsidR="00CA6D91" w:rsidRPr="00A87D2B" w:rsidP="005816AF">
            <w:pPr>
              <w:rPr>
                <w:rStyle w:val="DefaultParagraphFont"/>
                <w:rFonts w:ascii="Times New Roman" w:hAnsi="Times New Roman" w:cs="Times New Roman"/>
                <w:szCs w:val="24"/>
                <w:lang w:val="sk-SK"/>
              </w:rPr>
            </w:pPr>
          </w:p>
          <w:p w:rsidR="00CA6D91" w:rsidRPr="00A87D2B" w:rsidP="005816AF">
            <w:pPr>
              <w:rPr>
                <w:rStyle w:val="DefaultParagraphFont"/>
                <w:rFonts w:ascii="Times New Roman" w:hAnsi="Times New Roman" w:cs="Times New Roman"/>
                <w:szCs w:val="24"/>
                <w:lang w:val="sk-SK"/>
              </w:rPr>
            </w:pPr>
          </w:p>
          <w:p w:rsidR="00CA6D91" w:rsidRPr="00A87D2B" w:rsidP="005816AF">
            <w:pPr>
              <w:rPr>
                <w:rStyle w:val="DefaultParagraphFont"/>
                <w:rFonts w:ascii="Times New Roman" w:hAnsi="Times New Roman" w:cs="Times New Roman"/>
                <w:szCs w:val="24"/>
                <w:lang w:val="sk-SK"/>
              </w:rPr>
            </w:pPr>
          </w:p>
          <w:p w:rsidR="00CA6D91" w:rsidRPr="00A87D2B" w:rsidP="005816AF">
            <w:pPr>
              <w:rPr>
                <w:rStyle w:val="DefaultParagraphFont"/>
                <w:rFonts w:ascii="Times New Roman" w:hAnsi="Times New Roman" w:cs="Times New Roman"/>
                <w:szCs w:val="24"/>
                <w:lang w:val="sk-SK"/>
              </w:rPr>
            </w:pPr>
          </w:p>
          <w:p w:rsidR="00CA6D91" w:rsidRPr="00A87D2B" w:rsidP="005816AF">
            <w:pPr>
              <w:rPr>
                <w:rStyle w:val="DefaultParagraphFont"/>
                <w:rFonts w:ascii="Times New Roman" w:hAnsi="Times New Roman" w:cs="Times New Roman"/>
                <w:szCs w:val="24"/>
                <w:lang w:val="sk-SK"/>
              </w:rPr>
            </w:pPr>
          </w:p>
          <w:p w:rsidR="00CA6D91" w:rsidRPr="00A87D2B" w:rsidP="005816AF">
            <w:pPr>
              <w:rPr>
                <w:rStyle w:val="DefaultParagraphFont"/>
                <w:rFonts w:ascii="Times New Roman" w:hAnsi="Times New Roman" w:cs="Times New Roman"/>
                <w:szCs w:val="24"/>
                <w:lang w:val="sk-SK"/>
              </w:rPr>
            </w:pPr>
          </w:p>
          <w:p w:rsidR="00CA6D91" w:rsidRPr="00A87D2B" w:rsidP="005816AF">
            <w:pPr>
              <w:rPr>
                <w:rStyle w:val="DefaultParagraphFont"/>
                <w:rFonts w:ascii="Times New Roman" w:hAnsi="Times New Roman" w:cs="Times New Roman"/>
                <w:szCs w:val="24"/>
                <w:lang w:val="sk-SK"/>
              </w:rPr>
            </w:pPr>
          </w:p>
        </w:tc>
        <w:tc>
          <w:tcPr>
            <w:tcW w:w="949"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A6D91" w:rsidRPr="00A87D2B" w:rsidP="005816AF">
            <w:pPr>
              <w:rPr>
                <w:rStyle w:val="DefaultParagraphFont"/>
                <w:rFonts w:ascii="Times New Roman" w:hAnsi="Times New Roman" w:cs="Times New Roman"/>
                <w:szCs w:val="24"/>
                <w:lang w:val="sk-SK"/>
              </w:rPr>
            </w:pPr>
          </w:p>
        </w:tc>
        <w:tc>
          <w:tcPr>
            <w:tcW w:w="72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A6D91" w:rsidRPr="00A87D2B" w:rsidP="005816AF">
            <w:pPr>
              <w:rPr>
                <w:rStyle w:val="DefaultParagraphFont"/>
                <w:rFonts w:ascii="Times New Roman" w:hAnsi="Times New Roman" w:cs="Times New Roman"/>
                <w:szCs w:val="24"/>
                <w:lang w:val="sk-SK"/>
              </w:rPr>
            </w:pPr>
          </w:p>
        </w:tc>
        <w:tc>
          <w:tcPr>
            <w:tcW w:w="126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A6D91" w:rsidRPr="00A87D2B" w:rsidP="005816AF">
            <w:pPr>
              <w:rPr>
                <w:rStyle w:val="DefaultParagraphFont"/>
                <w:rFonts w:ascii="Times New Roman" w:hAnsi="Times New Roman" w:cs="Times New Roman"/>
                <w:szCs w:val="24"/>
                <w:lang w:val="sk-SK"/>
              </w:rPr>
            </w:pPr>
          </w:p>
        </w:tc>
      </w:tr>
      <w:tr>
        <w:tblPrEx>
          <w:tblW w:w="0" w:type="auto"/>
          <w:tblInd w:w="779" w:type="dxa"/>
          <w:tblLayout w:type="fixed"/>
          <w:tblCellMar>
            <w:top w:w="0" w:type="dxa"/>
            <w:left w:w="70" w:type="dxa"/>
            <w:bottom w:w="0" w:type="dxa"/>
            <w:right w:w="70" w:type="dxa"/>
          </w:tblCellMar>
        </w:tblPrEx>
        <w:trPr>
          <w:cantSplit/>
          <w:trHeight w:val="270"/>
        </w:trPr>
        <w:tc>
          <w:tcPr>
            <w:tcW w:w="851"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A6D91" w:rsidRPr="00A87D2B" w:rsidP="005816AF">
            <w:pPr>
              <w:rPr>
                <w:rStyle w:val="DefaultParagraphFont"/>
                <w:rFonts w:ascii="Times New Roman" w:hAnsi="Times New Roman" w:cs="Times New Roman"/>
                <w:szCs w:val="24"/>
                <w:lang w:val="sk-SK"/>
              </w:rPr>
            </w:pPr>
            <w:r w:rsidRPr="00A87D2B">
              <w:rPr>
                <w:rStyle w:val="DefaultParagraphFont"/>
                <w:rFonts w:ascii="Times New Roman" w:hAnsi="Times New Roman" w:cs="Times New Roman"/>
                <w:szCs w:val="24"/>
                <w:lang w:val="sk-SK"/>
              </w:rPr>
              <w:t>čl.3  ods. 1</w:t>
            </w:r>
          </w:p>
        </w:tc>
        <w:tc>
          <w:tcPr>
            <w:tcW w:w="3827"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A6D91" w:rsidRPr="00A87D2B" w:rsidP="005816AF">
            <w:pPr>
              <w:pStyle w:val="Heading8"/>
              <w:spacing w:before="0" w:after="0"/>
              <w:jc w:val="left"/>
              <w:rPr>
                <w:rStyle w:val="DefaultParagraphFont"/>
                <w:rFonts w:ascii="Times New Roman" w:hAnsi="Times New Roman" w:cs="Times New Roman"/>
                <w:sz w:val="20"/>
                <w:szCs w:val="24"/>
                <w:lang w:val="sk-SK"/>
              </w:rPr>
            </w:pPr>
            <w:r w:rsidRPr="00A87D2B">
              <w:rPr>
                <w:rStyle w:val="DefaultParagraphFont"/>
                <w:rFonts w:ascii="Times New Roman" w:hAnsi="Times New Roman" w:cs="Times New Roman"/>
                <w:sz w:val="20"/>
                <w:szCs w:val="24"/>
                <w:lang w:val="sk-SK"/>
              </w:rPr>
              <w:t>Výnimky</w:t>
            </w:r>
          </w:p>
          <w:p w:rsidR="00CA6D91" w:rsidRPr="00A87D2B" w:rsidP="005816AF">
            <w:pPr>
              <w:pStyle w:val="BodyText"/>
              <w:spacing w:before="0" w:after="0"/>
              <w:rPr>
                <w:rStyle w:val="DefaultParagraphFont"/>
                <w:rFonts w:ascii="Times New Roman" w:hAnsi="Times New Roman" w:cs="Times New Roman"/>
                <w:sz w:val="20"/>
                <w:szCs w:val="24"/>
                <w:lang w:val="sk-SK"/>
              </w:rPr>
            </w:pPr>
            <w:r w:rsidRPr="00A87D2B">
              <w:rPr>
                <w:rStyle w:val="DefaultParagraphFont"/>
                <w:rFonts w:ascii="Times New Roman" w:hAnsi="Times New Roman" w:cs="Times New Roman"/>
                <w:sz w:val="20"/>
                <w:szCs w:val="24"/>
                <w:lang w:val="sk-SK"/>
              </w:rPr>
              <w:t>Táto smernica sa nevzťahuje na:</w:t>
            </w:r>
          </w:p>
          <w:p w:rsidR="00CA6D91" w:rsidRPr="00A87D2B" w:rsidP="005816AF">
            <w:pPr>
              <w:ind w:left="50" w:hanging="50"/>
              <w:jc w:val="both"/>
              <w:rPr>
                <w:rStyle w:val="DefaultParagraphFont"/>
                <w:rFonts w:ascii="Times New Roman" w:hAnsi="Times New Roman" w:cs="Times New Roman"/>
                <w:szCs w:val="24"/>
                <w:lang w:val="sk-SK"/>
              </w:rPr>
            </w:pPr>
            <w:r w:rsidRPr="00A87D2B">
              <w:rPr>
                <w:rStyle w:val="DefaultParagraphFont"/>
                <w:rFonts w:ascii="Times New Roman" w:hAnsi="Times New Roman" w:cs="Times New Roman"/>
                <w:szCs w:val="24"/>
                <w:lang w:val="sk-SK"/>
              </w:rPr>
              <w:t>a)</w:t>
              <w:tab/>
              <w:t>prírodné minerálne vody uznané ako také príslušnými národnými orgánmi, v súlade so smernicou rady 80/777/EHS z 15. júla 1980 o aproximácii zákonov členských štátov týkajúcich sa využívania a predaja prírodných minerálnych vôd (</w:t>
            </w:r>
            <w:r w:rsidRPr="00A87D2B">
              <w:rPr>
                <w:rStyle w:val="DefaultParagraphFont"/>
                <w:rFonts w:ascii="Times New Roman" w:hAnsi="Times New Roman" w:cs="Times New Roman"/>
                <w:szCs w:val="24"/>
                <w:vertAlign w:val="superscript"/>
                <w:lang w:val="sk-SK"/>
              </w:rPr>
              <w:t>1</w:t>
            </w:r>
            <w:r w:rsidRPr="00A87D2B">
              <w:rPr>
                <w:rStyle w:val="DefaultParagraphFont"/>
                <w:rFonts w:ascii="Times New Roman" w:hAnsi="Times New Roman" w:cs="Times New Roman"/>
                <w:szCs w:val="24"/>
                <w:lang w:val="sk-SK"/>
              </w:rPr>
              <w:t>);</w:t>
            </w:r>
          </w:p>
          <w:p w:rsidR="00CA6D91" w:rsidRPr="00A87D2B" w:rsidP="005816AF">
            <w:pPr>
              <w:tabs>
                <w:tab w:val="left" w:pos="405"/>
              </w:tabs>
              <w:jc w:val="both"/>
              <w:rPr>
                <w:rStyle w:val="DefaultParagraphFont"/>
                <w:rFonts w:ascii="Times New Roman" w:hAnsi="Times New Roman" w:cs="Times New Roman"/>
                <w:szCs w:val="24"/>
                <w:lang w:val="sk-SK"/>
              </w:rPr>
            </w:pPr>
            <w:r w:rsidRPr="00A87D2B">
              <w:rPr>
                <w:rStyle w:val="DefaultParagraphFont"/>
                <w:rFonts w:ascii="Times New Roman" w:hAnsi="Times New Roman" w:cs="Times New Roman"/>
                <w:szCs w:val="24"/>
                <w:lang w:val="sk-SK"/>
              </w:rPr>
              <w:t>b)</w:t>
              <w:tab/>
              <w:t>liečivé vody v zmysle smernice rady 65/65/EHS z 26. januára 1965 o aproximácii ustanovení zákonov, predpisov alebo administratívnych opatrení týkajúcich sa zdravotníckych výrobkov (</w:t>
            </w:r>
            <w:r w:rsidRPr="00A87D2B">
              <w:rPr>
                <w:rStyle w:val="DefaultParagraphFont"/>
                <w:rFonts w:ascii="Times New Roman" w:hAnsi="Times New Roman" w:cs="Times New Roman"/>
                <w:szCs w:val="24"/>
                <w:vertAlign w:val="superscript"/>
                <w:lang w:val="sk-SK"/>
              </w:rPr>
              <w:t>2</w:t>
            </w:r>
            <w:r w:rsidRPr="00A87D2B">
              <w:rPr>
                <w:rStyle w:val="DefaultParagraphFont"/>
                <w:rFonts w:ascii="Times New Roman" w:hAnsi="Times New Roman" w:cs="Times New Roman"/>
                <w:szCs w:val="24"/>
                <w:lang w:val="sk-SK"/>
              </w:rPr>
              <w:t>);</w:t>
            </w:r>
          </w:p>
        </w:tc>
        <w:tc>
          <w:tcPr>
            <w:tcW w:w="85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A6D91" w:rsidRPr="00A87D2B" w:rsidP="005816AF">
            <w:pPr>
              <w:jc w:val="center"/>
              <w:rPr>
                <w:rStyle w:val="DefaultParagraphFont"/>
                <w:rFonts w:ascii="Times New Roman" w:hAnsi="Times New Roman" w:cs="Times New Roman"/>
                <w:szCs w:val="24"/>
                <w:lang w:val="sk-SK"/>
              </w:rPr>
            </w:pPr>
            <w:r w:rsidRPr="00A87D2B">
              <w:rPr>
                <w:rStyle w:val="DefaultParagraphFont"/>
                <w:rFonts w:ascii="Times New Roman" w:hAnsi="Times New Roman" w:cs="Times New Roman"/>
                <w:szCs w:val="24"/>
                <w:lang w:val="sk-SK"/>
              </w:rPr>
              <w:t>N</w:t>
            </w:r>
          </w:p>
        </w:tc>
        <w:tc>
          <w:tcPr>
            <w:tcW w:w="993"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A6D91" w:rsidRPr="00A87D2B" w:rsidP="002A59D3">
            <w:pPr>
              <w:rPr>
                <w:rStyle w:val="DefaultParagraphFont"/>
                <w:rFonts w:ascii="Times New Roman" w:hAnsi="Times New Roman" w:cs="Times New Roman"/>
                <w:szCs w:val="24"/>
                <w:lang w:val="sk-SK"/>
              </w:rPr>
            </w:pPr>
            <w:r w:rsidRPr="00A87D2B">
              <w:rPr>
                <w:rStyle w:val="DefaultParagraphFont"/>
                <w:rFonts w:ascii="Times New Roman" w:hAnsi="Times New Roman" w:cs="Times New Roman"/>
                <w:szCs w:val="24"/>
                <w:lang w:val="sk-SK"/>
              </w:rPr>
              <w:t>Nariadenie</w:t>
            </w:r>
            <w:r>
              <w:rPr>
                <w:rStyle w:val="DefaultParagraphFont"/>
                <w:rFonts w:ascii="Times New Roman" w:hAnsi="Times New Roman" w:cs="Times New Roman"/>
                <w:szCs w:val="24"/>
                <w:lang w:val="sk-SK"/>
              </w:rPr>
              <w:t xml:space="preserve"> vlády</w:t>
            </w:r>
          </w:p>
          <w:p w:rsidR="00CA6D91" w:rsidRPr="00A87D2B" w:rsidP="002A59D3">
            <w:pPr>
              <w:rPr>
                <w:rStyle w:val="DefaultParagraphFont"/>
                <w:rFonts w:ascii="Times New Roman" w:hAnsi="Times New Roman" w:cs="Times New Roman"/>
                <w:szCs w:val="24"/>
                <w:lang w:val="sk-SK"/>
              </w:rPr>
            </w:pPr>
            <w:r w:rsidRPr="00A87D2B">
              <w:rPr>
                <w:rStyle w:val="DefaultParagraphFont"/>
                <w:rFonts w:ascii="Times New Roman" w:hAnsi="Times New Roman" w:cs="Times New Roman"/>
                <w:szCs w:val="24"/>
                <w:lang w:val="sk-SK"/>
              </w:rPr>
              <w:t xml:space="preserve">č. 354/2006  </w:t>
            </w:r>
          </w:p>
        </w:tc>
        <w:tc>
          <w:tcPr>
            <w:tcW w:w="85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A6D91" w:rsidRPr="00A87D2B" w:rsidP="005816AF">
            <w:pPr>
              <w:rPr>
                <w:rStyle w:val="DefaultParagraphFont"/>
                <w:rFonts w:ascii="Times New Roman" w:hAnsi="Times New Roman" w:cs="Times New Roman"/>
                <w:szCs w:val="24"/>
                <w:lang w:val="sk-SK"/>
              </w:rPr>
            </w:pPr>
            <w:r w:rsidRPr="00A87D2B">
              <w:rPr>
                <w:rStyle w:val="DefaultParagraphFont"/>
                <w:rFonts w:ascii="Times New Roman" w:hAnsi="Times New Roman" w:cs="Times New Roman"/>
                <w:szCs w:val="24"/>
                <w:lang w:val="sk-SK"/>
              </w:rPr>
              <w:t>§ 1</w:t>
            </w:r>
          </w:p>
          <w:p w:rsidR="00CA6D91" w:rsidRPr="00A87D2B" w:rsidP="005816AF">
            <w:pPr>
              <w:rPr>
                <w:rStyle w:val="DefaultParagraphFont"/>
                <w:rFonts w:ascii="Times New Roman" w:hAnsi="Times New Roman" w:cs="Times New Roman"/>
                <w:szCs w:val="24"/>
                <w:lang w:val="sk-SK"/>
              </w:rPr>
            </w:pPr>
            <w:r w:rsidRPr="00A87D2B">
              <w:rPr>
                <w:rStyle w:val="DefaultParagraphFont"/>
                <w:rFonts w:ascii="Times New Roman" w:hAnsi="Times New Roman" w:cs="Times New Roman"/>
                <w:szCs w:val="24"/>
                <w:lang w:val="sk-SK"/>
              </w:rPr>
              <w:t>ods. 2</w:t>
            </w:r>
          </w:p>
        </w:tc>
        <w:tc>
          <w:tcPr>
            <w:tcW w:w="326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A6D91" w:rsidRPr="00A87D2B" w:rsidP="005816AF">
            <w:pPr>
              <w:jc w:val="both"/>
              <w:rPr>
                <w:rStyle w:val="DefaultParagraphFont"/>
                <w:rFonts w:ascii="Times New Roman" w:hAnsi="Times New Roman" w:cs="Times New Roman"/>
                <w:szCs w:val="24"/>
                <w:lang w:val="sk-SK"/>
              </w:rPr>
            </w:pPr>
            <w:r w:rsidRPr="00A87D2B">
              <w:rPr>
                <w:rStyle w:val="DefaultParagraphFont"/>
                <w:rFonts w:ascii="Times New Roman" w:hAnsi="Times New Roman" w:cs="Times New Roman"/>
                <w:szCs w:val="24"/>
                <w:lang w:val="sk-SK"/>
              </w:rPr>
              <w:t xml:space="preserve">(2) Toto nariadenie </w:t>
            </w:r>
            <w:r>
              <w:rPr>
                <w:rStyle w:val="DefaultParagraphFont"/>
                <w:rFonts w:ascii="Times New Roman" w:hAnsi="Times New Roman" w:cs="Times New Roman"/>
                <w:szCs w:val="24"/>
                <w:lang w:val="sk-SK"/>
              </w:rPr>
              <w:t xml:space="preserve">vlády </w:t>
            </w:r>
            <w:r w:rsidRPr="00A87D2B">
              <w:rPr>
                <w:rStyle w:val="DefaultParagraphFont"/>
                <w:rFonts w:ascii="Times New Roman" w:hAnsi="Times New Roman" w:cs="Times New Roman"/>
                <w:szCs w:val="24"/>
                <w:lang w:val="sk-SK"/>
              </w:rPr>
              <w:t>sa nevzťahuje na  pramenitú vodu, pramenitú vodu a prírodnú minerálnu vodu vhodnú na prípravu stravy pre dojčatá, prírodnú minerálnu vodu a prírodnú liečivú vodu.</w:t>
            </w:r>
          </w:p>
        </w:tc>
        <w:tc>
          <w:tcPr>
            <w:tcW w:w="851"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A6D91" w:rsidRPr="00A87D2B" w:rsidP="005816AF">
            <w:pPr>
              <w:jc w:val="center"/>
              <w:rPr>
                <w:rStyle w:val="DefaultParagraphFont"/>
                <w:rFonts w:ascii="Times New Roman" w:hAnsi="Times New Roman" w:cs="Times New Roman"/>
                <w:szCs w:val="24"/>
                <w:lang w:val="sk-SK"/>
              </w:rPr>
            </w:pPr>
            <w:r w:rsidRPr="00A87D2B">
              <w:rPr>
                <w:rStyle w:val="DefaultParagraphFont"/>
                <w:rFonts w:ascii="Times New Roman" w:hAnsi="Times New Roman" w:cs="Times New Roman"/>
                <w:szCs w:val="24"/>
                <w:lang w:val="sk-SK"/>
              </w:rPr>
              <w:t>Ú</w:t>
            </w:r>
          </w:p>
          <w:p w:rsidR="00CA6D91" w:rsidRPr="00A87D2B" w:rsidP="005816AF">
            <w:pPr>
              <w:rPr>
                <w:rStyle w:val="DefaultParagraphFont"/>
                <w:rFonts w:ascii="Times New Roman" w:hAnsi="Times New Roman" w:cs="Times New Roman"/>
                <w:szCs w:val="24"/>
                <w:lang w:val="sk-SK"/>
              </w:rPr>
            </w:pPr>
          </w:p>
        </w:tc>
        <w:tc>
          <w:tcPr>
            <w:tcW w:w="949"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A6D91" w:rsidRPr="00A87D2B" w:rsidP="005816AF">
            <w:pPr>
              <w:rPr>
                <w:rStyle w:val="DefaultParagraphFont"/>
                <w:rFonts w:ascii="Times New Roman" w:hAnsi="Times New Roman" w:cs="Times New Roman"/>
                <w:szCs w:val="24"/>
                <w:lang w:val="sk-SK"/>
              </w:rPr>
            </w:pPr>
          </w:p>
        </w:tc>
        <w:tc>
          <w:tcPr>
            <w:tcW w:w="72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A6D91" w:rsidRPr="00A87D2B" w:rsidP="005816AF">
            <w:pPr>
              <w:rPr>
                <w:rStyle w:val="DefaultParagraphFont"/>
                <w:rFonts w:ascii="Times New Roman" w:hAnsi="Times New Roman" w:cs="Times New Roman"/>
                <w:szCs w:val="24"/>
                <w:lang w:val="sk-SK"/>
              </w:rPr>
            </w:pPr>
          </w:p>
        </w:tc>
        <w:tc>
          <w:tcPr>
            <w:tcW w:w="126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A6D91" w:rsidRPr="00A87D2B" w:rsidP="005816AF">
            <w:pPr>
              <w:rPr>
                <w:rStyle w:val="DefaultParagraphFont"/>
                <w:rFonts w:ascii="Times New Roman" w:hAnsi="Times New Roman" w:cs="Times New Roman"/>
                <w:szCs w:val="24"/>
                <w:lang w:val="sk-SK"/>
              </w:rPr>
            </w:pPr>
          </w:p>
        </w:tc>
      </w:tr>
      <w:tr>
        <w:tblPrEx>
          <w:tblW w:w="0" w:type="auto"/>
          <w:tblInd w:w="779" w:type="dxa"/>
          <w:tblLayout w:type="fixed"/>
          <w:tblCellMar>
            <w:top w:w="0" w:type="dxa"/>
            <w:left w:w="70" w:type="dxa"/>
            <w:bottom w:w="0" w:type="dxa"/>
            <w:right w:w="70" w:type="dxa"/>
          </w:tblCellMar>
        </w:tblPrEx>
        <w:trPr>
          <w:cantSplit/>
          <w:trHeight w:val="270"/>
        </w:trPr>
        <w:tc>
          <w:tcPr>
            <w:tcW w:w="851"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A6D91" w:rsidRPr="00A87D2B" w:rsidP="005816AF">
            <w:pPr>
              <w:rPr>
                <w:rStyle w:val="DefaultParagraphFont"/>
                <w:rFonts w:ascii="Times New Roman" w:hAnsi="Times New Roman" w:cs="Times New Roman"/>
                <w:szCs w:val="24"/>
                <w:lang w:val="sk-SK"/>
              </w:rPr>
            </w:pPr>
            <w:r w:rsidRPr="00A87D2B">
              <w:rPr>
                <w:rStyle w:val="DefaultParagraphFont"/>
                <w:rFonts w:ascii="Times New Roman" w:hAnsi="Times New Roman" w:cs="Times New Roman"/>
                <w:szCs w:val="24"/>
                <w:lang w:val="sk-SK"/>
              </w:rPr>
              <w:t>čl.3</w:t>
            </w:r>
          </w:p>
          <w:p w:rsidR="00CA6D91" w:rsidRPr="00A87D2B" w:rsidP="005816AF">
            <w:pPr>
              <w:rPr>
                <w:rStyle w:val="DefaultParagraphFont"/>
                <w:rFonts w:ascii="Times New Roman" w:hAnsi="Times New Roman" w:cs="Times New Roman"/>
                <w:szCs w:val="24"/>
                <w:lang w:val="sk-SK"/>
              </w:rPr>
            </w:pPr>
            <w:r w:rsidRPr="00A87D2B">
              <w:rPr>
                <w:rStyle w:val="DefaultParagraphFont"/>
                <w:rFonts w:ascii="Times New Roman" w:hAnsi="Times New Roman" w:cs="Times New Roman"/>
                <w:szCs w:val="24"/>
                <w:lang w:val="sk-SK"/>
              </w:rPr>
              <w:t xml:space="preserve"> ods. 2</w:t>
            </w:r>
          </w:p>
        </w:tc>
        <w:tc>
          <w:tcPr>
            <w:tcW w:w="3827"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A6D91" w:rsidRPr="00A87D2B" w:rsidP="005816AF">
            <w:pPr>
              <w:jc w:val="both"/>
              <w:rPr>
                <w:rStyle w:val="DefaultParagraphFont"/>
                <w:rFonts w:ascii="Times New Roman" w:hAnsi="Times New Roman" w:cs="Times New Roman"/>
                <w:szCs w:val="24"/>
                <w:lang w:val="sk-SK"/>
              </w:rPr>
            </w:pPr>
            <w:r w:rsidRPr="00A87D2B">
              <w:rPr>
                <w:rStyle w:val="DefaultParagraphFont"/>
                <w:rFonts w:ascii="Times New Roman" w:hAnsi="Times New Roman" w:cs="Times New Roman"/>
                <w:szCs w:val="24"/>
                <w:lang w:val="sk-SK"/>
              </w:rPr>
              <w:t>Členské štáty môžu oslobodiť od ustanovení tejto smernice:</w:t>
            </w:r>
          </w:p>
          <w:p w:rsidR="00CA6D91" w:rsidRPr="00A87D2B" w:rsidP="005816AF">
            <w:pPr>
              <w:pStyle w:val="BodyText3"/>
              <w:rPr>
                <w:rStyle w:val="DefaultParagraphFont"/>
                <w:rFonts w:ascii="Times New Roman" w:hAnsi="Times New Roman" w:cs="Times New Roman"/>
                <w:szCs w:val="24"/>
                <w:lang w:val="sk-SK"/>
              </w:rPr>
            </w:pPr>
            <w:r w:rsidRPr="00A87D2B">
              <w:rPr>
                <w:rStyle w:val="DefaultParagraphFont"/>
                <w:rFonts w:ascii="Times New Roman" w:hAnsi="Times New Roman" w:cs="Times New Roman"/>
                <w:szCs w:val="24"/>
                <w:lang w:val="sk-SK"/>
              </w:rPr>
              <w:t>a)</w:t>
              <w:tab/>
              <w:t>vodu určenú výlučne na tie účely, u ktorých sa príslušné orgány presvedčia o tom, že kvalita vody nemá žiaden priamy ani nepriamy účinok na zdravie príslušných spotrebiteľov;</w:t>
            </w:r>
          </w:p>
          <w:p w:rsidR="00CA6D91" w:rsidRPr="00A87D2B" w:rsidP="005816AF">
            <w:pPr>
              <w:pStyle w:val="FootnoteText"/>
              <w:jc w:val="both"/>
              <w:rPr>
                <w:rStyle w:val="DefaultParagraphFont"/>
                <w:rFonts w:ascii="Times New Roman" w:hAnsi="Times New Roman" w:cs="Times New Roman"/>
                <w:szCs w:val="24"/>
              </w:rPr>
            </w:pPr>
            <w:r w:rsidRPr="00A87D2B">
              <w:rPr>
                <w:rStyle w:val="DefaultParagraphFont"/>
                <w:rFonts w:ascii="Times New Roman" w:hAnsi="Times New Roman" w:cs="Times New Roman"/>
                <w:szCs w:val="24"/>
              </w:rPr>
              <w:t>b)</w:t>
              <w:tab/>
              <w:t>vodu určenú pre ľudskú spotrebu    z individuálneho zdroja, poskytujúceho v priemere menej ako 10 m3 za deň alebo slúžiaceho menej ako 50 osobám, pokiaľ voda nie je dodávaná v rámci obchodnej alebo verejnej činnosti.</w:t>
            </w:r>
          </w:p>
        </w:tc>
        <w:tc>
          <w:tcPr>
            <w:tcW w:w="85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A6D91" w:rsidRPr="00A87D2B" w:rsidP="005816AF">
            <w:pPr>
              <w:jc w:val="center"/>
              <w:rPr>
                <w:rStyle w:val="DefaultParagraphFont"/>
                <w:rFonts w:ascii="Times New Roman" w:hAnsi="Times New Roman" w:cs="Times New Roman"/>
                <w:szCs w:val="24"/>
                <w:lang w:val="sk-SK"/>
              </w:rPr>
            </w:pPr>
          </w:p>
          <w:p w:rsidR="00CA6D91" w:rsidRPr="00A87D2B" w:rsidP="005F05C5">
            <w:pPr>
              <w:rPr>
                <w:rStyle w:val="DefaultParagraphFont"/>
                <w:rFonts w:ascii="Times New Roman" w:hAnsi="Times New Roman" w:cs="Times New Roman"/>
                <w:szCs w:val="24"/>
                <w:lang w:val="sk-SK"/>
              </w:rPr>
            </w:pPr>
            <w:r w:rsidRPr="00A87D2B">
              <w:rPr>
                <w:rStyle w:val="DefaultParagraphFont"/>
                <w:rFonts w:ascii="Times New Roman" w:hAnsi="Times New Roman" w:cs="Times New Roman"/>
                <w:szCs w:val="24"/>
                <w:lang w:val="sk-SK"/>
              </w:rPr>
              <w:t xml:space="preserve">    N</w:t>
            </w:r>
          </w:p>
        </w:tc>
        <w:tc>
          <w:tcPr>
            <w:tcW w:w="993"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A6D91" w:rsidRPr="00A87D2B" w:rsidP="002A59D3">
            <w:pPr>
              <w:rPr>
                <w:rStyle w:val="DefaultParagraphFont"/>
                <w:rFonts w:ascii="Times New Roman" w:hAnsi="Times New Roman" w:cs="Times New Roman"/>
                <w:szCs w:val="24"/>
                <w:lang w:val="sk-SK"/>
              </w:rPr>
            </w:pPr>
            <w:r w:rsidRPr="00A87D2B">
              <w:rPr>
                <w:rStyle w:val="DefaultParagraphFont"/>
                <w:rFonts w:ascii="Times New Roman" w:hAnsi="Times New Roman" w:cs="Times New Roman"/>
                <w:szCs w:val="24"/>
                <w:lang w:val="sk-SK"/>
              </w:rPr>
              <w:t>Nariadenie</w:t>
            </w:r>
            <w:r>
              <w:rPr>
                <w:rStyle w:val="DefaultParagraphFont"/>
                <w:rFonts w:ascii="Times New Roman" w:hAnsi="Times New Roman" w:cs="Times New Roman"/>
                <w:szCs w:val="24"/>
                <w:lang w:val="sk-SK"/>
              </w:rPr>
              <w:t xml:space="preserve"> vlády</w:t>
            </w:r>
          </w:p>
          <w:p w:rsidR="00CA6D91" w:rsidRPr="00A87D2B" w:rsidP="002A59D3">
            <w:pPr>
              <w:pStyle w:val="FootnoteText"/>
              <w:rPr>
                <w:rStyle w:val="DefaultParagraphFont"/>
                <w:rFonts w:ascii="Times New Roman" w:hAnsi="Times New Roman" w:cs="Times New Roman"/>
                <w:szCs w:val="24"/>
              </w:rPr>
            </w:pPr>
            <w:r w:rsidRPr="00A87D2B">
              <w:rPr>
                <w:rStyle w:val="DefaultParagraphFont"/>
                <w:rFonts w:ascii="Times New Roman" w:hAnsi="Times New Roman" w:cs="Times New Roman"/>
                <w:szCs w:val="24"/>
              </w:rPr>
              <w:t>č. 354/2006</w:t>
            </w:r>
          </w:p>
        </w:tc>
        <w:tc>
          <w:tcPr>
            <w:tcW w:w="85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A6D91" w:rsidRPr="00A87D2B" w:rsidP="005816AF">
            <w:pPr>
              <w:rPr>
                <w:rStyle w:val="DefaultParagraphFont"/>
                <w:rFonts w:ascii="Times New Roman" w:hAnsi="Times New Roman" w:cs="Times New Roman"/>
                <w:szCs w:val="24"/>
                <w:lang w:val="sk-SK"/>
              </w:rPr>
            </w:pPr>
            <w:r w:rsidRPr="00A87D2B">
              <w:rPr>
                <w:rStyle w:val="DefaultParagraphFont"/>
                <w:rFonts w:ascii="Times New Roman" w:hAnsi="Times New Roman" w:cs="Times New Roman"/>
                <w:szCs w:val="24"/>
                <w:lang w:val="sk-SK"/>
              </w:rPr>
              <w:t xml:space="preserve">§ 1 </w:t>
            </w:r>
          </w:p>
          <w:p w:rsidR="00CA6D91" w:rsidRPr="00A87D2B" w:rsidP="005816AF">
            <w:pPr>
              <w:rPr>
                <w:rStyle w:val="DefaultParagraphFont"/>
                <w:rFonts w:ascii="Times New Roman" w:hAnsi="Times New Roman" w:cs="Times New Roman"/>
                <w:szCs w:val="24"/>
                <w:lang w:val="sk-SK"/>
              </w:rPr>
            </w:pPr>
            <w:r w:rsidRPr="00A87D2B">
              <w:rPr>
                <w:rStyle w:val="DefaultParagraphFont"/>
                <w:rFonts w:ascii="Times New Roman" w:hAnsi="Times New Roman" w:cs="Times New Roman"/>
                <w:szCs w:val="24"/>
                <w:lang w:val="sk-SK"/>
              </w:rPr>
              <w:t>ods. 1</w:t>
            </w:r>
          </w:p>
          <w:p w:rsidR="00CA6D91" w:rsidRPr="00A87D2B" w:rsidP="005816AF">
            <w:pPr>
              <w:rPr>
                <w:rStyle w:val="DefaultParagraphFont"/>
                <w:rFonts w:ascii="Times New Roman" w:hAnsi="Times New Roman" w:cs="Times New Roman"/>
                <w:szCs w:val="24"/>
                <w:lang w:val="sk-SK"/>
              </w:rPr>
            </w:pPr>
            <w:r w:rsidRPr="00A87D2B">
              <w:rPr>
                <w:rStyle w:val="DefaultParagraphFont"/>
                <w:rFonts w:ascii="Times New Roman" w:hAnsi="Times New Roman" w:cs="Times New Roman"/>
                <w:szCs w:val="24"/>
                <w:lang w:val="sk-SK"/>
              </w:rPr>
              <w:t>písm. b</w:t>
            </w:r>
          </w:p>
        </w:tc>
        <w:tc>
          <w:tcPr>
            <w:tcW w:w="326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A6D91" w:rsidRPr="00A87D2B" w:rsidP="00BD036B">
            <w:pPr>
              <w:pStyle w:val="PlainText"/>
              <w:numPr>
                <w:ilvl w:val="0"/>
                <w:numId w:val="0"/>
              </w:numPr>
              <w:jc w:val="both"/>
              <w:rPr>
                <w:rStyle w:val="DefaultParagraphFont"/>
                <w:rFonts w:ascii="Times New Roman" w:hAnsi="Times New Roman" w:cs="Times New Roman"/>
                <w:szCs w:val="24"/>
              </w:rPr>
            </w:pPr>
            <w:r w:rsidRPr="00A87D2B">
              <w:rPr>
                <w:rStyle w:val="DefaultParagraphFont"/>
                <w:rFonts w:ascii="Times New Roman" w:hAnsi="Times New Roman" w:cs="Times New Roman"/>
                <w:szCs w:val="24"/>
              </w:rPr>
              <w:t>(1) Toto nariadenie vlády ustanovuje</w:t>
            </w:r>
          </w:p>
          <w:p w:rsidR="00CA6D91" w:rsidRPr="00A87D2B" w:rsidP="0072764E">
            <w:pPr>
              <w:pStyle w:val="PlainText"/>
              <w:numPr>
                <w:ilvl w:val="0"/>
                <w:numId w:val="0"/>
              </w:numPr>
              <w:jc w:val="both"/>
              <w:rPr>
                <w:rStyle w:val="DefaultParagraphFont"/>
                <w:rFonts w:ascii="Times New Roman" w:hAnsi="Times New Roman" w:cs="Times New Roman"/>
                <w:szCs w:val="24"/>
              </w:rPr>
            </w:pPr>
            <w:r w:rsidRPr="00A87D2B">
              <w:rPr>
                <w:rStyle w:val="DefaultParagraphFont"/>
                <w:rFonts w:ascii="Times New Roman" w:hAnsi="Times New Roman" w:cs="Times New Roman"/>
                <w:szCs w:val="24"/>
              </w:rPr>
              <w:t>b) povinnosti fyzických osôb a právnických osôb, ktoré vlastnia vodárenský zdroj na zásobovanie pitnou vodou, ktorý poskytuje viac ako 10 m</w:t>
            </w:r>
            <w:r w:rsidRPr="00A87D2B">
              <w:rPr>
                <w:rStyle w:val="DefaultParagraphFont"/>
                <w:rFonts w:ascii="Times New Roman" w:hAnsi="Times New Roman" w:cs="Times New Roman"/>
                <w:szCs w:val="24"/>
                <w:vertAlign w:val="superscript"/>
              </w:rPr>
              <w:t xml:space="preserve">3 </w:t>
            </w:r>
            <w:r>
              <w:rPr>
                <w:rStyle w:val="DefaultParagraphFont"/>
                <w:rFonts w:ascii="Times New Roman" w:hAnsi="Times New Roman" w:cs="Times New Roman"/>
                <w:szCs w:val="24"/>
              </w:rPr>
              <w:t xml:space="preserve">pitnej </w:t>
            </w:r>
            <w:r w:rsidRPr="00A87D2B">
              <w:rPr>
                <w:rStyle w:val="DefaultParagraphFont"/>
                <w:rFonts w:ascii="Times New Roman" w:hAnsi="Times New Roman" w:cs="Times New Roman"/>
                <w:szCs w:val="24"/>
              </w:rPr>
              <w:t>vody za deň alebo slúži viac ako 50 osobám, ak nejde o vodárenský zdroj podľa písmena a),</w:t>
            </w:r>
          </w:p>
          <w:p w:rsidR="00CA6D91" w:rsidRPr="00A87D2B" w:rsidP="005816AF">
            <w:pPr>
              <w:rPr>
                <w:rStyle w:val="DefaultParagraphFont"/>
                <w:rFonts w:ascii="Times New Roman" w:hAnsi="Times New Roman" w:cs="Times New Roman"/>
                <w:szCs w:val="24"/>
                <w:lang w:val="sk-SK"/>
              </w:rPr>
            </w:pPr>
          </w:p>
        </w:tc>
        <w:tc>
          <w:tcPr>
            <w:tcW w:w="851"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A6D91" w:rsidRPr="00A87D2B" w:rsidP="005816AF">
            <w:pPr>
              <w:rPr>
                <w:rStyle w:val="DefaultParagraphFont"/>
                <w:rFonts w:ascii="Times New Roman" w:hAnsi="Times New Roman" w:cs="Times New Roman"/>
                <w:szCs w:val="24"/>
                <w:lang w:val="sk-SK"/>
              </w:rPr>
            </w:pPr>
          </w:p>
          <w:p w:rsidR="00CA6D91" w:rsidRPr="00A87D2B" w:rsidP="005816AF">
            <w:pPr>
              <w:rPr>
                <w:rStyle w:val="DefaultParagraphFont"/>
                <w:rFonts w:ascii="Times New Roman" w:hAnsi="Times New Roman" w:cs="Times New Roman"/>
                <w:szCs w:val="24"/>
                <w:lang w:val="sk-SK"/>
              </w:rPr>
            </w:pPr>
          </w:p>
          <w:p w:rsidR="00CA6D91" w:rsidRPr="00A87D2B" w:rsidP="005816AF">
            <w:pPr>
              <w:rPr>
                <w:rStyle w:val="DefaultParagraphFont"/>
                <w:rFonts w:ascii="Times New Roman" w:hAnsi="Times New Roman" w:cs="Times New Roman"/>
                <w:szCs w:val="24"/>
                <w:lang w:val="sk-SK"/>
              </w:rPr>
            </w:pPr>
          </w:p>
          <w:p w:rsidR="00CA6D91" w:rsidRPr="00A87D2B" w:rsidP="005816AF">
            <w:pPr>
              <w:rPr>
                <w:rStyle w:val="DefaultParagraphFont"/>
                <w:rFonts w:ascii="Times New Roman" w:hAnsi="Times New Roman" w:cs="Times New Roman"/>
                <w:szCs w:val="24"/>
                <w:lang w:val="sk-SK"/>
              </w:rPr>
            </w:pPr>
          </w:p>
          <w:p w:rsidR="00CA6D91" w:rsidRPr="00A87D2B" w:rsidP="005816AF">
            <w:pPr>
              <w:rPr>
                <w:rStyle w:val="DefaultParagraphFont"/>
                <w:rFonts w:ascii="Times New Roman" w:hAnsi="Times New Roman" w:cs="Times New Roman"/>
                <w:szCs w:val="24"/>
                <w:lang w:val="sk-SK"/>
              </w:rPr>
            </w:pPr>
          </w:p>
          <w:p w:rsidR="00CA6D91" w:rsidRPr="00A87D2B" w:rsidP="005816AF">
            <w:pPr>
              <w:rPr>
                <w:rStyle w:val="DefaultParagraphFont"/>
                <w:rFonts w:ascii="Times New Roman" w:hAnsi="Times New Roman" w:cs="Times New Roman"/>
                <w:szCs w:val="24"/>
                <w:lang w:val="sk-SK"/>
              </w:rPr>
            </w:pPr>
          </w:p>
          <w:p w:rsidR="00CA6D91" w:rsidRPr="00A87D2B" w:rsidP="005816AF">
            <w:pPr>
              <w:rPr>
                <w:rStyle w:val="DefaultParagraphFont"/>
                <w:rFonts w:ascii="Times New Roman" w:hAnsi="Times New Roman" w:cs="Times New Roman"/>
                <w:szCs w:val="24"/>
                <w:lang w:val="sk-SK"/>
              </w:rPr>
            </w:pPr>
          </w:p>
          <w:p w:rsidR="00CA6D91" w:rsidRPr="00A87D2B" w:rsidP="005816AF">
            <w:pPr>
              <w:jc w:val="center"/>
              <w:rPr>
                <w:rStyle w:val="DefaultParagraphFont"/>
                <w:rFonts w:ascii="Times New Roman" w:hAnsi="Times New Roman" w:cs="Times New Roman"/>
                <w:szCs w:val="24"/>
                <w:lang w:val="sk-SK"/>
              </w:rPr>
            </w:pPr>
            <w:r w:rsidRPr="00A87D2B">
              <w:rPr>
                <w:rStyle w:val="DefaultParagraphFont"/>
                <w:rFonts w:ascii="Times New Roman" w:hAnsi="Times New Roman" w:cs="Times New Roman"/>
                <w:szCs w:val="24"/>
                <w:lang w:val="sk-SK"/>
              </w:rPr>
              <w:t>Ú</w:t>
            </w:r>
          </w:p>
        </w:tc>
        <w:tc>
          <w:tcPr>
            <w:tcW w:w="949"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A6D91" w:rsidRPr="00A87D2B" w:rsidP="005816AF">
            <w:pPr>
              <w:rPr>
                <w:rStyle w:val="DefaultParagraphFont"/>
                <w:rFonts w:ascii="Times New Roman" w:hAnsi="Times New Roman" w:cs="Times New Roman"/>
                <w:szCs w:val="24"/>
                <w:lang w:val="sk-SK"/>
              </w:rPr>
            </w:pPr>
          </w:p>
        </w:tc>
        <w:tc>
          <w:tcPr>
            <w:tcW w:w="72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A6D91" w:rsidRPr="00A87D2B" w:rsidP="005816AF">
            <w:pPr>
              <w:rPr>
                <w:rStyle w:val="DefaultParagraphFont"/>
                <w:rFonts w:ascii="Times New Roman" w:hAnsi="Times New Roman" w:cs="Times New Roman"/>
                <w:szCs w:val="24"/>
                <w:lang w:val="sk-SK"/>
              </w:rPr>
            </w:pPr>
          </w:p>
        </w:tc>
        <w:tc>
          <w:tcPr>
            <w:tcW w:w="126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A6D91" w:rsidRPr="00A87D2B" w:rsidP="005816AF">
            <w:pPr>
              <w:rPr>
                <w:rStyle w:val="DefaultParagraphFont"/>
                <w:rFonts w:ascii="Times New Roman" w:hAnsi="Times New Roman" w:cs="Times New Roman"/>
                <w:szCs w:val="24"/>
                <w:lang w:val="sk-SK"/>
              </w:rPr>
            </w:pPr>
          </w:p>
        </w:tc>
      </w:tr>
      <w:tr>
        <w:tblPrEx>
          <w:tblW w:w="0" w:type="auto"/>
          <w:tblInd w:w="779" w:type="dxa"/>
          <w:tblLayout w:type="fixed"/>
          <w:tblCellMar>
            <w:top w:w="0" w:type="dxa"/>
            <w:left w:w="70" w:type="dxa"/>
            <w:bottom w:w="0" w:type="dxa"/>
            <w:right w:w="70" w:type="dxa"/>
          </w:tblCellMar>
        </w:tblPrEx>
        <w:trPr>
          <w:cantSplit/>
          <w:trHeight w:val="270"/>
        </w:trPr>
        <w:tc>
          <w:tcPr>
            <w:tcW w:w="851"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A6D91" w:rsidRPr="00A87D2B" w:rsidP="005816AF">
            <w:pPr>
              <w:rPr>
                <w:rStyle w:val="DefaultParagraphFont"/>
                <w:rFonts w:ascii="Times New Roman" w:hAnsi="Times New Roman" w:cs="Times New Roman"/>
                <w:szCs w:val="24"/>
                <w:lang w:val="sk-SK"/>
              </w:rPr>
            </w:pPr>
            <w:r w:rsidRPr="00A87D2B">
              <w:rPr>
                <w:rStyle w:val="DefaultParagraphFont"/>
                <w:rFonts w:ascii="Times New Roman" w:hAnsi="Times New Roman" w:cs="Times New Roman"/>
                <w:szCs w:val="24"/>
                <w:lang w:val="sk-SK"/>
              </w:rPr>
              <w:t>čl.3  ods. 3</w:t>
            </w:r>
          </w:p>
        </w:tc>
        <w:tc>
          <w:tcPr>
            <w:tcW w:w="3827"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A6D91" w:rsidRPr="00A87D2B" w:rsidP="005816AF">
            <w:pPr>
              <w:jc w:val="both"/>
              <w:rPr>
                <w:rStyle w:val="DefaultParagraphFont"/>
                <w:rFonts w:ascii="Times New Roman" w:hAnsi="Times New Roman" w:cs="Times New Roman"/>
                <w:szCs w:val="24"/>
                <w:lang w:val="sk-SK"/>
              </w:rPr>
            </w:pPr>
            <w:r w:rsidRPr="00A87D2B">
              <w:rPr>
                <w:rStyle w:val="DefaultParagraphFont"/>
                <w:rFonts w:ascii="Times New Roman" w:hAnsi="Times New Roman" w:cs="Times New Roman"/>
                <w:szCs w:val="24"/>
                <w:lang w:val="sk-SK"/>
              </w:rPr>
              <w:t>Členské štáty, ktoré použijú výnimky uvedené v článku 3 ods. 2 písm. b), zabezpečia informovanie príslušného obyvateľstva o týchto výnimkách a o všetkých opatreniach, ktoré môžu byť prijaté na ochranu ľudského zdravia pred nepriaznivými účinkami vyplývajúcimi z kontaminácie vody určenej na ľudskú spotrebu. Okrem toho, v prípade zjavnej potenciálnej hrozby pre ľudské zdravie, vyplývajúcej z kvality takejto vody, budú príslušným obyvateľom  okamžite vydané potrebné pokyny.</w:t>
            </w:r>
          </w:p>
        </w:tc>
        <w:tc>
          <w:tcPr>
            <w:tcW w:w="85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A6D91" w:rsidRPr="00A87D2B" w:rsidP="005816AF">
            <w:pPr>
              <w:jc w:val="center"/>
              <w:rPr>
                <w:rStyle w:val="DefaultParagraphFont"/>
                <w:rFonts w:ascii="Times New Roman" w:hAnsi="Times New Roman" w:cs="Times New Roman"/>
                <w:szCs w:val="24"/>
                <w:lang w:val="sk-SK"/>
              </w:rPr>
            </w:pPr>
            <w:r w:rsidRPr="00A87D2B">
              <w:rPr>
                <w:rStyle w:val="DefaultParagraphFont"/>
                <w:rFonts w:ascii="Times New Roman" w:hAnsi="Times New Roman" w:cs="Times New Roman"/>
                <w:szCs w:val="24"/>
                <w:lang w:val="sk-SK"/>
              </w:rPr>
              <w:t>n. a.</w:t>
            </w:r>
          </w:p>
        </w:tc>
        <w:tc>
          <w:tcPr>
            <w:tcW w:w="993"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A6D91" w:rsidRPr="00A87D2B" w:rsidP="005816AF">
            <w:pPr>
              <w:rPr>
                <w:rStyle w:val="DefaultParagraphFont"/>
                <w:rFonts w:ascii="Times New Roman" w:hAnsi="Times New Roman" w:cs="Times New Roman"/>
                <w:szCs w:val="24"/>
                <w:lang w:val="sk-SK"/>
              </w:rPr>
            </w:pPr>
          </w:p>
        </w:tc>
        <w:tc>
          <w:tcPr>
            <w:tcW w:w="85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A6D91" w:rsidRPr="00A87D2B" w:rsidP="005816AF">
            <w:pPr>
              <w:rPr>
                <w:rStyle w:val="DefaultParagraphFont"/>
                <w:rFonts w:ascii="Times New Roman" w:hAnsi="Times New Roman" w:cs="Times New Roman"/>
                <w:szCs w:val="24"/>
                <w:lang w:val="sk-SK"/>
              </w:rPr>
            </w:pPr>
          </w:p>
        </w:tc>
        <w:tc>
          <w:tcPr>
            <w:tcW w:w="326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A6D91" w:rsidRPr="00A87D2B" w:rsidP="005816AF">
            <w:pPr>
              <w:rPr>
                <w:rStyle w:val="DefaultParagraphFont"/>
                <w:rFonts w:ascii="Times New Roman" w:hAnsi="Times New Roman" w:cs="Times New Roman"/>
                <w:szCs w:val="24"/>
                <w:lang w:val="sk-SK"/>
              </w:rPr>
            </w:pPr>
          </w:p>
        </w:tc>
        <w:tc>
          <w:tcPr>
            <w:tcW w:w="851"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A6D91" w:rsidRPr="00A87D2B" w:rsidP="005816AF">
            <w:pPr>
              <w:rPr>
                <w:rStyle w:val="DefaultParagraphFont"/>
                <w:rFonts w:ascii="Times New Roman" w:hAnsi="Times New Roman" w:cs="Times New Roman"/>
                <w:szCs w:val="24"/>
                <w:lang w:val="sk-SK"/>
              </w:rPr>
            </w:pPr>
          </w:p>
        </w:tc>
        <w:tc>
          <w:tcPr>
            <w:tcW w:w="949"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A6D91" w:rsidRPr="00A87D2B" w:rsidP="005816AF">
            <w:pPr>
              <w:rPr>
                <w:rStyle w:val="DefaultParagraphFont"/>
                <w:rFonts w:ascii="Times New Roman" w:hAnsi="Times New Roman" w:cs="Times New Roman"/>
                <w:szCs w:val="24"/>
                <w:lang w:val="sk-SK"/>
              </w:rPr>
            </w:pPr>
          </w:p>
        </w:tc>
        <w:tc>
          <w:tcPr>
            <w:tcW w:w="72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A6D91" w:rsidRPr="00A87D2B" w:rsidP="005816AF">
            <w:pPr>
              <w:rPr>
                <w:rStyle w:val="DefaultParagraphFont"/>
                <w:rFonts w:ascii="Times New Roman" w:hAnsi="Times New Roman" w:cs="Times New Roman"/>
                <w:szCs w:val="24"/>
                <w:lang w:val="sk-SK"/>
              </w:rPr>
            </w:pPr>
          </w:p>
        </w:tc>
        <w:tc>
          <w:tcPr>
            <w:tcW w:w="126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A6D91" w:rsidRPr="00A87D2B" w:rsidP="005816AF">
            <w:pPr>
              <w:rPr>
                <w:rStyle w:val="DefaultParagraphFont"/>
                <w:rFonts w:ascii="Times New Roman" w:hAnsi="Times New Roman" w:cs="Times New Roman"/>
                <w:szCs w:val="24"/>
                <w:lang w:val="sk-SK"/>
              </w:rPr>
            </w:pPr>
          </w:p>
        </w:tc>
      </w:tr>
      <w:tr>
        <w:tblPrEx>
          <w:tblW w:w="0" w:type="auto"/>
          <w:tblInd w:w="779" w:type="dxa"/>
          <w:tblLayout w:type="fixed"/>
          <w:tblCellMar>
            <w:top w:w="0" w:type="dxa"/>
            <w:left w:w="70" w:type="dxa"/>
            <w:bottom w:w="0" w:type="dxa"/>
            <w:right w:w="70" w:type="dxa"/>
          </w:tblCellMar>
        </w:tblPrEx>
        <w:trPr>
          <w:cantSplit/>
          <w:trHeight w:val="270"/>
        </w:trPr>
        <w:tc>
          <w:tcPr>
            <w:tcW w:w="851"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A6D91" w:rsidRPr="00A87D2B" w:rsidP="005816AF">
            <w:pPr>
              <w:rPr>
                <w:rStyle w:val="DefaultParagraphFont"/>
                <w:rFonts w:ascii="Times New Roman" w:hAnsi="Times New Roman" w:cs="Times New Roman"/>
                <w:szCs w:val="24"/>
                <w:lang w:val="sk-SK"/>
              </w:rPr>
            </w:pPr>
            <w:r w:rsidRPr="00A87D2B">
              <w:rPr>
                <w:rStyle w:val="DefaultParagraphFont"/>
                <w:rFonts w:ascii="Times New Roman" w:hAnsi="Times New Roman" w:cs="Times New Roman"/>
                <w:szCs w:val="24"/>
                <w:lang w:val="sk-SK"/>
              </w:rPr>
              <w:t>čl. 4 ods. 1</w:t>
            </w:r>
          </w:p>
        </w:tc>
        <w:tc>
          <w:tcPr>
            <w:tcW w:w="3827"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A6D91" w:rsidRPr="00A87D2B" w:rsidP="005816AF">
            <w:pPr>
              <w:pStyle w:val="Heading9"/>
              <w:spacing w:before="0" w:after="0"/>
              <w:ind w:hanging="310"/>
              <w:jc w:val="both"/>
              <w:rPr>
                <w:rStyle w:val="DefaultParagraphFont"/>
                <w:rFonts w:ascii="Times New Roman" w:hAnsi="Times New Roman" w:cs="Times New Roman"/>
                <w:sz w:val="20"/>
                <w:szCs w:val="24"/>
                <w:lang w:val="sk-SK"/>
              </w:rPr>
            </w:pPr>
            <w:r w:rsidRPr="00A87D2B">
              <w:rPr>
                <w:rStyle w:val="DefaultParagraphFont"/>
                <w:rFonts w:ascii="Times New Roman" w:hAnsi="Times New Roman" w:cs="Times New Roman"/>
                <w:sz w:val="20"/>
                <w:szCs w:val="24"/>
                <w:lang w:val="sk-SK"/>
              </w:rPr>
              <w:t>Všeobecné povinnosti</w:t>
            </w:r>
          </w:p>
          <w:p w:rsidR="00CA6D91" w:rsidRPr="00A87D2B" w:rsidP="005816AF">
            <w:pPr>
              <w:jc w:val="both"/>
              <w:rPr>
                <w:rStyle w:val="DefaultParagraphFont"/>
                <w:rFonts w:ascii="Times New Roman" w:hAnsi="Times New Roman" w:cs="Times New Roman"/>
                <w:szCs w:val="24"/>
                <w:lang w:val="sk-SK"/>
              </w:rPr>
            </w:pPr>
            <w:r w:rsidRPr="00A87D2B">
              <w:rPr>
                <w:rStyle w:val="DefaultParagraphFont"/>
                <w:rFonts w:ascii="Times New Roman" w:hAnsi="Times New Roman" w:cs="Times New Roman"/>
                <w:szCs w:val="24"/>
                <w:lang w:val="sk-SK"/>
              </w:rPr>
              <w:t>Bez toho, že by boli dotknuté ich povinnosti vyplývajúce z iných ustanovení spoločenstva, členské štáty prijmú opatrenia potrebné pre zabezpečenie nezávadnosti a čistoty vody určenej na ľudskú spotrebu. Pre účely minimálnych požiadaviek tejto smernice voda určená na ľudskú spotrebu bude nezávadná a čistá, ak:</w:t>
            </w:r>
          </w:p>
          <w:p w:rsidR="00CA6D91" w:rsidRPr="00A87D2B" w:rsidP="005816AF">
            <w:pPr>
              <w:jc w:val="both"/>
              <w:rPr>
                <w:rStyle w:val="DefaultParagraphFont"/>
                <w:rFonts w:ascii="Times New Roman" w:hAnsi="Times New Roman" w:cs="Times New Roman"/>
                <w:szCs w:val="24"/>
                <w:lang w:val="sk-SK"/>
              </w:rPr>
            </w:pPr>
            <w:r w:rsidRPr="00A87D2B">
              <w:rPr>
                <w:rStyle w:val="DefaultParagraphFont"/>
                <w:rFonts w:ascii="Times New Roman" w:hAnsi="Times New Roman" w:cs="Times New Roman"/>
                <w:szCs w:val="24"/>
                <w:lang w:val="sk-SK"/>
              </w:rPr>
              <w:t>a) neobsahuje žiadne mikroorganizmy a parazity ani látky, ktoré v určitých množstvách alebo koncentráciách predstavujú možnú hrozbu pre ľudské zdravie, a</w:t>
            </w:r>
          </w:p>
          <w:p w:rsidR="00CA6D91" w:rsidRPr="00A87D2B" w:rsidP="005816AF">
            <w:pPr>
              <w:jc w:val="both"/>
              <w:rPr>
                <w:rStyle w:val="DefaultParagraphFont"/>
                <w:rFonts w:ascii="Times New Roman" w:hAnsi="Times New Roman" w:cs="Times New Roman"/>
                <w:szCs w:val="24"/>
                <w:lang w:val="sk-SK"/>
              </w:rPr>
            </w:pPr>
            <w:r w:rsidRPr="00A87D2B">
              <w:rPr>
                <w:rStyle w:val="DefaultParagraphFont"/>
                <w:rFonts w:ascii="Times New Roman" w:hAnsi="Times New Roman" w:cs="Times New Roman"/>
                <w:szCs w:val="24"/>
                <w:lang w:val="sk-SK"/>
              </w:rPr>
              <w:t>b) spĺňa minimálne požiadavky určené v častiach A a  B prílohy I;</w:t>
            </w:r>
          </w:p>
          <w:p w:rsidR="00CA6D91" w:rsidRPr="00A87D2B" w:rsidP="005816AF">
            <w:pPr>
              <w:jc w:val="both"/>
              <w:rPr>
                <w:rStyle w:val="DefaultParagraphFont"/>
                <w:rFonts w:ascii="Times New Roman" w:hAnsi="Times New Roman" w:cs="Times New Roman"/>
                <w:szCs w:val="24"/>
                <w:lang w:val="sk-SK"/>
              </w:rPr>
            </w:pPr>
            <w:r w:rsidRPr="00A87D2B">
              <w:rPr>
                <w:rStyle w:val="DefaultParagraphFont"/>
                <w:rFonts w:ascii="Times New Roman" w:hAnsi="Times New Roman" w:cs="Times New Roman"/>
                <w:szCs w:val="24"/>
                <w:lang w:val="sk-SK"/>
              </w:rPr>
              <w:t>a ak, v súlade s relevantnými ustanoveniami článkov 5 až 8 a 10 a v súlade so zmluvou, členské štáty prijmú všetky ďalšie nevyhnutné opatrenia s cieľom zabezpečiť, aby voda určená na ľudskú spotrebu spĺňala požiadavky tejto smernice.</w:t>
            </w:r>
          </w:p>
        </w:tc>
        <w:tc>
          <w:tcPr>
            <w:tcW w:w="85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A6D91" w:rsidRPr="00A87D2B" w:rsidP="005816AF">
            <w:pPr>
              <w:jc w:val="center"/>
              <w:rPr>
                <w:rStyle w:val="DefaultParagraphFont"/>
                <w:rFonts w:ascii="Times New Roman" w:hAnsi="Times New Roman" w:cs="Times New Roman"/>
                <w:szCs w:val="24"/>
                <w:lang w:val="sk-SK"/>
              </w:rPr>
            </w:pPr>
            <w:r w:rsidRPr="00A87D2B">
              <w:rPr>
                <w:rStyle w:val="DefaultParagraphFont"/>
                <w:rFonts w:ascii="Times New Roman" w:hAnsi="Times New Roman" w:cs="Times New Roman"/>
                <w:szCs w:val="24"/>
                <w:lang w:val="sk-SK"/>
              </w:rPr>
              <w:t>N</w:t>
            </w:r>
          </w:p>
        </w:tc>
        <w:tc>
          <w:tcPr>
            <w:tcW w:w="993"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A6D91" w:rsidRPr="00A87D2B" w:rsidP="002A59D3">
            <w:pPr>
              <w:rPr>
                <w:rStyle w:val="DefaultParagraphFont"/>
                <w:rFonts w:ascii="Times New Roman" w:hAnsi="Times New Roman" w:cs="Times New Roman"/>
                <w:szCs w:val="24"/>
                <w:lang w:val="sk-SK"/>
              </w:rPr>
            </w:pPr>
            <w:r w:rsidRPr="00A87D2B">
              <w:rPr>
                <w:rStyle w:val="DefaultParagraphFont"/>
                <w:rFonts w:ascii="Times New Roman" w:hAnsi="Times New Roman" w:cs="Times New Roman"/>
                <w:szCs w:val="24"/>
                <w:lang w:val="sk-SK"/>
              </w:rPr>
              <w:t>Návrh zákona</w:t>
            </w:r>
          </w:p>
          <w:p w:rsidR="00CA6D91" w:rsidRPr="00A87D2B" w:rsidP="005816AF">
            <w:pPr>
              <w:rPr>
                <w:rStyle w:val="DefaultParagraphFont"/>
                <w:rFonts w:ascii="Times New Roman" w:hAnsi="Times New Roman" w:cs="Times New Roman"/>
                <w:szCs w:val="24"/>
                <w:lang w:val="sk-SK"/>
              </w:rPr>
            </w:pPr>
          </w:p>
          <w:p w:rsidR="00CA6D91" w:rsidRPr="00A87D2B" w:rsidP="005816AF">
            <w:pPr>
              <w:rPr>
                <w:rStyle w:val="DefaultParagraphFont"/>
                <w:rFonts w:ascii="Times New Roman" w:hAnsi="Times New Roman" w:cs="Times New Roman"/>
                <w:szCs w:val="24"/>
                <w:lang w:val="sk-SK"/>
              </w:rPr>
            </w:pPr>
          </w:p>
          <w:p w:rsidR="00CA6D91" w:rsidRPr="00A87D2B" w:rsidP="005816AF">
            <w:pPr>
              <w:rPr>
                <w:rStyle w:val="DefaultParagraphFont"/>
                <w:rFonts w:ascii="Times New Roman" w:hAnsi="Times New Roman" w:cs="Times New Roman"/>
                <w:szCs w:val="24"/>
                <w:lang w:val="sk-SK"/>
              </w:rPr>
            </w:pPr>
          </w:p>
          <w:p w:rsidR="00CA6D91" w:rsidRPr="00A87D2B" w:rsidP="005816AF">
            <w:pPr>
              <w:rPr>
                <w:rStyle w:val="DefaultParagraphFont"/>
                <w:rFonts w:ascii="Times New Roman" w:hAnsi="Times New Roman" w:cs="Times New Roman"/>
                <w:szCs w:val="24"/>
                <w:lang w:val="sk-SK"/>
              </w:rPr>
            </w:pPr>
          </w:p>
          <w:p w:rsidR="00CA6D91" w:rsidRPr="00A87D2B" w:rsidP="005816AF">
            <w:pPr>
              <w:rPr>
                <w:rStyle w:val="DefaultParagraphFont"/>
                <w:rFonts w:ascii="Times New Roman" w:hAnsi="Times New Roman" w:cs="Times New Roman"/>
                <w:szCs w:val="24"/>
                <w:lang w:val="sk-SK"/>
              </w:rPr>
            </w:pPr>
          </w:p>
          <w:p w:rsidR="00CA6D91" w:rsidRPr="00A87D2B" w:rsidP="005816AF">
            <w:pPr>
              <w:rPr>
                <w:rStyle w:val="DefaultParagraphFont"/>
                <w:rFonts w:ascii="Times New Roman" w:hAnsi="Times New Roman" w:cs="Times New Roman"/>
                <w:szCs w:val="24"/>
                <w:lang w:val="sk-SK"/>
              </w:rPr>
            </w:pPr>
          </w:p>
          <w:p w:rsidR="00CA6D91" w:rsidRPr="00A87D2B" w:rsidP="005816AF">
            <w:pPr>
              <w:rPr>
                <w:rStyle w:val="DefaultParagraphFont"/>
                <w:rFonts w:ascii="Times New Roman" w:hAnsi="Times New Roman" w:cs="Times New Roman"/>
                <w:szCs w:val="24"/>
                <w:lang w:val="sk-SK"/>
              </w:rPr>
            </w:pPr>
          </w:p>
          <w:p w:rsidR="00CA6D91" w:rsidRPr="00A87D2B" w:rsidP="005816AF">
            <w:pPr>
              <w:rPr>
                <w:rStyle w:val="DefaultParagraphFont"/>
                <w:rFonts w:ascii="Times New Roman" w:hAnsi="Times New Roman" w:cs="Times New Roman"/>
                <w:szCs w:val="24"/>
                <w:lang w:val="sk-SK"/>
              </w:rPr>
            </w:pPr>
          </w:p>
          <w:p w:rsidR="00CA6D91" w:rsidRPr="00A87D2B" w:rsidP="005816AF">
            <w:pPr>
              <w:rPr>
                <w:rStyle w:val="DefaultParagraphFont"/>
                <w:rFonts w:ascii="Times New Roman" w:hAnsi="Times New Roman" w:cs="Times New Roman"/>
                <w:szCs w:val="24"/>
                <w:lang w:val="sk-SK"/>
              </w:rPr>
            </w:pPr>
          </w:p>
          <w:p w:rsidR="00CA6D91" w:rsidRPr="00A87D2B" w:rsidP="005816AF">
            <w:pPr>
              <w:rPr>
                <w:rStyle w:val="DefaultParagraphFont"/>
                <w:rFonts w:ascii="Times New Roman" w:hAnsi="Times New Roman" w:cs="Times New Roman"/>
                <w:szCs w:val="24"/>
                <w:lang w:val="sk-SK"/>
              </w:rPr>
            </w:pPr>
          </w:p>
          <w:p w:rsidR="00CA6D91" w:rsidRPr="00A87D2B" w:rsidP="005816AF">
            <w:pPr>
              <w:rPr>
                <w:rStyle w:val="DefaultParagraphFont"/>
                <w:rFonts w:ascii="Times New Roman" w:hAnsi="Times New Roman" w:cs="Times New Roman"/>
                <w:szCs w:val="24"/>
                <w:lang w:val="sk-SK"/>
              </w:rPr>
            </w:pPr>
          </w:p>
          <w:p w:rsidR="00CA6D91" w:rsidRPr="00A87D2B" w:rsidP="005816AF">
            <w:pPr>
              <w:rPr>
                <w:rStyle w:val="DefaultParagraphFont"/>
                <w:rFonts w:ascii="Times New Roman" w:hAnsi="Times New Roman" w:cs="Times New Roman"/>
                <w:szCs w:val="24"/>
                <w:lang w:val="sk-SK"/>
              </w:rPr>
            </w:pPr>
          </w:p>
          <w:p w:rsidR="00CA6D91" w:rsidRPr="00A87D2B" w:rsidP="002A59D3">
            <w:pPr>
              <w:rPr>
                <w:rStyle w:val="DefaultParagraphFont"/>
                <w:rFonts w:ascii="Times New Roman" w:hAnsi="Times New Roman" w:cs="Times New Roman"/>
                <w:szCs w:val="24"/>
                <w:lang w:val="sk-SK"/>
              </w:rPr>
            </w:pPr>
            <w:r w:rsidRPr="00A87D2B">
              <w:rPr>
                <w:rStyle w:val="DefaultParagraphFont"/>
                <w:rFonts w:ascii="Times New Roman" w:hAnsi="Times New Roman" w:cs="Times New Roman"/>
                <w:szCs w:val="24"/>
                <w:lang w:val="sk-SK"/>
              </w:rPr>
              <w:t>Nariadenie</w:t>
            </w:r>
            <w:r w:rsidR="00B706E5">
              <w:rPr>
                <w:rStyle w:val="DefaultParagraphFont"/>
                <w:rFonts w:ascii="Times New Roman" w:hAnsi="Times New Roman" w:cs="Times New Roman"/>
                <w:szCs w:val="24"/>
                <w:lang w:val="sk-SK"/>
              </w:rPr>
              <w:t xml:space="preserve"> vlády</w:t>
            </w:r>
          </w:p>
          <w:p w:rsidR="00CA6D91" w:rsidRPr="00A87D2B" w:rsidP="002A59D3">
            <w:pPr>
              <w:rPr>
                <w:rStyle w:val="DefaultParagraphFont"/>
                <w:rFonts w:ascii="Times New Roman" w:hAnsi="Times New Roman" w:cs="Times New Roman"/>
                <w:szCs w:val="24"/>
                <w:lang w:val="sk-SK"/>
              </w:rPr>
            </w:pPr>
            <w:r w:rsidRPr="00A87D2B">
              <w:rPr>
                <w:rStyle w:val="DefaultParagraphFont"/>
                <w:rFonts w:ascii="Times New Roman" w:hAnsi="Times New Roman" w:cs="Times New Roman"/>
                <w:szCs w:val="24"/>
                <w:lang w:val="sk-SK"/>
              </w:rPr>
              <w:t>č. 354/2006</w:t>
            </w:r>
          </w:p>
        </w:tc>
        <w:tc>
          <w:tcPr>
            <w:tcW w:w="85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A6D91" w:rsidRPr="00A87D2B" w:rsidP="005816AF">
            <w:pPr>
              <w:rPr>
                <w:rStyle w:val="DefaultParagraphFont"/>
                <w:rFonts w:ascii="Times New Roman" w:hAnsi="Times New Roman" w:cs="Times New Roman"/>
                <w:szCs w:val="24"/>
                <w:lang w:val="sk-SK"/>
              </w:rPr>
            </w:pPr>
            <w:r w:rsidRPr="00A87D2B">
              <w:rPr>
                <w:rStyle w:val="DefaultParagraphFont"/>
                <w:rFonts w:ascii="Times New Roman" w:hAnsi="Times New Roman" w:cs="Times New Roman"/>
                <w:szCs w:val="24"/>
                <w:lang w:val="sk-SK"/>
              </w:rPr>
              <w:t>§ 17 ods. 2</w:t>
            </w:r>
          </w:p>
          <w:p w:rsidR="00CA6D91" w:rsidRPr="00A87D2B" w:rsidP="005816AF">
            <w:pPr>
              <w:rPr>
                <w:rStyle w:val="DefaultParagraphFont"/>
                <w:rFonts w:ascii="Times New Roman" w:hAnsi="Times New Roman" w:cs="Times New Roman"/>
                <w:szCs w:val="24"/>
                <w:lang w:val="sk-SK"/>
              </w:rPr>
            </w:pPr>
          </w:p>
          <w:p w:rsidR="00CA6D91" w:rsidRPr="00A87D2B" w:rsidP="005816AF">
            <w:pPr>
              <w:rPr>
                <w:rStyle w:val="DefaultParagraphFont"/>
                <w:rFonts w:ascii="Times New Roman" w:hAnsi="Times New Roman" w:cs="Times New Roman"/>
                <w:szCs w:val="24"/>
                <w:lang w:val="sk-SK"/>
              </w:rPr>
            </w:pPr>
          </w:p>
          <w:p w:rsidR="00CA6D91" w:rsidRPr="00A87D2B" w:rsidP="005816AF">
            <w:pPr>
              <w:rPr>
                <w:rStyle w:val="DefaultParagraphFont"/>
                <w:rFonts w:ascii="Times New Roman" w:hAnsi="Times New Roman" w:cs="Times New Roman"/>
                <w:szCs w:val="24"/>
                <w:lang w:val="sk-SK"/>
              </w:rPr>
            </w:pPr>
          </w:p>
          <w:p w:rsidR="00CA6D91" w:rsidRPr="00A87D2B" w:rsidP="005816AF">
            <w:pPr>
              <w:rPr>
                <w:rStyle w:val="DefaultParagraphFont"/>
                <w:rFonts w:ascii="Times New Roman" w:hAnsi="Times New Roman" w:cs="Times New Roman"/>
                <w:szCs w:val="24"/>
                <w:lang w:val="sk-SK"/>
              </w:rPr>
            </w:pPr>
          </w:p>
          <w:p w:rsidR="00CA6D91" w:rsidRPr="00A87D2B" w:rsidP="005816AF">
            <w:pPr>
              <w:rPr>
                <w:rStyle w:val="DefaultParagraphFont"/>
                <w:rFonts w:ascii="Times New Roman" w:hAnsi="Times New Roman" w:cs="Times New Roman"/>
                <w:szCs w:val="24"/>
                <w:lang w:val="sk-SK"/>
              </w:rPr>
            </w:pPr>
          </w:p>
          <w:p w:rsidR="00CA6D91" w:rsidRPr="00A87D2B" w:rsidP="005816AF">
            <w:pPr>
              <w:rPr>
                <w:rStyle w:val="DefaultParagraphFont"/>
                <w:rFonts w:ascii="Times New Roman" w:hAnsi="Times New Roman" w:cs="Times New Roman"/>
                <w:szCs w:val="24"/>
                <w:lang w:val="sk-SK"/>
              </w:rPr>
            </w:pPr>
          </w:p>
          <w:p w:rsidR="00CA6D91" w:rsidRPr="00A87D2B" w:rsidP="005816AF">
            <w:pPr>
              <w:rPr>
                <w:rStyle w:val="DefaultParagraphFont"/>
                <w:rFonts w:ascii="Times New Roman" w:hAnsi="Times New Roman" w:cs="Times New Roman"/>
                <w:szCs w:val="24"/>
                <w:lang w:val="sk-SK"/>
              </w:rPr>
            </w:pPr>
          </w:p>
          <w:p w:rsidR="00CA6D91" w:rsidRPr="00A87D2B" w:rsidP="005816AF">
            <w:pPr>
              <w:rPr>
                <w:rStyle w:val="DefaultParagraphFont"/>
                <w:rFonts w:ascii="Times New Roman" w:hAnsi="Times New Roman" w:cs="Times New Roman"/>
                <w:szCs w:val="24"/>
                <w:lang w:val="sk-SK"/>
              </w:rPr>
            </w:pPr>
          </w:p>
          <w:p w:rsidR="00CA6D91" w:rsidRPr="00A87D2B" w:rsidP="005816AF">
            <w:pPr>
              <w:rPr>
                <w:rStyle w:val="DefaultParagraphFont"/>
                <w:rFonts w:ascii="Times New Roman" w:hAnsi="Times New Roman" w:cs="Times New Roman"/>
                <w:szCs w:val="24"/>
                <w:lang w:val="sk-SK"/>
              </w:rPr>
            </w:pPr>
          </w:p>
          <w:p w:rsidR="00CA6D91" w:rsidRPr="00A87D2B" w:rsidP="005816AF">
            <w:pPr>
              <w:rPr>
                <w:rStyle w:val="DefaultParagraphFont"/>
                <w:rFonts w:ascii="Times New Roman" w:hAnsi="Times New Roman" w:cs="Times New Roman"/>
                <w:szCs w:val="24"/>
                <w:lang w:val="sk-SK"/>
              </w:rPr>
            </w:pPr>
          </w:p>
          <w:p w:rsidR="00CA6D91" w:rsidRPr="00A87D2B" w:rsidP="005816AF">
            <w:pPr>
              <w:rPr>
                <w:rStyle w:val="DefaultParagraphFont"/>
                <w:rFonts w:ascii="Times New Roman" w:hAnsi="Times New Roman" w:cs="Times New Roman"/>
                <w:szCs w:val="24"/>
                <w:lang w:val="sk-SK"/>
              </w:rPr>
            </w:pPr>
          </w:p>
          <w:p w:rsidR="00CA6D91" w:rsidRPr="00A87D2B" w:rsidP="005816AF">
            <w:pPr>
              <w:rPr>
                <w:rStyle w:val="DefaultParagraphFont"/>
                <w:rFonts w:ascii="Times New Roman" w:hAnsi="Times New Roman" w:cs="Times New Roman"/>
                <w:szCs w:val="24"/>
                <w:lang w:val="sk-SK"/>
              </w:rPr>
            </w:pPr>
          </w:p>
          <w:p w:rsidR="00CA6D91" w:rsidP="005816AF">
            <w:pPr>
              <w:rPr>
                <w:rStyle w:val="DefaultParagraphFont"/>
                <w:rFonts w:ascii="Times New Roman" w:hAnsi="Times New Roman" w:cs="Times New Roman"/>
                <w:szCs w:val="24"/>
                <w:lang w:val="sk-SK"/>
              </w:rPr>
            </w:pPr>
            <w:r w:rsidRPr="00A87D2B">
              <w:rPr>
                <w:rStyle w:val="DefaultParagraphFont"/>
                <w:rFonts w:ascii="Times New Roman" w:hAnsi="Times New Roman" w:cs="Times New Roman"/>
                <w:szCs w:val="24"/>
                <w:lang w:val="sk-SK"/>
              </w:rPr>
              <w:t>§ 3</w:t>
            </w:r>
          </w:p>
          <w:p w:rsidR="00CA6D91" w:rsidP="005816AF">
            <w:pPr>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a)</w:t>
            </w:r>
            <w:r w:rsidRPr="00A87D2B">
              <w:rPr>
                <w:rStyle w:val="DefaultParagraphFont"/>
                <w:rFonts w:ascii="Times New Roman" w:hAnsi="Times New Roman" w:cs="Times New Roman"/>
                <w:szCs w:val="24"/>
                <w:lang w:val="sk-SK"/>
              </w:rPr>
              <w:t xml:space="preserve"> </w:t>
            </w:r>
          </w:p>
          <w:p w:rsidR="00CA6D91" w:rsidRPr="00A87D2B" w:rsidP="005816AF">
            <w:pPr>
              <w:rPr>
                <w:rStyle w:val="DefaultParagraphFont"/>
                <w:rFonts w:ascii="Times New Roman" w:hAnsi="Times New Roman" w:cs="Times New Roman"/>
                <w:szCs w:val="24"/>
                <w:lang w:val="sk-SK"/>
              </w:rPr>
            </w:pPr>
          </w:p>
        </w:tc>
        <w:tc>
          <w:tcPr>
            <w:tcW w:w="326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A6D91" w:rsidRPr="00A87D2B" w:rsidP="005816AF">
            <w:pPr>
              <w:tabs>
                <w:tab w:val="left" w:pos="0"/>
              </w:tabs>
              <w:jc w:val="both"/>
              <w:rPr>
                <w:rStyle w:val="DefaultParagraphFont"/>
                <w:rFonts w:ascii="Times New Roman" w:hAnsi="Times New Roman" w:cs="Times New Roman"/>
                <w:szCs w:val="24"/>
                <w:lang w:val="sk-SK"/>
              </w:rPr>
            </w:pPr>
            <w:r w:rsidRPr="00A87D2B">
              <w:rPr>
                <w:rStyle w:val="DefaultParagraphFont"/>
                <w:rFonts w:ascii="Times New Roman" w:hAnsi="Times New Roman" w:cs="Times New Roman"/>
                <w:szCs w:val="24"/>
                <w:lang w:val="sk-SK"/>
              </w:rPr>
              <w:t>(2) Pitná voda je zdravotne bezpečná, ak ani pri trvalom požívaní alebo používaní nezmení zdravie prítomnosťou mikroorg. a organizmov alebo látok ovplyvňujúcich zdravie ľudí akútnym, chronickým alebo neskorým pôsobením, a  ktorej vlastnosti vnímateľné zmyslami nezabraňujú jej požívaniu alebo  používaniu. Zdravotná bezpečnosť pitnej vody  sa hodnotí a kontroluje podľa ukazovateľov kvality pitnej vody a ich limitov</w:t>
            </w:r>
            <w:r w:rsidRPr="00A87D2B">
              <w:rPr>
                <w:rStyle w:val="DefaultParagraphFont"/>
                <w:rFonts w:ascii="Arial" w:hAnsi="Arial" w:cs="Times New Roman"/>
                <w:szCs w:val="24"/>
                <w:lang w:val="sk-SK"/>
              </w:rPr>
              <w:t xml:space="preserve">. </w:t>
            </w:r>
          </w:p>
          <w:p w:rsidR="00CA6D91" w:rsidRPr="00A87D2B" w:rsidP="005816AF">
            <w:pPr>
              <w:jc w:val="both"/>
              <w:rPr>
                <w:rStyle w:val="DefaultParagraphFont"/>
                <w:rFonts w:ascii="Arial" w:hAnsi="Arial" w:cs="Times New Roman"/>
                <w:szCs w:val="24"/>
                <w:lang w:val="sk-SK"/>
              </w:rPr>
            </w:pPr>
          </w:p>
          <w:p w:rsidR="00CA6D91" w:rsidP="005816AF">
            <w:pPr>
              <w:tabs>
                <w:tab w:val="left" w:pos="290"/>
              </w:tabs>
              <w:jc w:val="both"/>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Osoby uvedené v § 1 ods. 1 písm. a) a b) sú povinné</w:t>
            </w:r>
          </w:p>
          <w:p w:rsidR="00CA6D91" w:rsidRPr="00A87D2B" w:rsidP="005816AF">
            <w:pPr>
              <w:tabs>
                <w:tab w:val="left" w:pos="290"/>
              </w:tabs>
              <w:jc w:val="both"/>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 xml:space="preserve">a) </w:t>
            </w:r>
            <w:r w:rsidRPr="00A87D2B">
              <w:rPr>
                <w:rStyle w:val="DefaultParagraphFont"/>
                <w:rFonts w:ascii="Times New Roman" w:hAnsi="Times New Roman" w:cs="Times New Roman"/>
                <w:szCs w:val="24"/>
                <w:lang w:val="sk-SK"/>
              </w:rPr>
              <w:t xml:space="preserve">zabezpečiť, aby dodávaná pitná voda spĺňala požiadavky zdravotnej bezchybnosti. </w:t>
            </w:r>
          </w:p>
          <w:p w:rsidR="00CA6D91" w:rsidRPr="00A87D2B" w:rsidP="005816AF">
            <w:pPr>
              <w:jc w:val="both"/>
              <w:rPr>
                <w:rStyle w:val="DefaultParagraphFont"/>
                <w:rFonts w:ascii="Times New Roman" w:hAnsi="Times New Roman" w:cs="Times New Roman"/>
                <w:szCs w:val="24"/>
                <w:lang w:val="sk-SK"/>
              </w:rPr>
            </w:pPr>
          </w:p>
        </w:tc>
        <w:tc>
          <w:tcPr>
            <w:tcW w:w="851"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A6D91" w:rsidRPr="00A87D2B" w:rsidP="005816AF">
            <w:pPr>
              <w:jc w:val="center"/>
              <w:rPr>
                <w:rStyle w:val="DefaultParagraphFont"/>
                <w:rFonts w:ascii="Times New Roman" w:hAnsi="Times New Roman" w:cs="Times New Roman"/>
                <w:szCs w:val="24"/>
                <w:lang w:val="sk-SK"/>
              </w:rPr>
            </w:pPr>
            <w:r w:rsidRPr="00A87D2B">
              <w:rPr>
                <w:rStyle w:val="DefaultParagraphFont"/>
                <w:rFonts w:ascii="Times New Roman" w:hAnsi="Times New Roman" w:cs="Times New Roman"/>
                <w:szCs w:val="24"/>
                <w:lang w:val="sk-SK"/>
              </w:rPr>
              <w:t>Ú</w:t>
            </w:r>
          </w:p>
        </w:tc>
        <w:tc>
          <w:tcPr>
            <w:tcW w:w="949"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A6D91" w:rsidRPr="00A87D2B" w:rsidP="005816AF">
            <w:pPr>
              <w:rPr>
                <w:rStyle w:val="DefaultParagraphFont"/>
                <w:rFonts w:ascii="Times New Roman" w:hAnsi="Times New Roman" w:cs="Times New Roman"/>
                <w:szCs w:val="24"/>
                <w:lang w:val="sk-SK"/>
              </w:rPr>
            </w:pPr>
          </w:p>
        </w:tc>
        <w:tc>
          <w:tcPr>
            <w:tcW w:w="72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A6D91" w:rsidRPr="00A87D2B" w:rsidP="005816AF">
            <w:pPr>
              <w:rPr>
                <w:rStyle w:val="DefaultParagraphFont"/>
                <w:rFonts w:ascii="Times New Roman" w:hAnsi="Times New Roman" w:cs="Times New Roman"/>
                <w:szCs w:val="24"/>
                <w:lang w:val="sk-SK"/>
              </w:rPr>
            </w:pPr>
          </w:p>
        </w:tc>
        <w:tc>
          <w:tcPr>
            <w:tcW w:w="126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A6D91" w:rsidRPr="00A87D2B" w:rsidP="005816AF">
            <w:pPr>
              <w:rPr>
                <w:rStyle w:val="DefaultParagraphFont"/>
                <w:rFonts w:ascii="Times New Roman" w:hAnsi="Times New Roman" w:cs="Times New Roman"/>
                <w:szCs w:val="24"/>
                <w:lang w:val="sk-SK"/>
              </w:rPr>
            </w:pPr>
          </w:p>
        </w:tc>
      </w:tr>
      <w:tr>
        <w:tblPrEx>
          <w:tblW w:w="0" w:type="auto"/>
          <w:tblInd w:w="779" w:type="dxa"/>
          <w:tblLayout w:type="fixed"/>
          <w:tblCellMar>
            <w:top w:w="0" w:type="dxa"/>
            <w:left w:w="70" w:type="dxa"/>
            <w:bottom w:w="0" w:type="dxa"/>
            <w:right w:w="70" w:type="dxa"/>
          </w:tblCellMar>
        </w:tblPrEx>
        <w:trPr>
          <w:cantSplit/>
          <w:trHeight w:val="8964"/>
        </w:trPr>
        <w:tc>
          <w:tcPr>
            <w:tcW w:w="851"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A6D91" w:rsidRPr="00A87D2B" w:rsidP="005816AF">
            <w:pPr>
              <w:rPr>
                <w:rStyle w:val="DefaultParagraphFont"/>
                <w:rFonts w:ascii="Times New Roman" w:hAnsi="Times New Roman" w:cs="Times New Roman"/>
                <w:szCs w:val="24"/>
                <w:lang w:val="sk-SK"/>
              </w:rPr>
            </w:pPr>
            <w:r w:rsidRPr="00A87D2B">
              <w:rPr>
                <w:rStyle w:val="DefaultParagraphFont"/>
                <w:rFonts w:ascii="Times New Roman" w:hAnsi="Times New Roman" w:cs="Times New Roman"/>
                <w:szCs w:val="24"/>
                <w:lang w:val="sk-SK"/>
              </w:rPr>
              <w:t xml:space="preserve">čl. 4 </w:t>
            </w:r>
          </w:p>
          <w:p w:rsidR="00CA6D91" w:rsidRPr="00A87D2B" w:rsidP="005816AF">
            <w:pPr>
              <w:rPr>
                <w:rStyle w:val="DefaultParagraphFont"/>
                <w:rFonts w:ascii="Times New Roman" w:hAnsi="Times New Roman" w:cs="Times New Roman"/>
                <w:szCs w:val="24"/>
                <w:lang w:val="sk-SK"/>
              </w:rPr>
            </w:pPr>
            <w:r w:rsidRPr="00A87D2B">
              <w:rPr>
                <w:rStyle w:val="DefaultParagraphFont"/>
                <w:rFonts w:ascii="Times New Roman" w:hAnsi="Times New Roman" w:cs="Times New Roman"/>
                <w:szCs w:val="24"/>
                <w:lang w:val="sk-SK"/>
              </w:rPr>
              <w:t>ods. 2</w:t>
            </w:r>
          </w:p>
        </w:tc>
        <w:tc>
          <w:tcPr>
            <w:tcW w:w="3827"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A6D91" w:rsidRPr="00A87D2B" w:rsidP="005816AF">
            <w:pPr>
              <w:jc w:val="both"/>
              <w:rPr>
                <w:rStyle w:val="DefaultParagraphFont"/>
                <w:rFonts w:ascii="Times New Roman" w:hAnsi="Times New Roman" w:cs="Times New Roman"/>
                <w:szCs w:val="24"/>
                <w:lang w:val="sk-SK"/>
              </w:rPr>
            </w:pPr>
            <w:r w:rsidRPr="00A87D2B">
              <w:rPr>
                <w:rStyle w:val="DefaultParagraphFont"/>
                <w:rFonts w:ascii="Times New Roman" w:hAnsi="Times New Roman" w:cs="Times New Roman"/>
                <w:szCs w:val="24"/>
                <w:lang w:val="sk-SK"/>
              </w:rPr>
              <w:t>Členské štáty zabezpečia, aby opatrenia prijaté za účelom implementácie tejto smernice, za žiadnych okolností neviedli, priamo alebo nepriamo, k zhoršeniu súčasnej kvality vody určenej na ľudskú spotrebu, pokiaľ to je dôležité  pre ochranu ľudského zdravia, alebo k zvýšeniu znečistenia vôd používaných na výrobu pitnej vody.</w:t>
            </w:r>
          </w:p>
          <w:p w:rsidR="00CA6D91" w:rsidRPr="00A87D2B" w:rsidP="005816AF">
            <w:pPr>
              <w:jc w:val="both"/>
              <w:rPr>
                <w:rStyle w:val="DefaultParagraphFont"/>
                <w:rFonts w:ascii="Times New Roman" w:hAnsi="Times New Roman" w:cs="Times New Roman"/>
                <w:szCs w:val="24"/>
                <w:lang w:val="sk-SK"/>
              </w:rPr>
            </w:pPr>
          </w:p>
          <w:p w:rsidR="00CA6D91" w:rsidRPr="00A87D2B" w:rsidP="005816AF">
            <w:pPr>
              <w:jc w:val="both"/>
              <w:rPr>
                <w:rStyle w:val="DefaultParagraphFont"/>
                <w:rFonts w:ascii="Times New Roman" w:hAnsi="Times New Roman" w:cs="Times New Roman"/>
                <w:szCs w:val="24"/>
                <w:lang w:val="sk-SK"/>
              </w:rPr>
            </w:pPr>
          </w:p>
          <w:p w:rsidR="00CA6D91" w:rsidRPr="00A87D2B" w:rsidP="005816AF">
            <w:pPr>
              <w:jc w:val="both"/>
              <w:rPr>
                <w:rStyle w:val="DefaultParagraphFont"/>
                <w:rFonts w:ascii="Times New Roman" w:hAnsi="Times New Roman" w:cs="Times New Roman"/>
                <w:szCs w:val="24"/>
                <w:lang w:val="sk-SK"/>
              </w:rPr>
            </w:pPr>
          </w:p>
          <w:p w:rsidR="00CA6D91" w:rsidRPr="00A87D2B" w:rsidP="005816AF">
            <w:pPr>
              <w:jc w:val="both"/>
              <w:rPr>
                <w:rStyle w:val="DefaultParagraphFont"/>
                <w:rFonts w:ascii="Times New Roman" w:hAnsi="Times New Roman" w:cs="Times New Roman"/>
                <w:szCs w:val="24"/>
                <w:lang w:val="sk-SK"/>
              </w:rPr>
            </w:pPr>
          </w:p>
          <w:p w:rsidR="00CA6D91" w:rsidRPr="00A87D2B" w:rsidP="005816AF">
            <w:pPr>
              <w:jc w:val="both"/>
              <w:rPr>
                <w:rStyle w:val="DefaultParagraphFont"/>
                <w:rFonts w:ascii="Times New Roman" w:hAnsi="Times New Roman" w:cs="Times New Roman"/>
                <w:szCs w:val="24"/>
                <w:lang w:val="sk-SK"/>
              </w:rPr>
            </w:pPr>
          </w:p>
          <w:p w:rsidR="00CA6D91" w:rsidRPr="00A87D2B" w:rsidP="005816AF">
            <w:pPr>
              <w:jc w:val="both"/>
              <w:rPr>
                <w:rStyle w:val="DefaultParagraphFont"/>
                <w:rFonts w:ascii="Times New Roman" w:hAnsi="Times New Roman" w:cs="Times New Roman"/>
                <w:szCs w:val="24"/>
                <w:lang w:val="sk-SK"/>
              </w:rPr>
            </w:pPr>
          </w:p>
          <w:p w:rsidR="00CA6D91" w:rsidRPr="00A87D2B" w:rsidP="005816AF">
            <w:pPr>
              <w:jc w:val="both"/>
              <w:rPr>
                <w:rStyle w:val="DefaultParagraphFont"/>
                <w:rFonts w:ascii="Times New Roman" w:hAnsi="Times New Roman" w:cs="Times New Roman"/>
                <w:szCs w:val="24"/>
                <w:lang w:val="sk-SK"/>
              </w:rPr>
            </w:pPr>
          </w:p>
          <w:p w:rsidR="00CA6D91" w:rsidRPr="00A87D2B" w:rsidP="005816AF">
            <w:pPr>
              <w:jc w:val="both"/>
              <w:rPr>
                <w:rStyle w:val="DefaultParagraphFont"/>
                <w:rFonts w:ascii="Times New Roman" w:hAnsi="Times New Roman" w:cs="Times New Roman"/>
                <w:szCs w:val="24"/>
                <w:lang w:val="sk-SK"/>
              </w:rPr>
            </w:pPr>
          </w:p>
          <w:p w:rsidR="00CA6D91" w:rsidRPr="00A87D2B" w:rsidP="005816AF">
            <w:pPr>
              <w:jc w:val="both"/>
              <w:rPr>
                <w:rStyle w:val="DefaultParagraphFont"/>
                <w:rFonts w:ascii="Times New Roman" w:hAnsi="Times New Roman" w:cs="Times New Roman"/>
                <w:szCs w:val="24"/>
                <w:lang w:val="sk-SK"/>
              </w:rPr>
            </w:pPr>
          </w:p>
          <w:p w:rsidR="00CA6D91" w:rsidRPr="00A87D2B" w:rsidP="005816AF">
            <w:pPr>
              <w:jc w:val="both"/>
              <w:rPr>
                <w:rStyle w:val="DefaultParagraphFont"/>
                <w:rFonts w:ascii="Times New Roman" w:hAnsi="Times New Roman" w:cs="Times New Roman"/>
                <w:szCs w:val="24"/>
                <w:lang w:val="sk-SK"/>
              </w:rPr>
            </w:pPr>
          </w:p>
          <w:p w:rsidR="00CA6D91" w:rsidRPr="00A87D2B" w:rsidP="005816AF">
            <w:pPr>
              <w:jc w:val="both"/>
              <w:rPr>
                <w:rStyle w:val="DefaultParagraphFont"/>
                <w:rFonts w:ascii="Times New Roman" w:hAnsi="Times New Roman" w:cs="Times New Roman"/>
                <w:szCs w:val="24"/>
                <w:lang w:val="sk-SK"/>
              </w:rPr>
            </w:pPr>
          </w:p>
          <w:p w:rsidR="00CA6D91" w:rsidRPr="00A87D2B" w:rsidP="005816AF">
            <w:pPr>
              <w:jc w:val="both"/>
              <w:rPr>
                <w:rStyle w:val="DefaultParagraphFont"/>
                <w:rFonts w:ascii="Times New Roman" w:hAnsi="Times New Roman" w:cs="Times New Roman"/>
                <w:szCs w:val="24"/>
                <w:lang w:val="sk-SK"/>
              </w:rPr>
            </w:pPr>
          </w:p>
          <w:p w:rsidR="00CA6D91" w:rsidRPr="00A87D2B" w:rsidP="005816AF">
            <w:pPr>
              <w:jc w:val="both"/>
              <w:rPr>
                <w:rStyle w:val="DefaultParagraphFont"/>
                <w:rFonts w:ascii="Times New Roman" w:hAnsi="Times New Roman" w:cs="Times New Roman"/>
                <w:szCs w:val="24"/>
                <w:lang w:val="sk-SK"/>
              </w:rPr>
            </w:pPr>
          </w:p>
          <w:p w:rsidR="00CA6D91" w:rsidRPr="00A87D2B" w:rsidP="005816AF">
            <w:pPr>
              <w:jc w:val="both"/>
              <w:rPr>
                <w:rStyle w:val="DefaultParagraphFont"/>
                <w:rFonts w:ascii="Times New Roman" w:hAnsi="Times New Roman" w:cs="Times New Roman"/>
                <w:szCs w:val="24"/>
                <w:lang w:val="sk-SK"/>
              </w:rPr>
            </w:pPr>
          </w:p>
          <w:p w:rsidR="00CA6D91" w:rsidRPr="00A87D2B" w:rsidP="005816AF">
            <w:pPr>
              <w:jc w:val="both"/>
              <w:rPr>
                <w:rStyle w:val="DefaultParagraphFont"/>
                <w:rFonts w:ascii="Times New Roman" w:hAnsi="Times New Roman" w:cs="Times New Roman"/>
                <w:szCs w:val="24"/>
                <w:lang w:val="sk-SK"/>
              </w:rPr>
            </w:pPr>
          </w:p>
          <w:p w:rsidR="00CA6D91" w:rsidRPr="00A87D2B" w:rsidP="005816AF">
            <w:pPr>
              <w:jc w:val="both"/>
              <w:rPr>
                <w:rStyle w:val="DefaultParagraphFont"/>
                <w:rFonts w:ascii="Times New Roman" w:hAnsi="Times New Roman" w:cs="Times New Roman"/>
                <w:szCs w:val="24"/>
                <w:lang w:val="sk-SK"/>
              </w:rPr>
            </w:pPr>
          </w:p>
          <w:p w:rsidR="00CA6D91" w:rsidRPr="00A87D2B" w:rsidP="005816AF">
            <w:pPr>
              <w:jc w:val="both"/>
              <w:rPr>
                <w:rStyle w:val="DefaultParagraphFont"/>
                <w:rFonts w:ascii="Times New Roman" w:hAnsi="Times New Roman" w:cs="Times New Roman"/>
                <w:szCs w:val="24"/>
                <w:lang w:val="sk-SK"/>
              </w:rPr>
            </w:pPr>
          </w:p>
          <w:p w:rsidR="00CA6D91" w:rsidRPr="00A87D2B" w:rsidP="005816AF">
            <w:pPr>
              <w:jc w:val="both"/>
              <w:rPr>
                <w:rStyle w:val="DefaultParagraphFont"/>
                <w:rFonts w:ascii="Times New Roman" w:hAnsi="Times New Roman" w:cs="Times New Roman"/>
                <w:szCs w:val="24"/>
                <w:lang w:val="sk-SK"/>
              </w:rPr>
            </w:pPr>
          </w:p>
          <w:p w:rsidR="00CA6D91" w:rsidRPr="00A87D2B" w:rsidP="005816AF">
            <w:pPr>
              <w:jc w:val="both"/>
              <w:rPr>
                <w:rStyle w:val="DefaultParagraphFont"/>
                <w:rFonts w:ascii="Times New Roman" w:hAnsi="Times New Roman" w:cs="Times New Roman"/>
                <w:szCs w:val="24"/>
                <w:lang w:val="sk-SK"/>
              </w:rPr>
            </w:pPr>
          </w:p>
          <w:p w:rsidR="00CA6D91" w:rsidRPr="00A87D2B" w:rsidP="005816AF">
            <w:pPr>
              <w:jc w:val="both"/>
              <w:rPr>
                <w:rStyle w:val="DefaultParagraphFont"/>
                <w:rFonts w:ascii="Times New Roman" w:hAnsi="Times New Roman" w:cs="Times New Roman"/>
                <w:szCs w:val="24"/>
                <w:lang w:val="sk-SK"/>
              </w:rPr>
            </w:pPr>
          </w:p>
          <w:p w:rsidR="00CA6D91" w:rsidRPr="00A87D2B" w:rsidP="005816AF">
            <w:pPr>
              <w:jc w:val="both"/>
              <w:rPr>
                <w:rStyle w:val="DefaultParagraphFont"/>
                <w:rFonts w:ascii="Times New Roman" w:hAnsi="Times New Roman" w:cs="Times New Roman"/>
                <w:szCs w:val="24"/>
                <w:lang w:val="sk-SK"/>
              </w:rPr>
            </w:pPr>
          </w:p>
          <w:p w:rsidR="00CA6D91" w:rsidRPr="00A87D2B" w:rsidP="005816AF">
            <w:pPr>
              <w:jc w:val="both"/>
              <w:rPr>
                <w:rStyle w:val="DefaultParagraphFont"/>
                <w:rFonts w:ascii="Times New Roman" w:hAnsi="Times New Roman" w:cs="Times New Roman"/>
                <w:szCs w:val="24"/>
                <w:lang w:val="sk-SK"/>
              </w:rPr>
            </w:pPr>
          </w:p>
          <w:p w:rsidR="00CA6D91" w:rsidRPr="00A87D2B" w:rsidP="005816AF">
            <w:pPr>
              <w:jc w:val="both"/>
              <w:rPr>
                <w:rStyle w:val="DefaultParagraphFont"/>
                <w:rFonts w:ascii="Times New Roman" w:hAnsi="Times New Roman" w:cs="Times New Roman"/>
                <w:szCs w:val="24"/>
                <w:lang w:val="sk-SK"/>
              </w:rPr>
            </w:pPr>
          </w:p>
          <w:p w:rsidR="00CA6D91" w:rsidRPr="00A87D2B" w:rsidP="005816AF">
            <w:pPr>
              <w:jc w:val="both"/>
              <w:rPr>
                <w:rStyle w:val="DefaultParagraphFont"/>
                <w:rFonts w:ascii="Times New Roman" w:hAnsi="Times New Roman" w:cs="Times New Roman"/>
                <w:szCs w:val="24"/>
                <w:lang w:val="sk-SK"/>
              </w:rPr>
            </w:pPr>
          </w:p>
          <w:p w:rsidR="00CA6D91" w:rsidRPr="00A87D2B" w:rsidP="005816AF">
            <w:pPr>
              <w:jc w:val="both"/>
              <w:rPr>
                <w:rStyle w:val="DefaultParagraphFont"/>
                <w:rFonts w:ascii="Times New Roman" w:hAnsi="Times New Roman" w:cs="Times New Roman"/>
                <w:szCs w:val="24"/>
                <w:lang w:val="sk-SK"/>
              </w:rPr>
            </w:pPr>
          </w:p>
          <w:p w:rsidR="00CA6D91" w:rsidRPr="00A87D2B" w:rsidP="005816AF">
            <w:pPr>
              <w:jc w:val="both"/>
              <w:rPr>
                <w:rStyle w:val="DefaultParagraphFont"/>
                <w:rFonts w:ascii="Times New Roman" w:hAnsi="Times New Roman" w:cs="Times New Roman"/>
                <w:szCs w:val="24"/>
                <w:lang w:val="sk-SK"/>
              </w:rPr>
            </w:pPr>
          </w:p>
          <w:p w:rsidR="00CA6D91" w:rsidRPr="00A87D2B" w:rsidP="005816AF">
            <w:pPr>
              <w:jc w:val="both"/>
              <w:rPr>
                <w:rStyle w:val="DefaultParagraphFont"/>
                <w:rFonts w:ascii="Times New Roman" w:hAnsi="Times New Roman" w:cs="Times New Roman"/>
                <w:szCs w:val="24"/>
                <w:lang w:val="sk-SK"/>
              </w:rPr>
            </w:pPr>
          </w:p>
          <w:p w:rsidR="00CA6D91" w:rsidRPr="00A87D2B" w:rsidP="005816AF">
            <w:pPr>
              <w:jc w:val="both"/>
              <w:rPr>
                <w:rStyle w:val="DefaultParagraphFont"/>
                <w:rFonts w:ascii="Times New Roman" w:hAnsi="Times New Roman" w:cs="Times New Roman"/>
                <w:szCs w:val="24"/>
                <w:lang w:val="sk-SK"/>
              </w:rPr>
            </w:pPr>
          </w:p>
          <w:p w:rsidR="00CA6D91" w:rsidRPr="00A87D2B" w:rsidP="005816AF">
            <w:pPr>
              <w:jc w:val="both"/>
              <w:rPr>
                <w:rStyle w:val="DefaultParagraphFont"/>
                <w:rFonts w:ascii="Times New Roman" w:hAnsi="Times New Roman" w:cs="Times New Roman"/>
                <w:szCs w:val="24"/>
                <w:lang w:val="sk-SK"/>
              </w:rPr>
            </w:pPr>
          </w:p>
          <w:p w:rsidR="00CA6D91" w:rsidRPr="00A87D2B" w:rsidP="005816AF">
            <w:pPr>
              <w:jc w:val="both"/>
              <w:rPr>
                <w:rStyle w:val="DefaultParagraphFont"/>
                <w:rFonts w:ascii="Times New Roman" w:hAnsi="Times New Roman" w:cs="Times New Roman"/>
                <w:szCs w:val="24"/>
                <w:lang w:val="sk-SK"/>
              </w:rPr>
            </w:pPr>
          </w:p>
          <w:p w:rsidR="00CA6D91" w:rsidRPr="00A87D2B" w:rsidP="005816AF">
            <w:pPr>
              <w:jc w:val="both"/>
              <w:rPr>
                <w:rStyle w:val="DefaultParagraphFont"/>
                <w:rFonts w:ascii="Times New Roman" w:hAnsi="Times New Roman" w:cs="Times New Roman"/>
                <w:szCs w:val="24"/>
                <w:lang w:val="sk-SK"/>
              </w:rPr>
            </w:pPr>
          </w:p>
          <w:p w:rsidR="00CA6D91" w:rsidRPr="00A87D2B" w:rsidP="005816AF">
            <w:pPr>
              <w:jc w:val="both"/>
              <w:rPr>
                <w:rStyle w:val="DefaultParagraphFont"/>
                <w:rFonts w:ascii="Times New Roman" w:hAnsi="Times New Roman" w:cs="Times New Roman"/>
                <w:szCs w:val="24"/>
                <w:lang w:val="sk-SK"/>
              </w:rPr>
            </w:pPr>
          </w:p>
          <w:p w:rsidR="00CA6D91" w:rsidRPr="00A87D2B" w:rsidP="005816AF">
            <w:pPr>
              <w:jc w:val="both"/>
              <w:rPr>
                <w:rStyle w:val="DefaultParagraphFont"/>
                <w:rFonts w:ascii="Times New Roman" w:hAnsi="Times New Roman" w:cs="Times New Roman"/>
                <w:szCs w:val="24"/>
                <w:lang w:val="sk-SK"/>
              </w:rPr>
            </w:pPr>
          </w:p>
          <w:p w:rsidR="00CA6D91" w:rsidRPr="00A87D2B" w:rsidP="005816AF">
            <w:pPr>
              <w:jc w:val="both"/>
              <w:rPr>
                <w:rStyle w:val="DefaultParagraphFont"/>
                <w:rFonts w:ascii="Times New Roman" w:hAnsi="Times New Roman" w:cs="Times New Roman"/>
                <w:szCs w:val="24"/>
                <w:lang w:val="sk-SK"/>
              </w:rPr>
            </w:pPr>
          </w:p>
        </w:tc>
        <w:tc>
          <w:tcPr>
            <w:tcW w:w="85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A6D91" w:rsidRPr="00A87D2B" w:rsidP="005816AF">
            <w:pPr>
              <w:jc w:val="center"/>
              <w:rPr>
                <w:rStyle w:val="DefaultParagraphFont"/>
                <w:rFonts w:ascii="Times New Roman" w:hAnsi="Times New Roman" w:cs="Times New Roman"/>
                <w:szCs w:val="24"/>
                <w:lang w:val="sk-SK"/>
              </w:rPr>
            </w:pPr>
            <w:r w:rsidRPr="00A87D2B">
              <w:rPr>
                <w:rStyle w:val="DefaultParagraphFont"/>
                <w:rFonts w:ascii="Times New Roman" w:hAnsi="Times New Roman" w:cs="Times New Roman"/>
                <w:szCs w:val="24"/>
                <w:lang w:val="sk-SK"/>
              </w:rPr>
              <w:t>N</w:t>
            </w:r>
          </w:p>
        </w:tc>
        <w:tc>
          <w:tcPr>
            <w:tcW w:w="993"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A6D91" w:rsidRPr="00A87D2B" w:rsidP="002A59D3">
            <w:pPr>
              <w:rPr>
                <w:rStyle w:val="DefaultParagraphFont"/>
                <w:rFonts w:ascii="Times New Roman" w:hAnsi="Times New Roman" w:cs="Times New Roman"/>
                <w:szCs w:val="24"/>
                <w:lang w:val="sk-SK"/>
              </w:rPr>
            </w:pPr>
            <w:r w:rsidRPr="00A87D2B">
              <w:rPr>
                <w:rStyle w:val="DefaultParagraphFont"/>
                <w:rFonts w:ascii="Times New Roman" w:hAnsi="Times New Roman" w:cs="Times New Roman"/>
                <w:szCs w:val="24"/>
                <w:lang w:val="sk-SK"/>
              </w:rPr>
              <w:t>Nariadenie</w:t>
            </w:r>
            <w:r w:rsidR="00B706E5">
              <w:rPr>
                <w:rStyle w:val="DefaultParagraphFont"/>
                <w:rFonts w:ascii="Times New Roman" w:hAnsi="Times New Roman" w:cs="Times New Roman"/>
                <w:szCs w:val="24"/>
                <w:lang w:val="sk-SK"/>
              </w:rPr>
              <w:t xml:space="preserve"> vlády</w:t>
            </w:r>
          </w:p>
          <w:p w:rsidR="00CA6D91" w:rsidRPr="00A87D2B" w:rsidP="002A59D3">
            <w:pPr>
              <w:rPr>
                <w:rStyle w:val="DefaultParagraphFont"/>
                <w:rFonts w:ascii="Times New Roman" w:hAnsi="Times New Roman" w:cs="Times New Roman"/>
                <w:szCs w:val="24"/>
                <w:lang w:val="sk-SK"/>
              </w:rPr>
            </w:pPr>
            <w:r w:rsidRPr="00A87D2B">
              <w:rPr>
                <w:rStyle w:val="DefaultParagraphFont"/>
                <w:rFonts w:ascii="Times New Roman" w:hAnsi="Times New Roman" w:cs="Times New Roman"/>
                <w:szCs w:val="24"/>
                <w:lang w:val="sk-SK"/>
              </w:rPr>
              <w:t xml:space="preserve">č. 354/2006 </w:t>
            </w:r>
          </w:p>
          <w:p w:rsidR="00CA6D91" w:rsidRPr="00A87D2B" w:rsidP="005816AF">
            <w:pPr>
              <w:rPr>
                <w:rStyle w:val="DefaultParagraphFont"/>
                <w:rFonts w:ascii="Times New Roman" w:hAnsi="Times New Roman" w:cs="Times New Roman"/>
                <w:szCs w:val="24"/>
                <w:lang w:val="sk-SK"/>
              </w:rPr>
            </w:pPr>
          </w:p>
        </w:tc>
        <w:tc>
          <w:tcPr>
            <w:tcW w:w="85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A6D91" w:rsidP="005816AF">
            <w:pPr>
              <w:pStyle w:val="FootnoteText"/>
              <w:rPr>
                <w:rStyle w:val="DefaultParagraphFont"/>
                <w:rFonts w:ascii="Times New Roman" w:hAnsi="Times New Roman" w:cs="Times New Roman"/>
                <w:szCs w:val="24"/>
              </w:rPr>
            </w:pPr>
            <w:r w:rsidRPr="00A87D2B">
              <w:rPr>
                <w:rStyle w:val="DefaultParagraphFont"/>
                <w:rFonts w:ascii="Times New Roman" w:hAnsi="Times New Roman" w:cs="Times New Roman"/>
                <w:szCs w:val="24"/>
              </w:rPr>
              <w:t>§ 3</w:t>
            </w:r>
          </w:p>
          <w:p w:rsidR="00CA6D91" w:rsidRPr="00A87D2B" w:rsidP="005816AF">
            <w:pPr>
              <w:pStyle w:val="FootnoteText"/>
              <w:rPr>
                <w:rStyle w:val="DefaultParagraphFont"/>
                <w:rFonts w:ascii="Times New Roman" w:hAnsi="Times New Roman" w:cs="Times New Roman"/>
                <w:szCs w:val="24"/>
              </w:rPr>
            </w:pPr>
          </w:p>
        </w:tc>
        <w:tc>
          <w:tcPr>
            <w:tcW w:w="326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A6D91" w:rsidP="00BD036B">
            <w:pPr>
              <w:tabs>
                <w:tab w:val="left" w:pos="290"/>
              </w:tabs>
              <w:jc w:val="both"/>
              <w:rPr>
                <w:rStyle w:val="DefaultParagraphFont"/>
                <w:rFonts w:ascii="Times New Roman" w:hAnsi="Times New Roman" w:cs="Times New Roman"/>
                <w:szCs w:val="24"/>
                <w:lang w:val="sk-SK"/>
              </w:rPr>
            </w:pPr>
            <w:r w:rsidRPr="00A87D2B">
              <w:rPr>
                <w:rStyle w:val="DefaultParagraphFont"/>
                <w:rFonts w:ascii="Times New Roman" w:hAnsi="Times New Roman" w:cs="Times New Roman"/>
                <w:szCs w:val="24"/>
                <w:lang w:val="sk-SK"/>
              </w:rPr>
              <w:t>(</w:t>
            </w:r>
            <w:r>
              <w:rPr>
                <w:rStyle w:val="DefaultParagraphFont"/>
                <w:rFonts w:ascii="Times New Roman" w:hAnsi="Times New Roman" w:cs="Times New Roman"/>
                <w:szCs w:val="24"/>
                <w:lang w:val="sk-SK"/>
              </w:rPr>
              <w:t>Osoby uvedené v § 1 ods. 1 písm. a) a b) sú povinné</w:t>
            </w:r>
          </w:p>
          <w:p w:rsidR="00CA6D91" w:rsidRPr="00A87D2B" w:rsidP="00BD036B">
            <w:pPr>
              <w:tabs>
                <w:tab w:val="left" w:pos="290"/>
              </w:tabs>
              <w:jc w:val="both"/>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 xml:space="preserve">a) </w:t>
            </w:r>
            <w:r w:rsidRPr="00A87D2B">
              <w:rPr>
                <w:rStyle w:val="DefaultParagraphFont"/>
                <w:rFonts w:ascii="Times New Roman" w:hAnsi="Times New Roman" w:cs="Times New Roman"/>
                <w:szCs w:val="24"/>
                <w:lang w:val="sk-SK"/>
              </w:rPr>
              <w:t xml:space="preserve">zabezpečiť, aby dodávaná pitná voda spĺňala požiadavky zdravotnej bezchybnosti. </w:t>
            </w:r>
          </w:p>
          <w:p w:rsidR="00CA6D91" w:rsidRPr="00A87D2B" w:rsidP="00BD036B">
            <w:pPr>
              <w:pStyle w:val="BodyText2"/>
              <w:spacing w:after="0"/>
              <w:ind w:left="0"/>
              <w:jc w:val="both"/>
              <w:rPr>
                <w:rStyle w:val="DefaultParagraphFont"/>
                <w:rFonts w:ascii="Times New Roman" w:hAnsi="Times New Roman" w:cs="Times New Roman"/>
                <w:szCs w:val="24"/>
              </w:rPr>
            </w:pPr>
            <w:r w:rsidRPr="00A87D2B">
              <w:rPr>
                <w:rStyle w:val="DefaultParagraphFont"/>
                <w:rFonts w:ascii="Times New Roman" w:hAnsi="Times New Roman" w:cs="Times New Roman"/>
                <w:szCs w:val="24"/>
              </w:rPr>
              <w:t xml:space="preserve"> </w:t>
            </w:r>
            <w:r>
              <w:rPr>
                <w:rStyle w:val="DefaultParagraphFont"/>
                <w:rFonts w:ascii="Times New Roman" w:hAnsi="Times New Roman" w:cs="Times New Roman"/>
                <w:szCs w:val="24"/>
              </w:rPr>
              <w:t xml:space="preserve">b) </w:t>
            </w:r>
            <w:r w:rsidRPr="00A87D2B">
              <w:rPr>
                <w:rStyle w:val="DefaultParagraphFont"/>
                <w:rFonts w:ascii="Times New Roman" w:hAnsi="Times New Roman" w:cs="Times New Roman"/>
                <w:szCs w:val="24"/>
              </w:rPr>
              <w:t>predložiť regionálnemu úradu   verejného zdravotníctva návrh na využívanie vod</w:t>
            </w:r>
            <w:r>
              <w:rPr>
                <w:rStyle w:val="DefaultParagraphFont"/>
                <w:rFonts w:ascii="Times New Roman" w:hAnsi="Times New Roman" w:cs="Times New Roman"/>
                <w:szCs w:val="24"/>
              </w:rPr>
              <w:t>árenské</w:t>
            </w:r>
            <w:r w:rsidRPr="00A87D2B">
              <w:rPr>
                <w:rStyle w:val="DefaultParagraphFont"/>
                <w:rFonts w:ascii="Times New Roman" w:hAnsi="Times New Roman" w:cs="Times New Roman"/>
                <w:szCs w:val="24"/>
              </w:rPr>
              <w:t>ho zdroja na zásobovanie pitnou vodou; súčasťou žiadosti musí byť návrh na určenie ochranného pásma</w:t>
            </w:r>
            <w:r w:rsidRPr="00A87D2B">
              <w:rPr>
                <w:rStyle w:val="DefaultParagraphFont"/>
                <w:rFonts w:ascii="Times New Roman" w:hAnsi="Times New Roman" w:cs="Times New Roman"/>
                <w:szCs w:val="24"/>
                <w:vertAlign w:val="superscript"/>
              </w:rPr>
              <w:t>4)</w:t>
            </w:r>
            <w:r w:rsidRPr="00A87D2B">
              <w:rPr>
                <w:rStyle w:val="DefaultParagraphFont"/>
                <w:rFonts w:ascii="Times New Roman" w:hAnsi="Times New Roman" w:cs="Times New Roman"/>
                <w:szCs w:val="24"/>
              </w:rPr>
              <w:t xml:space="preserve"> a pri vodárenskej úprave pitnej vody aj návrh na jej úpravu, návrh na dezinfekciu pitnej vody a návrh prevádzkového poriadku, </w:t>
            </w:r>
          </w:p>
          <w:p w:rsidR="00CA6D91" w:rsidRPr="00A87D2B" w:rsidP="005816AF">
            <w:pPr>
              <w:pStyle w:val="BodyText3"/>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c</w:t>
            </w:r>
            <w:r w:rsidRPr="00A87D2B">
              <w:rPr>
                <w:rStyle w:val="DefaultParagraphFont"/>
                <w:rFonts w:ascii="Times New Roman" w:hAnsi="Times New Roman" w:cs="Times New Roman"/>
                <w:szCs w:val="24"/>
                <w:lang w:val="sk-SK"/>
              </w:rPr>
              <w:t>) zabezpečiť, aby dodávaná pitná voda spĺňala limity ukazovateľov kvality pitnej vody,</w:t>
            </w:r>
          </w:p>
          <w:p w:rsidR="00CA6D91" w:rsidRPr="00A87D2B" w:rsidP="005816AF">
            <w:pPr>
              <w:pStyle w:val="BodyText3"/>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d</w:t>
            </w:r>
            <w:r w:rsidRPr="00A87D2B">
              <w:rPr>
                <w:rStyle w:val="DefaultParagraphFont"/>
                <w:rFonts w:ascii="Times New Roman" w:hAnsi="Times New Roman" w:cs="Times New Roman"/>
                <w:szCs w:val="24"/>
                <w:lang w:val="sk-SK"/>
              </w:rPr>
              <w:t>) zabezpečiť  kontrolu ukazovateľov kvality pitnej vody,</w:t>
            </w:r>
          </w:p>
          <w:p w:rsidR="00CA6D91" w:rsidRPr="00A87D2B" w:rsidP="005816AF">
            <w:pPr>
              <w:pStyle w:val="BodyText3"/>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e</w:t>
            </w:r>
            <w:r w:rsidRPr="00A87D2B">
              <w:rPr>
                <w:rStyle w:val="DefaultParagraphFont"/>
                <w:rFonts w:ascii="Times New Roman" w:hAnsi="Times New Roman" w:cs="Times New Roman"/>
                <w:szCs w:val="24"/>
                <w:lang w:val="sk-SK"/>
              </w:rPr>
              <w:t>) zabezpečiť zaznamenávanie  výsledkov kontroly ukazovateľov kvality pitnej vody a výsledky uchovávať  desať rokov,</w:t>
            </w:r>
          </w:p>
          <w:p w:rsidR="00CA6D91" w:rsidRPr="00A87D2B" w:rsidP="005816AF">
            <w:pPr>
              <w:pStyle w:val="BodyText3"/>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f</w:t>
            </w:r>
            <w:r w:rsidRPr="00A87D2B">
              <w:rPr>
                <w:rStyle w:val="DefaultParagraphFont"/>
                <w:rFonts w:ascii="Times New Roman" w:hAnsi="Times New Roman" w:cs="Times New Roman"/>
                <w:szCs w:val="24"/>
                <w:lang w:val="sk-SK"/>
              </w:rPr>
              <w:t>) bezodkladne oznámiť regionálnemu úradu verejného zdravotníctva prekročenie hygienických limitov ustanovených medznou hodnotou, najvyššou medznou hodnotou.</w:t>
            </w:r>
          </w:p>
        </w:tc>
        <w:tc>
          <w:tcPr>
            <w:tcW w:w="851"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A6D91" w:rsidRPr="00A87D2B" w:rsidP="005816AF">
            <w:pPr>
              <w:jc w:val="center"/>
              <w:rPr>
                <w:rStyle w:val="DefaultParagraphFont"/>
                <w:rFonts w:ascii="Times New Roman" w:hAnsi="Times New Roman" w:cs="Times New Roman"/>
                <w:szCs w:val="24"/>
                <w:lang w:val="sk-SK"/>
              </w:rPr>
            </w:pPr>
            <w:r w:rsidRPr="00A87D2B">
              <w:rPr>
                <w:rStyle w:val="DefaultParagraphFont"/>
                <w:rFonts w:ascii="Times New Roman" w:hAnsi="Times New Roman" w:cs="Times New Roman"/>
                <w:szCs w:val="24"/>
                <w:lang w:val="sk-SK"/>
              </w:rPr>
              <w:t>Ú</w:t>
            </w:r>
          </w:p>
        </w:tc>
        <w:tc>
          <w:tcPr>
            <w:tcW w:w="949"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A6D91" w:rsidRPr="00A87D2B" w:rsidP="005816AF">
            <w:pPr>
              <w:rPr>
                <w:rStyle w:val="DefaultParagraphFont"/>
                <w:rFonts w:ascii="Times New Roman" w:hAnsi="Times New Roman" w:cs="Times New Roman"/>
                <w:szCs w:val="24"/>
                <w:lang w:val="sk-SK"/>
              </w:rPr>
            </w:pPr>
          </w:p>
        </w:tc>
        <w:tc>
          <w:tcPr>
            <w:tcW w:w="72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A6D91" w:rsidRPr="00A87D2B" w:rsidP="005816AF">
            <w:pPr>
              <w:rPr>
                <w:rStyle w:val="DefaultParagraphFont"/>
                <w:rFonts w:ascii="Times New Roman" w:hAnsi="Times New Roman" w:cs="Times New Roman"/>
                <w:szCs w:val="24"/>
                <w:lang w:val="sk-SK"/>
              </w:rPr>
            </w:pPr>
          </w:p>
        </w:tc>
        <w:tc>
          <w:tcPr>
            <w:tcW w:w="126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A6D91" w:rsidRPr="00A87D2B" w:rsidP="005816AF">
            <w:pPr>
              <w:rPr>
                <w:rStyle w:val="DefaultParagraphFont"/>
                <w:rFonts w:ascii="Times New Roman" w:hAnsi="Times New Roman" w:cs="Times New Roman"/>
                <w:szCs w:val="24"/>
                <w:lang w:val="sk-SK"/>
              </w:rPr>
            </w:pPr>
          </w:p>
        </w:tc>
      </w:tr>
      <w:tr>
        <w:tblPrEx>
          <w:tblW w:w="0" w:type="auto"/>
          <w:tblInd w:w="779" w:type="dxa"/>
          <w:tblLayout w:type="fixed"/>
          <w:tblCellMar>
            <w:top w:w="0" w:type="dxa"/>
            <w:left w:w="70" w:type="dxa"/>
            <w:bottom w:w="0" w:type="dxa"/>
            <w:right w:w="70" w:type="dxa"/>
          </w:tblCellMar>
        </w:tblPrEx>
        <w:trPr>
          <w:cantSplit/>
          <w:trHeight w:val="2854"/>
        </w:trPr>
        <w:tc>
          <w:tcPr>
            <w:tcW w:w="851"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A6D91" w:rsidRPr="00A87D2B" w:rsidP="005816AF">
            <w:pPr>
              <w:rPr>
                <w:rStyle w:val="DefaultParagraphFont"/>
                <w:rFonts w:ascii="Times New Roman" w:hAnsi="Times New Roman" w:cs="Times New Roman"/>
                <w:szCs w:val="24"/>
                <w:lang w:val="sk-SK"/>
              </w:rPr>
            </w:pPr>
          </w:p>
        </w:tc>
        <w:tc>
          <w:tcPr>
            <w:tcW w:w="3827"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A6D91" w:rsidRPr="00A87D2B" w:rsidP="005816AF">
            <w:pPr>
              <w:jc w:val="both"/>
              <w:rPr>
                <w:rStyle w:val="DefaultParagraphFont"/>
                <w:rFonts w:ascii="Times New Roman" w:hAnsi="Times New Roman" w:cs="Times New Roman"/>
                <w:szCs w:val="24"/>
                <w:lang w:val="sk-SK"/>
              </w:rPr>
            </w:pPr>
          </w:p>
        </w:tc>
        <w:tc>
          <w:tcPr>
            <w:tcW w:w="85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A6D91" w:rsidRPr="00A87D2B" w:rsidP="005816AF">
            <w:pPr>
              <w:jc w:val="center"/>
              <w:rPr>
                <w:rStyle w:val="DefaultParagraphFont"/>
                <w:rFonts w:ascii="Times New Roman" w:hAnsi="Times New Roman" w:cs="Times New Roman"/>
                <w:szCs w:val="24"/>
                <w:lang w:val="sk-SK"/>
              </w:rPr>
            </w:pPr>
          </w:p>
        </w:tc>
        <w:tc>
          <w:tcPr>
            <w:tcW w:w="993"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A6D91" w:rsidRPr="00A87D2B" w:rsidP="005816AF">
            <w:pPr>
              <w:rPr>
                <w:rStyle w:val="DefaultParagraphFont"/>
                <w:rFonts w:ascii="Times New Roman" w:hAnsi="Times New Roman" w:cs="Times New Roman"/>
                <w:szCs w:val="24"/>
                <w:lang w:val="sk-SK"/>
              </w:rPr>
            </w:pPr>
          </w:p>
        </w:tc>
        <w:tc>
          <w:tcPr>
            <w:tcW w:w="85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A6D91" w:rsidRPr="00A87D2B" w:rsidP="005816AF">
            <w:pPr>
              <w:pStyle w:val="FootnoteText"/>
              <w:rPr>
                <w:rStyle w:val="DefaultParagraphFont"/>
                <w:rFonts w:ascii="Times New Roman" w:hAnsi="Times New Roman" w:cs="Times New Roman"/>
                <w:szCs w:val="24"/>
              </w:rPr>
            </w:pPr>
          </w:p>
        </w:tc>
        <w:tc>
          <w:tcPr>
            <w:tcW w:w="326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A6D91" w:rsidRPr="00A87D2B" w:rsidP="005816AF">
            <w:pPr>
              <w:jc w:val="both"/>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g</w:t>
            </w:r>
            <w:r w:rsidRPr="00A87D2B">
              <w:rPr>
                <w:rStyle w:val="DefaultParagraphFont"/>
                <w:rFonts w:ascii="Times New Roman" w:hAnsi="Times New Roman" w:cs="Times New Roman"/>
                <w:szCs w:val="24"/>
                <w:lang w:val="sk-SK"/>
              </w:rPr>
              <w:t xml:space="preserve">) používať pri vodárenskej úprave vody na pitnú vodu a pri distribúcii pitnej vody len také technologické a pracovné postupy, materiály a chemické látky alebo chemické prípravky prichádzajúce do styku s  vodou, ktorých použitie schválil </w:t>
            </w:r>
            <w:r>
              <w:rPr>
                <w:rStyle w:val="DefaultParagraphFont"/>
                <w:rFonts w:ascii="Times New Roman" w:hAnsi="Times New Roman" w:cs="Times New Roman"/>
                <w:szCs w:val="24"/>
                <w:lang w:val="sk-SK"/>
              </w:rPr>
              <w:t>orgán</w:t>
            </w:r>
            <w:r w:rsidRPr="00A87D2B">
              <w:rPr>
                <w:rStyle w:val="DefaultParagraphFont"/>
                <w:rFonts w:ascii="Times New Roman" w:hAnsi="Times New Roman" w:cs="Times New Roman"/>
                <w:szCs w:val="24"/>
                <w:lang w:val="sk-SK"/>
              </w:rPr>
              <w:t xml:space="preserve"> verejného zdravotníctva,</w:t>
            </w:r>
          </w:p>
          <w:p w:rsidR="00CA6D91" w:rsidRPr="00A87D2B" w:rsidP="005816AF">
            <w:pPr>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h</w:t>
            </w:r>
            <w:r w:rsidRPr="00A87D2B">
              <w:rPr>
                <w:rStyle w:val="DefaultParagraphFont"/>
                <w:rFonts w:ascii="Times New Roman" w:hAnsi="Times New Roman" w:cs="Times New Roman"/>
                <w:szCs w:val="24"/>
                <w:lang w:val="sk-SK"/>
              </w:rPr>
              <w:t>) overovať účinnosť dezinfekcie pitnej vody, ak sa pitná voda dezinfikuje.</w:t>
            </w:r>
          </w:p>
          <w:p w:rsidR="00CA6D91" w:rsidRPr="00A87D2B" w:rsidP="005816AF">
            <w:pPr>
              <w:jc w:val="both"/>
              <w:rPr>
                <w:rStyle w:val="DefaultParagraphFont"/>
                <w:rFonts w:ascii="Times New Roman" w:hAnsi="Times New Roman" w:cs="Times New Roman"/>
                <w:szCs w:val="24"/>
                <w:lang w:val="sk-SK"/>
              </w:rPr>
            </w:pPr>
          </w:p>
        </w:tc>
        <w:tc>
          <w:tcPr>
            <w:tcW w:w="851"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A6D91" w:rsidRPr="00A87D2B" w:rsidP="005816AF">
            <w:pPr>
              <w:jc w:val="center"/>
              <w:rPr>
                <w:rStyle w:val="DefaultParagraphFont"/>
                <w:rFonts w:ascii="Times New Roman" w:hAnsi="Times New Roman" w:cs="Times New Roman"/>
                <w:szCs w:val="24"/>
                <w:lang w:val="sk-SK"/>
              </w:rPr>
            </w:pPr>
          </w:p>
        </w:tc>
        <w:tc>
          <w:tcPr>
            <w:tcW w:w="949"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A6D91" w:rsidRPr="00A87D2B" w:rsidP="005816AF">
            <w:pPr>
              <w:rPr>
                <w:rStyle w:val="DefaultParagraphFont"/>
                <w:rFonts w:ascii="Times New Roman" w:hAnsi="Times New Roman" w:cs="Times New Roman"/>
                <w:szCs w:val="24"/>
                <w:lang w:val="sk-SK"/>
              </w:rPr>
            </w:pPr>
          </w:p>
        </w:tc>
        <w:tc>
          <w:tcPr>
            <w:tcW w:w="72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A6D91" w:rsidRPr="00A87D2B" w:rsidP="005816AF">
            <w:pPr>
              <w:rPr>
                <w:rStyle w:val="DefaultParagraphFont"/>
                <w:rFonts w:ascii="Times New Roman" w:hAnsi="Times New Roman" w:cs="Times New Roman"/>
                <w:szCs w:val="24"/>
                <w:lang w:val="sk-SK"/>
              </w:rPr>
            </w:pPr>
          </w:p>
        </w:tc>
        <w:tc>
          <w:tcPr>
            <w:tcW w:w="126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A6D91" w:rsidRPr="00A87D2B" w:rsidP="005816AF">
            <w:pPr>
              <w:rPr>
                <w:rStyle w:val="DefaultParagraphFont"/>
                <w:rFonts w:ascii="Times New Roman" w:hAnsi="Times New Roman" w:cs="Times New Roman"/>
                <w:szCs w:val="24"/>
                <w:lang w:val="sk-SK"/>
              </w:rPr>
            </w:pPr>
          </w:p>
        </w:tc>
      </w:tr>
      <w:tr>
        <w:tblPrEx>
          <w:tblW w:w="0" w:type="auto"/>
          <w:tblInd w:w="779" w:type="dxa"/>
          <w:tblLayout w:type="fixed"/>
          <w:tblCellMar>
            <w:top w:w="0" w:type="dxa"/>
            <w:left w:w="70" w:type="dxa"/>
            <w:bottom w:w="0" w:type="dxa"/>
            <w:right w:w="70" w:type="dxa"/>
          </w:tblCellMar>
        </w:tblPrEx>
        <w:trPr>
          <w:cantSplit/>
          <w:trHeight w:val="270"/>
        </w:trPr>
        <w:tc>
          <w:tcPr>
            <w:tcW w:w="851"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A6D91" w:rsidRPr="00A87D2B" w:rsidP="005816AF">
            <w:pPr>
              <w:rPr>
                <w:rStyle w:val="DefaultParagraphFont"/>
                <w:rFonts w:ascii="Times New Roman" w:hAnsi="Times New Roman" w:cs="Times New Roman"/>
                <w:szCs w:val="24"/>
                <w:lang w:val="sk-SK"/>
              </w:rPr>
            </w:pPr>
            <w:r w:rsidRPr="00A87D2B">
              <w:rPr>
                <w:rStyle w:val="DefaultParagraphFont"/>
                <w:rFonts w:ascii="Times New Roman" w:hAnsi="Times New Roman" w:cs="Times New Roman"/>
                <w:szCs w:val="24"/>
                <w:lang w:val="sk-SK"/>
              </w:rPr>
              <w:t>čl. 5</w:t>
            </w:r>
          </w:p>
          <w:p w:rsidR="00CA6D91" w:rsidRPr="00A87D2B" w:rsidP="005816AF">
            <w:pPr>
              <w:rPr>
                <w:rStyle w:val="DefaultParagraphFont"/>
                <w:rFonts w:ascii="Times New Roman" w:hAnsi="Times New Roman" w:cs="Times New Roman"/>
                <w:szCs w:val="24"/>
                <w:lang w:val="sk-SK"/>
              </w:rPr>
            </w:pPr>
            <w:r w:rsidRPr="00A87D2B">
              <w:rPr>
                <w:rStyle w:val="DefaultParagraphFont"/>
                <w:rFonts w:ascii="Times New Roman" w:hAnsi="Times New Roman" w:cs="Times New Roman"/>
                <w:szCs w:val="24"/>
                <w:lang w:val="sk-SK"/>
              </w:rPr>
              <w:t xml:space="preserve"> ods. 1</w:t>
            </w:r>
          </w:p>
        </w:tc>
        <w:tc>
          <w:tcPr>
            <w:tcW w:w="3827"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A6D91" w:rsidRPr="00A87D2B" w:rsidP="005816AF">
            <w:pPr>
              <w:pStyle w:val="Heading9"/>
              <w:spacing w:before="0" w:after="0"/>
              <w:ind w:left="50"/>
              <w:jc w:val="left"/>
              <w:rPr>
                <w:rStyle w:val="DefaultParagraphFont"/>
                <w:rFonts w:ascii="Times New Roman" w:hAnsi="Times New Roman" w:cs="Times New Roman"/>
                <w:sz w:val="20"/>
                <w:szCs w:val="24"/>
                <w:lang w:val="sk-SK"/>
              </w:rPr>
            </w:pPr>
            <w:r w:rsidRPr="00A87D2B">
              <w:rPr>
                <w:rStyle w:val="DefaultParagraphFont"/>
                <w:rFonts w:ascii="Times New Roman" w:hAnsi="Times New Roman" w:cs="Times New Roman"/>
                <w:sz w:val="20"/>
                <w:szCs w:val="24"/>
                <w:lang w:val="sk-SK"/>
              </w:rPr>
              <w:t>Normy kvality</w:t>
            </w:r>
          </w:p>
          <w:p w:rsidR="00CA6D91" w:rsidRPr="00A87D2B" w:rsidP="005816AF">
            <w:pPr>
              <w:jc w:val="both"/>
              <w:rPr>
                <w:rStyle w:val="DefaultParagraphFont"/>
                <w:rFonts w:ascii="Times New Roman" w:hAnsi="Times New Roman" w:cs="Times New Roman"/>
                <w:szCs w:val="24"/>
                <w:lang w:val="sk-SK"/>
              </w:rPr>
            </w:pPr>
            <w:r w:rsidRPr="00A87D2B">
              <w:rPr>
                <w:rStyle w:val="DefaultParagraphFont"/>
                <w:rFonts w:ascii="Times New Roman" w:hAnsi="Times New Roman" w:cs="Times New Roman"/>
                <w:szCs w:val="24"/>
                <w:lang w:val="sk-SK"/>
              </w:rPr>
              <w:t>Členské štáty určia hodnoty parametrov uvedených v prílohe I, použiteľné pre vodu určenú na ľudskú spotrebu.</w:t>
            </w:r>
          </w:p>
        </w:tc>
        <w:tc>
          <w:tcPr>
            <w:tcW w:w="85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A6D91" w:rsidRPr="00A87D2B" w:rsidP="005816AF">
            <w:pPr>
              <w:pStyle w:val="FootnoteText"/>
              <w:jc w:val="center"/>
              <w:rPr>
                <w:rStyle w:val="DefaultParagraphFont"/>
                <w:rFonts w:ascii="Times New Roman" w:hAnsi="Times New Roman" w:cs="Times New Roman"/>
                <w:szCs w:val="24"/>
              </w:rPr>
            </w:pPr>
            <w:r w:rsidRPr="00A87D2B">
              <w:rPr>
                <w:rStyle w:val="DefaultParagraphFont"/>
                <w:rFonts w:ascii="Times New Roman" w:hAnsi="Times New Roman" w:cs="Times New Roman"/>
                <w:szCs w:val="24"/>
              </w:rPr>
              <w:t>N</w:t>
            </w:r>
          </w:p>
        </w:tc>
        <w:tc>
          <w:tcPr>
            <w:tcW w:w="993"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A6D91" w:rsidRPr="00A87D2B" w:rsidP="002A59D3">
            <w:pPr>
              <w:rPr>
                <w:rStyle w:val="DefaultParagraphFont"/>
                <w:rFonts w:ascii="Times New Roman" w:hAnsi="Times New Roman" w:cs="Times New Roman"/>
                <w:szCs w:val="24"/>
                <w:lang w:val="sk-SK"/>
              </w:rPr>
            </w:pPr>
            <w:r w:rsidRPr="00A87D2B">
              <w:rPr>
                <w:rStyle w:val="DefaultParagraphFont"/>
                <w:rFonts w:ascii="Times New Roman" w:hAnsi="Times New Roman" w:cs="Times New Roman"/>
                <w:szCs w:val="24"/>
                <w:lang w:val="sk-SK"/>
              </w:rPr>
              <w:t>Nariadenie</w:t>
            </w:r>
            <w:r>
              <w:rPr>
                <w:rStyle w:val="DefaultParagraphFont"/>
                <w:rFonts w:ascii="Times New Roman" w:hAnsi="Times New Roman" w:cs="Times New Roman"/>
                <w:szCs w:val="24"/>
                <w:lang w:val="sk-SK"/>
              </w:rPr>
              <w:t xml:space="preserve"> vlády</w:t>
            </w:r>
          </w:p>
          <w:p w:rsidR="00CA6D91" w:rsidRPr="00A87D2B" w:rsidP="002A59D3">
            <w:pPr>
              <w:rPr>
                <w:rStyle w:val="DefaultParagraphFont"/>
                <w:rFonts w:ascii="Times New Roman" w:hAnsi="Times New Roman" w:cs="Times New Roman"/>
                <w:szCs w:val="24"/>
                <w:lang w:val="sk-SK"/>
              </w:rPr>
            </w:pPr>
            <w:r w:rsidRPr="00A87D2B">
              <w:rPr>
                <w:rStyle w:val="DefaultParagraphFont"/>
                <w:rFonts w:ascii="Times New Roman" w:hAnsi="Times New Roman" w:cs="Times New Roman"/>
                <w:szCs w:val="24"/>
                <w:lang w:val="sk-SK"/>
              </w:rPr>
              <w:t xml:space="preserve">č. 354/2006  </w:t>
            </w:r>
          </w:p>
        </w:tc>
        <w:tc>
          <w:tcPr>
            <w:tcW w:w="85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A6D91" w:rsidRPr="00A87D2B" w:rsidP="005816AF">
            <w:pPr>
              <w:pStyle w:val="FootnoteText"/>
              <w:rPr>
                <w:rStyle w:val="DefaultParagraphFont"/>
                <w:rFonts w:ascii="Times New Roman" w:hAnsi="Times New Roman" w:cs="Times New Roman"/>
                <w:szCs w:val="24"/>
              </w:rPr>
            </w:pPr>
            <w:r w:rsidRPr="00A87D2B">
              <w:rPr>
                <w:rStyle w:val="DefaultParagraphFont"/>
                <w:rFonts w:ascii="Times New Roman" w:hAnsi="Times New Roman" w:cs="Times New Roman"/>
                <w:szCs w:val="24"/>
              </w:rPr>
              <w:t xml:space="preserve">§ 4 </w:t>
            </w:r>
          </w:p>
          <w:p w:rsidR="00CA6D91" w:rsidRPr="00A87D2B" w:rsidP="005816AF">
            <w:pPr>
              <w:pStyle w:val="FootnoteText"/>
              <w:rPr>
                <w:rStyle w:val="DefaultParagraphFont"/>
                <w:rFonts w:ascii="Times New Roman" w:hAnsi="Times New Roman" w:cs="Times New Roman"/>
                <w:szCs w:val="24"/>
              </w:rPr>
            </w:pPr>
            <w:r w:rsidRPr="00A87D2B">
              <w:rPr>
                <w:rStyle w:val="DefaultParagraphFont"/>
                <w:rFonts w:ascii="Times New Roman" w:hAnsi="Times New Roman" w:cs="Times New Roman"/>
                <w:szCs w:val="24"/>
              </w:rPr>
              <w:t>ods. 1</w:t>
            </w:r>
          </w:p>
          <w:p w:rsidR="00CA6D91" w:rsidRPr="00A87D2B" w:rsidP="005816AF">
            <w:pPr>
              <w:pStyle w:val="FootnoteText"/>
              <w:rPr>
                <w:rStyle w:val="DefaultParagraphFont"/>
                <w:rFonts w:ascii="Times New Roman" w:hAnsi="Times New Roman" w:cs="Times New Roman"/>
                <w:szCs w:val="24"/>
              </w:rPr>
            </w:pPr>
          </w:p>
        </w:tc>
        <w:tc>
          <w:tcPr>
            <w:tcW w:w="326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A6D91" w:rsidRPr="00A87D2B" w:rsidP="005816AF">
            <w:pPr>
              <w:jc w:val="both"/>
              <w:rPr>
                <w:rStyle w:val="DefaultParagraphFont"/>
                <w:rFonts w:ascii="Times New Roman" w:hAnsi="Times New Roman" w:cs="Times New Roman"/>
                <w:szCs w:val="24"/>
                <w:lang w:val="sk-SK"/>
              </w:rPr>
            </w:pPr>
            <w:r w:rsidRPr="00A87D2B">
              <w:rPr>
                <w:rStyle w:val="DefaultParagraphFont"/>
                <w:rFonts w:ascii="Times New Roman" w:hAnsi="Times New Roman" w:cs="Times New Roman"/>
                <w:szCs w:val="24"/>
                <w:lang w:val="sk-SK"/>
              </w:rPr>
              <w:t>(1) Ukazovatele kvality pitnej vody a ich limity sú uvedené v prílohe č.1.</w:t>
            </w:r>
          </w:p>
        </w:tc>
        <w:tc>
          <w:tcPr>
            <w:tcW w:w="851"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A6D91" w:rsidRPr="00A87D2B" w:rsidP="005816AF">
            <w:pPr>
              <w:jc w:val="center"/>
              <w:rPr>
                <w:rStyle w:val="DefaultParagraphFont"/>
                <w:rFonts w:ascii="Times New Roman" w:hAnsi="Times New Roman" w:cs="Times New Roman"/>
                <w:szCs w:val="24"/>
                <w:lang w:val="sk-SK"/>
              </w:rPr>
            </w:pPr>
            <w:r w:rsidRPr="00A87D2B">
              <w:rPr>
                <w:rStyle w:val="DefaultParagraphFont"/>
                <w:rFonts w:ascii="Times New Roman" w:hAnsi="Times New Roman" w:cs="Times New Roman"/>
                <w:szCs w:val="24"/>
                <w:lang w:val="sk-SK"/>
              </w:rPr>
              <w:t>Ú</w:t>
            </w:r>
          </w:p>
        </w:tc>
        <w:tc>
          <w:tcPr>
            <w:tcW w:w="949"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A6D91" w:rsidRPr="00A87D2B" w:rsidP="005816AF">
            <w:pPr>
              <w:rPr>
                <w:rStyle w:val="DefaultParagraphFont"/>
                <w:rFonts w:ascii="Times New Roman" w:hAnsi="Times New Roman" w:cs="Times New Roman"/>
                <w:szCs w:val="24"/>
                <w:lang w:val="sk-SK"/>
              </w:rPr>
            </w:pPr>
          </w:p>
        </w:tc>
        <w:tc>
          <w:tcPr>
            <w:tcW w:w="72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A6D91" w:rsidRPr="00A87D2B" w:rsidP="005816AF">
            <w:pPr>
              <w:rPr>
                <w:rStyle w:val="DefaultParagraphFont"/>
                <w:rFonts w:ascii="Times New Roman" w:hAnsi="Times New Roman" w:cs="Times New Roman"/>
                <w:szCs w:val="24"/>
                <w:lang w:val="sk-SK"/>
              </w:rPr>
            </w:pPr>
          </w:p>
        </w:tc>
        <w:tc>
          <w:tcPr>
            <w:tcW w:w="126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A6D91" w:rsidRPr="00A87D2B" w:rsidP="005816AF">
            <w:pPr>
              <w:rPr>
                <w:rStyle w:val="DefaultParagraphFont"/>
                <w:rFonts w:ascii="Times New Roman" w:hAnsi="Times New Roman" w:cs="Times New Roman"/>
                <w:szCs w:val="24"/>
                <w:lang w:val="sk-SK"/>
              </w:rPr>
            </w:pPr>
          </w:p>
        </w:tc>
      </w:tr>
      <w:tr>
        <w:tblPrEx>
          <w:tblW w:w="0" w:type="auto"/>
          <w:tblInd w:w="779" w:type="dxa"/>
          <w:tblLayout w:type="fixed"/>
          <w:tblCellMar>
            <w:top w:w="0" w:type="dxa"/>
            <w:left w:w="70" w:type="dxa"/>
            <w:bottom w:w="0" w:type="dxa"/>
            <w:right w:w="70" w:type="dxa"/>
          </w:tblCellMar>
        </w:tblPrEx>
        <w:trPr>
          <w:cantSplit/>
          <w:trHeight w:val="270"/>
        </w:trPr>
        <w:tc>
          <w:tcPr>
            <w:tcW w:w="851"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A6D91" w:rsidRPr="00A87D2B" w:rsidP="005816AF">
            <w:pPr>
              <w:rPr>
                <w:rStyle w:val="DefaultParagraphFont"/>
                <w:rFonts w:ascii="Times New Roman" w:hAnsi="Times New Roman" w:cs="Times New Roman"/>
                <w:szCs w:val="24"/>
                <w:lang w:val="sk-SK"/>
              </w:rPr>
            </w:pPr>
            <w:r w:rsidRPr="00A87D2B">
              <w:rPr>
                <w:rStyle w:val="DefaultParagraphFont"/>
                <w:rFonts w:ascii="Times New Roman" w:hAnsi="Times New Roman" w:cs="Times New Roman"/>
                <w:szCs w:val="24"/>
                <w:lang w:val="sk-SK"/>
              </w:rPr>
              <w:t xml:space="preserve">čl.5 </w:t>
            </w:r>
          </w:p>
          <w:p w:rsidR="00CA6D91" w:rsidRPr="00A87D2B" w:rsidP="005816AF">
            <w:pPr>
              <w:rPr>
                <w:rStyle w:val="DefaultParagraphFont"/>
                <w:rFonts w:ascii="Times New Roman" w:hAnsi="Times New Roman" w:cs="Times New Roman"/>
                <w:szCs w:val="24"/>
                <w:lang w:val="sk-SK"/>
              </w:rPr>
            </w:pPr>
            <w:r w:rsidRPr="00A87D2B">
              <w:rPr>
                <w:rStyle w:val="DefaultParagraphFont"/>
                <w:rFonts w:ascii="Times New Roman" w:hAnsi="Times New Roman" w:cs="Times New Roman"/>
                <w:szCs w:val="24"/>
                <w:lang w:val="sk-SK"/>
              </w:rPr>
              <w:t>ods. 2</w:t>
            </w:r>
          </w:p>
        </w:tc>
        <w:tc>
          <w:tcPr>
            <w:tcW w:w="3827"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A6D91" w:rsidRPr="00A87D2B" w:rsidP="005816AF">
            <w:pPr>
              <w:jc w:val="both"/>
              <w:rPr>
                <w:rStyle w:val="DefaultParagraphFont"/>
                <w:rFonts w:ascii="Times New Roman" w:hAnsi="Times New Roman" w:cs="Times New Roman"/>
                <w:szCs w:val="24"/>
                <w:lang w:val="sk-SK"/>
              </w:rPr>
            </w:pPr>
            <w:r w:rsidRPr="00A87D2B">
              <w:rPr>
                <w:rStyle w:val="DefaultParagraphFont"/>
                <w:rFonts w:ascii="Times New Roman" w:hAnsi="Times New Roman" w:cs="Times New Roman"/>
                <w:szCs w:val="24"/>
                <w:lang w:val="sk-SK"/>
              </w:rPr>
              <w:t>Hodnoty určené v súlade s odsekom 1 nesmú byť menej prísne ako tie, ktoré sú uvedené v prílohe I. Pokiaľ ide o parametre uvedené v časti C prílohy I, hodnoty treba stanoviť iba pre monitorovacie účely a za účelom plnenia povinností uložených v článku 8.</w:t>
            </w:r>
          </w:p>
        </w:tc>
        <w:tc>
          <w:tcPr>
            <w:tcW w:w="85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A6D91" w:rsidRPr="00A87D2B" w:rsidP="005816AF">
            <w:pPr>
              <w:jc w:val="center"/>
              <w:rPr>
                <w:rStyle w:val="DefaultParagraphFont"/>
                <w:rFonts w:ascii="Times New Roman" w:hAnsi="Times New Roman" w:cs="Times New Roman"/>
                <w:szCs w:val="24"/>
                <w:lang w:val="sk-SK"/>
              </w:rPr>
            </w:pPr>
            <w:r w:rsidRPr="00A87D2B">
              <w:rPr>
                <w:rStyle w:val="DefaultParagraphFont"/>
                <w:rFonts w:ascii="Times New Roman" w:hAnsi="Times New Roman" w:cs="Times New Roman"/>
                <w:szCs w:val="24"/>
                <w:lang w:val="sk-SK"/>
              </w:rPr>
              <w:t>N</w:t>
            </w:r>
          </w:p>
        </w:tc>
        <w:tc>
          <w:tcPr>
            <w:tcW w:w="993"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A6D91" w:rsidRPr="00A87D2B" w:rsidP="002A59D3">
            <w:pPr>
              <w:rPr>
                <w:rStyle w:val="DefaultParagraphFont"/>
                <w:rFonts w:ascii="Times New Roman" w:hAnsi="Times New Roman" w:cs="Times New Roman"/>
                <w:szCs w:val="24"/>
                <w:lang w:val="sk-SK"/>
              </w:rPr>
            </w:pPr>
            <w:r w:rsidRPr="00A87D2B">
              <w:rPr>
                <w:rStyle w:val="DefaultParagraphFont"/>
                <w:rFonts w:ascii="Times New Roman" w:hAnsi="Times New Roman" w:cs="Times New Roman"/>
                <w:szCs w:val="24"/>
                <w:lang w:val="sk-SK"/>
              </w:rPr>
              <w:t>Nariadenie</w:t>
            </w:r>
            <w:r>
              <w:rPr>
                <w:rStyle w:val="DefaultParagraphFont"/>
                <w:rFonts w:ascii="Times New Roman" w:hAnsi="Times New Roman" w:cs="Times New Roman"/>
                <w:szCs w:val="24"/>
                <w:lang w:val="sk-SK"/>
              </w:rPr>
              <w:t xml:space="preserve"> vlády</w:t>
            </w:r>
          </w:p>
          <w:p w:rsidR="00CA6D91" w:rsidRPr="00A87D2B" w:rsidP="002A59D3">
            <w:pPr>
              <w:rPr>
                <w:rStyle w:val="DefaultParagraphFont"/>
                <w:rFonts w:ascii="Times New Roman" w:hAnsi="Times New Roman" w:cs="Times New Roman"/>
                <w:szCs w:val="24"/>
                <w:lang w:val="sk-SK"/>
              </w:rPr>
            </w:pPr>
            <w:r w:rsidRPr="00A87D2B">
              <w:rPr>
                <w:rStyle w:val="DefaultParagraphFont"/>
                <w:rFonts w:ascii="Times New Roman" w:hAnsi="Times New Roman" w:cs="Times New Roman"/>
                <w:szCs w:val="24"/>
                <w:lang w:val="sk-SK"/>
              </w:rPr>
              <w:t>č. 354/2006</w:t>
            </w:r>
          </w:p>
        </w:tc>
        <w:tc>
          <w:tcPr>
            <w:tcW w:w="85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A6D91" w:rsidRPr="00A87D2B" w:rsidP="005816AF">
            <w:pPr>
              <w:rPr>
                <w:rStyle w:val="DefaultParagraphFont"/>
                <w:rFonts w:ascii="Times New Roman" w:hAnsi="Times New Roman" w:cs="Times New Roman"/>
                <w:szCs w:val="24"/>
                <w:lang w:val="sk-SK"/>
              </w:rPr>
            </w:pPr>
            <w:r w:rsidRPr="00A87D2B">
              <w:rPr>
                <w:rStyle w:val="DefaultParagraphFont"/>
                <w:rFonts w:ascii="Times New Roman" w:hAnsi="Times New Roman" w:cs="Times New Roman"/>
                <w:szCs w:val="24"/>
                <w:lang w:val="sk-SK"/>
              </w:rPr>
              <w:t>§ 4</w:t>
            </w:r>
          </w:p>
          <w:p w:rsidR="00CA6D91" w:rsidRPr="00A87D2B" w:rsidP="005816AF">
            <w:pPr>
              <w:rPr>
                <w:rStyle w:val="DefaultParagraphFont"/>
                <w:rFonts w:ascii="Times New Roman" w:hAnsi="Times New Roman" w:cs="Times New Roman"/>
                <w:szCs w:val="24"/>
                <w:lang w:val="sk-SK"/>
              </w:rPr>
            </w:pPr>
            <w:r w:rsidRPr="00A87D2B">
              <w:rPr>
                <w:rStyle w:val="DefaultParagraphFont"/>
                <w:rFonts w:ascii="Times New Roman" w:hAnsi="Times New Roman" w:cs="Times New Roman"/>
                <w:szCs w:val="24"/>
                <w:lang w:val="sk-SK"/>
              </w:rPr>
              <w:t>ods. 1</w:t>
            </w:r>
          </w:p>
          <w:p w:rsidR="00CA6D91" w:rsidRPr="00A87D2B" w:rsidP="005816AF">
            <w:pPr>
              <w:rPr>
                <w:rStyle w:val="DefaultParagraphFont"/>
                <w:rFonts w:ascii="Times New Roman" w:hAnsi="Times New Roman" w:cs="Times New Roman"/>
                <w:szCs w:val="24"/>
                <w:lang w:val="sk-SK"/>
              </w:rPr>
            </w:pPr>
          </w:p>
          <w:p w:rsidR="00CA6D91" w:rsidRPr="00A87D2B" w:rsidP="005816AF">
            <w:pPr>
              <w:rPr>
                <w:rStyle w:val="DefaultParagraphFont"/>
                <w:rFonts w:ascii="Times New Roman" w:hAnsi="Times New Roman" w:cs="Times New Roman"/>
                <w:szCs w:val="24"/>
                <w:lang w:val="sk-SK"/>
              </w:rPr>
            </w:pPr>
          </w:p>
          <w:p w:rsidR="00CA6D91" w:rsidRPr="00A87D2B" w:rsidP="005816AF">
            <w:pPr>
              <w:rPr>
                <w:rStyle w:val="DefaultParagraphFont"/>
                <w:rFonts w:ascii="Times New Roman" w:hAnsi="Times New Roman" w:cs="Times New Roman"/>
                <w:szCs w:val="24"/>
                <w:lang w:val="sk-SK"/>
              </w:rPr>
            </w:pPr>
            <w:r w:rsidRPr="00A87D2B">
              <w:rPr>
                <w:rStyle w:val="DefaultParagraphFont"/>
                <w:rFonts w:ascii="Times New Roman" w:hAnsi="Times New Roman" w:cs="Times New Roman"/>
                <w:szCs w:val="24"/>
                <w:lang w:val="sk-SK"/>
              </w:rPr>
              <w:t xml:space="preserve">Príloha č.1 </w:t>
            </w:r>
          </w:p>
          <w:p w:rsidR="00CA6D91" w:rsidRPr="00A87D2B" w:rsidP="005816AF">
            <w:pPr>
              <w:rPr>
                <w:rStyle w:val="DefaultParagraphFont"/>
                <w:rFonts w:ascii="Times New Roman" w:hAnsi="Times New Roman" w:cs="Times New Roman"/>
                <w:szCs w:val="24"/>
                <w:lang w:val="sk-SK"/>
              </w:rPr>
            </w:pPr>
          </w:p>
        </w:tc>
        <w:tc>
          <w:tcPr>
            <w:tcW w:w="326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A6D91" w:rsidRPr="00A87D2B" w:rsidP="005816AF">
            <w:pPr>
              <w:pStyle w:val="BodyText3"/>
              <w:rPr>
                <w:rStyle w:val="DefaultParagraphFont"/>
                <w:rFonts w:ascii="Times New Roman" w:hAnsi="Times New Roman" w:cs="Times New Roman"/>
                <w:szCs w:val="24"/>
                <w:lang w:val="sk-SK"/>
              </w:rPr>
            </w:pPr>
            <w:r w:rsidRPr="00A87D2B">
              <w:rPr>
                <w:rStyle w:val="DefaultParagraphFont"/>
                <w:rFonts w:ascii="Times New Roman" w:hAnsi="Times New Roman" w:cs="Times New Roman"/>
                <w:szCs w:val="24"/>
                <w:lang w:val="sk-SK"/>
              </w:rPr>
              <w:t>(1) Ukazovatele kvality pitnej vody a ich limity sú uvedené v prílohe č.1.</w:t>
            </w:r>
          </w:p>
          <w:p w:rsidR="00CA6D91" w:rsidRPr="00A87D2B" w:rsidP="005816AF">
            <w:pPr>
              <w:jc w:val="both"/>
              <w:rPr>
                <w:rStyle w:val="DefaultParagraphFont"/>
                <w:rFonts w:ascii="Times New Roman" w:hAnsi="Times New Roman" w:cs="Times New Roman"/>
                <w:szCs w:val="24"/>
                <w:lang w:val="sk-SK"/>
              </w:rPr>
            </w:pPr>
          </w:p>
          <w:p w:rsidR="00CA6D91" w:rsidRPr="00A87D2B" w:rsidP="005816AF">
            <w:pPr>
              <w:jc w:val="both"/>
              <w:rPr>
                <w:rStyle w:val="DefaultParagraphFont"/>
                <w:rFonts w:ascii="Times New Roman" w:hAnsi="Times New Roman" w:cs="Times New Roman"/>
                <w:szCs w:val="24"/>
                <w:lang w:val="sk-SK"/>
              </w:rPr>
            </w:pPr>
          </w:p>
          <w:p w:rsidR="00CA6D91" w:rsidRPr="00A87D2B" w:rsidP="005816AF">
            <w:pPr>
              <w:jc w:val="both"/>
              <w:rPr>
                <w:rStyle w:val="DefaultParagraphFont"/>
                <w:rFonts w:ascii="Times New Roman" w:hAnsi="Times New Roman" w:cs="Times New Roman"/>
                <w:szCs w:val="24"/>
                <w:lang w:val="sk-SK"/>
              </w:rPr>
            </w:pPr>
            <w:r w:rsidRPr="00A87D2B">
              <w:rPr>
                <w:rStyle w:val="DefaultParagraphFont"/>
                <w:rFonts w:ascii="Times New Roman" w:hAnsi="Times New Roman" w:cs="Times New Roman"/>
                <w:szCs w:val="24"/>
                <w:lang w:val="sk-SK"/>
              </w:rPr>
              <w:t>Ukazovatele kvality pitnej vody a ich  limity.</w:t>
            </w:r>
          </w:p>
        </w:tc>
        <w:tc>
          <w:tcPr>
            <w:tcW w:w="851"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A6D91" w:rsidRPr="00A87D2B" w:rsidP="005816AF">
            <w:pPr>
              <w:jc w:val="center"/>
              <w:rPr>
                <w:rStyle w:val="DefaultParagraphFont"/>
                <w:rFonts w:ascii="Times New Roman" w:hAnsi="Times New Roman" w:cs="Times New Roman"/>
                <w:szCs w:val="24"/>
                <w:lang w:val="sk-SK"/>
              </w:rPr>
            </w:pPr>
            <w:r w:rsidRPr="00A87D2B">
              <w:rPr>
                <w:rStyle w:val="DefaultParagraphFont"/>
                <w:rFonts w:ascii="Times New Roman" w:hAnsi="Times New Roman" w:cs="Times New Roman"/>
                <w:szCs w:val="24"/>
                <w:lang w:val="sk-SK"/>
              </w:rPr>
              <w:t>Ú</w:t>
            </w:r>
          </w:p>
        </w:tc>
        <w:tc>
          <w:tcPr>
            <w:tcW w:w="949"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A6D91" w:rsidRPr="00A87D2B" w:rsidP="005816AF">
            <w:pPr>
              <w:rPr>
                <w:rStyle w:val="DefaultParagraphFont"/>
                <w:rFonts w:ascii="Times New Roman" w:hAnsi="Times New Roman" w:cs="Times New Roman"/>
                <w:szCs w:val="24"/>
                <w:lang w:val="sk-SK"/>
              </w:rPr>
            </w:pPr>
          </w:p>
        </w:tc>
        <w:tc>
          <w:tcPr>
            <w:tcW w:w="72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A6D91" w:rsidRPr="00A87D2B" w:rsidP="005816AF">
            <w:pPr>
              <w:rPr>
                <w:rStyle w:val="DefaultParagraphFont"/>
                <w:rFonts w:ascii="Times New Roman" w:hAnsi="Times New Roman" w:cs="Times New Roman"/>
                <w:szCs w:val="24"/>
                <w:lang w:val="sk-SK"/>
              </w:rPr>
            </w:pPr>
          </w:p>
        </w:tc>
        <w:tc>
          <w:tcPr>
            <w:tcW w:w="126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A6D91" w:rsidRPr="00A87D2B" w:rsidP="005816AF">
            <w:pPr>
              <w:rPr>
                <w:rStyle w:val="DefaultParagraphFont"/>
                <w:rFonts w:ascii="Times New Roman" w:hAnsi="Times New Roman" w:cs="Times New Roman"/>
                <w:szCs w:val="24"/>
                <w:lang w:val="sk-SK"/>
              </w:rPr>
            </w:pPr>
          </w:p>
        </w:tc>
      </w:tr>
      <w:tr>
        <w:tblPrEx>
          <w:tblW w:w="0" w:type="auto"/>
          <w:tblInd w:w="779" w:type="dxa"/>
          <w:tblLayout w:type="fixed"/>
          <w:tblCellMar>
            <w:top w:w="0" w:type="dxa"/>
            <w:left w:w="70" w:type="dxa"/>
            <w:bottom w:w="0" w:type="dxa"/>
            <w:right w:w="70" w:type="dxa"/>
          </w:tblCellMar>
        </w:tblPrEx>
        <w:trPr>
          <w:cantSplit/>
          <w:trHeight w:val="270"/>
        </w:trPr>
        <w:tc>
          <w:tcPr>
            <w:tcW w:w="851"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A6D91" w:rsidRPr="00A87D2B" w:rsidP="005816AF">
            <w:pPr>
              <w:rPr>
                <w:rStyle w:val="DefaultParagraphFont"/>
                <w:rFonts w:ascii="Times New Roman" w:hAnsi="Times New Roman" w:cs="Times New Roman"/>
                <w:szCs w:val="24"/>
                <w:lang w:val="sk-SK"/>
              </w:rPr>
            </w:pPr>
            <w:r w:rsidRPr="00A87D2B">
              <w:rPr>
                <w:rStyle w:val="DefaultParagraphFont"/>
                <w:rFonts w:ascii="Times New Roman" w:hAnsi="Times New Roman" w:cs="Times New Roman"/>
                <w:szCs w:val="24"/>
                <w:lang w:val="sk-SK"/>
              </w:rPr>
              <w:t>čl. 5</w:t>
            </w:r>
          </w:p>
          <w:p w:rsidR="00CA6D91" w:rsidRPr="00A87D2B" w:rsidP="005816AF">
            <w:pPr>
              <w:rPr>
                <w:rStyle w:val="DefaultParagraphFont"/>
                <w:rFonts w:ascii="Times New Roman" w:hAnsi="Times New Roman" w:cs="Times New Roman"/>
                <w:szCs w:val="24"/>
                <w:lang w:val="sk-SK"/>
              </w:rPr>
            </w:pPr>
            <w:r w:rsidRPr="00A87D2B">
              <w:rPr>
                <w:rStyle w:val="DefaultParagraphFont"/>
                <w:rFonts w:ascii="Times New Roman" w:hAnsi="Times New Roman" w:cs="Times New Roman"/>
                <w:szCs w:val="24"/>
                <w:lang w:val="sk-SK"/>
              </w:rPr>
              <w:t>ods. 3</w:t>
            </w:r>
          </w:p>
        </w:tc>
        <w:tc>
          <w:tcPr>
            <w:tcW w:w="3827"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A6D91" w:rsidRPr="00A87D2B" w:rsidP="005816AF">
            <w:pPr>
              <w:jc w:val="both"/>
              <w:rPr>
                <w:rStyle w:val="DefaultParagraphFont"/>
                <w:rFonts w:ascii="Times New Roman" w:hAnsi="Times New Roman" w:cs="Times New Roman"/>
                <w:szCs w:val="24"/>
                <w:lang w:val="sk-SK"/>
              </w:rPr>
            </w:pPr>
            <w:r w:rsidRPr="00A87D2B">
              <w:rPr>
                <w:rStyle w:val="DefaultParagraphFont"/>
                <w:rFonts w:ascii="Times New Roman" w:hAnsi="Times New Roman" w:cs="Times New Roman"/>
                <w:szCs w:val="24"/>
                <w:lang w:val="sk-SK"/>
              </w:rPr>
              <w:t>Členský štát určí hodnoty ďalších parametrov, nezahrnutých v prílohe I, ak si to vyžiada ochrana ľudského zdravia na ich národnom území alebo jeho časti. Určené hodnoty by mali spĺňať aspoň požiadavky článku 4(1)(a).</w:t>
            </w:r>
          </w:p>
        </w:tc>
        <w:tc>
          <w:tcPr>
            <w:tcW w:w="85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A6D91" w:rsidRPr="00A87D2B" w:rsidP="005816AF">
            <w:pPr>
              <w:jc w:val="center"/>
              <w:rPr>
                <w:rStyle w:val="DefaultParagraphFont"/>
                <w:rFonts w:ascii="Times New Roman" w:hAnsi="Times New Roman" w:cs="Times New Roman"/>
                <w:szCs w:val="24"/>
                <w:lang w:val="sk-SK"/>
              </w:rPr>
            </w:pPr>
            <w:r w:rsidRPr="00A87D2B">
              <w:rPr>
                <w:rStyle w:val="DefaultParagraphFont"/>
                <w:rFonts w:ascii="Times New Roman" w:hAnsi="Times New Roman" w:cs="Times New Roman"/>
                <w:szCs w:val="24"/>
                <w:lang w:val="sk-SK"/>
              </w:rPr>
              <w:t>N</w:t>
            </w:r>
          </w:p>
        </w:tc>
        <w:tc>
          <w:tcPr>
            <w:tcW w:w="993"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A6D91" w:rsidRPr="00A87D2B" w:rsidP="002A59D3">
            <w:pPr>
              <w:rPr>
                <w:rStyle w:val="DefaultParagraphFont"/>
                <w:rFonts w:ascii="Times New Roman" w:hAnsi="Times New Roman" w:cs="Times New Roman"/>
                <w:szCs w:val="24"/>
                <w:lang w:val="sk-SK"/>
              </w:rPr>
            </w:pPr>
            <w:r w:rsidRPr="00A87D2B">
              <w:rPr>
                <w:rStyle w:val="DefaultParagraphFont"/>
                <w:rFonts w:ascii="Times New Roman" w:hAnsi="Times New Roman" w:cs="Times New Roman"/>
                <w:szCs w:val="24"/>
                <w:lang w:val="sk-SK"/>
              </w:rPr>
              <w:t>Návrh zákona</w:t>
            </w:r>
          </w:p>
          <w:p w:rsidR="00CA6D91" w:rsidRPr="00A87D2B" w:rsidP="005816AF">
            <w:pPr>
              <w:rPr>
                <w:rStyle w:val="DefaultParagraphFont"/>
                <w:rFonts w:ascii="Times New Roman" w:hAnsi="Times New Roman" w:cs="Times New Roman"/>
                <w:szCs w:val="24"/>
                <w:lang w:val="sk-SK"/>
              </w:rPr>
            </w:pPr>
          </w:p>
          <w:p w:rsidR="00CA6D91" w:rsidRPr="00A87D2B" w:rsidP="005816AF">
            <w:pPr>
              <w:rPr>
                <w:rStyle w:val="DefaultParagraphFont"/>
                <w:rFonts w:ascii="Times New Roman" w:hAnsi="Times New Roman" w:cs="Times New Roman"/>
                <w:szCs w:val="24"/>
                <w:lang w:val="sk-SK"/>
              </w:rPr>
            </w:pPr>
          </w:p>
          <w:p w:rsidR="00CA6D91" w:rsidRPr="00A87D2B" w:rsidP="005816AF">
            <w:pPr>
              <w:rPr>
                <w:rStyle w:val="DefaultParagraphFont"/>
                <w:rFonts w:ascii="Times New Roman" w:hAnsi="Times New Roman" w:cs="Times New Roman"/>
                <w:szCs w:val="24"/>
                <w:lang w:val="sk-SK"/>
              </w:rPr>
            </w:pPr>
          </w:p>
        </w:tc>
        <w:tc>
          <w:tcPr>
            <w:tcW w:w="85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A6D91" w:rsidRPr="00A87D2B" w:rsidP="005816AF">
            <w:pPr>
              <w:rPr>
                <w:rStyle w:val="DefaultParagraphFont"/>
                <w:rFonts w:ascii="Times New Roman" w:hAnsi="Times New Roman" w:cs="Times New Roman"/>
                <w:szCs w:val="24"/>
                <w:lang w:val="sk-SK"/>
              </w:rPr>
            </w:pPr>
            <w:r w:rsidRPr="00A87D2B">
              <w:rPr>
                <w:rStyle w:val="DefaultParagraphFont"/>
                <w:rFonts w:ascii="Times New Roman" w:hAnsi="Times New Roman" w:cs="Times New Roman"/>
                <w:szCs w:val="24"/>
                <w:lang w:val="sk-SK"/>
              </w:rPr>
              <w:t>§ 17</w:t>
            </w:r>
          </w:p>
          <w:p w:rsidR="00CA6D91" w:rsidRPr="00A87D2B" w:rsidP="005816AF">
            <w:pPr>
              <w:rPr>
                <w:rStyle w:val="DefaultParagraphFont"/>
                <w:rFonts w:ascii="Times New Roman" w:hAnsi="Times New Roman" w:cs="Times New Roman"/>
                <w:szCs w:val="24"/>
                <w:lang w:val="sk-SK"/>
              </w:rPr>
            </w:pPr>
            <w:r w:rsidRPr="00A87D2B">
              <w:rPr>
                <w:rStyle w:val="DefaultParagraphFont"/>
                <w:rFonts w:ascii="Times New Roman" w:hAnsi="Times New Roman" w:cs="Times New Roman"/>
                <w:szCs w:val="24"/>
                <w:lang w:val="sk-SK"/>
              </w:rPr>
              <w:t>ods. 6</w:t>
            </w:r>
          </w:p>
        </w:tc>
        <w:tc>
          <w:tcPr>
            <w:tcW w:w="326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A6D91" w:rsidRPr="00A87D2B" w:rsidP="005816AF">
            <w:pPr>
              <w:tabs>
                <w:tab w:val="left" w:pos="0"/>
              </w:tabs>
              <w:jc w:val="both"/>
              <w:rPr>
                <w:rStyle w:val="DefaultParagraphFont"/>
                <w:rFonts w:ascii="Times New Roman" w:hAnsi="Times New Roman" w:cs="Times New Roman"/>
                <w:szCs w:val="24"/>
                <w:lang w:val="sk-SK"/>
              </w:rPr>
            </w:pPr>
            <w:r w:rsidRPr="00A87D2B">
              <w:rPr>
                <w:rStyle w:val="DefaultParagraphFont"/>
                <w:rFonts w:ascii="Times New Roman" w:hAnsi="Times New Roman" w:cs="Times New Roman"/>
                <w:szCs w:val="24"/>
                <w:lang w:val="sk-SK"/>
              </w:rPr>
              <w:t xml:space="preserve">(6) Podľa miestnych podmienok a s prihliadnutím na epidemiologickú situáciu môže regionálny úrad verejného zdravotníctva z vlastného podnetu alebo na návrh fyzickej osoby-podnikateľa alebo právnickej osoby, ktorá vyrába a dodáva pitnú vodu a využíva vodárenské zdroje na zásobovanie pitnou vodou, rozšíriť rozsah a početnosť kontroly ukazovateľov kvality pitnej vody o ďalšie ukazovatele, ktorých výskyt možno </w:t>
            </w:r>
            <w:r w:rsidR="00D12932">
              <w:rPr>
                <w:rStyle w:val="DefaultParagraphFont"/>
                <w:rFonts w:ascii="Times New Roman" w:hAnsi="Times New Roman" w:cs="Times New Roman"/>
                <w:szCs w:val="24"/>
                <w:lang w:val="sk-SK"/>
              </w:rPr>
              <w:t xml:space="preserve">predpokladať, alebo ich zúžiť pri </w:t>
            </w:r>
            <w:r w:rsidRPr="00A87D2B">
              <w:rPr>
                <w:rStyle w:val="DefaultParagraphFont"/>
                <w:rFonts w:ascii="Times New Roman" w:hAnsi="Times New Roman" w:cs="Times New Roman"/>
                <w:szCs w:val="24"/>
                <w:lang w:val="sk-SK"/>
              </w:rPr>
              <w:t>preukázateľne stálych a vyhovujúcich hodn</w:t>
            </w:r>
            <w:r w:rsidR="00D12932">
              <w:rPr>
                <w:rStyle w:val="DefaultParagraphFont"/>
                <w:rFonts w:ascii="Times New Roman" w:hAnsi="Times New Roman" w:cs="Times New Roman"/>
                <w:szCs w:val="24"/>
                <w:lang w:val="sk-SK"/>
              </w:rPr>
              <w:t>otách</w:t>
            </w:r>
            <w:r w:rsidRPr="00A87D2B">
              <w:rPr>
                <w:rStyle w:val="DefaultParagraphFont"/>
                <w:rFonts w:ascii="Times New Roman" w:hAnsi="Times New Roman" w:cs="Times New Roman"/>
                <w:szCs w:val="24"/>
                <w:lang w:val="sk-SK"/>
              </w:rPr>
              <w:t xml:space="preserve"> ukazovateľov kvality pitnej vody a jej zdroja doložených štatisticky reprezentatívnym počtom údajov.</w:t>
            </w:r>
          </w:p>
          <w:p w:rsidR="00CA6D91" w:rsidRPr="00A87D2B" w:rsidP="005816AF">
            <w:pPr>
              <w:pStyle w:val="FootnoteText"/>
              <w:jc w:val="both"/>
              <w:rPr>
                <w:rStyle w:val="DefaultParagraphFont"/>
                <w:rFonts w:ascii="Times New Roman" w:hAnsi="Times New Roman" w:cs="Times New Roman"/>
                <w:szCs w:val="24"/>
              </w:rPr>
            </w:pPr>
          </w:p>
        </w:tc>
        <w:tc>
          <w:tcPr>
            <w:tcW w:w="851"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A6D91" w:rsidRPr="00A87D2B" w:rsidP="005816AF">
            <w:pPr>
              <w:jc w:val="center"/>
              <w:rPr>
                <w:rStyle w:val="DefaultParagraphFont"/>
                <w:rFonts w:ascii="Times New Roman" w:hAnsi="Times New Roman" w:cs="Times New Roman"/>
                <w:szCs w:val="24"/>
                <w:lang w:val="sk-SK"/>
              </w:rPr>
            </w:pPr>
            <w:r w:rsidRPr="00A87D2B">
              <w:rPr>
                <w:rStyle w:val="DefaultParagraphFont"/>
                <w:rFonts w:ascii="Times New Roman" w:hAnsi="Times New Roman" w:cs="Times New Roman"/>
                <w:szCs w:val="24"/>
                <w:lang w:val="sk-SK"/>
              </w:rPr>
              <w:t>Ú</w:t>
            </w:r>
          </w:p>
        </w:tc>
        <w:tc>
          <w:tcPr>
            <w:tcW w:w="949"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A6D91" w:rsidRPr="00A87D2B" w:rsidP="005816AF">
            <w:pPr>
              <w:jc w:val="center"/>
              <w:rPr>
                <w:rStyle w:val="DefaultParagraphFont"/>
                <w:rFonts w:ascii="Times New Roman" w:hAnsi="Times New Roman" w:cs="Times New Roman"/>
                <w:szCs w:val="24"/>
                <w:lang w:val="sk-SK"/>
              </w:rPr>
            </w:pPr>
            <w:r w:rsidRPr="00A87D2B">
              <w:rPr>
                <w:rStyle w:val="DefaultParagraphFont"/>
                <w:rFonts w:ascii="Times New Roman" w:hAnsi="Times New Roman" w:cs="Times New Roman"/>
                <w:szCs w:val="24"/>
                <w:lang w:val="sk-SK"/>
              </w:rPr>
              <w:t>Regionálny úrad verejného zdravotníctva</w:t>
            </w:r>
          </w:p>
        </w:tc>
        <w:tc>
          <w:tcPr>
            <w:tcW w:w="72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A6D91" w:rsidRPr="00A87D2B" w:rsidP="005816AF">
            <w:pPr>
              <w:rPr>
                <w:rStyle w:val="DefaultParagraphFont"/>
                <w:rFonts w:ascii="Times New Roman" w:hAnsi="Times New Roman" w:cs="Times New Roman"/>
                <w:szCs w:val="24"/>
                <w:lang w:val="sk-SK"/>
              </w:rPr>
            </w:pPr>
          </w:p>
        </w:tc>
        <w:tc>
          <w:tcPr>
            <w:tcW w:w="126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A6D91" w:rsidRPr="00A87D2B" w:rsidP="005816AF">
            <w:pPr>
              <w:rPr>
                <w:rStyle w:val="DefaultParagraphFont"/>
                <w:rFonts w:ascii="Times New Roman" w:hAnsi="Times New Roman" w:cs="Times New Roman"/>
                <w:szCs w:val="24"/>
                <w:lang w:val="sk-SK"/>
              </w:rPr>
            </w:pPr>
          </w:p>
        </w:tc>
      </w:tr>
      <w:tr>
        <w:tblPrEx>
          <w:tblW w:w="0" w:type="auto"/>
          <w:tblInd w:w="779" w:type="dxa"/>
          <w:tblLayout w:type="fixed"/>
          <w:tblCellMar>
            <w:top w:w="0" w:type="dxa"/>
            <w:left w:w="70" w:type="dxa"/>
            <w:bottom w:w="0" w:type="dxa"/>
            <w:right w:w="70" w:type="dxa"/>
          </w:tblCellMar>
        </w:tblPrEx>
        <w:trPr>
          <w:cantSplit/>
          <w:trHeight w:val="270"/>
        </w:trPr>
        <w:tc>
          <w:tcPr>
            <w:tcW w:w="851"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A6D91" w:rsidRPr="00A87D2B" w:rsidP="005816AF">
            <w:pPr>
              <w:rPr>
                <w:rStyle w:val="DefaultParagraphFont"/>
                <w:rFonts w:ascii="Times New Roman" w:hAnsi="Times New Roman" w:cs="Times New Roman"/>
                <w:szCs w:val="24"/>
                <w:lang w:val="sk-SK"/>
              </w:rPr>
            </w:pPr>
            <w:r w:rsidRPr="00A87D2B">
              <w:rPr>
                <w:rStyle w:val="DefaultParagraphFont"/>
                <w:rFonts w:ascii="Times New Roman" w:hAnsi="Times New Roman" w:cs="Times New Roman"/>
                <w:szCs w:val="24"/>
                <w:lang w:val="sk-SK"/>
              </w:rPr>
              <w:t>čl. 6</w:t>
            </w:r>
          </w:p>
          <w:p w:rsidR="00CA6D91" w:rsidRPr="00A87D2B" w:rsidP="005816AF">
            <w:pPr>
              <w:rPr>
                <w:rStyle w:val="DefaultParagraphFont"/>
                <w:rFonts w:ascii="Times New Roman" w:hAnsi="Times New Roman" w:cs="Times New Roman"/>
                <w:szCs w:val="24"/>
                <w:lang w:val="sk-SK"/>
              </w:rPr>
            </w:pPr>
            <w:r w:rsidRPr="00A87D2B">
              <w:rPr>
                <w:rStyle w:val="DefaultParagraphFont"/>
                <w:rFonts w:ascii="Times New Roman" w:hAnsi="Times New Roman" w:cs="Times New Roman"/>
                <w:szCs w:val="24"/>
                <w:lang w:val="sk-SK"/>
              </w:rPr>
              <w:t>ods. 1</w:t>
            </w:r>
          </w:p>
          <w:p w:rsidR="00CA6D91" w:rsidRPr="00A87D2B" w:rsidP="005816AF">
            <w:pPr>
              <w:rPr>
                <w:rStyle w:val="DefaultParagraphFont"/>
                <w:rFonts w:ascii="Times New Roman" w:hAnsi="Times New Roman" w:cs="Times New Roman"/>
                <w:szCs w:val="24"/>
                <w:lang w:val="sk-SK"/>
              </w:rPr>
            </w:pPr>
            <w:r w:rsidRPr="00A87D2B">
              <w:rPr>
                <w:rStyle w:val="DefaultParagraphFont"/>
                <w:rFonts w:ascii="Times New Roman" w:hAnsi="Times New Roman" w:cs="Times New Roman"/>
                <w:szCs w:val="24"/>
                <w:lang w:val="sk-SK"/>
              </w:rPr>
              <w:t>písm. a) a b)</w:t>
            </w:r>
          </w:p>
        </w:tc>
        <w:tc>
          <w:tcPr>
            <w:tcW w:w="3827"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A6D91" w:rsidRPr="00A87D2B" w:rsidP="005816AF">
            <w:pPr>
              <w:pStyle w:val="Heading9"/>
              <w:spacing w:before="0" w:after="0"/>
              <w:ind w:left="357" w:hanging="357"/>
              <w:jc w:val="both"/>
              <w:rPr>
                <w:rStyle w:val="DefaultParagraphFont"/>
                <w:rFonts w:ascii="Times New Roman" w:hAnsi="Times New Roman" w:cs="Times New Roman"/>
                <w:sz w:val="20"/>
                <w:szCs w:val="24"/>
                <w:lang w:val="sk-SK"/>
              </w:rPr>
            </w:pPr>
            <w:r w:rsidRPr="00A87D2B">
              <w:rPr>
                <w:rStyle w:val="DefaultParagraphFont"/>
                <w:rFonts w:ascii="Times New Roman" w:hAnsi="Times New Roman" w:cs="Times New Roman"/>
                <w:sz w:val="20"/>
                <w:szCs w:val="24"/>
                <w:lang w:val="sk-SK"/>
              </w:rPr>
              <w:t>Miesto zhody</w:t>
            </w:r>
          </w:p>
          <w:p w:rsidR="00CA6D91" w:rsidRPr="00A87D2B" w:rsidP="005816AF">
            <w:pPr>
              <w:jc w:val="both"/>
              <w:rPr>
                <w:rStyle w:val="DefaultParagraphFont"/>
                <w:rFonts w:ascii="Times New Roman" w:hAnsi="Times New Roman" w:cs="Times New Roman"/>
                <w:szCs w:val="24"/>
                <w:lang w:val="sk-SK"/>
              </w:rPr>
            </w:pPr>
            <w:r w:rsidRPr="00A87D2B">
              <w:rPr>
                <w:rStyle w:val="DefaultParagraphFont"/>
                <w:rFonts w:ascii="Times New Roman" w:hAnsi="Times New Roman" w:cs="Times New Roman"/>
                <w:szCs w:val="24"/>
                <w:lang w:val="sk-SK"/>
              </w:rPr>
              <w:t>Hodnoty parametrov určené v súlade s článkom 5 budú splnené:</w:t>
            </w:r>
          </w:p>
          <w:p w:rsidR="00CA6D91" w:rsidRPr="00A87D2B" w:rsidP="005816AF">
            <w:pPr>
              <w:pStyle w:val="Heading2"/>
              <w:jc w:val="both"/>
              <w:rPr>
                <w:rStyle w:val="DefaultParagraphFont"/>
                <w:rFonts w:ascii="Times New Roman" w:hAnsi="Times New Roman" w:cs="Times New Roman"/>
                <w:b w:val="0"/>
                <w:szCs w:val="24"/>
                <w:lang w:val="sk-SK"/>
              </w:rPr>
            </w:pPr>
            <w:r w:rsidRPr="00A87D2B">
              <w:rPr>
                <w:rStyle w:val="DefaultParagraphFont"/>
                <w:rFonts w:ascii="Times New Roman" w:hAnsi="Times New Roman" w:cs="Times New Roman"/>
                <w:b w:val="0"/>
                <w:szCs w:val="24"/>
                <w:lang w:val="sk-SK"/>
              </w:rPr>
              <w:t>a) v prípade vody dodávanej z distribučnej siete na mieste, v rámci priestorov alebo budovy, kde vyteká z kohútikov bežne slúžiacich pre ľudskú spotrebu;</w:t>
            </w:r>
          </w:p>
          <w:p w:rsidR="00CA6D91" w:rsidRPr="00A87D2B" w:rsidP="005816AF">
            <w:pPr>
              <w:jc w:val="both"/>
              <w:rPr>
                <w:rStyle w:val="DefaultParagraphFont"/>
                <w:rFonts w:ascii="Times New Roman" w:hAnsi="Times New Roman" w:cs="Times New Roman"/>
                <w:szCs w:val="24"/>
                <w:lang w:val="sk-SK"/>
              </w:rPr>
            </w:pPr>
            <w:r w:rsidRPr="00A87D2B">
              <w:rPr>
                <w:rStyle w:val="DefaultParagraphFont"/>
                <w:rFonts w:ascii="Times New Roman" w:hAnsi="Times New Roman" w:cs="Times New Roman"/>
                <w:szCs w:val="24"/>
                <w:lang w:val="sk-SK"/>
              </w:rPr>
              <w:t>b) v prípade vody dodávanej z cisterny na mieste, kde vyteká z cisterny;</w:t>
            </w:r>
          </w:p>
        </w:tc>
        <w:tc>
          <w:tcPr>
            <w:tcW w:w="85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A6D91" w:rsidRPr="00A87D2B" w:rsidP="005816AF">
            <w:pPr>
              <w:jc w:val="center"/>
              <w:rPr>
                <w:rStyle w:val="DefaultParagraphFont"/>
                <w:rFonts w:ascii="Times New Roman" w:hAnsi="Times New Roman" w:cs="Times New Roman"/>
                <w:szCs w:val="24"/>
                <w:lang w:val="sk-SK"/>
              </w:rPr>
            </w:pPr>
            <w:r w:rsidRPr="00A87D2B">
              <w:rPr>
                <w:rStyle w:val="DefaultParagraphFont"/>
                <w:rFonts w:ascii="Times New Roman" w:hAnsi="Times New Roman" w:cs="Times New Roman"/>
                <w:szCs w:val="24"/>
                <w:lang w:val="sk-SK"/>
              </w:rPr>
              <w:t>N</w:t>
            </w:r>
          </w:p>
        </w:tc>
        <w:tc>
          <w:tcPr>
            <w:tcW w:w="993"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A6D91" w:rsidRPr="00A87D2B" w:rsidP="002A59D3">
            <w:pPr>
              <w:rPr>
                <w:rStyle w:val="DefaultParagraphFont"/>
                <w:rFonts w:ascii="Times New Roman" w:hAnsi="Times New Roman" w:cs="Times New Roman"/>
                <w:szCs w:val="24"/>
                <w:lang w:val="sk-SK"/>
              </w:rPr>
            </w:pPr>
            <w:r w:rsidRPr="00A87D2B">
              <w:rPr>
                <w:rStyle w:val="DefaultParagraphFont"/>
                <w:rFonts w:ascii="Times New Roman" w:hAnsi="Times New Roman" w:cs="Times New Roman"/>
                <w:szCs w:val="24"/>
                <w:lang w:val="sk-SK"/>
              </w:rPr>
              <w:t>Nariadenie</w:t>
            </w:r>
            <w:r>
              <w:rPr>
                <w:rStyle w:val="DefaultParagraphFont"/>
                <w:rFonts w:ascii="Times New Roman" w:hAnsi="Times New Roman" w:cs="Times New Roman"/>
                <w:szCs w:val="24"/>
                <w:lang w:val="sk-SK"/>
              </w:rPr>
              <w:t xml:space="preserve"> vlády</w:t>
            </w:r>
          </w:p>
          <w:p w:rsidR="00CA6D91" w:rsidRPr="00A87D2B" w:rsidP="002A59D3">
            <w:pPr>
              <w:rPr>
                <w:rStyle w:val="DefaultParagraphFont"/>
                <w:rFonts w:ascii="Times New Roman" w:hAnsi="Times New Roman" w:cs="Times New Roman"/>
                <w:szCs w:val="24"/>
                <w:lang w:val="sk-SK"/>
              </w:rPr>
            </w:pPr>
            <w:r w:rsidRPr="00A87D2B">
              <w:rPr>
                <w:rStyle w:val="DefaultParagraphFont"/>
                <w:rFonts w:ascii="Times New Roman" w:hAnsi="Times New Roman" w:cs="Times New Roman"/>
                <w:szCs w:val="24"/>
                <w:lang w:val="sk-SK"/>
              </w:rPr>
              <w:t xml:space="preserve">č. 354/2006 </w:t>
            </w:r>
          </w:p>
          <w:p w:rsidR="00CA6D91" w:rsidRPr="00A87D2B" w:rsidP="005816AF">
            <w:pPr>
              <w:rPr>
                <w:rStyle w:val="DefaultParagraphFont"/>
                <w:rFonts w:ascii="Times New Roman" w:hAnsi="Times New Roman" w:cs="Times New Roman"/>
                <w:szCs w:val="24"/>
                <w:lang w:val="sk-SK"/>
              </w:rPr>
            </w:pPr>
          </w:p>
          <w:p w:rsidR="00CA6D91" w:rsidRPr="00A87D2B" w:rsidP="005816AF">
            <w:pPr>
              <w:rPr>
                <w:rStyle w:val="DefaultParagraphFont"/>
                <w:rFonts w:ascii="Times New Roman" w:hAnsi="Times New Roman" w:cs="Times New Roman"/>
                <w:szCs w:val="24"/>
                <w:lang w:val="sk-SK"/>
              </w:rPr>
            </w:pPr>
          </w:p>
        </w:tc>
        <w:tc>
          <w:tcPr>
            <w:tcW w:w="85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A6D91" w:rsidRPr="00A87D2B" w:rsidP="005816AF">
            <w:pPr>
              <w:rPr>
                <w:rStyle w:val="DefaultParagraphFont"/>
                <w:rFonts w:ascii="Times New Roman" w:hAnsi="Times New Roman" w:cs="Times New Roman"/>
                <w:szCs w:val="24"/>
                <w:lang w:val="sk-SK"/>
              </w:rPr>
            </w:pPr>
            <w:r w:rsidRPr="00A87D2B">
              <w:rPr>
                <w:rStyle w:val="DefaultParagraphFont"/>
                <w:rFonts w:ascii="Times New Roman" w:hAnsi="Times New Roman" w:cs="Times New Roman"/>
                <w:szCs w:val="24"/>
                <w:lang w:val="sk-SK"/>
              </w:rPr>
              <w:t>§ 7</w:t>
            </w:r>
          </w:p>
          <w:p w:rsidR="00CA6D91" w:rsidRPr="00A87D2B" w:rsidP="005816AF">
            <w:pPr>
              <w:rPr>
                <w:rStyle w:val="DefaultParagraphFont"/>
                <w:rFonts w:ascii="Times New Roman" w:hAnsi="Times New Roman" w:cs="Times New Roman"/>
                <w:szCs w:val="24"/>
                <w:lang w:val="sk-SK"/>
              </w:rPr>
            </w:pPr>
            <w:r w:rsidRPr="00A87D2B">
              <w:rPr>
                <w:rStyle w:val="DefaultParagraphFont"/>
                <w:rFonts w:ascii="Times New Roman" w:hAnsi="Times New Roman" w:cs="Times New Roman"/>
                <w:szCs w:val="24"/>
                <w:lang w:val="sk-SK"/>
              </w:rPr>
              <w:t>ods. 1</w:t>
            </w:r>
          </w:p>
          <w:p w:rsidR="00CA6D91" w:rsidRPr="00A87D2B" w:rsidP="005816AF">
            <w:pPr>
              <w:rPr>
                <w:rStyle w:val="DefaultParagraphFont"/>
                <w:rFonts w:ascii="Times New Roman" w:hAnsi="Times New Roman" w:cs="Times New Roman"/>
                <w:szCs w:val="24"/>
                <w:lang w:val="sk-SK"/>
              </w:rPr>
            </w:pPr>
            <w:r w:rsidRPr="00A87D2B">
              <w:rPr>
                <w:rStyle w:val="DefaultParagraphFont"/>
                <w:rFonts w:ascii="Times New Roman" w:hAnsi="Times New Roman" w:cs="Times New Roman"/>
                <w:szCs w:val="24"/>
                <w:lang w:val="sk-SK"/>
              </w:rPr>
              <w:t>písm. a), b), c)</w:t>
            </w:r>
          </w:p>
        </w:tc>
        <w:tc>
          <w:tcPr>
            <w:tcW w:w="326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A6D91" w:rsidRPr="00A87D2B" w:rsidP="005816AF">
            <w:pPr>
              <w:pStyle w:val="BodyText3"/>
              <w:numPr>
                <w:ilvl w:val="0"/>
                <w:numId w:val="2"/>
              </w:numPr>
              <w:tabs>
                <w:tab w:val="left" w:pos="0"/>
                <w:tab w:val="left" w:pos="360"/>
              </w:tabs>
              <w:rPr>
                <w:rStyle w:val="DefaultParagraphFont"/>
                <w:rFonts w:ascii="Times New Roman" w:hAnsi="Times New Roman" w:cs="Times New Roman"/>
                <w:szCs w:val="24"/>
                <w:lang w:val="sk-SK"/>
              </w:rPr>
            </w:pPr>
            <w:r w:rsidRPr="00A87D2B">
              <w:rPr>
                <w:rStyle w:val="DefaultParagraphFont"/>
                <w:rFonts w:ascii="Times New Roman" w:hAnsi="Times New Roman" w:cs="Times New Roman"/>
                <w:szCs w:val="24"/>
                <w:lang w:val="sk-SK"/>
              </w:rPr>
              <w:t xml:space="preserve">(1) Pri kontrole pitnej vody sa musia dodržať limity ukazovateľov kvality pitnej vody </w:t>
            </w:r>
          </w:p>
          <w:p w:rsidR="00CA6D91" w:rsidRPr="00A87D2B" w:rsidP="005816AF">
            <w:pPr>
              <w:pStyle w:val="BodyText3"/>
              <w:numPr>
                <w:ilvl w:val="0"/>
                <w:numId w:val="3"/>
              </w:numPr>
              <w:tabs>
                <w:tab w:val="left" w:pos="360"/>
              </w:tabs>
              <w:rPr>
                <w:rStyle w:val="DefaultParagraphFont"/>
                <w:rFonts w:ascii="Times New Roman" w:hAnsi="Times New Roman" w:cs="Times New Roman"/>
                <w:szCs w:val="24"/>
                <w:lang w:val="sk-SK"/>
              </w:rPr>
            </w:pPr>
            <w:r w:rsidRPr="00A87D2B">
              <w:rPr>
                <w:rStyle w:val="DefaultParagraphFont"/>
                <w:rFonts w:ascii="Times New Roman" w:hAnsi="Times New Roman" w:cs="Times New Roman"/>
                <w:szCs w:val="24"/>
                <w:lang w:val="sk-SK"/>
              </w:rPr>
              <w:t xml:space="preserve">dodávanej z rozvodnej siete  vnútri objektu na vodovodnom výtoku určenom na odber, </w:t>
            </w:r>
          </w:p>
          <w:p w:rsidR="00CA6D91" w:rsidRPr="00A87D2B" w:rsidP="005816AF">
            <w:pPr>
              <w:pStyle w:val="BodyText3"/>
              <w:numPr>
                <w:ilvl w:val="0"/>
                <w:numId w:val="3"/>
              </w:numPr>
              <w:tabs>
                <w:tab w:val="left" w:pos="360"/>
              </w:tabs>
              <w:rPr>
                <w:rStyle w:val="DefaultParagraphFont"/>
                <w:rFonts w:ascii="Times New Roman" w:hAnsi="Times New Roman" w:cs="Times New Roman"/>
                <w:szCs w:val="24"/>
                <w:lang w:val="sk-SK"/>
              </w:rPr>
            </w:pPr>
            <w:r w:rsidRPr="00A87D2B">
              <w:rPr>
                <w:rStyle w:val="DefaultParagraphFont"/>
                <w:rFonts w:ascii="Times New Roman" w:hAnsi="Times New Roman" w:cs="Times New Roman"/>
                <w:szCs w:val="24"/>
                <w:lang w:val="sk-SK"/>
              </w:rPr>
              <w:t xml:space="preserve">dodávanej z verejnej studne v mieste jej výtoku zo studne, </w:t>
            </w:r>
          </w:p>
          <w:p w:rsidR="00CA6D91" w:rsidRPr="00A87D2B" w:rsidP="005816AF">
            <w:pPr>
              <w:pStyle w:val="BodyText3"/>
              <w:numPr>
                <w:ilvl w:val="0"/>
                <w:numId w:val="3"/>
              </w:numPr>
              <w:tabs>
                <w:tab w:val="left" w:pos="360"/>
              </w:tabs>
              <w:rPr>
                <w:rStyle w:val="DefaultParagraphFont"/>
                <w:rFonts w:ascii="Times New Roman" w:hAnsi="Times New Roman" w:cs="Times New Roman"/>
                <w:szCs w:val="24"/>
                <w:lang w:val="sk-SK"/>
              </w:rPr>
            </w:pPr>
            <w:r w:rsidRPr="00A87D2B">
              <w:rPr>
                <w:rStyle w:val="DefaultParagraphFont"/>
                <w:rFonts w:ascii="Times New Roman" w:hAnsi="Times New Roman" w:cs="Times New Roman"/>
                <w:szCs w:val="24"/>
                <w:lang w:val="sk-SK"/>
              </w:rPr>
              <w:t>dodávanej pri náhradnom zásobovaní pitnou vodou cisternami na mieste, kde vyteká  z cisterny,</w:t>
            </w:r>
          </w:p>
        </w:tc>
        <w:tc>
          <w:tcPr>
            <w:tcW w:w="851"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A6D91" w:rsidRPr="00A87D2B" w:rsidP="005816AF">
            <w:pPr>
              <w:jc w:val="center"/>
              <w:rPr>
                <w:rStyle w:val="DefaultParagraphFont"/>
                <w:rFonts w:ascii="Times New Roman" w:hAnsi="Times New Roman" w:cs="Times New Roman"/>
                <w:szCs w:val="24"/>
                <w:lang w:val="sk-SK"/>
              </w:rPr>
            </w:pPr>
            <w:r w:rsidRPr="00A87D2B">
              <w:rPr>
                <w:rStyle w:val="DefaultParagraphFont"/>
                <w:rFonts w:ascii="Times New Roman" w:hAnsi="Times New Roman" w:cs="Times New Roman"/>
                <w:szCs w:val="24"/>
                <w:lang w:val="sk-SK"/>
              </w:rPr>
              <w:t>Ú</w:t>
            </w:r>
          </w:p>
        </w:tc>
        <w:tc>
          <w:tcPr>
            <w:tcW w:w="949"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A6D91" w:rsidRPr="00A87D2B" w:rsidP="005816AF">
            <w:pPr>
              <w:rPr>
                <w:rStyle w:val="DefaultParagraphFont"/>
                <w:rFonts w:ascii="Times New Roman" w:hAnsi="Times New Roman" w:cs="Times New Roman"/>
                <w:szCs w:val="24"/>
                <w:lang w:val="sk-SK"/>
              </w:rPr>
            </w:pPr>
          </w:p>
        </w:tc>
        <w:tc>
          <w:tcPr>
            <w:tcW w:w="72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A6D91" w:rsidRPr="00A87D2B" w:rsidP="005816AF">
            <w:pPr>
              <w:rPr>
                <w:rStyle w:val="DefaultParagraphFont"/>
                <w:rFonts w:ascii="Times New Roman" w:hAnsi="Times New Roman" w:cs="Times New Roman"/>
                <w:szCs w:val="24"/>
                <w:lang w:val="sk-SK"/>
              </w:rPr>
            </w:pPr>
          </w:p>
        </w:tc>
        <w:tc>
          <w:tcPr>
            <w:tcW w:w="126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A6D91" w:rsidRPr="00A87D2B" w:rsidP="005816AF">
            <w:pPr>
              <w:rPr>
                <w:rStyle w:val="DefaultParagraphFont"/>
                <w:rFonts w:ascii="Times New Roman" w:hAnsi="Times New Roman" w:cs="Times New Roman"/>
                <w:szCs w:val="24"/>
                <w:lang w:val="sk-SK"/>
              </w:rPr>
            </w:pPr>
          </w:p>
        </w:tc>
      </w:tr>
      <w:tr>
        <w:tblPrEx>
          <w:tblW w:w="0" w:type="auto"/>
          <w:tblInd w:w="779" w:type="dxa"/>
          <w:tblLayout w:type="fixed"/>
          <w:tblCellMar>
            <w:top w:w="0" w:type="dxa"/>
            <w:left w:w="70" w:type="dxa"/>
            <w:bottom w:w="0" w:type="dxa"/>
            <w:right w:w="70" w:type="dxa"/>
          </w:tblCellMar>
        </w:tblPrEx>
        <w:trPr>
          <w:cantSplit/>
          <w:trHeight w:val="270"/>
        </w:trPr>
        <w:tc>
          <w:tcPr>
            <w:tcW w:w="851"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A6D91" w:rsidRPr="00A87D2B" w:rsidP="005816AF">
            <w:pPr>
              <w:rPr>
                <w:rStyle w:val="DefaultParagraphFont"/>
                <w:rFonts w:ascii="Times New Roman" w:hAnsi="Times New Roman" w:cs="Times New Roman"/>
                <w:szCs w:val="24"/>
                <w:lang w:val="sk-SK"/>
              </w:rPr>
            </w:pPr>
            <w:r w:rsidRPr="00A87D2B">
              <w:rPr>
                <w:rStyle w:val="DefaultParagraphFont"/>
                <w:rFonts w:ascii="Times New Roman" w:hAnsi="Times New Roman" w:cs="Times New Roman"/>
                <w:szCs w:val="24"/>
                <w:lang w:val="sk-SK"/>
              </w:rPr>
              <w:t>čl. 6  ods.1  písm. c)</w:t>
            </w:r>
          </w:p>
        </w:tc>
        <w:tc>
          <w:tcPr>
            <w:tcW w:w="3827"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A6D91" w:rsidRPr="00A87D2B" w:rsidP="005816AF">
            <w:pPr>
              <w:pStyle w:val="Heading9"/>
              <w:spacing w:before="0" w:after="0"/>
              <w:ind w:left="50" w:hanging="50"/>
              <w:jc w:val="both"/>
              <w:rPr>
                <w:rStyle w:val="DefaultParagraphFont"/>
                <w:rFonts w:ascii="Times New Roman" w:hAnsi="Times New Roman" w:cs="Times New Roman"/>
                <w:b w:val="0"/>
                <w:sz w:val="20"/>
                <w:szCs w:val="24"/>
                <w:lang w:val="sk-SK"/>
              </w:rPr>
            </w:pPr>
            <w:r w:rsidRPr="00A87D2B">
              <w:rPr>
                <w:rStyle w:val="DefaultParagraphFont"/>
                <w:rFonts w:ascii="Times New Roman" w:hAnsi="Times New Roman" w:cs="Times New Roman"/>
                <w:b w:val="0"/>
                <w:sz w:val="20"/>
                <w:szCs w:val="24"/>
                <w:lang w:val="sk-SK"/>
              </w:rPr>
              <w:t>v prípade vody plnenej do fliaš alebo nádob určených na predaj v mieste, kde je voda plnená do fliaš alebo nádob;</w:t>
            </w:r>
          </w:p>
        </w:tc>
        <w:tc>
          <w:tcPr>
            <w:tcW w:w="85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A6D91" w:rsidRPr="00A87D2B" w:rsidP="005816AF">
            <w:pPr>
              <w:pStyle w:val="FootnoteText"/>
              <w:jc w:val="center"/>
              <w:rPr>
                <w:rStyle w:val="DefaultParagraphFont"/>
                <w:rFonts w:ascii="Times New Roman" w:hAnsi="Times New Roman" w:cs="Times New Roman"/>
                <w:szCs w:val="24"/>
              </w:rPr>
            </w:pPr>
            <w:r w:rsidRPr="00A87D2B">
              <w:rPr>
                <w:rStyle w:val="DefaultParagraphFont"/>
                <w:rFonts w:ascii="Times New Roman" w:hAnsi="Times New Roman" w:cs="Times New Roman"/>
                <w:szCs w:val="24"/>
              </w:rPr>
              <w:t>N</w:t>
            </w:r>
          </w:p>
        </w:tc>
        <w:tc>
          <w:tcPr>
            <w:tcW w:w="993"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A6D91" w:rsidRPr="00A87D2B" w:rsidP="002A59D3">
            <w:pPr>
              <w:rPr>
                <w:rStyle w:val="DefaultParagraphFont"/>
                <w:rFonts w:ascii="Times New Roman" w:hAnsi="Times New Roman" w:cs="Times New Roman"/>
                <w:szCs w:val="24"/>
                <w:lang w:val="sk-SK"/>
              </w:rPr>
            </w:pPr>
            <w:r w:rsidRPr="00A87D2B">
              <w:rPr>
                <w:rStyle w:val="DefaultParagraphFont"/>
                <w:rFonts w:ascii="Times New Roman" w:hAnsi="Times New Roman" w:cs="Times New Roman"/>
                <w:szCs w:val="24"/>
                <w:lang w:val="sk-SK"/>
              </w:rPr>
              <w:t>Nariadenie</w:t>
            </w:r>
            <w:r>
              <w:rPr>
                <w:rStyle w:val="DefaultParagraphFont"/>
                <w:rFonts w:ascii="Times New Roman" w:hAnsi="Times New Roman" w:cs="Times New Roman"/>
                <w:szCs w:val="24"/>
                <w:lang w:val="sk-SK"/>
              </w:rPr>
              <w:t xml:space="preserve"> vlády</w:t>
            </w:r>
          </w:p>
          <w:p w:rsidR="00CA6D91" w:rsidRPr="00A87D2B" w:rsidP="002A59D3">
            <w:pPr>
              <w:rPr>
                <w:rStyle w:val="DefaultParagraphFont"/>
                <w:rFonts w:ascii="Times New Roman" w:hAnsi="Times New Roman" w:cs="Times New Roman"/>
                <w:szCs w:val="24"/>
                <w:lang w:val="sk-SK"/>
              </w:rPr>
            </w:pPr>
            <w:r w:rsidRPr="00A87D2B">
              <w:rPr>
                <w:rStyle w:val="DefaultParagraphFont"/>
                <w:rFonts w:ascii="Times New Roman" w:hAnsi="Times New Roman" w:cs="Times New Roman"/>
                <w:szCs w:val="24"/>
                <w:lang w:val="sk-SK"/>
              </w:rPr>
              <w:t>č. 354/2006</w:t>
            </w:r>
          </w:p>
        </w:tc>
        <w:tc>
          <w:tcPr>
            <w:tcW w:w="85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A6D91" w:rsidRPr="00A87D2B" w:rsidP="005816AF">
            <w:pPr>
              <w:rPr>
                <w:rStyle w:val="DefaultParagraphFont"/>
                <w:rFonts w:ascii="Times New Roman" w:hAnsi="Times New Roman" w:cs="Times New Roman"/>
                <w:szCs w:val="24"/>
                <w:lang w:val="sk-SK"/>
              </w:rPr>
            </w:pPr>
            <w:r w:rsidRPr="00A87D2B">
              <w:rPr>
                <w:rStyle w:val="DefaultParagraphFont"/>
                <w:rFonts w:ascii="Times New Roman" w:hAnsi="Times New Roman" w:cs="Times New Roman"/>
                <w:szCs w:val="24"/>
                <w:lang w:val="sk-SK"/>
              </w:rPr>
              <w:t>§ 7</w:t>
            </w:r>
          </w:p>
          <w:p w:rsidR="00CA6D91" w:rsidRPr="00A87D2B" w:rsidP="005816AF">
            <w:pPr>
              <w:rPr>
                <w:rStyle w:val="DefaultParagraphFont"/>
                <w:rFonts w:ascii="Times New Roman" w:hAnsi="Times New Roman" w:cs="Times New Roman"/>
                <w:szCs w:val="24"/>
                <w:lang w:val="sk-SK"/>
              </w:rPr>
            </w:pPr>
            <w:r w:rsidRPr="00A87D2B">
              <w:rPr>
                <w:rStyle w:val="DefaultParagraphFont"/>
                <w:rFonts w:ascii="Times New Roman" w:hAnsi="Times New Roman" w:cs="Times New Roman"/>
                <w:szCs w:val="24"/>
                <w:lang w:val="sk-SK"/>
              </w:rPr>
              <w:t>ods. 1</w:t>
            </w:r>
          </w:p>
          <w:p w:rsidR="00CA6D91" w:rsidRPr="00A87D2B" w:rsidP="005816AF">
            <w:pPr>
              <w:rPr>
                <w:rStyle w:val="DefaultParagraphFont"/>
                <w:rFonts w:ascii="Times New Roman" w:hAnsi="Times New Roman" w:cs="Times New Roman"/>
                <w:szCs w:val="24"/>
                <w:lang w:val="sk-SK"/>
              </w:rPr>
            </w:pPr>
            <w:r w:rsidRPr="00A87D2B">
              <w:rPr>
                <w:rStyle w:val="DefaultParagraphFont"/>
                <w:rFonts w:ascii="Times New Roman" w:hAnsi="Times New Roman" w:cs="Times New Roman"/>
                <w:szCs w:val="24"/>
                <w:lang w:val="sk-SK"/>
              </w:rPr>
              <w:t>písm. d</w:t>
            </w:r>
          </w:p>
        </w:tc>
        <w:tc>
          <w:tcPr>
            <w:tcW w:w="326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A6D91" w:rsidRPr="00A87D2B" w:rsidP="005816AF">
            <w:pPr>
              <w:pStyle w:val="BodyText3"/>
              <w:rPr>
                <w:rStyle w:val="DefaultParagraphFont"/>
                <w:rFonts w:ascii="Times New Roman" w:hAnsi="Times New Roman" w:cs="Times New Roman"/>
                <w:szCs w:val="24"/>
                <w:lang w:val="sk-SK"/>
              </w:rPr>
            </w:pPr>
            <w:r w:rsidRPr="00A87D2B">
              <w:rPr>
                <w:rStyle w:val="DefaultParagraphFont"/>
                <w:rFonts w:ascii="Times New Roman" w:hAnsi="Times New Roman" w:cs="Times New Roman"/>
                <w:szCs w:val="24"/>
                <w:lang w:val="sk-SK"/>
              </w:rPr>
              <w:t xml:space="preserve">(1) Pri kontrole pitnej vody sa musia dodržať limity ukazovateľov kvality pitnej vody </w:t>
            </w:r>
          </w:p>
          <w:p w:rsidR="00CA6D91" w:rsidRPr="00A87D2B" w:rsidP="005816AF">
            <w:pPr>
              <w:pStyle w:val="BodyText3"/>
              <w:rPr>
                <w:rStyle w:val="DefaultParagraphFont"/>
                <w:rFonts w:ascii="Times New Roman" w:hAnsi="Times New Roman" w:cs="Times New Roman"/>
                <w:szCs w:val="24"/>
                <w:lang w:val="sk-SK"/>
              </w:rPr>
            </w:pPr>
            <w:r w:rsidRPr="00A87D2B">
              <w:rPr>
                <w:rStyle w:val="DefaultParagraphFont"/>
                <w:rFonts w:ascii="Times New Roman" w:hAnsi="Times New Roman" w:cs="Times New Roman"/>
                <w:szCs w:val="24"/>
                <w:lang w:val="sk-SK"/>
              </w:rPr>
              <w:t>d) plnenej do spotrebiteľského balenia v mieste, kde sa voda plní do obalov,</w:t>
            </w:r>
            <w:r>
              <w:rPr>
                <w:rStyle w:val="DefaultParagraphFont"/>
                <w:rFonts w:ascii="Times New Roman" w:hAnsi="Times New Roman" w:cs="Times New Roman"/>
                <w:szCs w:val="24"/>
                <w:lang w:val="sk-SK"/>
              </w:rPr>
              <w:t xml:space="preserve"> </w:t>
            </w:r>
          </w:p>
        </w:tc>
        <w:tc>
          <w:tcPr>
            <w:tcW w:w="851"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A6D91" w:rsidRPr="00A87D2B" w:rsidP="005816AF">
            <w:pPr>
              <w:jc w:val="center"/>
              <w:rPr>
                <w:rStyle w:val="DefaultParagraphFont"/>
                <w:rFonts w:ascii="Times New Roman" w:hAnsi="Times New Roman" w:cs="Times New Roman"/>
                <w:szCs w:val="24"/>
                <w:lang w:val="sk-SK"/>
              </w:rPr>
            </w:pPr>
            <w:r w:rsidRPr="00A87D2B">
              <w:rPr>
                <w:rStyle w:val="DefaultParagraphFont"/>
                <w:rFonts w:ascii="Times New Roman" w:hAnsi="Times New Roman" w:cs="Times New Roman"/>
                <w:szCs w:val="24"/>
                <w:lang w:val="sk-SK"/>
              </w:rPr>
              <w:t>Ú</w:t>
            </w:r>
          </w:p>
        </w:tc>
        <w:tc>
          <w:tcPr>
            <w:tcW w:w="949"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A6D91" w:rsidRPr="00A87D2B" w:rsidP="005816AF">
            <w:pPr>
              <w:jc w:val="center"/>
              <w:rPr>
                <w:rStyle w:val="DefaultParagraphFont"/>
                <w:rFonts w:ascii="Times New Roman" w:hAnsi="Times New Roman" w:cs="Times New Roman"/>
                <w:szCs w:val="24"/>
                <w:lang w:val="sk-SK"/>
              </w:rPr>
            </w:pPr>
          </w:p>
        </w:tc>
        <w:tc>
          <w:tcPr>
            <w:tcW w:w="72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A6D91" w:rsidRPr="00A87D2B" w:rsidP="005816AF">
            <w:pPr>
              <w:rPr>
                <w:rStyle w:val="DefaultParagraphFont"/>
                <w:rFonts w:ascii="Times New Roman" w:hAnsi="Times New Roman" w:cs="Times New Roman"/>
                <w:szCs w:val="24"/>
                <w:lang w:val="sk-SK"/>
              </w:rPr>
            </w:pPr>
          </w:p>
        </w:tc>
        <w:tc>
          <w:tcPr>
            <w:tcW w:w="126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A6D91" w:rsidRPr="00A87D2B" w:rsidP="005816AF">
            <w:pPr>
              <w:rPr>
                <w:rStyle w:val="DefaultParagraphFont"/>
                <w:rFonts w:ascii="Times New Roman" w:hAnsi="Times New Roman" w:cs="Times New Roman"/>
                <w:szCs w:val="24"/>
                <w:lang w:val="sk-SK"/>
              </w:rPr>
            </w:pPr>
          </w:p>
        </w:tc>
      </w:tr>
      <w:tr>
        <w:tblPrEx>
          <w:tblW w:w="0" w:type="auto"/>
          <w:tblInd w:w="779" w:type="dxa"/>
          <w:tblLayout w:type="fixed"/>
          <w:tblCellMar>
            <w:top w:w="0" w:type="dxa"/>
            <w:left w:w="70" w:type="dxa"/>
            <w:bottom w:w="0" w:type="dxa"/>
            <w:right w:w="70" w:type="dxa"/>
          </w:tblCellMar>
        </w:tblPrEx>
        <w:trPr>
          <w:cantSplit/>
          <w:trHeight w:val="270"/>
        </w:trPr>
        <w:tc>
          <w:tcPr>
            <w:tcW w:w="851"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A6D91" w:rsidRPr="00A87D2B" w:rsidP="005816AF">
            <w:pPr>
              <w:rPr>
                <w:rStyle w:val="DefaultParagraphFont"/>
                <w:rFonts w:ascii="Times New Roman" w:hAnsi="Times New Roman" w:cs="Times New Roman"/>
                <w:szCs w:val="24"/>
                <w:lang w:val="sk-SK"/>
              </w:rPr>
            </w:pPr>
            <w:r w:rsidRPr="00A87D2B">
              <w:rPr>
                <w:rStyle w:val="DefaultParagraphFont"/>
                <w:rFonts w:ascii="Times New Roman" w:hAnsi="Times New Roman" w:cs="Times New Roman"/>
                <w:szCs w:val="24"/>
                <w:lang w:val="sk-SK"/>
              </w:rPr>
              <w:t>čl. 6</w:t>
            </w:r>
          </w:p>
          <w:p w:rsidR="00CA6D91" w:rsidRPr="00A87D2B" w:rsidP="005816AF">
            <w:pPr>
              <w:rPr>
                <w:rStyle w:val="DefaultParagraphFont"/>
                <w:rFonts w:ascii="Times New Roman" w:hAnsi="Times New Roman" w:cs="Times New Roman"/>
                <w:szCs w:val="24"/>
                <w:lang w:val="sk-SK"/>
              </w:rPr>
            </w:pPr>
            <w:r w:rsidRPr="00A87D2B">
              <w:rPr>
                <w:rStyle w:val="DefaultParagraphFont"/>
                <w:rFonts w:ascii="Times New Roman" w:hAnsi="Times New Roman" w:cs="Times New Roman"/>
                <w:szCs w:val="24"/>
                <w:lang w:val="sk-SK"/>
              </w:rPr>
              <w:t>ods. 1</w:t>
            </w:r>
          </w:p>
          <w:p w:rsidR="00CA6D91" w:rsidRPr="00A87D2B" w:rsidP="005816AF">
            <w:pPr>
              <w:rPr>
                <w:rStyle w:val="DefaultParagraphFont"/>
                <w:rFonts w:ascii="Times New Roman" w:hAnsi="Times New Roman" w:cs="Times New Roman"/>
                <w:szCs w:val="24"/>
                <w:lang w:val="sk-SK"/>
              </w:rPr>
            </w:pPr>
            <w:r w:rsidRPr="00A87D2B">
              <w:rPr>
                <w:rStyle w:val="DefaultParagraphFont"/>
                <w:rFonts w:ascii="Times New Roman" w:hAnsi="Times New Roman" w:cs="Times New Roman"/>
                <w:szCs w:val="24"/>
                <w:lang w:val="sk-SK"/>
              </w:rPr>
              <w:t>písm.</w:t>
            </w:r>
          </w:p>
          <w:p w:rsidR="00CA6D91" w:rsidRPr="00A87D2B" w:rsidP="005816AF">
            <w:pPr>
              <w:rPr>
                <w:rStyle w:val="DefaultParagraphFont"/>
                <w:rFonts w:ascii="Times New Roman" w:hAnsi="Times New Roman" w:cs="Times New Roman"/>
                <w:szCs w:val="24"/>
                <w:lang w:val="sk-SK"/>
              </w:rPr>
            </w:pPr>
            <w:r w:rsidRPr="00A87D2B">
              <w:rPr>
                <w:rStyle w:val="DefaultParagraphFont"/>
                <w:rFonts w:ascii="Times New Roman" w:hAnsi="Times New Roman" w:cs="Times New Roman"/>
                <w:szCs w:val="24"/>
                <w:lang w:val="sk-SK"/>
              </w:rPr>
              <w:t>d)</w:t>
            </w:r>
          </w:p>
        </w:tc>
        <w:tc>
          <w:tcPr>
            <w:tcW w:w="3827"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A6D91" w:rsidRPr="00A87D2B" w:rsidP="005816AF">
            <w:pPr>
              <w:jc w:val="both"/>
              <w:rPr>
                <w:rStyle w:val="DefaultParagraphFont"/>
                <w:rFonts w:ascii="Times New Roman" w:hAnsi="Times New Roman" w:cs="Times New Roman"/>
                <w:szCs w:val="24"/>
                <w:lang w:val="sk-SK"/>
              </w:rPr>
            </w:pPr>
            <w:r w:rsidRPr="00A87D2B">
              <w:rPr>
                <w:rStyle w:val="DefaultParagraphFont"/>
                <w:rFonts w:ascii="Times New Roman" w:hAnsi="Times New Roman" w:cs="Times New Roman"/>
                <w:szCs w:val="24"/>
                <w:lang w:val="sk-SK"/>
              </w:rPr>
              <w:t>Hodnoty parametrov určené v súlade s článkom 5 budú splnené:</w:t>
            </w:r>
          </w:p>
          <w:p w:rsidR="00CA6D91" w:rsidRPr="00A87D2B" w:rsidP="005816AF">
            <w:pPr>
              <w:jc w:val="both"/>
              <w:rPr>
                <w:rStyle w:val="DefaultParagraphFont"/>
                <w:rFonts w:ascii="Times New Roman" w:hAnsi="Times New Roman" w:cs="Times New Roman"/>
                <w:szCs w:val="24"/>
                <w:lang w:val="sk-SK"/>
              </w:rPr>
            </w:pPr>
            <w:r w:rsidRPr="00A87D2B">
              <w:rPr>
                <w:rStyle w:val="DefaultParagraphFont"/>
                <w:rFonts w:ascii="Times New Roman" w:hAnsi="Times New Roman" w:cs="Times New Roman"/>
                <w:szCs w:val="24"/>
                <w:lang w:val="sk-SK"/>
              </w:rPr>
              <w:t>v prípade vody používanej v potravinárskych podnikoch na mieste, kde sa voda používa v podniku.</w:t>
            </w:r>
          </w:p>
        </w:tc>
        <w:tc>
          <w:tcPr>
            <w:tcW w:w="85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A6D91" w:rsidRPr="00A87D2B" w:rsidP="005816AF">
            <w:pPr>
              <w:pStyle w:val="FootnoteText"/>
              <w:jc w:val="center"/>
              <w:rPr>
                <w:rStyle w:val="DefaultParagraphFont"/>
                <w:rFonts w:ascii="Times New Roman" w:hAnsi="Times New Roman" w:cs="Times New Roman"/>
                <w:szCs w:val="24"/>
              </w:rPr>
            </w:pPr>
            <w:r w:rsidRPr="00A87D2B">
              <w:rPr>
                <w:rStyle w:val="DefaultParagraphFont"/>
                <w:rFonts w:ascii="Times New Roman" w:hAnsi="Times New Roman" w:cs="Times New Roman"/>
                <w:szCs w:val="24"/>
              </w:rPr>
              <w:t>N</w:t>
            </w:r>
          </w:p>
        </w:tc>
        <w:tc>
          <w:tcPr>
            <w:tcW w:w="993"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A6D91" w:rsidRPr="00A87D2B" w:rsidP="002A59D3">
            <w:pPr>
              <w:rPr>
                <w:rStyle w:val="DefaultParagraphFont"/>
                <w:rFonts w:ascii="Times New Roman" w:hAnsi="Times New Roman" w:cs="Times New Roman"/>
                <w:szCs w:val="24"/>
                <w:lang w:val="sk-SK"/>
              </w:rPr>
            </w:pPr>
            <w:r w:rsidRPr="00A87D2B">
              <w:rPr>
                <w:rStyle w:val="DefaultParagraphFont"/>
                <w:rFonts w:ascii="Times New Roman" w:hAnsi="Times New Roman" w:cs="Times New Roman"/>
                <w:szCs w:val="24"/>
                <w:lang w:val="sk-SK"/>
              </w:rPr>
              <w:t>Nariadenie</w:t>
            </w:r>
            <w:r>
              <w:rPr>
                <w:rStyle w:val="DefaultParagraphFont"/>
                <w:rFonts w:ascii="Times New Roman" w:hAnsi="Times New Roman" w:cs="Times New Roman"/>
                <w:szCs w:val="24"/>
                <w:lang w:val="sk-SK"/>
              </w:rPr>
              <w:t xml:space="preserve"> vlády</w:t>
            </w:r>
          </w:p>
          <w:p w:rsidR="00CA6D91" w:rsidRPr="00A87D2B" w:rsidP="002A59D3">
            <w:pPr>
              <w:rPr>
                <w:rStyle w:val="DefaultParagraphFont"/>
                <w:rFonts w:ascii="Times New Roman" w:hAnsi="Times New Roman" w:cs="Times New Roman"/>
                <w:szCs w:val="24"/>
                <w:lang w:val="sk-SK"/>
              </w:rPr>
            </w:pPr>
            <w:r w:rsidRPr="00A87D2B">
              <w:rPr>
                <w:rStyle w:val="DefaultParagraphFont"/>
                <w:rFonts w:ascii="Times New Roman" w:hAnsi="Times New Roman" w:cs="Times New Roman"/>
                <w:szCs w:val="24"/>
                <w:lang w:val="sk-SK"/>
              </w:rPr>
              <w:t>č. 354/2006</w:t>
            </w:r>
          </w:p>
        </w:tc>
        <w:tc>
          <w:tcPr>
            <w:tcW w:w="85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A6D91" w:rsidRPr="00A87D2B" w:rsidP="005816AF">
            <w:pPr>
              <w:rPr>
                <w:rStyle w:val="DefaultParagraphFont"/>
                <w:rFonts w:ascii="Times New Roman" w:hAnsi="Times New Roman" w:cs="Times New Roman"/>
                <w:szCs w:val="24"/>
                <w:lang w:val="sk-SK"/>
              </w:rPr>
            </w:pPr>
            <w:r w:rsidRPr="00A87D2B">
              <w:rPr>
                <w:rStyle w:val="DefaultParagraphFont"/>
                <w:rFonts w:ascii="Times New Roman" w:hAnsi="Times New Roman" w:cs="Times New Roman"/>
                <w:szCs w:val="24"/>
                <w:lang w:val="sk-SK"/>
              </w:rPr>
              <w:t>§ 7</w:t>
            </w:r>
          </w:p>
          <w:p w:rsidR="00CA6D91" w:rsidRPr="00A87D2B" w:rsidP="005816AF">
            <w:pPr>
              <w:rPr>
                <w:rStyle w:val="DefaultParagraphFont"/>
                <w:rFonts w:ascii="Times New Roman" w:hAnsi="Times New Roman" w:cs="Times New Roman"/>
                <w:szCs w:val="24"/>
                <w:lang w:val="sk-SK"/>
              </w:rPr>
            </w:pPr>
            <w:r w:rsidRPr="00A87D2B">
              <w:rPr>
                <w:rStyle w:val="DefaultParagraphFont"/>
                <w:rFonts w:ascii="Times New Roman" w:hAnsi="Times New Roman" w:cs="Times New Roman"/>
                <w:szCs w:val="24"/>
                <w:lang w:val="sk-SK"/>
              </w:rPr>
              <w:t>ods. 1</w:t>
            </w:r>
          </w:p>
          <w:p w:rsidR="00CA6D91" w:rsidRPr="00A87D2B" w:rsidP="005816AF">
            <w:pPr>
              <w:rPr>
                <w:rStyle w:val="DefaultParagraphFont"/>
                <w:rFonts w:ascii="Times New Roman" w:hAnsi="Times New Roman" w:cs="Times New Roman"/>
                <w:szCs w:val="24"/>
                <w:lang w:val="sk-SK"/>
              </w:rPr>
            </w:pPr>
            <w:r w:rsidRPr="00A87D2B">
              <w:rPr>
                <w:rStyle w:val="DefaultParagraphFont"/>
                <w:rFonts w:ascii="Times New Roman" w:hAnsi="Times New Roman" w:cs="Times New Roman"/>
                <w:szCs w:val="24"/>
                <w:lang w:val="sk-SK"/>
              </w:rPr>
              <w:t>písm. e)</w:t>
            </w:r>
          </w:p>
        </w:tc>
        <w:tc>
          <w:tcPr>
            <w:tcW w:w="326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A6D91" w:rsidRPr="00A87D2B" w:rsidP="005816AF">
            <w:pPr>
              <w:pStyle w:val="BodyText3"/>
              <w:numPr>
                <w:numId w:val="6"/>
              </w:numPr>
              <w:tabs>
                <w:tab w:val="left" w:pos="720"/>
              </w:tabs>
              <w:rPr>
                <w:rStyle w:val="DefaultParagraphFont"/>
                <w:rFonts w:ascii="Times New Roman" w:hAnsi="Times New Roman" w:cs="Times New Roman"/>
                <w:szCs w:val="24"/>
                <w:lang w:val="sk-SK"/>
              </w:rPr>
            </w:pPr>
            <w:r w:rsidRPr="00A87D2B">
              <w:rPr>
                <w:rStyle w:val="DefaultParagraphFont"/>
                <w:rFonts w:ascii="Times New Roman" w:hAnsi="Times New Roman" w:cs="Times New Roman"/>
                <w:szCs w:val="24"/>
                <w:lang w:val="sk-SK"/>
              </w:rPr>
              <w:t xml:space="preserve">Pri kontrole pitnej vody sa musia dodržať limity ukazovateľov kvality pitnej vody </w:t>
            </w:r>
          </w:p>
          <w:p w:rsidR="00CA6D91" w:rsidRPr="00A87D2B" w:rsidP="005816AF">
            <w:pPr>
              <w:pStyle w:val="BodyText3"/>
              <w:rPr>
                <w:rStyle w:val="DefaultParagraphFont"/>
                <w:rFonts w:ascii="Times New Roman" w:hAnsi="Times New Roman" w:cs="Times New Roman"/>
                <w:szCs w:val="24"/>
                <w:lang w:val="sk-SK"/>
              </w:rPr>
            </w:pPr>
            <w:r w:rsidRPr="00A87D2B">
              <w:rPr>
                <w:rStyle w:val="DefaultParagraphFont"/>
                <w:rFonts w:ascii="Times New Roman" w:hAnsi="Times New Roman" w:cs="Times New Roman"/>
                <w:szCs w:val="24"/>
                <w:lang w:val="sk-SK"/>
              </w:rPr>
              <w:t xml:space="preserve">e) používanej v potravinárskych podnikoch na výrobu potravín na mieste, kde sa voda na tento účel používa </w:t>
            </w:r>
          </w:p>
        </w:tc>
        <w:tc>
          <w:tcPr>
            <w:tcW w:w="851"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A6D91" w:rsidRPr="00A87D2B" w:rsidP="005816AF">
            <w:pPr>
              <w:jc w:val="center"/>
              <w:rPr>
                <w:rStyle w:val="DefaultParagraphFont"/>
                <w:rFonts w:ascii="Times New Roman" w:hAnsi="Times New Roman" w:cs="Times New Roman"/>
                <w:szCs w:val="24"/>
                <w:lang w:val="sk-SK"/>
              </w:rPr>
            </w:pPr>
            <w:r w:rsidRPr="00A87D2B">
              <w:rPr>
                <w:rStyle w:val="DefaultParagraphFont"/>
                <w:rFonts w:ascii="Times New Roman" w:hAnsi="Times New Roman" w:cs="Times New Roman"/>
                <w:szCs w:val="24"/>
                <w:lang w:val="sk-SK"/>
              </w:rPr>
              <w:t>Ú</w:t>
            </w:r>
          </w:p>
        </w:tc>
        <w:tc>
          <w:tcPr>
            <w:tcW w:w="949"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A6D91" w:rsidRPr="00A87D2B" w:rsidP="005816AF">
            <w:pPr>
              <w:rPr>
                <w:rStyle w:val="DefaultParagraphFont"/>
                <w:rFonts w:ascii="Times New Roman" w:hAnsi="Times New Roman" w:cs="Times New Roman"/>
                <w:szCs w:val="24"/>
                <w:lang w:val="sk-SK"/>
              </w:rPr>
            </w:pPr>
          </w:p>
        </w:tc>
        <w:tc>
          <w:tcPr>
            <w:tcW w:w="72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A6D91" w:rsidRPr="00A87D2B" w:rsidP="005816AF">
            <w:pPr>
              <w:rPr>
                <w:rStyle w:val="DefaultParagraphFont"/>
                <w:rFonts w:ascii="Times New Roman" w:hAnsi="Times New Roman" w:cs="Times New Roman"/>
                <w:szCs w:val="24"/>
                <w:lang w:val="sk-SK"/>
              </w:rPr>
            </w:pPr>
          </w:p>
        </w:tc>
        <w:tc>
          <w:tcPr>
            <w:tcW w:w="126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A6D91" w:rsidRPr="00A87D2B" w:rsidP="005816AF">
            <w:pPr>
              <w:rPr>
                <w:rStyle w:val="DefaultParagraphFont"/>
                <w:rFonts w:ascii="Times New Roman" w:hAnsi="Times New Roman" w:cs="Times New Roman"/>
                <w:szCs w:val="24"/>
                <w:lang w:val="sk-SK"/>
              </w:rPr>
            </w:pPr>
          </w:p>
        </w:tc>
      </w:tr>
      <w:tr>
        <w:tblPrEx>
          <w:tblW w:w="0" w:type="auto"/>
          <w:tblInd w:w="779" w:type="dxa"/>
          <w:tblLayout w:type="fixed"/>
          <w:tblCellMar>
            <w:top w:w="0" w:type="dxa"/>
            <w:left w:w="70" w:type="dxa"/>
            <w:bottom w:w="0" w:type="dxa"/>
            <w:right w:w="70" w:type="dxa"/>
          </w:tblCellMar>
        </w:tblPrEx>
        <w:trPr>
          <w:cantSplit/>
          <w:trHeight w:val="270"/>
        </w:trPr>
        <w:tc>
          <w:tcPr>
            <w:tcW w:w="851"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A6D91" w:rsidRPr="00A87D2B" w:rsidP="005816AF">
            <w:pPr>
              <w:rPr>
                <w:rStyle w:val="DefaultParagraphFont"/>
                <w:rFonts w:ascii="Times New Roman" w:hAnsi="Times New Roman" w:cs="Times New Roman"/>
                <w:szCs w:val="24"/>
                <w:lang w:val="sk-SK"/>
              </w:rPr>
            </w:pPr>
            <w:r w:rsidRPr="00A87D2B">
              <w:rPr>
                <w:rStyle w:val="DefaultParagraphFont"/>
                <w:rFonts w:ascii="Times New Roman" w:hAnsi="Times New Roman" w:cs="Times New Roman"/>
                <w:szCs w:val="24"/>
                <w:lang w:val="sk-SK"/>
              </w:rPr>
              <w:t>čl. 6</w:t>
            </w:r>
          </w:p>
          <w:p w:rsidR="00CA6D91" w:rsidRPr="00A87D2B" w:rsidP="005816AF">
            <w:pPr>
              <w:rPr>
                <w:rStyle w:val="DefaultParagraphFont"/>
                <w:rFonts w:ascii="Times New Roman" w:hAnsi="Times New Roman" w:cs="Times New Roman"/>
                <w:szCs w:val="24"/>
                <w:lang w:val="sk-SK"/>
              </w:rPr>
            </w:pPr>
            <w:r w:rsidRPr="00A87D2B">
              <w:rPr>
                <w:rStyle w:val="DefaultParagraphFont"/>
                <w:rFonts w:ascii="Times New Roman" w:hAnsi="Times New Roman" w:cs="Times New Roman"/>
                <w:szCs w:val="24"/>
                <w:lang w:val="sk-SK"/>
              </w:rPr>
              <w:t>ods. 2</w:t>
            </w:r>
          </w:p>
        </w:tc>
        <w:tc>
          <w:tcPr>
            <w:tcW w:w="3827"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A6D91" w:rsidRPr="00A87D2B" w:rsidP="005816AF">
            <w:pPr>
              <w:jc w:val="both"/>
              <w:rPr>
                <w:rStyle w:val="DefaultParagraphFont"/>
                <w:rFonts w:ascii="Times New Roman" w:hAnsi="Times New Roman" w:cs="Times New Roman"/>
                <w:szCs w:val="24"/>
                <w:lang w:val="sk-SK"/>
              </w:rPr>
            </w:pPr>
            <w:r w:rsidRPr="00A87D2B">
              <w:rPr>
                <w:rStyle w:val="DefaultParagraphFont"/>
                <w:rFonts w:ascii="Times New Roman" w:hAnsi="Times New Roman" w:cs="Times New Roman"/>
                <w:szCs w:val="24"/>
                <w:lang w:val="sk-SK"/>
              </w:rPr>
              <w:t>V prípade vody, na ktorú sa vzťahuje odsek 1 písm. a), ak možno dokázať, že nezhodu s parametrickými hodnotami určenými podľa článku 5 spôsobil domáci distribučný systém alebo jeho údržba, s výnimkou priestorov a budov, kde je voda dodávaná verejnosti, napr. v školách, nemocniciach a reštauráciách, sa predpokladá, že členské štáty si v zmysle tohto článku a článkov 4 a 8 ods. 2 splnili svoje povinnosti.</w:t>
            </w:r>
          </w:p>
        </w:tc>
        <w:tc>
          <w:tcPr>
            <w:tcW w:w="85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A6D91" w:rsidRPr="00A87D2B" w:rsidP="005816AF">
            <w:pPr>
              <w:pStyle w:val="FootnoteText"/>
              <w:jc w:val="center"/>
              <w:rPr>
                <w:rStyle w:val="DefaultParagraphFont"/>
                <w:rFonts w:ascii="Times New Roman" w:hAnsi="Times New Roman" w:cs="Times New Roman"/>
                <w:szCs w:val="24"/>
              </w:rPr>
            </w:pPr>
            <w:r w:rsidRPr="00A87D2B">
              <w:rPr>
                <w:rStyle w:val="DefaultParagraphFont"/>
                <w:rFonts w:ascii="Times New Roman" w:hAnsi="Times New Roman" w:cs="Times New Roman"/>
                <w:szCs w:val="24"/>
              </w:rPr>
              <w:t>N</w:t>
            </w:r>
          </w:p>
        </w:tc>
        <w:tc>
          <w:tcPr>
            <w:tcW w:w="993"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A6D91" w:rsidRPr="00A87D2B" w:rsidP="002A59D3">
            <w:pPr>
              <w:rPr>
                <w:rStyle w:val="DefaultParagraphFont"/>
                <w:rFonts w:ascii="Times New Roman" w:hAnsi="Times New Roman" w:cs="Times New Roman"/>
                <w:szCs w:val="24"/>
                <w:lang w:val="sk-SK"/>
              </w:rPr>
            </w:pPr>
            <w:r w:rsidRPr="00A87D2B">
              <w:rPr>
                <w:rStyle w:val="DefaultParagraphFont"/>
                <w:rFonts w:ascii="Times New Roman" w:hAnsi="Times New Roman" w:cs="Times New Roman"/>
                <w:szCs w:val="24"/>
                <w:lang w:val="sk-SK"/>
              </w:rPr>
              <w:t>Nariadenie</w:t>
            </w:r>
            <w:r>
              <w:rPr>
                <w:rStyle w:val="DefaultParagraphFont"/>
                <w:rFonts w:ascii="Times New Roman" w:hAnsi="Times New Roman" w:cs="Times New Roman"/>
                <w:szCs w:val="24"/>
                <w:lang w:val="sk-SK"/>
              </w:rPr>
              <w:t xml:space="preserve"> vlády</w:t>
            </w:r>
          </w:p>
          <w:p w:rsidR="00CA6D91" w:rsidRPr="00A87D2B" w:rsidP="002A59D3">
            <w:pPr>
              <w:rPr>
                <w:rStyle w:val="DefaultParagraphFont"/>
                <w:rFonts w:ascii="Times New Roman" w:hAnsi="Times New Roman" w:cs="Times New Roman"/>
                <w:szCs w:val="24"/>
                <w:lang w:val="sk-SK"/>
              </w:rPr>
            </w:pPr>
            <w:r w:rsidRPr="00A87D2B">
              <w:rPr>
                <w:rStyle w:val="DefaultParagraphFont"/>
                <w:rFonts w:ascii="Times New Roman" w:hAnsi="Times New Roman" w:cs="Times New Roman"/>
                <w:szCs w:val="24"/>
                <w:lang w:val="sk-SK"/>
              </w:rPr>
              <w:t>č. 354/2006</w:t>
            </w:r>
          </w:p>
        </w:tc>
        <w:tc>
          <w:tcPr>
            <w:tcW w:w="85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A6D91" w:rsidRPr="00A87D2B" w:rsidP="005816AF">
            <w:pPr>
              <w:rPr>
                <w:rStyle w:val="DefaultParagraphFont"/>
                <w:rFonts w:ascii="Times New Roman" w:hAnsi="Times New Roman" w:cs="Times New Roman"/>
                <w:szCs w:val="24"/>
                <w:lang w:val="sk-SK"/>
              </w:rPr>
            </w:pPr>
            <w:r w:rsidRPr="00A87D2B">
              <w:rPr>
                <w:rStyle w:val="DefaultParagraphFont"/>
                <w:rFonts w:ascii="Times New Roman" w:hAnsi="Times New Roman" w:cs="Times New Roman"/>
                <w:szCs w:val="24"/>
                <w:lang w:val="sk-SK"/>
              </w:rPr>
              <w:t>§ 7</w:t>
            </w:r>
          </w:p>
          <w:p w:rsidR="00CA6D91" w:rsidRPr="00A87D2B" w:rsidP="005816AF">
            <w:pPr>
              <w:rPr>
                <w:rStyle w:val="DefaultParagraphFont"/>
                <w:rFonts w:ascii="Times New Roman" w:hAnsi="Times New Roman" w:cs="Times New Roman"/>
                <w:szCs w:val="24"/>
                <w:lang w:val="sk-SK"/>
              </w:rPr>
            </w:pPr>
            <w:r w:rsidRPr="00A87D2B">
              <w:rPr>
                <w:rStyle w:val="DefaultParagraphFont"/>
                <w:rFonts w:ascii="Times New Roman" w:hAnsi="Times New Roman" w:cs="Times New Roman"/>
                <w:szCs w:val="24"/>
                <w:lang w:val="sk-SK"/>
              </w:rPr>
              <w:t>ods. 2</w:t>
            </w:r>
          </w:p>
          <w:p w:rsidR="00CA6D91" w:rsidRPr="00A87D2B" w:rsidP="005816AF">
            <w:pPr>
              <w:rPr>
                <w:rStyle w:val="DefaultParagraphFont"/>
                <w:rFonts w:ascii="Times New Roman" w:hAnsi="Times New Roman" w:cs="Times New Roman"/>
                <w:szCs w:val="24"/>
                <w:lang w:val="sk-SK"/>
              </w:rPr>
            </w:pPr>
          </w:p>
        </w:tc>
        <w:tc>
          <w:tcPr>
            <w:tcW w:w="326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A6D91" w:rsidRPr="00A87D2B" w:rsidP="005816AF">
            <w:pPr>
              <w:pStyle w:val="BodyText3"/>
              <w:rPr>
                <w:rStyle w:val="DefaultParagraphFont"/>
                <w:rFonts w:ascii="Times New Roman" w:hAnsi="Times New Roman" w:cs="Times New Roman"/>
                <w:szCs w:val="24"/>
                <w:lang w:val="sk-SK"/>
              </w:rPr>
            </w:pPr>
            <w:r w:rsidRPr="00A87D2B">
              <w:rPr>
                <w:rStyle w:val="DefaultParagraphFont"/>
                <w:rFonts w:ascii="Times New Roman" w:hAnsi="Times New Roman" w:cs="Times New Roman"/>
                <w:szCs w:val="24"/>
                <w:lang w:val="sk-SK"/>
              </w:rPr>
              <w:t>(2) Pri kontrole pitnej vody sa limity ukazovateľov kvality pitnej vody podľa § 4 považujú zo strany výrobcu a dodávateľa za splnené, ak je preukázané, že ich nedodržanie je spôsobené domovým rozvodným systémom  s výnimkou  objektov, v ktorých sa pitná voda dodáva verejnosti.</w:t>
            </w:r>
          </w:p>
        </w:tc>
        <w:tc>
          <w:tcPr>
            <w:tcW w:w="851"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A6D91" w:rsidRPr="00A87D2B" w:rsidP="005816AF">
            <w:pPr>
              <w:jc w:val="center"/>
              <w:rPr>
                <w:rStyle w:val="DefaultParagraphFont"/>
                <w:rFonts w:ascii="Times New Roman" w:hAnsi="Times New Roman" w:cs="Times New Roman"/>
                <w:szCs w:val="24"/>
                <w:lang w:val="sk-SK"/>
              </w:rPr>
            </w:pPr>
            <w:r w:rsidRPr="00A87D2B">
              <w:rPr>
                <w:rStyle w:val="DefaultParagraphFont"/>
                <w:rFonts w:ascii="Times New Roman" w:hAnsi="Times New Roman" w:cs="Times New Roman"/>
                <w:szCs w:val="24"/>
                <w:lang w:val="sk-SK"/>
              </w:rPr>
              <w:t>Ú</w:t>
            </w:r>
          </w:p>
        </w:tc>
        <w:tc>
          <w:tcPr>
            <w:tcW w:w="949"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A6D91" w:rsidRPr="00A87D2B" w:rsidP="005816AF">
            <w:pPr>
              <w:rPr>
                <w:rStyle w:val="DefaultParagraphFont"/>
                <w:rFonts w:ascii="Times New Roman" w:hAnsi="Times New Roman" w:cs="Times New Roman"/>
                <w:szCs w:val="24"/>
                <w:lang w:val="sk-SK"/>
              </w:rPr>
            </w:pPr>
          </w:p>
        </w:tc>
        <w:tc>
          <w:tcPr>
            <w:tcW w:w="72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A6D91" w:rsidRPr="00A87D2B" w:rsidP="005816AF">
            <w:pPr>
              <w:rPr>
                <w:rStyle w:val="DefaultParagraphFont"/>
                <w:rFonts w:ascii="Times New Roman" w:hAnsi="Times New Roman" w:cs="Times New Roman"/>
                <w:szCs w:val="24"/>
                <w:lang w:val="sk-SK"/>
              </w:rPr>
            </w:pPr>
          </w:p>
        </w:tc>
        <w:tc>
          <w:tcPr>
            <w:tcW w:w="126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A6D91" w:rsidRPr="00A87D2B" w:rsidP="005816AF">
            <w:pPr>
              <w:rPr>
                <w:rStyle w:val="DefaultParagraphFont"/>
                <w:rFonts w:ascii="Times New Roman" w:hAnsi="Times New Roman" w:cs="Times New Roman"/>
                <w:szCs w:val="24"/>
                <w:lang w:val="sk-SK"/>
              </w:rPr>
            </w:pPr>
          </w:p>
        </w:tc>
      </w:tr>
      <w:tr>
        <w:tblPrEx>
          <w:tblW w:w="0" w:type="auto"/>
          <w:tblInd w:w="779" w:type="dxa"/>
          <w:tblLayout w:type="fixed"/>
          <w:tblCellMar>
            <w:top w:w="0" w:type="dxa"/>
            <w:left w:w="70" w:type="dxa"/>
            <w:bottom w:w="0" w:type="dxa"/>
            <w:right w:w="70" w:type="dxa"/>
          </w:tblCellMar>
        </w:tblPrEx>
        <w:trPr>
          <w:cantSplit/>
          <w:trHeight w:val="270"/>
        </w:trPr>
        <w:tc>
          <w:tcPr>
            <w:tcW w:w="851"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A6D91" w:rsidRPr="00A87D2B" w:rsidP="005816AF">
            <w:pPr>
              <w:rPr>
                <w:rStyle w:val="DefaultParagraphFont"/>
                <w:rFonts w:ascii="Times New Roman" w:hAnsi="Times New Roman" w:cs="Times New Roman"/>
                <w:szCs w:val="24"/>
                <w:lang w:val="sk-SK"/>
              </w:rPr>
            </w:pPr>
            <w:r w:rsidRPr="00A87D2B">
              <w:rPr>
                <w:rStyle w:val="DefaultParagraphFont"/>
                <w:rFonts w:ascii="Times New Roman" w:hAnsi="Times New Roman" w:cs="Times New Roman"/>
                <w:szCs w:val="24"/>
                <w:lang w:val="sk-SK"/>
              </w:rPr>
              <w:t>čl. 6</w:t>
            </w:r>
          </w:p>
          <w:p w:rsidR="00CA6D91" w:rsidRPr="00A87D2B" w:rsidP="005816AF">
            <w:pPr>
              <w:rPr>
                <w:rStyle w:val="DefaultParagraphFont"/>
                <w:rFonts w:ascii="Times New Roman" w:hAnsi="Times New Roman" w:cs="Times New Roman"/>
                <w:szCs w:val="24"/>
                <w:lang w:val="sk-SK"/>
              </w:rPr>
            </w:pPr>
            <w:r w:rsidRPr="00A87D2B">
              <w:rPr>
                <w:rStyle w:val="DefaultParagraphFont"/>
                <w:rFonts w:ascii="Times New Roman" w:hAnsi="Times New Roman" w:cs="Times New Roman"/>
                <w:szCs w:val="24"/>
                <w:lang w:val="sk-SK"/>
              </w:rPr>
              <w:t>ods. 3</w:t>
            </w:r>
          </w:p>
        </w:tc>
        <w:tc>
          <w:tcPr>
            <w:tcW w:w="3827"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A6D91" w:rsidRPr="00A87D2B" w:rsidP="005816AF">
            <w:pPr>
              <w:jc w:val="both"/>
              <w:rPr>
                <w:rStyle w:val="DefaultParagraphFont"/>
                <w:rFonts w:ascii="Times New Roman" w:hAnsi="Times New Roman" w:cs="Times New Roman"/>
                <w:szCs w:val="24"/>
                <w:lang w:val="sk-SK"/>
              </w:rPr>
            </w:pPr>
            <w:r w:rsidRPr="00A87D2B">
              <w:rPr>
                <w:rStyle w:val="DefaultParagraphFont"/>
                <w:rFonts w:ascii="Times New Roman" w:hAnsi="Times New Roman" w:cs="Times New Roman"/>
                <w:szCs w:val="24"/>
                <w:lang w:val="sk-SK"/>
              </w:rPr>
              <w:t>Ak platí odsek 2 a existuje riziko, že voda zahrnutá v odseku 1(a) nesplní parametrické hodnoty určené v súlade s článkom 5, členské štáty napriek tomu zabezpečia, aby:</w:t>
            </w:r>
          </w:p>
          <w:p w:rsidR="00CA6D91" w:rsidRPr="00A87D2B" w:rsidP="005816AF">
            <w:pPr>
              <w:pStyle w:val="BodyText3"/>
              <w:tabs>
                <w:tab w:val="left" w:pos="50"/>
              </w:tabs>
              <w:rPr>
                <w:rStyle w:val="DefaultParagraphFont"/>
                <w:rFonts w:ascii="Times New Roman" w:hAnsi="Times New Roman" w:cs="Times New Roman"/>
                <w:szCs w:val="24"/>
                <w:lang w:val="sk-SK"/>
              </w:rPr>
            </w:pPr>
            <w:r w:rsidRPr="00A87D2B">
              <w:rPr>
                <w:rStyle w:val="DefaultParagraphFont"/>
                <w:rFonts w:ascii="Times New Roman" w:hAnsi="Times New Roman" w:cs="Times New Roman"/>
                <w:szCs w:val="24"/>
                <w:lang w:val="sk-SK"/>
              </w:rPr>
              <w:t>a)</w:t>
              <w:tab/>
              <w:t>boli prijaté vhodné opatrenia na zníženie alebo odstránenie rizika nesplnenia týchto parametrických hodnôt, napr. upozornením majiteľov nehnuteľností na možné nápravné opatrenia, ktoré by mohli prijať, a/alebo boli prijaté iné opatrenia, napr. vhodné spracovateľské techniky, ktoré zabezpečia zmenu typu alebo vlastností vody pred jej dodávkou, aby sa znížilo alebo odstránilo riziko, že voda po dodávke nebude spĺňať parametrické hodnoty; a</w:t>
            </w:r>
          </w:p>
          <w:p w:rsidR="00CA6D91" w:rsidRPr="00A87D2B" w:rsidP="005816AF">
            <w:pPr>
              <w:jc w:val="both"/>
              <w:rPr>
                <w:rStyle w:val="DefaultParagraphFont"/>
                <w:rFonts w:ascii="Times New Roman" w:hAnsi="Times New Roman" w:cs="Times New Roman"/>
                <w:szCs w:val="24"/>
                <w:lang w:val="sk-SK"/>
              </w:rPr>
            </w:pPr>
            <w:r w:rsidRPr="00A87D2B">
              <w:rPr>
                <w:rStyle w:val="DefaultParagraphFont"/>
                <w:rFonts w:ascii="Times New Roman" w:hAnsi="Times New Roman" w:cs="Times New Roman"/>
                <w:szCs w:val="24"/>
                <w:lang w:val="sk-SK"/>
              </w:rPr>
              <w:t>b)</w:t>
              <w:tab/>
              <w:t>príslušní spotrebitelia boli riadne informovaní a upozornení na všetky možné ďalšie nápravné opatrenia, ktoré by mali prijať.</w:t>
            </w:r>
          </w:p>
        </w:tc>
        <w:tc>
          <w:tcPr>
            <w:tcW w:w="85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A6D91" w:rsidRPr="00A87D2B" w:rsidP="005816AF">
            <w:pPr>
              <w:pStyle w:val="FootnoteText"/>
              <w:jc w:val="center"/>
              <w:rPr>
                <w:rStyle w:val="DefaultParagraphFont"/>
                <w:rFonts w:ascii="Times New Roman" w:hAnsi="Times New Roman" w:cs="Times New Roman"/>
                <w:szCs w:val="24"/>
              </w:rPr>
            </w:pPr>
            <w:r w:rsidRPr="00A87D2B">
              <w:rPr>
                <w:rStyle w:val="DefaultParagraphFont"/>
                <w:rFonts w:ascii="Times New Roman" w:hAnsi="Times New Roman" w:cs="Times New Roman"/>
                <w:szCs w:val="24"/>
              </w:rPr>
              <w:t>N</w:t>
            </w:r>
          </w:p>
        </w:tc>
        <w:tc>
          <w:tcPr>
            <w:tcW w:w="993"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A6D91" w:rsidRPr="00A87D2B" w:rsidP="002A59D3">
            <w:pPr>
              <w:rPr>
                <w:rStyle w:val="DefaultParagraphFont"/>
                <w:rFonts w:ascii="Times New Roman" w:hAnsi="Times New Roman" w:cs="Times New Roman"/>
                <w:szCs w:val="24"/>
                <w:lang w:val="sk-SK"/>
              </w:rPr>
            </w:pPr>
            <w:r w:rsidRPr="00A87D2B">
              <w:rPr>
                <w:rStyle w:val="DefaultParagraphFont"/>
                <w:rFonts w:ascii="Times New Roman" w:hAnsi="Times New Roman" w:cs="Times New Roman"/>
                <w:szCs w:val="24"/>
                <w:lang w:val="sk-SK"/>
              </w:rPr>
              <w:t>Nariadenie</w:t>
            </w:r>
            <w:r>
              <w:rPr>
                <w:rStyle w:val="DefaultParagraphFont"/>
                <w:rFonts w:ascii="Times New Roman" w:hAnsi="Times New Roman" w:cs="Times New Roman"/>
                <w:szCs w:val="24"/>
                <w:lang w:val="sk-SK"/>
              </w:rPr>
              <w:t xml:space="preserve"> vlády</w:t>
            </w:r>
          </w:p>
          <w:p w:rsidR="00CA6D91" w:rsidRPr="00A87D2B" w:rsidP="002A59D3">
            <w:pPr>
              <w:rPr>
                <w:rStyle w:val="DefaultParagraphFont"/>
                <w:rFonts w:ascii="Times New Roman" w:hAnsi="Times New Roman" w:cs="Times New Roman"/>
                <w:szCs w:val="24"/>
                <w:lang w:val="sk-SK"/>
              </w:rPr>
            </w:pPr>
            <w:r w:rsidRPr="00A87D2B">
              <w:rPr>
                <w:rStyle w:val="DefaultParagraphFont"/>
                <w:rFonts w:ascii="Times New Roman" w:hAnsi="Times New Roman" w:cs="Times New Roman"/>
                <w:szCs w:val="24"/>
                <w:lang w:val="sk-SK"/>
              </w:rPr>
              <w:t xml:space="preserve">č. 354/2006 </w:t>
            </w:r>
          </w:p>
          <w:p w:rsidR="00CA6D91" w:rsidRPr="00A87D2B" w:rsidP="005816AF">
            <w:pPr>
              <w:rPr>
                <w:rStyle w:val="DefaultParagraphFont"/>
                <w:rFonts w:ascii="Times New Roman" w:hAnsi="Times New Roman" w:cs="Times New Roman"/>
                <w:szCs w:val="24"/>
                <w:lang w:val="sk-SK"/>
              </w:rPr>
            </w:pPr>
          </w:p>
          <w:p w:rsidR="00CA6D91" w:rsidRPr="00A87D2B" w:rsidP="005816AF">
            <w:pPr>
              <w:rPr>
                <w:rStyle w:val="DefaultParagraphFont"/>
                <w:rFonts w:ascii="Times New Roman" w:hAnsi="Times New Roman" w:cs="Times New Roman"/>
                <w:szCs w:val="24"/>
                <w:lang w:val="sk-SK"/>
              </w:rPr>
            </w:pPr>
          </w:p>
          <w:p w:rsidR="00CA6D91" w:rsidRPr="00A87D2B" w:rsidP="005816AF">
            <w:pPr>
              <w:rPr>
                <w:rStyle w:val="DefaultParagraphFont"/>
                <w:rFonts w:ascii="Times New Roman" w:hAnsi="Times New Roman" w:cs="Times New Roman"/>
                <w:szCs w:val="24"/>
                <w:lang w:val="sk-SK"/>
              </w:rPr>
            </w:pPr>
          </w:p>
          <w:p w:rsidR="00CA6D91" w:rsidRPr="00A87D2B" w:rsidP="005816AF">
            <w:pPr>
              <w:rPr>
                <w:rStyle w:val="DefaultParagraphFont"/>
                <w:rFonts w:ascii="Times New Roman" w:hAnsi="Times New Roman" w:cs="Times New Roman"/>
                <w:szCs w:val="24"/>
                <w:lang w:val="sk-SK"/>
              </w:rPr>
            </w:pPr>
          </w:p>
          <w:p w:rsidR="00CA6D91" w:rsidRPr="00A87D2B" w:rsidP="005816AF">
            <w:pPr>
              <w:rPr>
                <w:rStyle w:val="DefaultParagraphFont"/>
                <w:rFonts w:ascii="Times New Roman" w:hAnsi="Times New Roman" w:cs="Times New Roman"/>
                <w:szCs w:val="24"/>
                <w:lang w:val="sk-SK"/>
              </w:rPr>
            </w:pPr>
          </w:p>
          <w:p w:rsidR="00CA6D91" w:rsidRPr="00A87D2B" w:rsidP="005816AF">
            <w:pPr>
              <w:rPr>
                <w:rStyle w:val="DefaultParagraphFont"/>
                <w:rFonts w:ascii="Times New Roman" w:hAnsi="Times New Roman" w:cs="Times New Roman"/>
                <w:szCs w:val="24"/>
                <w:lang w:val="sk-SK"/>
              </w:rPr>
            </w:pPr>
          </w:p>
          <w:p w:rsidR="00CA6D91" w:rsidRPr="00A87D2B" w:rsidP="005816AF">
            <w:pPr>
              <w:rPr>
                <w:rStyle w:val="DefaultParagraphFont"/>
                <w:rFonts w:ascii="Times New Roman" w:hAnsi="Times New Roman" w:cs="Times New Roman"/>
                <w:szCs w:val="24"/>
                <w:lang w:val="sk-SK"/>
              </w:rPr>
            </w:pPr>
          </w:p>
          <w:p w:rsidR="00CA6D91" w:rsidRPr="00A87D2B" w:rsidP="005816AF">
            <w:pPr>
              <w:rPr>
                <w:rStyle w:val="DefaultParagraphFont"/>
                <w:rFonts w:ascii="Times New Roman" w:hAnsi="Times New Roman" w:cs="Times New Roman"/>
                <w:szCs w:val="24"/>
                <w:lang w:val="sk-SK"/>
              </w:rPr>
            </w:pPr>
            <w:r w:rsidRPr="00A87D2B">
              <w:rPr>
                <w:rStyle w:val="DefaultParagraphFont"/>
                <w:rFonts w:ascii="Times New Roman" w:hAnsi="Times New Roman" w:cs="Times New Roman"/>
                <w:szCs w:val="24"/>
                <w:lang w:val="sk-SK"/>
              </w:rPr>
              <w:t>Návrh zákona</w:t>
            </w:r>
          </w:p>
        </w:tc>
        <w:tc>
          <w:tcPr>
            <w:tcW w:w="85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A6D91" w:rsidRPr="00A87D2B" w:rsidP="005816AF">
            <w:pPr>
              <w:rPr>
                <w:rStyle w:val="DefaultParagraphFont"/>
                <w:rFonts w:ascii="Times New Roman" w:hAnsi="Times New Roman" w:cs="Times New Roman"/>
                <w:szCs w:val="24"/>
                <w:lang w:val="sk-SK"/>
              </w:rPr>
            </w:pPr>
            <w:r w:rsidRPr="00A87D2B">
              <w:rPr>
                <w:rStyle w:val="DefaultParagraphFont"/>
                <w:rFonts w:ascii="Times New Roman" w:hAnsi="Times New Roman" w:cs="Times New Roman"/>
                <w:szCs w:val="24"/>
                <w:lang w:val="sk-SK"/>
              </w:rPr>
              <w:t xml:space="preserve">§ 4  </w:t>
            </w:r>
          </w:p>
          <w:p w:rsidR="00CA6D91" w:rsidRPr="00A87D2B" w:rsidP="005816AF">
            <w:pPr>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ods. 3</w:t>
            </w:r>
            <w:r w:rsidRPr="00A87D2B">
              <w:rPr>
                <w:rStyle w:val="DefaultParagraphFont"/>
                <w:rFonts w:ascii="Times New Roman" w:hAnsi="Times New Roman" w:cs="Times New Roman"/>
                <w:szCs w:val="24"/>
                <w:lang w:val="sk-SK"/>
              </w:rPr>
              <w:t xml:space="preserve"> </w:t>
            </w:r>
          </w:p>
          <w:p w:rsidR="00CA6D91" w:rsidRPr="00A87D2B" w:rsidP="005816AF">
            <w:pPr>
              <w:rPr>
                <w:rStyle w:val="DefaultParagraphFont"/>
                <w:rFonts w:ascii="Times New Roman" w:hAnsi="Times New Roman" w:cs="Times New Roman"/>
                <w:szCs w:val="24"/>
                <w:lang w:val="sk-SK"/>
              </w:rPr>
            </w:pPr>
          </w:p>
          <w:p w:rsidR="00CA6D91" w:rsidRPr="00A87D2B" w:rsidP="005816AF">
            <w:pPr>
              <w:rPr>
                <w:rStyle w:val="DefaultParagraphFont"/>
                <w:rFonts w:ascii="Times New Roman" w:hAnsi="Times New Roman" w:cs="Times New Roman"/>
                <w:szCs w:val="24"/>
                <w:lang w:val="sk-SK"/>
              </w:rPr>
            </w:pPr>
          </w:p>
          <w:p w:rsidR="00CA6D91" w:rsidRPr="00A87D2B" w:rsidP="005816AF">
            <w:pPr>
              <w:rPr>
                <w:rStyle w:val="DefaultParagraphFont"/>
                <w:rFonts w:ascii="Times New Roman" w:hAnsi="Times New Roman" w:cs="Times New Roman"/>
                <w:szCs w:val="24"/>
                <w:lang w:val="sk-SK"/>
              </w:rPr>
            </w:pPr>
          </w:p>
          <w:p w:rsidR="00CA6D91" w:rsidRPr="00A87D2B" w:rsidP="005816AF">
            <w:pPr>
              <w:rPr>
                <w:rStyle w:val="DefaultParagraphFont"/>
                <w:rFonts w:ascii="Times New Roman" w:hAnsi="Times New Roman" w:cs="Times New Roman"/>
                <w:szCs w:val="24"/>
                <w:lang w:val="sk-SK"/>
              </w:rPr>
            </w:pPr>
          </w:p>
          <w:p w:rsidR="00CA6D91" w:rsidRPr="00A87D2B" w:rsidP="005816AF">
            <w:pPr>
              <w:rPr>
                <w:rStyle w:val="DefaultParagraphFont"/>
                <w:rFonts w:ascii="Times New Roman" w:hAnsi="Times New Roman" w:cs="Times New Roman"/>
                <w:szCs w:val="24"/>
                <w:lang w:val="sk-SK"/>
              </w:rPr>
            </w:pPr>
          </w:p>
          <w:p w:rsidR="00CA6D91" w:rsidRPr="00A87D2B" w:rsidP="005816AF">
            <w:pPr>
              <w:rPr>
                <w:rStyle w:val="DefaultParagraphFont"/>
                <w:rFonts w:ascii="Times New Roman" w:hAnsi="Times New Roman" w:cs="Times New Roman"/>
                <w:szCs w:val="24"/>
                <w:lang w:val="sk-SK"/>
              </w:rPr>
            </w:pPr>
          </w:p>
          <w:p w:rsidR="00CA6D91" w:rsidRPr="00A87D2B" w:rsidP="005816AF">
            <w:pPr>
              <w:rPr>
                <w:rStyle w:val="DefaultParagraphFont"/>
                <w:rFonts w:ascii="Times New Roman" w:hAnsi="Times New Roman" w:cs="Times New Roman"/>
                <w:szCs w:val="24"/>
                <w:lang w:val="sk-SK"/>
              </w:rPr>
            </w:pPr>
          </w:p>
          <w:p w:rsidR="00CA6D91" w:rsidRPr="00A87D2B" w:rsidP="005816AF">
            <w:pPr>
              <w:rPr>
                <w:rStyle w:val="DefaultParagraphFont"/>
                <w:rFonts w:ascii="Times New Roman" w:hAnsi="Times New Roman" w:cs="Times New Roman"/>
                <w:szCs w:val="24"/>
                <w:lang w:val="sk-SK"/>
              </w:rPr>
            </w:pPr>
          </w:p>
          <w:p w:rsidR="00CA6D91" w:rsidRPr="00A87D2B" w:rsidP="005816AF">
            <w:pPr>
              <w:rPr>
                <w:rStyle w:val="DefaultParagraphFont"/>
                <w:rFonts w:ascii="Times New Roman" w:hAnsi="Times New Roman" w:cs="Times New Roman"/>
                <w:szCs w:val="24"/>
                <w:lang w:val="sk-SK"/>
              </w:rPr>
            </w:pPr>
          </w:p>
          <w:p w:rsidR="00CA6D91" w:rsidRPr="00A87D2B" w:rsidP="005816AF">
            <w:pPr>
              <w:rPr>
                <w:rStyle w:val="DefaultParagraphFont"/>
                <w:rFonts w:ascii="Times New Roman" w:hAnsi="Times New Roman" w:cs="Times New Roman"/>
                <w:szCs w:val="24"/>
                <w:lang w:val="sk-SK"/>
              </w:rPr>
            </w:pPr>
            <w:r w:rsidRPr="00A87D2B">
              <w:rPr>
                <w:rStyle w:val="DefaultParagraphFont"/>
                <w:rFonts w:ascii="Times New Roman" w:hAnsi="Times New Roman" w:cs="Times New Roman"/>
                <w:szCs w:val="24"/>
                <w:lang w:val="sk-SK"/>
              </w:rPr>
              <w:t>§17 ods.5</w:t>
            </w:r>
          </w:p>
        </w:tc>
        <w:tc>
          <w:tcPr>
            <w:tcW w:w="326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A6D91" w:rsidRPr="00A87D2B" w:rsidP="005816AF">
            <w:pPr>
              <w:pStyle w:val="BodyText3"/>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(3</w:t>
            </w:r>
            <w:r w:rsidRPr="00A87D2B">
              <w:rPr>
                <w:rStyle w:val="DefaultParagraphFont"/>
                <w:rFonts w:ascii="Times New Roman" w:hAnsi="Times New Roman" w:cs="Times New Roman"/>
                <w:szCs w:val="24"/>
                <w:lang w:val="sk-SK"/>
              </w:rPr>
              <w:t xml:space="preserve">) Ak voda v domových rozvodoch nespĺňa limity ukazovateľov kvality pitnej vody, vlastníci bytových budov a nebytových budov </w:t>
            </w:r>
            <w:r w:rsidRPr="00A87D2B">
              <w:rPr>
                <w:rStyle w:val="DefaultParagraphFont"/>
                <w:rFonts w:ascii="Times New Roman" w:hAnsi="Times New Roman" w:cs="Times New Roman"/>
                <w:szCs w:val="24"/>
                <w:vertAlign w:val="superscript"/>
                <w:lang w:val="sk-SK"/>
              </w:rPr>
              <w:t xml:space="preserve"> </w:t>
            </w:r>
            <w:r w:rsidRPr="00A87D2B">
              <w:rPr>
                <w:rStyle w:val="DefaultParagraphFont"/>
                <w:rFonts w:ascii="Times New Roman" w:hAnsi="Times New Roman" w:cs="Times New Roman"/>
                <w:szCs w:val="24"/>
                <w:lang w:val="sk-SK"/>
              </w:rPr>
              <w:t>sú povinní bez meškania</w:t>
            </w:r>
          </w:p>
          <w:p w:rsidR="00CA6D91" w:rsidRPr="00A87D2B" w:rsidP="005816AF">
            <w:pPr>
              <w:pStyle w:val="BodyText3"/>
              <w:numPr>
                <w:ilvl w:val="0"/>
                <w:numId w:val="10"/>
              </w:numPr>
              <w:tabs>
                <w:tab w:val="left" w:pos="360"/>
              </w:tabs>
              <w:rPr>
                <w:rStyle w:val="DefaultParagraphFont"/>
                <w:rFonts w:ascii="Times New Roman" w:hAnsi="Times New Roman" w:cs="Times New Roman"/>
                <w:szCs w:val="24"/>
                <w:lang w:val="sk-SK"/>
              </w:rPr>
            </w:pPr>
            <w:r w:rsidRPr="00A87D2B">
              <w:rPr>
                <w:rStyle w:val="DefaultParagraphFont"/>
                <w:rFonts w:ascii="Times New Roman" w:hAnsi="Times New Roman" w:cs="Times New Roman"/>
                <w:szCs w:val="24"/>
                <w:lang w:val="sk-SK"/>
              </w:rPr>
              <w:t xml:space="preserve">zabezpečiť nápravné opatrenia </w:t>
            </w:r>
          </w:p>
          <w:p w:rsidR="00CA6D91" w:rsidRPr="00A87D2B" w:rsidP="005816AF">
            <w:pPr>
              <w:pStyle w:val="BodyText3"/>
              <w:numPr>
                <w:ilvl w:val="0"/>
                <w:numId w:val="10"/>
              </w:numPr>
              <w:tabs>
                <w:tab w:val="left" w:pos="72"/>
                <w:tab w:val="left" w:pos="295"/>
                <w:tab w:val="left" w:pos="360"/>
              </w:tabs>
              <w:rPr>
                <w:rStyle w:val="DefaultParagraphFont"/>
                <w:rFonts w:ascii="Times New Roman" w:hAnsi="Times New Roman" w:cs="Times New Roman"/>
                <w:szCs w:val="24"/>
                <w:lang w:val="sk-SK"/>
              </w:rPr>
            </w:pPr>
            <w:r w:rsidRPr="00A87D2B">
              <w:rPr>
                <w:rStyle w:val="DefaultParagraphFont"/>
                <w:rFonts w:ascii="Times New Roman" w:hAnsi="Times New Roman" w:cs="Times New Roman"/>
                <w:szCs w:val="24"/>
                <w:lang w:val="sk-SK"/>
              </w:rPr>
              <w:t xml:space="preserve"> informovať spotrebiteľov o stave kvality vody v domových rozvodoch a o ďalších nápravných opatreniach, ktoré musia vykonať.</w:t>
            </w:r>
          </w:p>
          <w:p w:rsidR="00CA6D91" w:rsidRPr="00A87D2B" w:rsidP="005816AF">
            <w:pPr>
              <w:pStyle w:val="BodyText3"/>
              <w:tabs>
                <w:tab w:val="left" w:pos="295"/>
              </w:tabs>
              <w:rPr>
                <w:rStyle w:val="DefaultParagraphFont"/>
                <w:rFonts w:ascii="Times New Roman" w:hAnsi="Times New Roman" w:cs="Times New Roman"/>
                <w:szCs w:val="24"/>
                <w:lang w:val="sk-SK"/>
              </w:rPr>
            </w:pPr>
          </w:p>
          <w:p w:rsidR="00CA6D91" w:rsidRPr="00A87D2B" w:rsidP="005816AF">
            <w:pPr>
              <w:jc w:val="both"/>
              <w:rPr>
                <w:rStyle w:val="DefaultParagraphFont"/>
                <w:rFonts w:ascii="Times New Roman" w:hAnsi="Times New Roman" w:cs="Times New Roman"/>
                <w:szCs w:val="24"/>
                <w:lang w:val="sk-SK"/>
              </w:rPr>
            </w:pPr>
            <w:r w:rsidRPr="00A87D2B">
              <w:rPr>
                <w:rStyle w:val="DefaultParagraphFont"/>
                <w:rFonts w:ascii="Times New Roman" w:hAnsi="Times New Roman" w:cs="Times New Roman"/>
                <w:szCs w:val="24"/>
                <w:lang w:val="sk-SK"/>
              </w:rPr>
              <w:t>(5) Regionálny úrad verejného zdravotníctva je povinný poskytovať dostupným spôsobom informácie o výnimkách povolených podia odseku 3 a</w:t>
            </w:r>
            <w:r>
              <w:rPr>
                <w:rStyle w:val="DefaultParagraphFont"/>
                <w:rFonts w:ascii="Times New Roman" w:hAnsi="Times New Roman" w:cs="Times New Roman"/>
                <w:szCs w:val="24"/>
                <w:lang w:val="sk-SK"/>
              </w:rPr>
              <w:t xml:space="preserve"> o </w:t>
            </w:r>
            <w:r w:rsidRPr="00A87D2B">
              <w:rPr>
                <w:rStyle w:val="DefaultParagraphFont"/>
                <w:rFonts w:ascii="Times New Roman" w:hAnsi="Times New Roman" w:cs="Times New Roman"/>
                <w:szCs w:val="24"/>
                <w:lang w:val="sk-SK"/>
              </w:rPr>
              <w:t>výsledkoch kontroly kvality pitnej vody u spotrebiteľa a aktuálny zoznam povolených výnimek predkladať Úradu verejného zdravotníctva.</w:t>
            </w:r>
          </w:p>
          <w:p w:rsidR="00CA6D91" w:rsidRPr="00A87D2B" w:rsidP="005816AF">
            <w:pPr>
              <w:pStyle w:val="BodyText3"/>
              <w:tabs>
                <w:tab w:val="left" w:pos="295"/>
              </w:tabs>
              <w:rPr>
                <w:rStyle w:val="DefaultParagraphFont"/>
                <w:rFonts w:ascii="Times New Roman" w:hAnsi="Times New Roman" w:cs="Times New Roman"/>
                <w:szCs w:val="24"/>
                <w:lang w:val="sk-SK"/>
              </w:rPr>
            </w:pPr>
          </w:p>
        </w:tc>
        <w:tc>
          <w:tcPr>
            <w:tcW w:w="851"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A6D91" w:rsidRPr="00A87D2B" w:rsidP="005816AF">
            <w:pPr>
              <w:jc w:val="center"/>
              <w:rPr>
                <w:rStyle w:val="DefaultParagraphFont"/>
                <w:rFonts w:ascii="Times New Roman" w:hAnsi="Times New Roman" w:cs="Times New Roman"/>
                <w:szCs w:val="24"/>
                <w:lang w:val="sk-SK"/>
              </w:rPr>
            </w:pPr>
            <w:r w:rsidRPr="00A87D2B">
              <w:rPr>
                <w:rStyle w:val="DefaultParagraphFont"/>
                <w:rFonts w:ascii="Times New Roman" w:hAnsi="Times New Roman" w:cs="Times New Roman"/>
                <w:szCs w:val="24"/>
                <w:lang w:val="sk-SK"/>
              </w:rPr>
              <w:t xml:space="preserve"> Ú</w:t>
            </w:r>
          </w:p>
        </w:tc>
        <w:tc>
          <w:tcPr>
            <w:tcW w:w="949"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A6D91" w:rsidRPr="00A87D2B" w:rsidP="005816AF">
            <w:pPr>
              <w:rPr>
                <w:rStyle w:val="DefaultParagraphFont"/>
                <w:rFonts w:ascii="Times New Roman" w:hAnsi="Times New Roman" w:cs="Times New Roman"/>
                <w:szCs w:val="24"/>
                <w:lang w:val="sk-SK"/>
              </w:rPr>
            </w:pPr>
          </w:p>
        </w:tc>
        <w:tc>
          <w:tcPr>
            <w:tcW w:w="72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A6D91" w:rsidRPr="00A87D2B" w:rsidP="005816AF">
            <w:pPr>
              <w:rPr>
                <w:rStyle w:val="DefaultParagraphFont"/>
                <w:rFonts w:ascii="Times New Roman" w:hAnsi="Times New Roman" w:cs="Times New Roman"/>
                <w:szCs w:val="24"/>
                <w:lang w:val="sk-SK"/>
              </w:rPr>
            </w:pPr>
          </w:p>
        </w:tc>
        <w:tc>
          <w:tcPr>
            <w:tcW w:w="126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A6D91" w:rsidRPr="00A87D2B" w:rsidP="005816AF">
            <w:pPr>
              <w:rPr>
                <w:rStyle w:val="DefaultParagraphFont"/>
                <w:rFonts w:ascii="Times New Roman" w:hAnsi="Times New Roman" w:cs="Times New Roman"/>
                <w:szCs w:val="24"/>
                <w:lang w:val="sk-SK"/>
              </w:rPr>
            </w:pPr>
          </w:p>
        </w:tc>
      </w:tr>
      <w:tr>
        <w:tblPrEx>
          <w:tblW w:w="0" w:type="auto"/>
          <w:tblInd w:w="779" w:type="dxa"/>
          <w:tblLayout w:type="fixed"/>
          <w:tblCellMar>
            <w:top w:w="0" w:type="dxa"/>
            <w:left w:w="70" w:type="dxa"/>
            <w:bottom w:w="0" w:type="dxa"/>
            <w:right w:w="70" w:type="dxa"/>
          </w:tblCellMar>
        </w:tblPrEx>
        <w:trPr>
          <w:cantSplit/>
          <w:trHeight w:val="270"/>
        </w:trPr>
        <w:tc>
          <w:tcPr>
            <w:tcW w:w="851"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A6D91" w:rsidRPr="00A87D2B" w:rsidP="005816AF">
            <w:pPr>
              <w:rPr>
                <w:rStyle w:val="DefaultParagraphFont"/>
                <w:rFonts w:ascii="Times New Roman" w:hAnsi="Times New Roman" w:cs="Times New Roman"/>
                <w:szCs w:val="24"/>
                <w:lang w:val="sk-SK"/>
              </w:rPr>
            </w:pPr>
            <w:r w:rsidRPr="00A87D2B">
              <w:rPr>
                <w:rStyle w:val="DefaultParagraphFont"/>
                <w:rFonts w:ascii="Times New Roman" w:hAnsi="Times New Roman" w:cs="Times New Roman"/>
                <w:szCs w:val="24"/>
                <w:lang w:val="sk-SK"/>
              </w:rPr>
              <w:t>čl. 7</w:t>
            </w:r>
          </w:p>
          <w:p w:rsidR="00CA6D91" w:rsidRPr="00A87D2B" w:rsidP="005816AF">
            <w:pPr>
              <w:rPr>
                <w:rStyle w:val="DefaultParagraphFont"/>
                <w:rFonts w:ascii="Times New Roman" w:hAnsi="Times New Roman" w:cs="Times New Roman"/>
                <w:szCs w:val="24"/>
                <w:lang w:val="sk-SK"/>
              </w:rPr>
            </w:pPr>
            <w:r w:rsidRPr="00A87D2B">
              <w:rPr>
                <w:rStyle w:val="DefaultParagraphFont"/>
                <w:rFonts w:ascii="Times New Roman" w:hAnsi="Times New Roman" w:cs="Times New Roman"/>
                <w:szCs w:val="24"/>
                <w:lang w:val="sk-SK"/>
              </w:rPr>
              <w:t>ods. 1</w:t>
            </w:r>
          </w:p>
        </w:tc>
        <w:tc>
          <w:tcPr>
            <w:tcW w:w="3827"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A6D91" w:rsidRPr="00A87D2B" w:rsidP="005816AF">
            <w:pPr>
              <w:pStyle w:val="Heading9"/>
              <w:spacing w:before="0" w:after="0"/>
              <w:ind w:left="0" w:hanging="92"/>
              <w:jc w:val="both"/>
              <w:rPr>
                <w:rStyle w:val="DefaultParagraphFont"/>
                <w:rFonts w:ascii="Times New Roman" w:hAnsi="Times New Roman" w:cs="Times New Roman"/>
                <w:sz w:val="20"/>
                <w:szCs w:val="24"/>
                <w:lang w:val="sk-SK"/>
              </w:rPr>
            </w:pPr>
            <w:r w:rsidRPr="00A87D2B">
              <w:rPr>
                <w:rStyle w:val="DefaultParagraphFont"/>
                <w:rFonts w:ascii="Times New Roman" w:hAnsi="Times New Roman" w:cs="Times New Roman"/>
                <w:b w:val="0"/>
                <w:sz w:val="20"/>
                <w:szCs w:val="24"/>
                <w:lang w:val="sk-SK"/>
              </w:rPr>
              <w:t xml:space="preserve">  </w:t>
            </w:r>
            <w:r w:rsidRPr="00A87D2B">
              <w:rPr>
                <w:rStyle w:val="DefaultParagraphFont"/>
                <w:rFonts w:ascii="Times New Roman" w:hAnsi="Times New Roman" w:cs="Times New Roman"/>
                <w:sz w:val="20"/>
                <w:szCs w:val="24"/>
                <w:lang w:val="sk-SK"/>
              </w:rPr>
              <w:t>Monitorovanie</w:t>
            </w:r>
          </w:p>
          <w:p w:rsidR="00CA6D91" w:rsidRPr="00A87D2B" w:rsidP="005816AF">
            <w:pPr>
              <w:jc w:val="both"/>
              <w:rPr>
                <w:rStyle w:val="DefaultParagraphFont"/>
                <w:rFonts w:ascii="Times New Roman" w:hAnsi="Times New Roman" w:cs="Times New Roman"/>
                <w:szCs w:val="24"/>
                <w:lang w:val="sk-SK"/>
              </w:rPr>
            </w:pPr>
            <w:r w:rsidRPr="00A87D2B">
              <w:rPr>
                <w:rStyle w:val="DefaultParagraphFont"/>
                <w:rFonts w:ascii="Times New Roman" w:hAnsi="Times New Roman" w:cs="Times New Roman"/>
                <w:szCs w:val="24"/>
                <w:lang w:val="sk-SK"/>
              </w:rPr>
              <w:t>Členské štáty  prijmú všetky potrebné opatrenia, aby zabezpečili pravidelné monitorovanie kvality vody určenej na ľudskú spotrebu, ktorých cieľom je zistiť, či voda dostupná spotrebiteľom spĺňa požiadavky tejto smernice a najmä parametrické hodnoty určené v súlade s článkom 5. Vzorky treba odoberať tak, aby reprezentovali kvalitu vody spotrebovanej počas celého roka. Okrem toho, členské štáty prijmú všetky potrebné opatrenia, aby zabezpečili kontrolu účinnosti použitého dezinfekčného spracovania v prípade, že dezinfekcia je súčasťou prípravy alebo distribúcie vody určenej na ľudskú spotrebu, a zachovanie čo najnižšej úrovne kontaminácie spôsobenej vedľajšími produktmi dezinfekcie bez zhoršenia kvality dezinfekcie.</w:t>
            </w:r>
          </w:p>
        </w:tc>
        <w:tc>
          <w:tcPr>
            <w:tcW w:w="85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A6D91" w:rsidRPr="00A87D2B" w:rsidP="005816AF">
            <w:pPr>
              <w:pStyle w:val="FootnoteText"/>
              <w:jc w:val="center"/>
              <w:rPr>
                <w:rStyle w:val="DefaultParagraphFont"/>
                <w:rFonts w:ascii="Times New Roman" w:hAnsi="Times New Roman" w:cs="Times New Roman"/>
                <w:szCs w:val="24"/>
              </w:rPr>
            </w:pPr>
            <w:r w:rsidRPr="00A87D2B">
              <w:rPr>
                <w:rStyle w:val="DefaultParagraphFont"/>
                <w:rFonts w:ascii="Times New Roman" w:hAnsi="Times New Roman" w:cs="Times New Roman"/>
                <w:szCs w:val="24"/>
              </w:rPr>
              <w:t>N</w:t>
            </w:r>
          </w:p>
        </w:tc>
        <w:tc>
          <w:tcPr>
            <w:tcW w:w="993"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A6D91" w:rsidRPr="00A87D2B" w:rsidP="002A59D3">
            <w:pPr>
              <w:rPr>
                <w:rStyle w:val="DefaultParagraphFont"/>
                <w:rFonts w:ascii="Times New Roman" w:hAnsi="Times New Roman" w:cs="Times New Roman"/>
                <w:szCs w:val="24"/>
                <w:lang w:val="sk-SK"/>
              </w:rPr>
            </w:pPr>
            <w:r w:rsidRPr="00A87D2B">
              <w:rPr>
                <w:rStyle w:val="DefaultParagraphFont"/>
                <w:rFonts w:ascii="Times New Roman" w:hAnsi="Times New Roman" w:cs="Times New Roman"/>
                <w:szCs w:val="24"/>
                <w:lang w:val="sk-SK"/>
              </w:rPr>
              <w:t>Návrh zákona</w:t>
            </w:r>
          </w:p>
          <w:p w:rsidR="00CA6D91" w:rsidRPr="00A87D2B" w:rsidP="005816AF">
            <w:pPr>
              <w:rPr>
                <w:rStyle w:val="DefaultParagraphFont"/>
                <w:rFonts w:ascii="Times New Roman" w:hAnsi="Times New Roman" w:cs="Times New Roman"/>
                <w:szCs w:val="24"/>
                <w:lang w:val="sk-SK"/>
              </w:rPr>
            </w:pPr>
          </w:p>
          <w:p w:rsidR="00CA6D91" w:rsidRPr="00A87D2B" w:rsidP="005816AF">
            <w:pPr>
              <w:rPr>
                <w:rStyle w:val="DefaultParagraphFont"/>
                <w:rFonts w:ascii="Times New Roman" w:hAnsi="Times New Roman" w:cs="Times New Roman"/>
                <w:szCs w:val="24"/>
                <w:lang w:val="sk-SK"/>
              </w:rPr>
            </w:pPr>
          </w:p>
          <w:p w:rsidR="00CA6D91" w:rsidRPr="00A87D2B" w:rsidP="005816AF">
            <w:pPr>
              <w:rPr>
                <w:rStyle w:val="DefaultParagraphFont"/>
                <w:rFonts w:ascii="Times New Roman" w:hAnsi="Times New Roman" w:cs="Times New Roman"/>
                <w:szCs w:val="24"/>
                <w:lang w:val="sk-SK"/>
              </w:rPr>
            </w:pPr>
          </w:p>
          <w:p w:rsidR="00CA6D91" w:rsidRPr="00A87D2B" w:rsidP="005816AF">
            <w:pPr>
              <w:rPr>
                <w:rStyle w:val="DefaultParagraphFont"/>
                <w:rFonts w:ascii="Times New Roman" w:hAnsi="Times New Roman" w:cs="Times New Roman"/>
                <w:szCs w:val="24"/>
                <w:lang w:val="sk-SK"/>
              </w:rPr>
            </w:pPr>
          </w:p>
          <w:p w:rsidR="00CA6D91" w:rsidRPr="00A87D2B" w:rsidP="005816AF">
            <w:pPr>
              <w:rPr>
                <w:rStyle w:val="DefaultParagraphFont"/>
                <w:rFonts w:ascii="Times New Roman" w:hAnsi="Times New Roman" w:cs="Times New Roman"/>
                <w:szCs w:val="24"/>
                <w:lang w:val="sk-SK"/>
              </w:rPr>
            </w:pPr>
          </w:p>
          <w:p w:rsidR="00CA6D91" w:rsidP="005816AF">
            <w:pPr>
              <w:rPr>
                <w:rStyle w:val="DefaultParagraphFont"/>
                <w:rFonts w:ascii="Times New Roman" w:hAnsi="Times New Roman" w:cs="Times New Roman"/>
                <w:szCs w:val="24"/>
                <w:lang w:val="sk-SK"/>
              </w:rPr>
            </w:pPr>
          </w:p>
          <w:p w:rsidR="00CA6D91" w:rsidP="005816AF">
            <w:pPr>
              <w:rPr>
                <w:rStyle w:val="DefaultParagraphFont"/>
                <w:rFonts w:ascii="Times New Roman" w:hAnsi="Times New Roman" w:cs="Times New Roman"/>
                <w:szCs w:val="24"/>
                <w:lang w:val="sk-SK"/>
              </w:rPr>
            </w:pPr>
          </w:p>
          <w:p w:rsidR="00CA6D91" w:rsidP="005816AF">
            <w:pPr>
              <w:rPr>
                <w:rStyle w:val="DefaultParagraphFont"/>
                <w:rFonts w:ascii="Times New Roman" w:hAnsi="Times New Roman" w:cs="Times New Roman"/>
                <w:szCs w:val="24"/>
                <w:lang w:val="sk-SK"/>
              </w:rPr>
            </w:pPr>
          </w:p>
          <w:p w:rsidR="00CA6D91" w:rsidRPr="00A87D2B" w:rsidP="005816AF">
            <w:pPr>
              <w:rPr>
                <w:rStyle w:val="DefaultParagraphFont"/>
                <w:rFonts w:ascii="Times New Roman" w:hAnsi="Times New Roman" w:cs="Times New Roman"/>
                <w:szCs w:val="24"/>
                <w:lang w:val="sk-SK"/>
              </w:rPr>
            </w:pPr>
          </w:p>
          <w:p w:rsidR="00CA6D91" w:rsidRPr="00A87D2B" w:rsidP="005816AF">
            <w:pPr>
              <w:rPr>
                <w:rStyle w:val="DefaultParagraphFont"/>
                <w:rFonts w:ascii="Times New Roman" w:hAnsi="Times New Roman" w:cs="Times New Roman"/>
                <w:szCs w:val="24"/>
                <w:lang w:val="sk-SK"/>
              </w:rPr>
            </w:pPr>
          </w:p>
          <w:p w:rsidR="00CA6D91" w:rsidP="005816AF">
            <w:pPr>
              <w:rPr>
                <w:rStyle w:val="DefaultParagraphFont"/>
                <w:rFonts w:ascii="Times New Roman" w:hAnsi="Times New Roman" w:cs="Times New Roman"/>
                <w:szCs w:val="24"/>
                <w:lang w:val="sk-SK"/>
              </w:rPr>
            </w:pPr>
          </w:p>
          <w:p w:rsidR="00CA6D91" w:rsidP="005816AF">
            <w:pPr>
              <w:rPr>
                <w:rStyle w:val="DefaultParagraphFont"/>
                <w:rFonts w:ascii="Times New Roman" w:hAnsi="Times New Roman" w:cs="Times New Roman"/>
                <w:szCs w:val="24"/>
                <w:lang w:val="sk-SK"/>
              </w:rPr>
            </w:pPr>
          </w:p>
          <w:p w:rsidR="00CA6D91" w:rsidRPr="00A87D2B" w:rsidP="005816AF">
            <w:pPr>
              <w:rPr>
                <w:rStyle w:val="DefaultParagraphFont"/>
                <w:rFonts w:ascii="Times New Roman" w:hAnsi="Times New Roman" w:cs="Times New Roman"/>
                <w:szCs w:val="24"/>
                <w:lang w:val="sk-SK"/>
              </w:rPr>
            </w:pPr>
          </w:p>
          <w:p w:rsidR="00CA6D91" w:rsidRPr="00A87D2B" w:rsidP="005816AF">
            <w:pPr>
              <w:rPr>
                <w:rStyle w:val="DefaultParagraphFont"/>
                <w:rFonts w:ascii="Times New Roman" w:hAnsi="Times New Roman" w:cs="Times New Roman"/>
                <w:szCs w:val="24"/>
                <w:lang w:val="sk-SK"/>
              </w:rPr>
            </w:pPr>
          </w:p>
          <w:p w:rsidR="00CA6D91" w:rsidP="005816AF">
            <w:pPr>
              <w:rPr>
                <w:rStyle w:val="DefaultParagraphFont"/>
                <w:rFonts w:ascii="Times New Roman" w:hAnsi="Times New Roman" w:cs="Times New Roman"/>
                <w:szCs w:val="24"/>
                <w:lang w:val="sk-SK"/>
              </w:rPr>
            </w:pPr>
          </w:p>
          <w:p w:rsidR="00CA6D91" w:rsidP="005816AF">
            <w:pPr>
              <w:rPr>
                <w:rStyle w:val="DefaultParagraphFont"/>
                <w:rFonts w:ascii="Times New Roman" w:hAnsi="Times New Roman" w:cs="Times New Roman"/>
                <w:szCs w:val="24"/>
                <w:lang w:val="sk-SK"/>
              </w:rPr>
            </w:pPr>
          </w:p>
          <w:p w:rsidR="00CA6D91" w:rsidRPr="00A87D2B" w:rsidP="005816AF">
            <w:pPr>
              <w:rPr>
                <w:rStyle w:val="DefaultParagraphFont"/>
                <w:rFonts w:ascii="Times New Roman" w:hAnsi="Times New Roman" w:cs="Times New Roman"/>
                <w:szCs w:val="24"/>
                <w:lang w:val="sk-SK"/>
              </w:rPr>
            </w:pPr>
          </w:p>
          <w:p w:rsidR="00CA6D91" w:rsidRPr="00A87D2B" w:rsidP="005816AF">
            <w:pPr>
              <w:rPr>
                <w:rStyle w:val="DefaultParagraphFont"/>
                <w:rFonts w:ascii="Times New Roman" w:hAnsi="Times New Roman" w:cs="Times New Roman"/>
                <w:szCs w:val="24"/>
                <w:lang w:val="sk-SK"/>
              </w:rPr>
            </w:pPr>
          </w:p>
          <w:p w:rsidR="00CA6D91" w:rsidRPr="00A87D2B" w:rsidP="002A59D3">
            <w:pPr>
              <w:rPr>
                <w:rStyle w:val="DefaultParagraphFont"/>
                <w:rFonts w:ascii="Times New Roman" w:hAnsi="Times New Roman" w:cs="Times New Roman"/>
                <w:szCs w:val="24"/>
                <w:lang w:val="sk-SK"/>
              </w:rPr>
            </w:pPr>
            <w:r w:rsidRPr="00A87D2B">
              <w:rPr>
                <w:rStyle w:val="DefaultParagraphFont"/>
                <w:rFonts w:ascii="Times New Roman" w:hAnsi="Times New Roman" w:cs="Times New Roman"/>
                <w:szCs w:val="24"/>
                <w:lang w:val="sk-SK"/>
              </w:rPr>
              <w:t>Nariadenie</w:t>
            </w:r>
            <w:r>
              <w:rPr>
                <w:rStyle w:val="DefaultParagraphFont"/>
                <w:rFonts w:ascii="Times New Roman" w:hAnsi="Times New Roman" w:cs="Times New Roman"/>
                <w:szCs w:val="24"/>
                <w:lang w:val="sk-SK"/>
              </w:rPr>
              <w:t xml:space="preserve"> vlády</w:t>
            </w:r>
          </w:p>
          <w:p w:rsidR="00CA6D91" w:rsidRPr="00A87D2B" w:rsidP="002A59D3">
            <w:pPr>
              <w:rPr>
                <w:rStyle w:val="DefaultParagraphFont"/>
                <w:rFonts w:ascii="Times New Roman" w:hAnsi="Times New Roman" w:cs="Times New Roman"/>
                <w:szCs w:val="24"/>
                <w:lang w:val="sk-SK"/>
              </w:rPr>
            </w:pPr>
            <w:r w:rsidRPr="00A87D2B">
              <w:rPr>
                <w:rStyle w:val="DefaultParagraphFont"/>
                <w:rFonts w:ascii="Times New Roman" w:hAnsi="Times New Roman" w:cs="Times New Roman"/>
                <w:szCs w:val="24"/>
                <w:lang w:val="sk-SK"/>
              </w:rPr>
              <w:t xml:space="preserve">č. 354/2006 </w:t>
            </w:r>
          </w:p>
          <w:p w:rsidR="00CA6D91" w:rsidRPr="00A87D2B" w:rsidP="005816AF">
            <w:pPr>
              <w:rPr>
                <w:rStyle w:val="DefaultParagraphFont"/>
                <w:rFonts w:ascii="Times New Roman" w:hAnsi="Times New Roman" w:cs="Times New Roman"/>
                <w:szCs w:val="24"/>
                <w:lang w:val="sk-SK"/>
              </w:rPr>
            </w:pPr>
          </w:p>
          <w:p w:rsidR="00CA6D91" w:rsidRPr="00A87D2B" w:rsidP="005816AF">
            <w:pPr>
              <w:rPr>
                <w:rStyle w:val="DefaultParagraphFont"/>
                <w:rFonts w:ascii="Times New Roman" w:hAnsi="Times New Roman" w:cs="Times New Roman"/>
                <w:szCs w:val="24"/>
                <w:lang w:val="sk-SK"/>
              </w:rPr>
            </w:pPr>
          </w:p>
          <w:p w:rsidR="00CA6D91" w:rsidRPr="00A87D2B" w:rsidP="005816AF">
            <w:pPr>
              <w:rPr>
                <w:rStyle w:val="DefaultParagraphFont"/>
                <w:rFonts w:ascii="Times New Roman" w:hAnsi="Times New Roman" w:cs="Times New Roman"/>
                <w:szCs w:val="24"/>
                <w:lang w:val="sk-SK"/>
              </w:rPr>
            </w:pPr>
          </w:p>
          <w:p w:rsidR="00CA6D91" w:rsidRPr="00A87D2B" w:rsidP="005816AF">
            <w:pPr>
              <w:rPr>
                <w:rStyle w:val="DefaultParagraphFont"/>
                <w:rFonts w:ascii="Times New Roman" w:hAnsi="Times New Roman" w:cs="Times New Roman"/>
                <w:szCs w:val="24"/>
                <w:lang w:val="sk-SK"/>
              </w:rPr>
            </w:pPr>
          </w:p>
          <w:p w:rsidR="00CA6D91" w:rsidRPr="00A87D2B" w:rsidP="005816AF">
            <w:pPr>
              <w:rPr>
                <w:rStyle w:val="DefaultParagraphFont"/>
                <w:rFonts w:ascii="Times New Roman" w:hAnsi="Times New Roman" w:cs="Times New Roman"/>
                <w:szCs w:val="24"/>
                <w:lang w:val="sk-SK"/>
              </w:rPr>
            </w:pPr>
          </w:p>
          <w:p w:rsidR="00CA6D91" w:rsidRPr="00A87D2B" w:rsidP="005816AF">
            <w:pPr>
              <w:rPr>
                <w:rStyle w:val="DefaultParagraphFont"/>
                <w:rFonts w:ascii="Times New Roman" w:hAnsi="Times New Roman" w:cs="Times New Roman"/>
                <w:szCs w:val="24"/>
                <w:lang w:val="sk-SK"/>
              </w:rPr>
            </w:pPr>
          </w:p>
          <w:p w:rsidR="00CA6D91" w:rsidRPr="00A87D2B" w:rsidP="005816AF">
            <w:pPr>
              <w:rPr>
                <w:rStyle w:val="DefaultParagraphFont"/>
                <w:rFonts w:ascii="Times New Roman" w:hAnsi="Times New Roman" w:cs="Times New Roman"/>
                <w:szCs w:val="24"/>
                <w:lang w:val="sk-SK"/>
              </w:rPr>
            </w:pPr>
          </w:p>
          <w:p w:rsidR="00CA6D91" w:rsidRPr="00A87D2B" w:rsidP="005816AF">
            <w:pPr>
              <w:rPr>
                <w:rStyle w:val="DefaultParagraphFont"/>
                <w:rFonts w:ascii="Times New Roman" w:hAnsi="Times New Roman" w:cs="Times New Roman"/>
                <w:szCs w:val="24"/>
                <w:lang w:val="sk-SK"/>
              </w:rPr>
            </w:pPr>
          </w:p>
          <w:p w:rsidR="00CA6D91" w:rsidRPr="00A87D2B" w:rsidP="005816AF">
            <w:pPr>
              <w:rPr>
                <w:rStyle w:val="DefaultParagraphFont"/>
                <w:rFonts w:ascii="Times New Roman" w:hAnsi="Times New Roman" w:cs="Times New Roman"/>
                <w:szCs w:val="24"/>
                <w:lang w:val="sk-SK"/>
              </w:rPr>
            </w:pPr>
          </w:p>
          <w:p w:rsidR="00CA6D91" w:rsidRPr="00A87D2B" w:rsidP="005816AF">
            <w:pPr>
              <w:rPr>
                <w:rStyle w:val="DefaultParagraphFont"/>
                <w:rFonts w:ascii="Times New Roman" w:hAnsi="Times New Roman" w:cs="Times New Roman"/>
                <w:szCs w:val="24"/>
                <w:lang w:val="sk-SK"/>
              </w:rPr>
            </w:pPr>
          </w:p>
          <w:p w:rsidR="00CA6D91" w:rsidRPr="00A87D2B" w:rsidP="005816AF">
            <w:pPr>
              <w:rPr>
                <w:rStyle w:val="DefaultParagraphFont"/>
                <w:rFonts w:ascii="Times New Roman" w:hAnsi="Times New Roman" w:cs="Times New Roman"/>
                <w:szCs w:val="24"/>
                <w:lang w:val="sk-SK"/>
              </w:rPr>
            </w:pPr>
          </w:p>
          <w:p w:rsidR="00CA6D91" w:rsidRPr="00A87D2B" w:rsidP="005816AF">
            <w:pPr>
              <w:rPr>
                <w:rStyle w:val="DefaultParagraphFont"/>
                <w:rFonts w:ascii="Times New Roman" w:hAnsi="Times New Roman" w:cs="Times New Roman"/>
                <w:szCs w:val="24"/>
                <w:lang w:val="sk-SK"/>
              </w:rPr>
            </w:pPr>
          </w:p>
        </w:tc>
        <w:tc>
          <w:tcPr>
            <w:tcW w:w="85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A6D91" w:rsidRPr="00A87D2B" w:rsidP="005816AF">
            <w:pPr>
              <w:rPr>
                <w:rStyle w:val="DefaultParagraphFont"/>
                <w:rFonts w:ascii="Times New Roman" w:hAnsi="Times New Roman" w:cs="Times New Roman"/>
                <w:szCs w:val="24"/>
                <w:lang w:val="sk-SK"/>
              </w:rPr>
            </w:pPr>
            <w:r w:rsidRPr="00A87D2B">
              <w:rPr>
                <w:rStyle w:val="DefaultParagraphFont"/>
                <w:rFonts w:ascii="Times New Roman" w:hAnsi="Times New Roman" w:cs="Times New Roman"/>
                <w:szCs w:val="24"/>
                <w:lang w:val="sk-SK"/>
              </w:rPr>
              <w:t>§ 11</w:t>
            </w:r>
          </w:p>
          <w:p w:rsidR="00CA6D91" w:rsidRPr="00A87D2B" w:rsidP="005816AF">
            <w:pPr>
              <w:rPr>
                <w:rStyle w:val="DefaultParagraphFont"/>
                <w:rFonts w:ascii="Times New Roman" w:hAnsi="Times New Roman" w:cs="Times New Roman"/>
                <w:szCs w:val="24"/>
                <w:lang w:val="sk-SK"/>
              </w:rPr>
            </w:pPr>
            <w:r w:rsidRPr="00A87D2B">
              <w:rPr>
                <w:rStyle w:val="DefaultParagraphFont"/>
                <w:rFonts w:ascii="Times New Roman" w:hAnsi="Times New Roman" w:cs="Times New Roman"/>
                <w:szCs w:val="24"/>
                <w:lang w:val="sk-SK"/>
              </w:rPr>
              <w:t xml:space="preserve">ods. </w:t>
            </w:r>
            <w:r w:rsidR="00D12932">
              <w:rPr>
                <w:rStyle w:val="DefaultParagraphFont"/>
                <w:rFonts w:ascii="Times New Roman" w:hAnsi="Times New Roman" w:cs="Times New Roman"/>
                <w:szCs w:val="24"/>
                <w:lang w:val="sk-SK"/>
              </w:rPr>
              <w:t>n</w:t>
            </w:r>
            <w:r w:rsidRPr="00A87D2B">
              <w:rPr>
                <w:rStyle w:val="DefaultParagraphFont"/>
                <w:rFonts w:ascii="Times New Roman" w:hAnsi="Times New Roman" w:cs="Times New Roman"/>
                <w:szCs w:val="24"/>
                <w:lang w:val="sk-SK"/>
              </w:rPr>
              <w:t xml:space="preserve"> </w:t>
            </w:r>
          </w:p>
          <w:p w:rsidR="00CA6D91" w:rsidRPr="00A87D2B" w:rsidP="005816AF">
            <w:pPr>
              <w:rPr>
                <w:rStyle w:val="DefaultParagraphFont"/>
                <w:rFonts w:ascii="Times New Roman" w:hAnsi="Times New Roman" w:cs="Times New Roman"/>
                <w:szCs w:val="24"/>
                <w:lang w:val="sk-SK"/>
              </w:rPr>
            </w:pPr>
          </w:p>
          <w:p w:rsidR="00CA6D91" w:rsidRPr="00A87D2B" w:rsidP="005816AF">
            <w:pPr>
              <w:rPr>
                <w:rStyle w:val="DefaultParagraphFont"/>
                <w:rFonts w:ascii="Times New Roman" w:hAnsi="Times New Roman" w:cs="Times New Roman"/>
                <w:szCs w:val="24"/>
                <w:lang w:val="sk-SK"/>
              </w:rPr>
            </w:pPr>
          </w:p>
          <w:p w:rsidR="00CA6D91" w:rsidRPr="00A87D2B" w:rsidP="005816AF">
            <w:pPr>
              <w:rPr>
                <w:rStyle w:val="DefaultParagraphFont"/>
                <w:rFonts w:ascii="Times New Roman" w:hAnsi="Times New Roman" w:cs="Times New Roman"/>
                <w:szCs w:val="24"/>
                <w:lang w:val="sk-SK"/>
              </w:rPr>
            </w:pPr>
          </w:p>
          <w:p w:rsidR="00CA6D91" w:rsidP="005816AF">
            <w:pPr>
              <w:rPr>
                <w:rStyle w:val="DefaultParagraphFont"/>
                <w:rFonts w:ascii="Times New Roman" w:hAnsi="Times New Roman" w:cs="Times New Roman"/>
                <w:szCs w:val="24"/>
                <w:lang w:val="sk-SK"/>
              </w:rPr>
            </w:pPr>
          </w:p>
          <w:p w:rsidR="00CA6D91" w:rsidP="005816AF">
            <w:pPr>
              <w:rPr>
                <w:rStyle w:val="DefaultParagraphFont"/>
                <w:rFonts w:ascii="Times New Roman" w:hAnsi="Times New Roman" w:cs="Times New Roman"/>
                <w:szCs w:val="24"/>
                <w:lang w:val="sk-SK"/>
              </w:rPr>
            </w:pPr>
          </w:p>
          <w:p w:rsidR="00CA6D91" w:rsidP="005816AF">
            <w:pPr>
              <w:rPr>
                <w:rStyle w:val="DefaultParagraphFont"/>
                <w:rFonts w:ascii="Times New Roman" w:hAnsi="Times New Roman" w:cs="Times New Roman"/>
                <w:szCs w:val="24"/>
                <w:lang w:val="sk-SK"/>
              </w:rPr>
            </w:pPr>
          </w:p>
          <w:p w:rsidR="00CA6D91" w:rsidP="005816AF">
            <w:pPr>
              <w:rPr>
                <w:rStyle w:val="DefaultParagraphFont"/>
                <w:rFonts w:ascii="Times New Roman" w:hAnsi="Times New Roman" w:cs="Times New Roman"/>
                <w:szCs w:val="24"/>
                <w:lang w:val="sk-SK"/>
              </w:rPr>
            </w:pPr>
          </w:p>
          <w:p w:rsidR="00CA6D91" w:rsidP="005816AF">
            <w:pPr>
              <w:rPr>
                <w:rStyle w:val="DefaultParagraphFont"/>
                <w:rFonts w:ascii="Times New Roman" w:hAnsi="Times New Roman" w:cs="Times New Roman"/>
                <w:szCs w:val="24"/>
                <w:lang w:val="sk-SK"/>
              </w:rPr>
            </w:pPr>
          </w:p>
          <w:p w:rsidR="00CA6D91" w:rsidRPr="00A87D2B" w:rsidP="005816AF">
            <w:pPr>
              <w:rPr>
                <w:rStyle w:val="DefaultParagraphFont"/>
                <w:rFonts w:ascii="Times New Roman" w:hAnsi="Times New Roman" w:cs="Times New Roman"/>
                <w:szCs w:val="24"/>
                <w:lang w:val="sk-SK"/>
              </w:rPr>
            </w:pPr>
          </w:p>
          <w:p w:rsidR="00CA6D91" w:rsidRPr="00A87D2B" w:rsidP="005816AF">
            <w:pPr>
              <w:rPr>
                <w:rStyle w:val="DefaultParagraphFont"/>
                <w:rFonts w:ascii="Times New Roman" w:hAnsi="Times New Roman" w:cs="Times New Roman"/>
                <w:szCs w:val="24"/>
                <w:lang w:val="sk-SK"/>
              </w:rPr>
            </w:pPr>
            <w:r w:rsidRPr="00A87D2B">
              <w:rPr>
                <w:rStyle w:val="DefaultParagraphFont"/>
                <w:rFonts w:ascii="Times New Roman" w:hAnsi="Times New Roman" w:cs="Times New Roman"/>
                <w:szCs w:val="24"/>
                <w:lang w:val="sk-SK"/>
              </w:rPr>
              <w:t>§1</w:t>
            </w:r>
            <w:r>
              <w:rPr>
                <w:rStyle w:val="DefaultParagraphFont"/>
                <w:rFonts w:ascii="Times New Roman" w:hAnsi="Times New Roman" w:cs="Times New Roman"/>
                <w:szCs w:val="24"/>
                <w:lang w:val="sk-SK"/>
              </w:rPr>
              <w:t>3</w:t>
            </w:r>
            <w:r w:rsidRPr="00A87D2B">
              <w:rPr>
                <w:rStyle w:val="DefaultParagraphFont"/>
                <w:rFonts w:ascii="Times New Roman" w:hAnsi="Times New Roman" w:cs="Times New Roman"/>
                <w:szCs w:val="24"/>
                <w:lang w:val="sk-SK"/>
              </w:rPr>
              <w:t xml:space="preserve"> ods.</w:t>
            </w:r>
            <w:r>
              <w:rPr>
                <w:rStyle w:val="DefaultParagraphFont"/>
                <w:rFonts w:ascii="Times New Roman" w:hAnsi="Times New Roman" w:cs="Times New Roman"/>
                <w:szCs w:val="24"/>
                <w:lang w:val="sk-SK"/>
              </w:rPr>
              <w:t xml:space="preserve"> </w:t>
            </w:r>
            <w:r w:rsidRPr="00A87D2B">
              <w:rPr>
                <w:rStyle w:val="DefaultParagraphFont"/>
                <w:rFonts w:ascii="Times New Roman" w:hAnsi="Times New Roman" w:cs="Times New Roman"/>
                <w:szCs w:val="24"/>
                <w:lang w:val="sk-SK"/>
              </w:rPr>
              <w:t xml:space="preserve">4 </w:t>
            </w:r>
            <w:r>
              <w:rPr>
                <w:rStyle w:val="DefaultParagraphFont"/>
                <w:rFonts w:ascii="Times New Roman" w:hAnsi="Times New Roman" w:cs="Times New Roman"/>
                <w:szCs w:val="24"/>
                <w:lang w:val="sk-SK"/>
              </w:rPr>
              <w:t>e</w:t>
            </w:r>
            <w:r w:rsidRPr="00A87D2B">
              <w:rPr>
                <w:rStyle w:val="DefaultParagraphFont"/>
                <w:rFonts w:ascii="Times New Roman" w:hAnsi="Times New Roman" w:cs="Times New Roman"/>
                <w:szCs w:val="24"/>
                <w:lang w:val="sk-SK"/>
              </w:rPr>
              <w:t>)</w:t>
            </w:r>
          </w:p>
          <w:p w:rsidR="00CA6D91" w:rsidRPr="00A87D2B" w:rsidP="005816AF">
            <w:pPr>
              <w:rPr>
                <w:rStyle w:val="DefaultParagraphFont"/>
                <w:rFonts w:ascii="Times New Roman" w:hAnsi="Times New Roman" w:cs="Times New Roman"/>
                <w:szCs w:val="24"/>
                <w:lang w:val="sk-SK"/>
              </w:rPr>
            </w:pPr>
            <w:r w:rsidRPr="00A87D2B">
              <w:rPr>
                <w:rStyle w:val="DefaultParagraphFont"/>
                <w:rFonts w:ascii="Times New Roman" w:hAnsi="Times New Roman" w:cs="Times New Roman"/>
                <w:szCs w:val="24"/>
                <w:lang w:val="sk-SK"/>
              </w:rPr>
              <w:t xml:space="preserve"> </w:t>
            </w:r>
          </w:p>
          <w:p w:rsidR="00CA6D91" w:rsidRPr="00A87D2B" w:rsidP="005816AF">
            <w:pPr>
              <w:rPr>
                <w:rStyle w:val="DefaultParagraphFont"/>
                <w:rFonts w:ascii="Times New Roman" w:hAnsi="Times New Roman" w:cs="Times New Roman"/>
                <w:szCs w:val="24"/>
                <w:lang w:val="sk-SK"/>
              </w:rPr>
            </w:pPr>
          </w:p>
          <w:p w:rsidR="00CA6D91" w:rsidRPr="00A87D2B" w:rsidP="005816AF">
            <w:pPr>
              <w:rPr>
                <w:rStyle w:val="DefaultParagraphFont"/>
                <w:rFonts w:ascii="Times New Roman" w:hAnsi="Times New Roman" w:cs="Times New Roman"/>
                <w:szCs w:val="24"/>
                <w:lang w:val="sk-SK"/>
              </w:rPr>
            </w:pPr>
          </w:p>
          <w:p w:rsidR="00CA6D91" w:rsidP="005816AF">
            <w:pPr>
              <w:rPr>
                <w:rStyle w:val="DefaultParagraphFont"/>
                <w:rFonts w:ascii="Times New Roman" w:hAnsi="Times New Roman" w:cs="Times New Roman"/>
                <w:szCs w:val="24"/>
                <w:lang w:val="sk-SK"/>
              </w:rPr>
            </w:pPr>
          </w:p>
          <w:p w:rsidR="00CA6D91" w:rsidP="005816AF">
            <w:pPr>
              <w:rPr>
                <w:rStyle w:val="DefaultParagraphFont"/>
                <w:rFonts w:ascii="Times New Roman" w:hAnsi="Times New Roman" w:cs="Times New Roman"/>
                <w:szCs w:val="24"/>
                <w:lang w:val="sk-SK"/>
              </w:rPr>
            </w:pPr>
          </w:p>
          <w:p w:rsidR="00CA6D91" w:rsidRPr="00A87D2B" w:rsidP="005816AF">
            <w:pPr>
              <w:rPr>
                <w:rStyle w:val="DefaultParagraphFont"/>
                <w:rFonts w:ascii="Times New Roman" w:hAnsi="Times New Roman" w:cs="Times New Roman"/>
                <w:szCs w:val="24"/>
                <w:lang w:val="sk-SK"/>
              </w:rPr>
            </w:pPr>
          </w:p>
          <w:p w:rsidR="00CA6D91" w:rsidRPr="00A87D2B" w:rsidP="005816AF">
            <w:pPr>
              <w:rPr>
                <w:rStyle w:val="DefaultParagraphFont"/>
                <w:rFonts w:ascii="Times New Roman" w:hAnsi="Times New Roman" w:cs="Times New Roman"/>
                <w:szCs w:val="24"/>
                <w:lang w:val="sk-SK"/>
              </w:rPr>
            </w:pPr>
          </w:p>
          <w:p w:rsidR="00CA6D91" w:rsidRPr="00A87D2B" w:rsidP="005816AF">
            <w:pPr>
              <w:rPr>
                <w:rStyle w:val="DefaultParagraphFont"/>
                <w:rFonts w:ascii="Times New Roman" w:hAnsi="Times New Roman" w:cs="Times New Roman"/>
                <w:szCs w:val="24"/>
                <w:lang w:val="sk-SK"/>
              </w:rPr>
            </w:pPr>
            <w:r w:rsidRPr="00A87D2B">
              <w:rPr>
                <w:rStyle w:val="DefaultParagraphFont"/>
                <w:rFonts w:ascii="Times New Roman" w:hAnsi="Times New Roman" w:cs="Times New Roman"/>
                <w:szCs w:val="24"/>
                <w:lang w:val="sk-SK"/>
              </w:rPr>
              <w:t xml:space="preserve">§ 3 </w:t>
            </w:r>
          </w:p>
          <w:p w:rsidR="00CA6D91" w:rsidRPr="00A87D2B" w:rsidP="005816AF">
            <w:pPr>
              <w:rPr>
                <w:rStyle w:val="DefaultParagraphFont"/>
                <w:rFonts w:ascii="Times New Roman" w:hAnsi="Times New Roman" w:cs="Times New Roman"/>
                <w:szCs w:val="24"/>
                <w:lang w:val="sk-SK"/>
              </w:rPr>
            </w:pPr>
            <w:r w:rsidRPr="00A87D2B">
              <w:rPr>
                <w:rStyle w:val="DefaultParagraphFont"/>
                <w:rFonts w:ascii="Times New Roman" w:hAnsi="Times New Roman" w:cs="Times New Roman"/>
                <w:szCs w:val="24"/>
                <w:lang w:val="sk-SK"/>
              </w:rPr>
              <w:t xml:space="preserve">písm. </w:t>
            </w:r>
            <w:r>
              <w:rPr>
                <w:rStyle w:val="DefaultParagraphFont"/>
                <w:rFonts w:ascii="Times New Roman" w:hAnsi="Times New Roman" w:cs="Times New Roman"/>
                <w:szCs w:val="24"/>
                <w:lang w:val="sk-SK"/>
              </w:rPr>
              <w:t>d</w:t>
            </w:r>
            <w:r w:rsidRPr="00A87D2B">
              <w:rPr>
                <w:rStyle w:val="DefaultParagraphFont"/>
                <w:rFonts w:ascii="Times New Roman" w:hAnsi="Times New Roman" w:cs="Times New Roman"/>
                <w:szCs w:val="24"/>
                <w:lang w:val="sk-SK"/>
              </w:rPr>
              <w:t xml:space="preserve">), </w:t>
            </w:r>
            <w:r>
              <w:rPr>
                <w:rStyle w:val="DefaultParagraphFont"/>
                <w:rFonts w:ascii="Times New Roman" w:hAnsi="Times New Roman" w:cs="Times New Roman"/>
                <w:szCs w:val="24"/>
                <w:lang w:val="sk-SK"/>
              </w:rPr>
              <w:t>e</w:t>
            </w:r>
            <w:r w:rsidRPr="00A87D2B">
              <w:rPr>
                <w:rStyle w:val="DefaultParagraphFont"/>
                <w:rFonts w:ascii="Times New Roman" w:hAnsi="Times New Roman" w:cs="Times New Roman"/>
                <w:szCs w:val="24"/>
                <w:lang w:val="sk-SK"/>
              </w:rPr>
              <w:t>) a </w:t>
            </w:r>
            <w:r>
              <w:rPr>
                <w:rStyle w:val="DefaultParagraphFont"/>
                <w:rFonts w:ascii="Times New Roman" w:hAnsi="Times New Roman" w:cs="Times New Roman"/>
                <w:szCs w:val="24"/>
                <w:lang w:val="sk-SK"/>
              </w:rPr>
              <w:t>h</w:t>
            </w:r>
            <w:r w:rsidRPr="00A87D2B">
              <w:rPr>
                <w:rStyle w:val="DefaultParagraphFont"/>
                <w:rFonts w:ascii="Times New Roman" w:hAnsi="Times New Roman" w:cs="Times New Roman"/>
                <w:szCs w:val="24"/>
                <w:lang w:val="sk-SK"/>
              </w:rPr>
              <w:t>)</w:t>
            </w:r>
          </w:p>
          <w:p w:rsidR="00CA6D91" w:rsidRPr="00A87D2B" w:rsidP="005816AF">
            <w:pPr>
              <w:rPr>
                <w:rStyle w:val="DefaultParagraphFont"/>
                <w:rFonts w:ascii="Times New Roman" w:hAnsi="Times New Roman" w:cs="Times New Roman"/>
                <w:szCs w:val="24"/>
                <w:lang w:val="sk-SK"/>
              </w:rPr>
            </w:pPr>
          </w:p>
          <w:p w:rsidR="00CA6D91" w:rsidRPr="00A87D2B" w:rsidP="005816AF">
            <w:pPr>
              <w:rPr>
                <w:rStyle w:val="DefaultParagraphFont"/>
                <w:rFonts w:ascii="Times New Roman" w:hAnsi="Times New Roman" w:cs="Times New Roman"/>
                <w:szCs w:val="24"/>
                <w:lang w:val="sk-SK"/>
              </w:rPr>
            </w:pPr>
          </w:p>
          <w:p w:rsidR="00CA6D91" w:rsidRPr="00A87D2B" w:rsidP="005816AF">
            <w:pPr>
              <w:rPr>
                <w:rStyle w:val="DefaultParagraphFont"/>
                <w:rFonts w:ascii="Times New Roman" w:hAnsi="Times New Roman" w:cs="Times New Roman"/>
                <w:szCs w:val="24"/>
                <w:lang w:val="sk-SK"/>
              </w:rPr>
            </w:pPr>
          </w:p>
          <w:p w:rsidR="00CA6D91" w:rsidRPr="00A87D2B" w:rsidP="005816AF">
            <w:pPr>
              <w:rPr>
                <w:rStyle w:val="DefaultParagraphFont"/>
                <w:rFonts w:ascii="Times New Roman" w:hAnsi="Times New Roman" w:cs="Times New Roman"/>
                <w:szCs w:val="24"/>
                <w:lang w:val="sk-SK"/>
              </w:rPr>
            </w:pPr>
          </w:p>
          <w:p w:rsidR="00CA6D91" w:rsidRPr="00A87D2B" w:rsidP="005816AF">
            <w:pPr>
              <w:rPr>
                <w:rStyle w:val="DefaultParagraphFont"/>
                <w:rFonts w:ascii="Times New Roman" w:hAnsi="Times New Roman" w:cs="Times New Roman"/>
                <w:szCs w:val="24"/>
                <w:lang w:val="sk-SK"/>
              </w:rPr>
            </w:pPr>
          </w:p>
          <w:p w:rsidR="00CA6D91" w:rsidRPr="00A87D2B" w:rsidP="005816AF">
            <w:pPr>
              <w:rPr>
                <w:rStyle w:val="DefaultParagraphFont"/>
                <w:rFonts w:ascii="Times New Roman" w:hAnsi="Times New Roman" w:cs="Times New Roman"/>
                <w:szCs w:val="24"/>
                <w:lang w:val="sk-SK"/>
              </w:rPr>
            </w:pPr>
          </w:p>
          <w:p w:rsidR="00CA6D91" w:rsidP="005816AF">
            <w:pPr>
              <w:rPr>
                <w:rStyle w:val="DefaultParagraphFont"/>
                <w:rFonts w:ascii="Times New Roman" w:hAnsi="Times New Roman" w:cs="Times New Roman"/>
                <w:szCs w:val="24"/>
                <w:lang w:val="sk-SK"/>
              </w:rPr>
            </w:pPr>
          </w:p>
          <w:p w:rsidR="00CA6D91" w:rsidRPr="00A87D2B" w:rsidP="005816AF">
            <w:pPr>
              <w:rPr>
                <w:rStyle w:val="DefaultParagraphFont"/>
                <w:rFonts w:ascii="Times New Roman" w:hAnsi="Times New Roman" w:cs="Times New Roman"/>
                <w:szCs w:val="24"/>
                <w:lang w:val="sk-SK"/>
              </w:rPr>
            </w:pPr>
          </w:p>
          <w:p w:rsidR="00CA6D91" w:rsidRPr="00A87D2B" w:rsidP="005816AF">
            <w:pPr>
              <w:rPr>
                <w:rStyle w:val="DefaultParagraphFont"/>
                <w:rFonts w:ascii="Times New Roman" w:hAnsi="Times New Roman" w:cs="Times New Roman"/>
                <w:szCs w:val="24"/>
                <w:lang w:val="sk-SK"/>
              </w:rPr>
            </w:pPr>
          </w:p>
          <w:p w:rsidR="00CA6D91" w:rsidRPr="00A87D2B" w:rsidP="005816AF">
            <w:pPr>
              <w:rPr>
                <w:rStyle w:val="DefaultParagraphFont"/>
                <w:rFonts w:ascii="Times New Roman" w:hAnsi="Times New Roman" w:cs="Times New Roman"/>
                <w:szCs w:val="24"/>
                <w:lang w:val="sk-SK"/>
              </w:rPr>
            </w:pPr>
            <w:r w:rsidRPr="00A87D2B">
              <w:rPr>
                <w:rStyle w:val="DefaultParagraphFont"/>
                <w:rFonts w:ascii="Times New Roman" w:hAnsi="Times New Roman" w:cs="Times New Roman"/>
                <w:szCs w:val="24"/>
                <w:lang w:val="sk-SK"/>
              </w:rPr>
              <w:t>§ 6</w:t>
            </w:r>
          </w:p>
          <w:p w:rsidR="00CA6D91" w:rsidRPr="00A87D2B" w:rsidP="005816AF">
            <w:pPr>
              <w:rPr>
                <w:rStyle w:val="DefaultParagraphFont"/>
                <w:rFonts w:ascii="Times New Roman" w:hAnsi="Times New Roman" w:cs="Times New Roman"/>
                <w:szCs w:val="24"/>
                <w:lang w:val="sk-SK"/>
              </w:rPr>
            </w:pPr>
            <w:r w:rsidRPr="00A87D2B">
              <w:rPr>
                <w:rStyle w:val="DefaultParagraphFont"/>
                <w:rFonts w:ascii="Times New Roman" w:hAnsi="Times New Roman" w:cs="Times New Roman"/>
                <w:szCs w:val="24"/>
                <w:lang w:val="sk-SK"/>
              </w:rPr>
              <w:t>ods. 1</w:t>
            </w:r>
          </w:p>
          <w:p w:rsidR="00CA6D91" w:rsidRPr="00A87D2B" w:rsidP="005816AF">
            <w:pPr>
              <w:rPr>
                <w:rStyle w:val="DefaultParagraphFont"/>
                <w:rFonts w:ascii="Times New Roman" w:hAnsi="Times New Roman" w:cs="Times New Roman"/>
                <w:szCs w:val="24"/>
                <w:lang w:val="sk-SK"/>
              </w:rPr>
            </w:pPr>
          </w:p>
          <w:p w:rsidR="00CA6D91" w:rsidRPr="00A87D2B" w:rsidP="005816AF">
            <w:pPr>
              <w:rPr>
                <w:rStyle w:val="DefaultParagraphFont"/>
                <w:rFonts w:ascii="Times New Roman" w:hAnsi="Times New Roman" w:cs="Times New Roman"/>
                <w:szCs w:val="24"/>
                <w:lang w:val="sk-SK"/>
              </w:rPr>
            </w:pPr>
          </w:p>
          <w:p w:rsidR="00CA6D91" w:rsidRPr="00A87D2B" w:rsidP="005816AF">
            <w:pPr>
              <w:rPr>
                <w:rStyle w:val="DefaultParagraphFont"/>
                <w:rFonts w:ascii="Times New Roman" w:hAnsi="Times New Roman" w:cs="Times New Roman"/>
                <w:szCs w:val="24"/>
                <w:lang w:val="sk-SK"/>
              </w:rPr>
            </w:pPr>
          </w:p>
          <w:p w:rsidR="00CA6D91" w:rsidRPr="00A87D2B" w:rsidP="005816AF">
            <w:pPr>
              <w:rPr>
                <w:rStyle w:val="DefaultParagraphFont"/>
                <w:rFonts w:ascii="Times New Roman" w:hAnsi="Times New Roman" w:cs="Times New Roman"/>
                <w:szCs w:val="24"/>
                <w:lang w:val="sk-SK"/>
              </w:rPr>
            </w:pPr>
          </w:p>
          <w:p w:rsidR="00CA6D91" w:rsidRPr="00A87D2B" w:rsidP="005816AF">
            <w:pPr>
              <w:rPr>
                <w:rStyle w:val="DefaultParagraphFont"/>
                <w:rFonts w:ascii="Times New Roman" w:hAnsi="Times New Roman" w:cs="Times New Roman"/>
                <w:szCs w:val="24"/>
                <w:lang w:val="sk-SK"/>
              </w:rPr>
            </w:pPr>
          </w:p>
          <w:p w:rsidR="00CA6D91" w:rsidRPr="00A87D2B" w:rsidP="005816AF">
            <w:pPr>
              <w:rPr>
                <w:rStyle w:val="DefaultParagraphFont"/>
                <w:rFonts w:ascii="Times New Roman" w:hAnsi="Times New Roman" w:cs="Times New Roman"/>
                <w:szCs w:val="24"/>
                <w:lang w:val="sk-SK"/>
              </w:rPr>
            </w:pPr>
          </w:p>
          <w:p w:rsidR="00CA6D91" w:rsidRPr="00A87D2B" w:rsidP="005816AF">
            <w:pPr>
              <w:rPr>
                <w:rStyle w:val="DefaultParagraphFont"/>
                <w:rFonts w:ascii="Times New Roman" w:hAnsi="Times New Roman" w:cs="Times New Roman"/>
                <w:szCs w:val="24"/>
                <w:lang w:val="sk-SK"/>
              </w:rPr>
            </w:pPr>
          </w:p>
          <w:p w:rsidR="00CA6D91" w:rsidRPr="00A87D2B" w:rsidP="005816AF">
            <w:pPr>
              <w:rPr>
                <w:rStyle w:val="DefaultParagraphFont"/>
                <w:rFonts w:ascii="Times New Roman" w:hAnsi="Times New Roman" w:cs="Times New Roman"/>
                <w:szCs w:val="24"/>
                <w:lang w:val="sk-SK"/>
              </w:rPr>
            </w:pPr>
          </w:p>
          <w:p w:rsidR="00CA6D91" w:rsidRPr="00A87D2B" w:rsidP="005816AF">
            <w:pPr>
              <w:rPr>
                <w:rStyle w:val="DefaultParagraphFont"/>
                <w:rFonts w:ascii="Times New Roman" w:hAnsi="Times New Roman" w:cs="Times New Roman"/>
                <w:szCs w:val="24"/>
                <w:lang w:val="sk-SK"/>
              </w:rPr>
            </w:pPr>
          </w:p>
          <w:p w:rsidR="00CA6D91" w:rsidRPr="00A87D2B" w:rsidP="005816AF">
            <w:pPr>
              <w:rPr>
                <w:rStyle w:val="DefaultParagraphFont"/>
                <w:rFonts w:ascii="Times New Roman" w:hAnsi="Times New Roman" w:cs="Times New Roman"/>
                <w:szCs w:val="24"/>
                <w:lang w:val="sk-SK"/>
              </w:rPr>
            </w:pPr>
          </w:p>
          <w:p w:rsidR="00CA6D91" w:rsidRPr="00A87D2B" w:rsidP="005816AF">
            <w:pPr>
              <w:rPr>
                <w:rStyle w:val="DefaultParagraphFont"/>
                <w:rFonts w:ascii="Times New Roman" w:hAnsi="Times New Roman" w:cs="Times New Roman"/>
                <w:szCs w:val="24"/>
                <w:lang w:val="sk-SK"/>
              </w:rPr>
            </w:pPr>
          </w:p>
          <w:p w:rsidR="00CA6D91" w:rsidRPr="00A87D2B" w:rsidP="005816AF">
            <w:pPr>
              <w:rPr>
                <w:rStyle w:val="DefaultParagraphFont"/>
                <w:rFonts w:ascii="Times New Roman" w:hAnsi="Times New Roman" w:cs="Times New Roman"/>
                <w:szCs w:val="24"/>
                <w:lang w:val="sk-SK"/>
              </w:rPr>
            </w:pPr>
          </w:p>
          <w:p w:rsidR="00CA6D91" w:rsidRPr="00A87D2B" w:rsidP="005816AF">
            <w:pPr>
              <w:rPr>
                <w:rStyle w:val="DefaultParagraphFont"/>
                <w:rFonts w:ascii="Times New Roman" w:hAnsi="Times New Roman" w:cs="Times New Roman"/>
                <w:szCs w:val="24"/>
                <w:lang w:val="sk-SK"/>
              </w:rPr>
            </w:pPr>
            <w:r w:rsidRPr="00A87D2B">
              <w:rPr>
                <w:rStyle w:val="DefaultParagraphFont"/>
                <w:rFonts w:ascii="Times New Roman" w:hAnsi="Times New Roman" w:cs="Times New Roman"/>
                <w:szCs w:val="24"/>
                <w:lang w:val="sk-SK"/>
              </w:rPr>
              <w:t>1</w:t>
            </w:r>
          </w:p>
        </w:tc>
        <w:tc>
          <w:tcPr>
            <w:tcW w:w="326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A6D91" w:rsidRPr="00A87D2B" w:rsidP="005816AF">
            <w:pPr>
              <w:jc w:val="both"/>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Ak v tomto zákone nie je ustanovené inak, ú</w:t>
            </w:r>
            <w:r w:rsidRPr="00A87D2B">
              <w:rPr>
                <w:rStyle w:val="DefaultParagraphFont"/>
                <w:rFonts w:ascii="Times New Roman" w:hAnsi="Times New Roman" w:cs="Times New Roman"/>
                <w:szCs w:val="24"/>
                <w:lang w:val="sk-SK"/>
              </w:rPr>
              <w:t>rad verejného zdravotníctva a regionálne úrady verejného zdravotníctva v rozsahu svojej špecializácie plnia špecializované úlohy verejného zdravotníct</w:t>
            </w:r>
            <w:r>
              <w:rPr>
                <w:rStyle w:val="DefaultParagraphFont"/>
                <w:rFonts w:ascii="Times New Roman" w:hAnsi="Times New Roman" w:cs="Times New Roman"/>
                <w:szCs w:val="24"/>
                <w:lang w:val="sk-SK"/>
              </w:rPr>
              <w:t>v</w:t>
            </w:r>
            <w:r w:rsidRPr="00A87D2B">
              <w:rPr>
                <w:rStyle w:val="DefaultParagraphFont"/>
                <w:rFonts w:ascii="Times New Roman" w:hAnsi="Times New Roman" w:cs="Times New Roman"/>
                <w:szCs w:val="24"/>
                <w:lang w:val="sk-SK"/>
              </w:rPr>
              <w:t>a</w:t>
            </w:r>
            <w:r>
              <w:rPr>
                <w:rStyle w:val="DefaultParagraphFont"/>
                <w:rFonts w:ascii="Times New Roman" w:hAnsi="Times New Roman" w:cs="Times New Roman"/>
                <w:szCs w:val="24"/>
                <w:lang w:val="sk-SK"/>
              </w:rPr>
              <w:t>,</w:t>
            </w:r>
            <w:r w:rsidRPr="00A87D2B">
              <w:rPr>
                <w:rStyle w:val="DefaultParagraphFont"/>
                <w:rFonts w:ascii="Times New Roman" w:hAnsi="Times New Roman" w:cs="Times New Roman"/>
                <w:szCs w:val="24"/>
                <w:lang w:val="sk-SK"/>
              </w:rPr>
              <w:t xml:space="preserve">   </w:t>
            </w:r>
            <w:r>
              <w:rPr>
                <w:rStyle w:val="DefaultParagraphFont"/>
                <w:rFonts w:ascii="Times New Roman" w:hAnsi="Times New Roman" w:cs="Times New Roman"/>
                <w:szCs w:val="24"/>
                <w:lang w:val="sk-SK"/>
              </w:rPr>
              <w:t>najmä</w:t>
            </w:r>
          </w:p>
          <w:p w:rsidR="00CA6D91" w:rsidRPr="00A87D2B" w:rsidP="005816AF">
            <w:pPr>
              <w:jc w:val="both"/>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n</w:t>
            </w:r>
            <w:r w:rsidRPr="00A87D2B">
              <w:rPr>
                <w:rStyle w:val="DefaultParagraphFont"/>
                <w:rFonts w:ascii="Times New Roman" w:hAnsi="Times New Roman" w:cs="Times New Roman"/>
                <w:szCs w:val="24"/>
                <w:lang w:val="sk-SK"/>
              </w:rPr>
              <w:t>) monitor</w:t>
            </w:r>
            <w:r>
              <w:rPr>
                <w:rStyle w:val="DefaultParagraphFont"/>
                <w:rFonts w:ascii="Times New Roman" w:hAnsi="Times New Roman" w:cs="Times New Roman"/>
                <w:szCs w:val="24"/>
                <w:lang w:val="sk-SK"/>
              </w:rPr>
              <w:t>ujú kvalitu</w:t>
            </w:r>
            <w:r w:rsidRPr="00A87D2B">
              <w:rPr>
                <w:rStyle w:val="DefaultParagraphFont"/>
                <w:rFonts w:ascii="Times New Roman" w:hAnsi="Times New Roman" w:cs="Times New Roman"/>
                <w:szCs w:val="24"/>
                <w:lang w:val="sk-SK"/>
              </w:rPr>
              <w:t xml:space="preserve"> pitn</w:t>
            </w:r>
            <w:r>
              <w:rPr>
                <w:rStyle w:val="DefaultParagraphFont"/>
                <w:rFonts w:ascii="Times New Roman" w:hAnsi="Times New Roman" w:cs="Times New Roman"/>
                <w:szCs w:val="24"/>
                <w:lang w:val="sk-SK"/>
              </w:rPr>
              <w:t>ej vody u spotrebiteľa a kvalitu</w:t>
            </w:r>
            <w:r w:rsidRPr="00A87D2B">
              <w:rPr>
                <w:rStyle w:val="DefaultParagraphFont"/>
                <w:rFonts w:ascii="Times New Roman" w:hAnsi="Times New Roman" w:cs="Times New Roman"/>
                <w:szCs w:val="24"/>
                <w:lang w:val="sk-SK"/>
              </w:rPr>
              <w:t xml:space="preserve"> vody na kúpanie </w:t>
            </w:r>
            <w:r>
              <w:rPr>
                <w:rStyle w:val="DefaultParagraphFont"/>
                <w:rFonts w:ascii="Times New Roman" w:hAnsi="Times New Roman" w:cs="Times New Roman"/>
                <w:szCs w:val="24"/>
                <w:lang w:val="sk-SK"/>
              </w:rPr>
              <w:t>na</w:t>
            </w:r>
            <w:r w:rsidRPr="00A87D2B">
              <w:rPr>
                <w:rStyle w:val="DefaultParagraphFont"/>
                <w:rFonts w:ascii="Times New Roman" w:hAnsi="Times New Roman" w:cs="Times New Roman"/>
                <w:szCs w:val="24"/>
                <w:lang w:val="sk-SK"/>
              </w:rPr>
              <w:t xml:space="preserve"> prírodných kúpaliskách, </w:t>
            </w:r>
          </w:p>
          <w:p w:rsidR="00CA6D91" w:rsidRPr="00A87D2B" w:rsidP="005816AF">
            <w:pPr>
              <w:ind w:left="-50"/>
              <w:jc w:val="both"/>
              <w:rPr>
                <w:rStyle w:val="DefaultParagraphFont"/>
                <w:rFonts w:ascii="Times New Roman" w:hAnsi="Times New Roman" w:cs="Times New Roman"/>
                <w:szCs w:val="24"/>
                <w:lang w:val="sk-SK"/>
              </w:rPr>
            </w:pPr>
          </w:p>
          <w:p w:rsidR="00CA6D91" w:rsidRPr="00A87D2B" w:rsidP="005816AF">
            <w:pPr>
              <w:jc w:val="both"/>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 xml:space="preserve"> (4</w:t>
            </w:r>
            <w:r w:rsidRPr="00A87D2B">
              <w:rPr>
                <w:rStyle w:val="DefaultParagraphFont"/>
                <w:rFonts w:ascii="Times New Roman" w:hAnsi="Times New Roman" w:cs="Times New Roman"/>
                <w:szCs w:val="24"/>
                <w:lang w:val="sk-SK"/>
              </w:rPr>
              <w:t xml:space="preserve">) </w:t>
            </w:r>
            <w:r>
              <w:rPr>
                <w:rStyle w:val="DefaultParagraphFont"/>
                <w:rFonts w:ascii="Times New Roman" w:hAnsi="Times New Roman" w:cs="Times New Roman"/>
                <w:szCs w:val="24"/>
                <w:lang w:val="sk-SK"/>
              </w:rPr>
              <w:t>Ak v tomto zákone nie je ustanovené inak ú</w:t>
            </w:r>
            <w:r w:rsidRPr="00A87D2B">
              <w:rPr>
                <w:rStyle w:val="DefaultParagraphFont"/>
                <w:rFonts w:ascii="Times New Roman" w:hAnsi="Times New Roman" w:cs="Times New Roman"/>
                <w:szCs w:val="24"/>
                <w:lang w:val="sk-SK"/>
              </w:rPr>
              <w:t xml:space="preserve">rad verejného zdravotníctva </w:t>
            </w:r>
            <w:r>
              <w:rPr>
                <w:rStyle w:val="DefaultParagraphFont"/>
                <w:rFonts w:ascii="Times New Roman" w:hAnsi="Times New Roman" w:cs="Times New Roman"/>
                <w:szCs w:val="24"/>
                <w:lang w:val="sk-SK"/>
              </w:rPr>
              <w:t xml:space="preserve">alebo </w:t>
            </w:r>
            <w:r w:rsidRPr="00A87D2B">
              <w:rPr>
                <w:rStyle w:val="DefaultParagraphFont"/>
                <w:rFonts w:ascii="Times New Roman" w:hAnsi="Times New Roman" w:cs="Times New Roman"/>
                <w:szCs w:val="24"/>
                <w:lang w:val="sk-SK"/>
              </w:rPr>
              <w:t>regionálny úrad verejného zdravotníctva</w:t>
            </w:r>
            <w:r w:rsidRPr="00A87D2B">
              <w:rPr>
                <w:rStyle w:val="DefaultParagraphFont"/>
                <w:rFonts w:ascii="Times New Roman" w:hAnsi="Times New Roman" w:cs="Times New Roman"/>
                <w:szCs w:val="24"/>
                <w:lang w:val="sk-SK" w:eastAsia="cs-CZ"/>
              </w:rPr>
              <w:t xml:space="preserve"> </w:t>
            </w:r>
            <w:r w:rsidRPr="00A87D2B">
              <w:rPr>
                <w:rStyle w:val="DefaultParagraphFont"/>
                <w:rFonts w:ascii="Times New Roman" w:hAnsi="Times New Roman" w:cs="Times New Roman"/>
                <w:szCs w:val="24"/>
                <w:lang w:val="sk-SK"/>
              </w:rPr>
              <w:t>rozh</w:t>
            </w:r>
            <w:r>
              <w:rPr>
                <w:rStyle w:val="DefaultParagraphFont"/>
                <w:rFonts w:ascii="Times New Roman" w:hAnsi="Times New Roman" w:cs="Times New Roman"/>
                <w:szCs w:val="24"/>
                <w:lang w:val="sk-SK"/>
              </w:rPr>
              <w:t>oduje</w:t>
            </w:r>
            <w:r w:rsidRPr="00A87D2B">
              <w:rPr>
                <w:rStyle w:val="DefaultParagraphFont"/>
                <w:rFonts w:ascii="Times New Roman" w:hAnsi="Times New Roman" w:cs="Times New Roman"/>
                <w:szCs w:val="24"/>
                <w:lang w:val="sk-SK"/>
              </w:rPr>
              <w:t xml:space="preserve"> o</w:t>
            </w:r>
          </w:p>
          <w:p w:rsidR="00CA6D91" w:rsidP="005816AF">
            <w:pPr>
              <w:jc w:val="both"/>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(e</w:t>
            </w:r>
            <w:r w:rsidRPr="00A87D2B">
              <w:rPr>
                <w:rStyle w:val="DefaultParagraphFont"/>
                <w:rFonts w:ascii="Times New Roman" w:hAnsi="Times New Roman" w:cs="Times New Roman"/>
                <w:szCs w:val="24"/>
                <w:lang w:val="sk-SK"/>
              </w:rPr>
              <w:t xml:space="preserve">) návrhoch na vodárenskú úpravu pitnej vody, vrátane </w:t>
            </w:r>
            <w:r>
              <w:rPr>
                <w:rStyle w:val="DefaultParagraphFont"/>
                <w:rFonts w:ascii="Times New Roman" w:hAnsi="Times New Roman" w:cs="Times New Roman"/>
                <w:szCs w:val="24"/>
                <w:lang w:val="sk-SK"/>
              </w:rPr>
              <w:t xml:space="preserve">použitia </w:t>
            </w:r>
            <w:r w:rsidRPr="00A87D2B">
              <w:rPr>
                <w:rStyle w:val="DefaultParagraphFont"/>
                <w:rFonts w:ascii="Times New Roman" w:hAnsi="Times New Roman" w:cs="Times New Roman"/>
                <w:szCs w:val="24"/>
                <w:lang w:val="sk-SK"/>
              </w:rPr>
              <w:t xml:space="preserve">chemických látok </w:t>
            </w:r>
            <w:r>
              <w:rPr>
                <w:rStyle w:val="DefaultParagraphFont"/>
                <w:rFonts w:ascii="Times New Roman" w:hAnsi="Times New Roman" w:cs="Times New Roman"/>
                <w:szCs w:val="24"/>
                <w:lang w:val="sk-SK"/>
              </w:rPr>
              <w:t>na</w:t>
            </w:r>
            <w:r w:rsidRPr="00A87D2B">
              <w:rPr>
                <w:rStyle w:val="DefaultParagraphFont"/>
                <w:rFonts w:ascii="Times New Roman" w:hAnsi="Times New Roman" w:cs="Times New Roman"/>
                <w:szCs w:val="24"/>
                <w:lang w:val="sk-SK"/>
              </w:rPr>
              <w:t xml:space="preserve"> úprav</w:t>
            </w:r>
            <w:r>
              <w:rPr>
                <w:rStyle w:val="DefaultParagraphFont"/>
                <w:rFonts w:ascii="Times New Roman" w:hAnsi="Times New Roman" w:cs="Times New Roman"/>
                <w:szCs w:val="24"/>
                <w:lang w:val="sk-SK"/>
              </w:rPr>
              <w:t>u</w:t>
            </w:r>
            <w:r w:rsidRPr="00A87D2B">
              <w:rPr>
                <w:rStyle w:val="DefaultParagraphFont"/>
                <w:rFonts w:ascii="Times New Roman" w:hAnsi="Times New Roman" w:cs="Times New Roman"/>
                <w:szCs w:val="24"/>
                <w:lang w:val="sk-SK"/>
              </w:rPr>
              <w:t xml:space="preserve"> pitnej vody</w:t>
            </w:r>
          </w:p>
          <w:p w:rsidR="00CA6D91" w:rsidRPr="00A87D2B" w:rsidP="005816AF">
            <w:pPr>
              <w:jc w:val="both"/>
              <w:rPr>
                <w:rStyle w:val="DefaultParagraphFont"/>
                <w:rFonts w:ascii="Times New Roman" w:hAnsi="Times New Roman" w:cs="Times New Roman"/>
                <w:szCs w:val="24"/>
                <w:lang w:val="sk-SK"/>
              </w:rPr>
            </w:pPr>
          </w:p>
          <w:p w:rsidR="00CA6D91" w:rsidRPr="00A87D2B" w:rsidP="005816AF">
            <w:pPr>
              <w:jc w:val="both"/>
              <w:rPr>
                <w:rStyle w:val="DefaultParagraphFont"/>
                <w:rFonts w:ascii="Times New Roman" w:hAnsi="Times New Roman" w:cs="Times New Roman"/>
                <w:szCs w:val="24"/>
                <w:lang w:val="sk-SK"/>
              </w:rPr>
            </w:pPr>
            <w:r w:rsidRPr="00A87D2B">
              <w:rPr>
                <w:rStyle w:val="DefaultParagraphFont"/>
                <w:rFonts w:ascii="Times New Roman" w:hAnsi="Times New Roman" w:cs="Times New Roman"/>
                <w:szCs w:val="24"/>
                <w:lang w:val="sk-SK"/>
              </w:rPr>
              <w:t>Osoby uvedené v § 3 ods. 1 sú povinné</w:t>
            </w:r>
          </w:p>
          <w:p w:rsidR="00CA6D91" w:rsidRPr="00A87D2B" w:rsidP="005816AF">
            <w:pPr>
              <w:pStyle w:val="BodyText3"/>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d</w:t>
            </w:r>
            <w:r w:rsidRPr="00A87D2B">
              <w:rPr>
                <w:rStyle w:val="DefaultParagraphFont"/>
                <w:rFonts w:ascii="Times New Roman" w:hAnsi="Times New Roman" w:cs="Times New Roman"/>
                <w:szCs w:val="24"/>
                <w:lang w:val="sk-SK"/>
              </w:rPr>
              <w:t>) zabezpečiť kontrolu ukazovateľov kvality pitnej vody,</w:t>
            </w:r>
          </w:p>
          <w:p w:rsidR="00CA6D91" w:rsidRPr="00A87D2B" w:rsidP="005816AF">
            <w:pPr>
              <w:pStyle w:val="Heading3"/>
              <w:tabs>
                <w:tab w:val="left" w:pos="703"/>
              </w:tabs>
              <w:jc w:val="both"/>
              <w:rPr>
                <w:rStyle w:val="DefaultParagraphFont"/>
                <w:rFonts w:ascii="Times New Roman" w:hAnsi="Times New Roman" w:cs="Times New Roman"/>
                <w:noProof/>
                <w:sz w:val="20"/>
                <w:szCs w:val="24"/>
                <w:lang w:val="sk-SK"/>
              </w:rPr>
            </w:pPr>
            <w:r>
              <w:rPr>
                <w:rStyle w:val="DefaultParagraphFont"/>
                <w:rFonts w:ascii="Times New Roman" w:hAnsi="Times New Roman" w:cs="Times New Roman"/>
                <w:noProof/>
                <w:sz w:val="20"/>
                <w:szCs w:val="24"/>
                <w:lang w:val="sk-SK"/>
              </w:rPr>
              <w:t>e</w:t>
            </w:r>
            <w:r w:rsidRPr="00A87D2B">
              <w:rPr>
                <w:rStyle w:val="DefaultParagraphFont"/>
                <w:rFonts w:ascii="Times New Roman" w:hAnsi="Times New Roman" w:cs="Times New Roman"/>
                <w:noProof/>
                <w:sz w:val="20"/>
                <w:szCs w:val="24"/>
                <w:lang w:val="sk-SK"/>
              </w:rPr>
              <w:t>) zabezpečiť zaznamenávanie  výsledkov kontroly ukazovateľov kvality pitnej vody a výsledky uchovávať desať rokov,</w:t>
            </w:r>
          </w:p>
          <w:p w:rsidR="00CA6D91" w:rsidRPr="00A87D2B" w:rsidP="005816AF">
            <w:pPr>
              <w:pStyle w:val="BodyText3"/>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h</w:t>
            </w:r>
            <w:r w:rsidRPr="00A87D2B">
              <w:rPr>
                <w:rStyle w:val="DefaultParagraphFont"/>
                <w:rFonts w:ascii="Times New Roman" w:hAnsi="Times New Roman" w:cs="Times New Roman"/>
                <w:szCs w:val="24"/>
                <w:lang w:val="sk-SK"/>
              </w:rPr>
              <w:t xml:space="preserve">) overovať účinnosť dezinfekcie pitnej vody, ak sa pitná voda dezinfikuje. </w:t>
            </w:r>
          </w:p>
          <w:p w:rsidR="00CA6D91" w:rsidRPr="00A87D2B" w:rsidP="005816AF">
            <w:pPr>
              <w:pStyle w:val="BodyText3"/>
              <w:rPr>
                <w:rStyle w:val="DefaultParagraphFont"/>
                <w:rFonts w:ascii="Times New Roman" w:hAnsi="Times New Roman" w:cs="Times New Roman"/>
                <w:szCs w:val="24"/>
                <w:lang w:val="sk-SK"/>
              </w:rPr>
            </w:pPr>
          </w:p>
          <w:p w:rsidR="00CA6D91" w:rsidRPr="00A87D2B" w:rsidP="005816AF">
            <w:pPr>
              <w:pStyle w:val="BodyText3"/>
              <w:rPr>
                <w:rStyle w:val="DefaultParagraphFont"/>
                <w:rFonts w:ascii="Times New Roman" w:hAnsi="Times New Roman" w:cs="Times New Roman"/>
                <w:szCs w:val="24"/>
                <w:lang w:val="sk-SK"/>
              </w:rPr>
            </w:pPr>
            <w:r w:rsidRPr="00A87D2B">
              <w:rPr>
                <w:rStyle w:val="DefaultParagraphFont"/>
                <w:rFonts w:ascii="Times New Roman" w:hAnsi="Times New Roman" w:cs="Times New Roman"/>
                <w:szCs w:val="24"/>
                <w:lang w:val="sk-SK"/>
              </w:rPr>
              <w:t xml:space="preserve">(1) Vzorky pitnej vody </w:t>
            </w:r>
            <w:r>
              <w:rPr>
                <w:rStyle w:val="DefaultParagraphFont"/>
                <w:rFonts w:ascii="Times New Roman" w:hAnsi="Times New Roman" w:cs="Times New Roman"/>
                <w:szCs w:val="24"/>
                <w:lang w:val="sk-SK"/>
              </w:rPr>
              <w:t xml:space="preserve">sa </w:t>
            </w:r>
            <w:r w:rsidRPr="00A87D2B">
              <w:rPr>
                <w:rStyle w:val="DefaultParagraphFont"/>
                <w:rFonts w:ascii="Times New Roman" w:hAnsi="Times New Roman" w:cs="Times New Roman"/>
                <w:szCs w:val="24"/>
                <w:lang w:val="sk-SK"/>
              </w:rPr>
              <w:t>odobera</w:t>
            </w:r>
            <w:r>
              <w:rPr>
                <w:rStyle w:val="DefaultParagraphFont"/>
                <w:rFonts w:ascii="Times New Roman" w:hAnsi="Times New Roman" w:cs="Times New Roman"/>
                <w:szCs w:val="24"/>
                <w:lang w:val="sk-SK"/>
              </w:rPr>
              <w:t>jú</w:t>
            </w:r>
            <w:r w:rsidRPr="00A87D2B">
              <w:rPr>
                <w:rStyle w:val="DefaultParagraphFont"/>
                <w:rFonts w:ascii="Times New Roman" w:hAnsi="Times New Roman" w:cs="Times New Roman"/>
                <w:szCs w:val="24"/>
                <w:lang w:val="sk-SK"/>
              </w:rPr>
              <w:t xml:space="preserve"> tak, aby reprezentovali kvalitu dodávanej pitnej vody vo verejnom vodovode počas celého kalendárneho roka.</w:t>
            </w:r>
          </w:p>
        </w:tc>
        <w:tc>
          <w:tcPr>
            <w:tcW w:w="851"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A6D91" w:rsidRPr="00A87D2B" w:rsidP="005816AF">
            <w:pPr>
              <w:jc w:val="center"/>
              <w:rPr>
                <w:rStyle w:val="DefaultParagraphFont"/>
                <w:rFonts w:ascii="Times New Roman" w:hAnsi="Times New Roman" w:cs="Times New Roman"/>
                <w:szCs w:val="24"/>
                <w:lang w:val="sk-SK"/>
              </w:rPr>
            </w:pPr>
            <w:r w:rsidRPr="00A87D2B">
              <w:rPr>
                <w:rStyle w:val="DefaultParagraphFont"/>
                <w:rFonts w:ascii="Times New Roman" w:hAnsi="Times New Roman" w:cs="Times New Roman"/>
                <w:szCs w:val="24"/>
                <w:lang w:val="sk-SK"/>
              </w:rPr>
              <w:t>Ú</w:t>
            </w:r>
          </w:p>
        </w:tc>
        <w:tc>
          <w:tcPr>
            <w:tcW w:w="949"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A6D91" w:rsidRPr="00A87D2B" w:rsidP="005816AF">
            <w:pPr>
              <w:jc w:val="center"/>
              <w:rPr>
                <w:rStyle w:val="DefaultParagraphFont"/>
                <w:rFonts w:ascii="Times New Roman" w:hAnsi="Times New Roman" w:cs="Times New Roman"/>
                <w:szCs w:val="24"/>
                <w:lang w:val="sk-SK"/>
              </w:rPr>
            </w:pPr>
            <w:r w:rsidRPr="00A87D2B">
              <w:rPr>
                <w:rStyle w:val="DefaultParagraphFont"/>
                <w:rFonts w:ascii="Times New Roman" w:hAnsi="Times New Roman" w:cs="Times New Roman"/>
                <w:szCs w:val="24"/>
                <w:lang w:val="sk-SK"/>
              </w:rPr>
              <w:t>Regionálny úrad verejného zdravotníctva</w:t>
            </w:r>
          </w:p>
          <w:p w:rsidR="00CA6D91" w:rsidRPr="00A87D2B" w:rsidP="005816AF">
            <w:pPr>
              <w:rPr>
                <w:rStyle w:val="DefaultParagraphFont"/>
                <w:rFonts w:ascii="Times New Roman" w:hAnsi="Times New Roman" w:cs="Times New Roman"/>
                <w:szCs w:val="24"/>
                <w:lang w:val="sk-SK"/>
              </w:rPr>
            </w:pPr>
          </w:p>
          <w:p w:rsidR="00CA6D91" w:rsidRPr="00A87D2B" w:rsidP="005816AF">
            <w:pPr>
              <w:rPr>
                <w:rStyle w:val="DefaultParagraphFont"/>
                <w:rFonts w:ascii="Times New Roman" w:hAnsi="Times New Roman" w:cs="Times New Roman"/>
                <w:szCs w:val="24"/>
                <w:lang w:val="sk-SK"/>
              </w:rPr>
            </w:pPr>
          </w:p>
          <w:p w:rsidR="00CA6D91" w:rsidRPr="00A87D2B" w:rsidP="005816AF">
            <w:pPr>
              <w:rPr>
                <w:rStyle w:val="DefaultParagraphFont"/>
                <w:rFonts w:ascii="Times New Roman" w:hAnsi="Times New Roman" w:cs="Times New Roman"/>
                <w:szCs w:val="24"/>
                <w:lang w:val="sk-SK"/>
              </w:rPr>
            </w:pPr>
          </w:p>
          <w:p w:rsidR="00CA6D91" w:rsidRPr="00A87D2B" w:rsidP="005816AF">
            <w:pPr>
              <w:rPr>
                <w:rStyle w:val="DefaultParagraphFont"/>
                <w:rFonts w:ascii="Times New Roman" w:hAnsi="Times New Roman" w:cs="Times New Roman"/>
                <w:szCs w:val="24"/>
                <w:lang w:val="sk-SK"/>
              </w:rPr>
            </w:pPr>
          </w:p>
          <w:p w:rsidR="00CA6D91" w:rsidRPr="00A87D2B" w:rsidP="005816AF">
            <w:pPr>
              <w:jc w:val="center"/>
              <w:rPr>
                <w:rStyle w:val="DefaultParagraphFont"/>
                <w:rFonts w:ascii="Times New Roman" w:hAnsi="Times New Roman" w:cs="Times New Roman"/>
                <w:szCs w:val="24"/>
                <w:lang w:val="sk-SK"/>
              </w:rPr>
            </w:pPr>
            <w:r w:rsidRPr="00A87D2B">
              <w:rPr>
                <w:rStyle w:val="DefaultParagraphFont"/>
                <w:rFonts w:ascii="Times New Roman" w:hAnsi="Times New Roman" w:cs="Times New Roman"/>
                <w:szCs w:val="24"/>
                <w:lang w:val="sk-SK"/>
              </w:rPr>
              <w:t>Orgán verejného zdravotníctva</w:t>
            </w:r>
          </w:p>
        </w:tc>
        <w:tc>
          <w:tcPr>
            <w:tcW w:w="72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A6D91" w:rsidRPr="00A87D2B" w:rsidP="005816AF">
            <w:pPr>
              <w:rPr>
                <w:rStyle w:val="DefaultParagraphFont"/>
                <w:rFonts w:ascii="Times New Roman" w:hAnsi="Times New Roman" w:cs="Times New Roman"/>
                <w:szCs w:val="24"/>
                <w:lang w:val="sk-SK"/>
              </w:rPr>
            </w:pPr>
          </w:p>
        </w:tc>
        <w:tc>
          <w:tcPr>
            <w:tcW w:w="126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A6D91" w:rsidRPr="00A87D2B" w:rsidP="005816AF">
            <w:pPr>
              <w:rPr>
                <w:rStyle w:val="DefaultParagraphFont"/>
                <w:rFonts w:ascii="Times New Roman" w:hAnsi="Times New Roman" w:cs="Times New Roman"/>
                <w:szCs w:val="24"/>
                <w:lang w:val="sk-SK"/>
              </w:rPr>
            </w:pPr>
          </w:p>
        </w:tc>
      </w:tr>
      <w:tr>
        <w:tblPrEx>
          <w:tblW w:w="0" w:type="auto"/>
          <w:tblInd w:w="779" w:type="dxa"/>
          <w:tblLayout w:type="fixed"/>
          <w:tblCellMar>
            <w:top w:w="0" w:type="dxa"/>
            <w:left w:w="70" w:type="dxa"/>
            <w:bottom w:w="0" w:type="dxa"/>
            <w:right w:w="70" w:type="dxa"/>
          </w:tblCellMar>
        </w:tblPrEx>
        <w:trPr>
          <w:cantSplit/>
          <w:trHeight w:val="270"/>
        </w:trPr>
        <w:tc>
          <w:tcPr>
            <w:tcW w:w="851"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A6D91" w:rsidRPr="00A87D2B" w:rsidP="005816AF">
            <w:pPr>
              <w:rPr>
                <w:rStyle w:val="DefaultParagraphFont"/>
                <w:rFonts w:ascii="Times New Roman" w:hAnsi="Times New Roman" w:cs="Times New Roman"/>
                <w:szCs w:val="24"/>
                <w:lang w:val="sk-SK"/>
              </w:rPr>
            </w:pPr>
            <w:r w:rsidRPr="00A87D2B">
              <w:rPr>
                <w:rStyle w:val="DefaultParagraphFont"/>
                <w:rFonts w:ascii="Times New Roman" w:hAnsi="Times New Roman" w:cs="Times New Roman"/>
                <w:szCs w:val="24"/>
                <w:lang w:val="sk-SK"/>
              </w:rPr>
              <w:t xml:space="preserve">čl. 7 </w:t>
            </w:r>
          </w:p>
          <w:p w:rsidR="00CA6D91" w:rsidRPr="00A87D2B" w:rsidP="005816AF">
            <w:pPr>
              <w:rPr>
                <w:rStyle w:val="DefaultParagraphFont"/>
                <w:rFonts w:ascii="Times New Roman" w:hAnsi="Times New Roman" w:cs="Times New Roman"/>
                <w:szCs w:val="24"/>
                <w:lang w:val="sk-SK"/>
              </w:rPr>
            </w:pPr>
            <w:r w:rsidRPr="00A87D2B">
              <w:rPr>
                <w:rStyle w:val="DefaultParagraphFont"/>
                <w:rFonts w:ascii="Times New Roman" w:hAnsi="Times New Roman" w:cs="Times New Roman"/>
                <w:szCs w:val="24"/>
                <w:lang w:val="sk-SK"/>
              </w:rPr>
              <w:t>ods. 2</w:t>
            </w:r>
          </w:p>
        </w:tc>
        <w:tc>
          <w:tcPr>
            <w:tcW w:w="3827"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A6D91" w:rsidRPr="00A87D2B" w:rsidP="005816AF">
            <w:pPr>
              <w:pStyle w:val="Heading9"/>
              <w:spacing w:before="0" w:after="0"/>
              <w:ind w:left="0" w:hanging="92"/>
              <w:jc w:val="both"/>
              <w:rPr>
                <w:rStyle w:val="DefaultParagraphFont"/>
                <w:rFonts w:ascii="Times New Roman" w:hAnsi="Times New Roman" w:cs="Times New Roman"/>
                <w:b w:val="0"/>
                <w:sz w:val="20"/>
                <w:szCs w:val="24"/>
                <w:lang w:val="sk-SK"/>
              </w:rPr>
            </w:pPr>
            <w:r w:rsidRPr="00A87D2B">
              <w:rPr>
                <w:rStyle w:val="DefaultParagraphFont"/>
                <w:rFonts w:ascii="Times New Roman" w:hAnsi="Times New Roman" w:cs="Times New Roman"/>
                <w:b w:val="0"/>
                <w:sz w:val="20"/>
                <w:szCs w:val="24"/>
                <w:lang w:val="sk-SK"/>
              </w:rPr>
              <w:t>Aby sa zabezpečilo splnenie povinností uložených v odseku 1, príslušné orgány vypracujú vhodné monitorovacie programy pre všetku vodu určenú na ľudskú spotrebu. Tieto monitorovacie programy budú spĺňať minimálne požiadavky definované v prílohe II.</w:t>
            </w:r>
          </w:p>
        </w:tc>
        <w:tc>
          <w:tcPr>
            <w:tcW w:w="85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A6D91" w:rsidRPr="00A87D2B" w:rsidP="005816AF">
            <w:pPr>
              <w:pStyle w:val="FootnoteText"/>
              <w:jc w:val="center"/>
              <w:rPr>
                <w:rStyle w:val="DefaultParagraphFont"/>
                <w:rFonts w:ascii="Times New Roman" w:hAnsi="Times New Roman" w:cs="Times New Roman"/>
                <w:szCs w:val="24"/>
              </w:rPr>
            </w:pPr>
            <w:r w:rsidRPr="00A87D2B">
              <w:rPr>
                <w:rStyle w:val="DefaultParagraphFont"/>
                <w:rFonts w:ascii="Times New Roman" w:hAnsi="Times New Roman" w:cs="Times New Roman"/>
                <w:szCs w:val="24"/>
              </w:rPr>
              <w:t>N</w:t>
            </w:r>
          </w:p>
        </w:tc>
        <w:tc>
          <w:tcPr>
            <w:tcW w:w="993"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A6D91" w:rsidRPr="00A87D2B" w:rsidP="002A59D3">
            <w:pPr>
              <w:rPr>
                <w:rStyle w:val="DefaultParagraphFont"/>
                <w:rFonts w:ascii="Times New Roman" w:hAnsi="Times New Roman" w:cs="Times New Roman"/>
                <w:szCs w:val="24"/>
                <w:lang w:val="sk-SK"/>
              </w:rPr>
            </w:pPr>
            <w:r w:rsidRPr="00A87D2B">
              <w:rPr>
                <w:rStyle w:val="DefaultParagraphFont"/>
                <w:rFonts w:ascii="Times New Roman" w:hAnsi="Times New Roman" w:cs="Times New Roman"/>
                <w:szCs w:val="24"/>
                <w:lang w:val="sk-SK"/>
              </w:rPr>
              <w:t>Nariadenie</w:t>
            </w:r>
            <w:r>
              <w:rPr>
                <w:rStyle w:val="DefaultParagraphFont"/>
                <w:rFonts w:ascii="Times New Roman" w:hAnsi="Times New Roman" w:cs="Times New Roman"/>
                <w:szCs w:val="24"/>
                <w:lang w:val="sk-SK"/>
              </w:rPr>
              <w:t xml:space="preserve"> vlády</w:t>
            </w:r>
          </w:p>
          <w:p w:rsidR="00CA6D91" w:rsidRPr="00A87D2B" w:rsidP="002A59D3">
            <w:pPr>
              <w:rPr>
                <w:rStyle w:val="DefaultParagraphFont"/>
                <w:rFonts w:ascii="Times New Roman" w:hAnsi="Times New Roman" w:cs="Times New Roman"/>
                <w:szCs w:val="24"/>
                <w:lang w:val="sk-SK"/>
              </w:rPr>
            </w:pPr>
            <w:r w:rsidRPr="00A87D2B">
              <w:rPr>
                <w:rStyle w:val="DefaultParagraphFont"/>
                <w:rFonts w:ascii="Times New Roman" w:hAnsi="Times New Roman" w:cs="Times New Roman"/>
                <w:szCs w:val="24"/>
                <w:lang w:val="sk-SK"/>
              </w:rPr>
              <w:t xml:space="preserve">č. 354/2006 </w:t>
            </w:r>
          </w:p>
          <w:p w:rsidR="00CA6D91" w:rsidRPr="00A87D2B" w:rsidP="005816AF">
            <w:pPr>
              <w:rPr>
                <w:rStyle w:val="DefaultParagraphFont"/>
                <w:rFonts w:ascii="Times New Roman" w:hAnsi="Times New Roman" w:cs="Times New Roman"/>
                <w:szCs w:val="24"/>
                <w:lang w:val="sk-SK"/>
              </w:rPr>
            </w:pPr>
          </w:p>
          <w:p w:rsidR="00CA6D91" w:rsidRPr="00A87D2B" w:rsidP="005816AF">
            <w:pPr>
              <w:rPr>
                <w:rStyle w:val="DefaultParagraphFont"/>
                <w:rFonts w:ascii="Times New Roman" w:hAnsi="Times New Roman" w:cs="Times New Roman"/>
                <w:szCs w:val="24"/>
                <w:lang w:val="sk-SK"/>
              </w:rPr>
            </w:pPr>
          </w:p>
          <w:p w:rsidR="00CA6D91" w:rsidRPr="00A87D2B" w:rsidP="005816AF">
            <w:pPr>
              <w:pStyle w:val="FootnoteText"/>
              <w:rPr>
                <w:rStyle w:val="DefaultParagraphFont"/>
                <w:rFonts w:ascii="Times New Roman" w:hAnsi="Times New Roman" w:cs="Times New Roman"/>
                <w:szCs w:val="24"/>
              </w:rPr>
            </w:pPr>
          </w:p>
          <w:p w:rsidR="00CA6D91" w:rsidRPr="00A87D2B" w:rsidP="002A59D3">
            <w:pPr>
              <w:rPr>
                <w:rStyle w:val="DefaultParagraphFont"/>
                <w:rFonts w:ascii="Times New Roman" w:hAnsi="Times New Roman" w:cs="Times New Roman"/>
                <w:szCs w:val="24"/>
                <w:lang w:val="sk-SK"/>
              </w:rPr>
            </w:pPr>
            <w:r w:rsidRPr="00A87D2B">
              <w:rPr>
                <w:rStyle w:val="DefaultParagraphFont"/>
                <w:rFonts w:ascii="Times New Roman" w:hAnsi="Times New Roman" w:cs="Times New Roman"/>
                <w:szCs w:val="24"/>
                <w:lang w:val="sk-SK"/>
              </w:rPr>
              <w:t>Nariadenie</w:t>
            </w:r>
            <w:r>
              <w:rPr>
                <w:rStyle w:val="DefaultParagraphFont"/>
                <w:rFonts w:ascii="Times New Roman" w:hAnsi="Times New Roman" w:cs="Times New Roman"/>
                <w:szCs w:val="24"/>
                <w:lang w:val="sk-SK"/>
              </w:rPr>
              <w:t xml:space="preserve"> vlády</w:t>
            </w:r>
          </w:p>
          <w:p w:rsidR="00CA6D91" w:rsidRPr="00A87D2B" w:rsidP="002A59D3">
            <w:pPr>
              <w:pStyle w:val="FootnoteText"/>
              <w:rPr>
                <w:rStyle w:val="DefaultParagraphFont"/>
                <w:rFonts w:ascii="Times New Roman" w:hAnsi="Times New Roman" w:cs="Times New Roman"/>
                <w:szCs w:val="24"/>
              </w:rPr>
            </w:pPr>
            <w:r w:rsidRPr="00A87D2B">
              <w:rPr>
                <w:rStyle w:val="DefaultParagraphFont"/>
                <w:rFonts w:ascii="Times New Roman" w:hAnsi="Times New Roman" w:cs="Times New Roman"/>
                <w:szCs w:val="24"/>
              </w:rPr>
              <w:t xml:space="preserve">č. 354/2006 </w:t>
            </w:r>
          </w:p>
        </w:tc>
        <w:tc>
          <w:tcPr>
            <w:tcW w:w="85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A6D91" w:rsidRPr="00A87D2B" w:rsidP="005816AF">
            <w:pPr>
              <w:rPr>
                <w:rStyle w:val="DefaultParagraphFont"/>
                <w:rFonts w:ascii="Times New Roman" w:hAnsi="Times New Roman" w:cs="Times New Roman"/>
                <w:szCs w:val="24"/>
                <w:lang w:val="sk-SK"/>
              </w:rPr>
            </w:pPr>
            <w:r w:rsidRPr="00A87D2B">
              <w:rPr>
                <w:rStyle w:val="DefaultParagraphFont"/>
                <w:rFonts w:ascii="Times New Roman" w:hAnsi="Times New Roman" w:cs="Times New Roman"/>
                <w:szCs w:val="24"/>
                <w:lang w:val="sk-SK"/>
              </w:rPr>
              <w:t>§ 5</w:t>
            </w:r>
          </w:p>
          <w:p w:rsidR="00CA6D91" w:rsidRPr="00A87D2B" w:rsidP="005816AF">
            <w:pPr>
              <w:rPr>
                <w:rStyle w:val="DefaultParagraphFont"/>
                <w:rFonts w:ascii="Times New Roman" w:hAnsi="Times New Roman" w:cs="Times New Roman"/>
                <w:szCs w:val="24"/>
                <w:lang w:val="sk-SK"/>
              </w:rPr>
            </w:pPr>
            <w:r w:rsidRPr="00A87D2B">
              <w:rPr>
                <w:rStyle w:val="DefaultParagraphFont"/>
                <w:rFonts w:ascii="Times New Roman" w:hAnsi="Times New Roman" w:cs="Times New Roman"/>
                <w:szCs w:val="24"/>
                <w:lang w:val="sk-SK"/>
              </w:rPr>
              <w:t>ods. 1</w:t>
            </w:r>
          </w:p>
          <w:p w:rsidR="00CA6D91" w:rsidRPr="00A87D2B" w:rsidP="005816AF">
            <w:pPr>
              <w:rPr>
                <w:rStyle w:val="DefaultParagraphFont"/>
                <w:rFonts w:ascii="Times New Roman" w:hAnsi="Times New Roman" w:cs="Times New Roman"/>
                <w:szCs w:val="24"/>
                <w:lang w:val="sk-SK"/>
              </w:rPr>
            </w:pPr>
          </w:p>
          <w:p w:rsidR="00CA6D91" w:rsidRPr="00A87D2B" w:rsidP="005816AF">
            <w:pPr>
              <w:rPr>
                <w:rStyle w:val="DefaultParagraphFont"/>
                <w:rFonts w:ascii="Times New Roman" w:hAnsi="Times New Roman" w:cs="Times New Roman"/>
                <w:szCs w:val="24"/>
                <w:lang w:val="sk-SK"/>
              </w:rPr>
            </w:pPr>
          </w:p>
          <w:p w:rsidR="00CA6D91" w:rsidRPr="00A87D2B" w:rsidP="005816AF">
            <w:pPr>
              <w:rPr>
                <w:rStyle w:val="DefaultParagraphFont"/>
                <w:rFonts w:ascii="Times New Roman" w:hAnsi="Times New Roman" w:cs="Times New Roman"/>
                <w:szCs w:val="24"/>
                <w:lang w:val="sk-SK"/>
              </w:rPr>
            </w:pPr>
            <w:r w:rsidRPr="00A87D2B">
              <w:rPr>
                <w:rStyle w:val="DefaultParagraphFont"/>
                <w:rFonts w:ascii="Times New Roman" w:hAnsi="Times New Roman" w:cs="Times New Roman"/>
                <w:szCs w:val="24"/>
                <w:lang w:val="sk-SK"/>
              </w:rPr>
              <w:t>Príloha č.2</w:t>
            </w:r>
          </w:p>
          <w:p w:rsidR="00CA6D91" w:rsidRPr="00A87D2B" w:rsidP="005816AF">
            <w:pPr>
              <w:rPr>
                <w:rStyle w:val="DefaultParagraphFont"/>
                <w:rFonts w:ascii="Times New Roman" w:hAnsi="Times New Roman" w:cs="Times New Roman"/>
                <w:szCs w:val="24"/>
                <w:lang w:val="sk-SK"/>
              </w:rPr>
            </w:pPr>
          </w:p>
          <w:p w:rsidR="00CA6D91" w:rsidRPr="00A87D2B" w:rsidP="005816AF">
            <w:pPr>
              <w:rPr>
                <w:rStyle w:val="DefaultParagraphFont"/>
                <w:rFonts w:ascii="Times New Roman" w:hAnsi="Times New Roman" w:cs="Times New Roman"/>
                <w:szCs w:val="24"/>
                <w:lang w:val="sk-SK"/>
              </w:rPr>
            </w:pPr>
            <w:r w:rsidRPr="00A87D2B">
              <w:rPr>
                <w:rStyle w:val="DefaultParagraphFont"/>
                <w:rFonts w:ascii="Times New Roman" w:hAnsi="Times New Roman" w:cs="Times New Roman"/>
                <w:szCs w:val="24"/>
                <w:lang w:val="sk-SK"/>
              </w:rPr>
              <w:t>§ 6</w:t>
            </w:r>
          </w:p>
          <w:p w:rsidR="00CA6D91" w:rsidRPr="00A87D2B" w:rsidP="005816AF">
            <w:pPr>
              <w:rPr>
                <w:rStyle w:val="DefaultParagraphFont"/>
                <w:rFonts w:ascii="Times New Roman" w:hAnsi="Times New Roman" w:cs="Times New Roman"/>
                <w:szCs w:val="24"/>
                <w:lang w:val="sk-SK"/>
              </w:rPr>
            </w:pPr>
            <w:r w:rsidRPr="00A87D2B">
              <w:rPr>
                <w:rStyle w:val="DefaultParagraphFont"/>
                <w:rFonts w:ascii="Times New Roman" w:hAnsi="Times New Roman" w:cs="Times New Roman"/>
                <w:szCs w:val="24"/>
                <w:lang w:val="sk-SK"/>
              </w:rPr>
              <w:t>ods. 1  a ods. 3</w:t>
            </w:r>
          </w:p>
          <w:p w:rsidR="00CA6D91" w:rsidRPr="00A87D2B" w:rsidP="005816AF">
            <w:pPr>
              <w:rPr>
                <w:rStyle w:val="DefaultParagraphFont"/>
                <w:rFonts w:ascii="Times New Roman" w:hAnsi="Times New Roman" w:cs="Times New Roman"/>
                <w:szCs w:val="24"/>
                <w:lang w:val="sk-SK"/>
              </w:rPr>
            </w:pPr>
          </w:p>
          <w:p w:rsidR="00CA6D91" w:rsidRPr="00A87D2B" w:rsidP="005816AF">
            <w:pPr>
              <w:rPr>
                <w:rStyle w:val="DefaultParagraphFont"/>
                <w:rFonts w:ascii="Times New Roman" w:hAnsi="Times New Roman" w:cs="Times New Roman"/>
                <w:szCs w:val="24"/>
                <w:lang w:val="sk-SK"/>
              </w:rPr>
            </w:pPr>
          </w:p>
          <w:p w:rsidR="00CA6D91" w:rsidRPr="00A87D2B" w:rsidP="005816AF">
            <w:pPr>
              <w:rPr>
                <w:rStyle w:val="DefaultParagraphFont"/>
                <w:rFonts w:ascii="Times New Roman" w:hAnsi="Times New Roman" w:cs="Times New Roman"/>
                <w:szCs w:val="24"/>
                <w:lang w:val="sk-SK"/>
              </w:rPr>
            </w:pPr>
          </w:p>
          <w:p w:rsidR="00CA6D91" w:rsidRPr="00A87D2B" w:rsidP="005816AF">
            <w:pPr>
              <w:rPr>
                <w:rStyle w:val="DefaultParagraphFont"/>
                <w:rFonts w:ascii="Times New Roman" w:hAnsi="Times New Roman" w:cs="Times New Roman"/>
                <w:szCs w:val="24"/>
                <w:lang w:val="sk-SK"/>
              </w:rPr>
            </w:pPr>
          </w:p>
          <w:p w:rsidR="00CA6D91" w:rsidRPr="00A87D2B" w:rsidP="005816AF">
            <w:pPr>
              <w:rPr>
                <w:rStyle w:val="DefaultParagraphFont"/>
                <w:rFonts w:ascii="Times New Roman" w:hAnsi="Times New Roman" w:cs="Times New Roman"/>
                <w:szCs w:val="24"/>
                <w:lang w:val="sk-SK"/>
              </w:rPr>
            </w:pPr>
          </w:p>
          <w:p w:rsidR="00CA6D91" w:rsidRPr="00A87D2B" w:rsidP="005816AF">
            <w:pPr>
              <w:rPr>
                <w:rStyle w:val="DefaultParagraphFont"/>
                <w:rFonts w:ascii="Times New Roman" w:hAnsi="Times New Roman" w:cs="Times New Roman"/>
                <w:szCs w:val="24"/>
                <w:lang w:val="sk-SK"/>
              </w:rPr>
            </w:pPr>
          </w:p>
          <w:p w:rsidR="00CA6D91" w:rsidRPr="00A87D2B" w:rsidP="005816AF">
            <w:pPr>
              <w:rPr>
                <w:rStyle w:val="DefaultParagraphFont"/>
                <w:rFonts w:ascii="Times New Roman" w:hAnsi="Times New Roman" w:cs="Times New Roman"/>
                <w:szCs w:val="24"/>
                <w:lang w:val="sk-SK"/>
              </w:rPr>
            </w:pPr>
          </w:p>
          <w:p w:rsidR="00CA6D91" w:rsidRPr="00A87D2B" w:rsidP="005816AF">
            <w:pPr>
              <w:rPr>
                <w:rStyle w:val="DefaultParagraphFont"/>
                <w:rFonts w:ascii="Times New Roman" w:hAnsi="Times New Roman" w:cs="Times New Roman"/>
                <w:szCs w:val="24"/>
                <w:lang w:val="sk-SK"/>
              </w:rPr>
            </w:pPr>
          </w:p>
          <w:p w:rsidR="00CA6D91" w:rsidRPr="00A87D2B" w:rsidP="005816AF">
            <w:pPr>
              <w:rPr>
                <w:rStyle w:val="DefaultParagraphFont"/>
                <w:rFonts w:ascii="Times New Roman" w:hAnsi="Times New Roman" w:cs="Times New Roman"/>
                <w:szCs w:val="24"/>
                <w:lang w:val="sk-SK"/>
              </w:rPr>
            </w:pPr>
          </w:p>
          <w:p w:rsidR="00CA6D91" w:rsidRPr="00A87D2B" w:rsidP="005816AF">
            <w:pPr>
              <w:rPr>
                <w:rStyle w:val="DefaultParagraphFont"/>
                <w:rFonts w:ascii="Times New Roman" w:hAnsi="Times New Roman" w:cs="Times New Roman"/>
                <w:szCs w:val="24"/>
                <w:lang w:val="sk-SK"/>
              </w:rPr>
            </w:pPr>
          </w:p>
          <w:p w:rsidR="00CA6D91" w:rsidRPr="00A87D2B" w:rsidP="005816AF">
            <w:pPr>
              <w:rPr>
                <w:rStyle w:val="DefaultParagraphFont"/>
                <w:rFonts w:ascii="Times New Roman" w:hAnsi="Times New Roman" w:cs="Times New Roman"/>
                <w:szCs w:val="24"/>
                <w:lang w:val="sk-SK"/>
              </w:rPr>
            </w:pPr>
          </w:p>
        </w:tc>
        <w:tc>
          <w:tcPr>
            <w:tcW w:w="326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A6D91" w:rsidRPr="00A87D2B" w:rsidP="005816AF">
            <w:pPr>
              <w:numPr>
                <w:ilvl w:val="0"/>
                <w:numId w:val="4"/>
              </w:numPr>
              <w:tabs>
                <w:tab w:val="left" w:pos="0"/>
                <w:tab w:val="left" w:pos="360"/>
              </w:tabs>
              <w:jc w:val="both"/>
              <w:rPr>
                <w:rStyle w:val="DefaultParagraphFont"/>
                <w:rFonts w:ascii="Times New Roman" w:hAnsi="Times New Roman" w:cs="Times New Roman"/>
                <w:szCs w:val="24"/>
                <w:lang w:val="sk-SK"/>
              </w:rPr>
            </w:pPr>
            <w:r w:rsidRPr="00A87D2B">
              <w:rPr>
                <w:rStyle w:val="DefaultParagraphFont"/>
                <w:rFonts w:ascii="Times New Roman" w:hAnsi="Times New Roman" w:cs="Times New Roman"/>
                <w:szCs w:val="24"/>
                <w:lang w:val="sk-SK"/>
              </w:rPr>
              <w:t>Rozsah rozborov a počet riadny</w:t>
            </w:r>
            <w:r>
              <w:rPr>
                <w:rStyle w:val="DefaultParagraphFont"/>
                <w:rFonts w:ascii="Times New Roman" w:hAnsi="Times New Roman" w:cs="Times New Roman"/>
                <w:szCs w:val="24"/>
                <w:lang w:val="sk-SK"/>
              </w:rPr>
              <w:t>ch odberov vzoriek pitnej vody je</w:t>
            </w:r>
            <w:r w:rsidRPr="00A87D2B">
              <w:rPr>
                <w:rStyle w:val="DefaultParagraphFont"/>
                <w:rFonts w:ascii="Times New Roman" w:hAnsi="Times New Roman" w:cs="Times New Roman"/>
                <w:szCs w:val="24"/>
                <w:lang w:val="sk-SK"/>
              </w:rPr>
              <w:t xml:space="preserve"> uveden</w:t>
            </w:r>
            <w:r>
              <w:rPr>
                <w:rStyle w:val="DefaultParagraphFont"/>
                <w:rFonts w:ascii="Times New Roman" w:hAnsi="Times New Roman" w:cs="Times New Roman"/>
                <w:szCs w:val="24"/>
                <w:lang w:val="sk-SK"/>
              </w:rPr>
              <w:t>ý</w:t>
            </w:r>
            <w:r w:rsidRPr="00A87D2B">
              <w:rPr>
                <w:rStyle w:val="DefaultParagraphFont"/>
                <w:rFonts w:ascii="Times New Roman" w:hAnsi="Times New Roman" w:cs="Times New Roman"/>
                <w:szCs w:val="24"/>
                <w:lang w:val="sk-SK"/>
              </w:rPr>
              <w:t xml:space="preserve"> v prílohe č. 2.</w:t>
            </w:r>
          </w:p>
          <w:p w:rsidR="00CA6D91" w:rsidRPr="00A87D2B" w:rsidP="005816AF">
            <w:pPr>
              <w:jc w:val="both"/>
              <w:rPr>
                <w:rStyle w:val="DefaultParagraphFont"/>
                <w:rFonts w:ascii="Times New Roman" w:hAnsi="Times New Roman" w:cs="Times New Roman"/>
                <w:szCs w:val="24"/>
                <w:lang w:val="sk-SK"/>
              </w:rPr>
            </w:pPr>
          </w:p>
          <w:p w:rsidR="00CA6D91" w:rsidRPr="00A87D2B" w:rsidP="005816AF">
            <w:pPr>
              <w:jc w:val="both"/>
              <w:rPr>
                <w:rStyle w:val="DefaultParagraphFont"/>
                <w:rFonts w:ascii="Times New Roman" w:hAnsi="Times New Roman" w:cs="Times New Roman"/>
                <w:szCs w:val="24"/>
                <w:lang w:val="sk-SK"/>
              </w:rPr>
            </w:pPr>
            <w:r w:rsidRPr="00A87D2B">
              <w:rPr>
                <w:rStyle w:val="DefaultParagraphFont"/>
                <w:rFonts w:ascii="Times New Roman" w:hAnsi="Times New Roman" w:cs="Times New Roman"/>
                <w:szCs w:val="24"/>
                <w:lang w:val="sk-SK"/>
              </w:rPr>
              <w:t>Rozsah rozborov a počet odberov vzoriek pitnej vody</w:t>
            </w:r>
          </w:p>
          <w:p w:rsidR="00CA6D91" w:rsidRPr="00A87D2B" w:rsidP="005816AF">
            <w:pPr>
              <w:jc w:val="both"/>
              <w:rPr>
                <w:rStyle w:val="DefaultParagraphFont"/>
                <w:rFonts w:ascii="Times New Roman" w:hAnsi="Times New Roman" w:cs="Times New Roman"/>
                <w:szCs w:val="24"/>
                <w:lang w:val="sk-SK"/>
              </w:rPr>
            </w:pPr>
          </w:p>
          <w:p w:rsidR="00CA6D91" w:rsidRPr="00A87D2B" w:rsidP="005816AF">
            <w:pPr>
              <w:numPr>
                <w:ilvl w:val="0"/>
                <w:numId w:val="7"/>
              </w:numPr>
              <w:tabs>
                <w:tab w:val="left" w:pos="0"/>
                <w:tab w:val="left" w:pos="450"/>
              </w:tabs>
              <w:jc w:val="both"/>
              <w:rPr>
                <w:rStyle w:val="DefaultParagraphFont"/>
                <w:rFonts w:ascii="Times New Roman" w:hAnsi="Times New Roman" w:cs="Times New Roman"/>
                <w:szCs w:val="24"/>
                <w:lang w:val="sk-SK"/>
              </w:rPr>
            </w:pPr>
            <w:r w:rsidRPr="00A87D2B">
              <w:rPr>
                <w:rStyle w:val="DefaultParagraphFont"/>
                <w:rFonts w:ascii="Times New Roman" w:hAnsi="Times New Roman" w:cs="Times New Roman"/>
                <w:szCs w:val="24"/>
                <w:lang w:val="sk-SK"/>
              </w:rPr>
              <w:t xml:space="preserve">Vzorky pitnej vody </w:t>
            </w:r>
            <w:r>
              <w:rPr>
                <w:rStyle w:val="DefaultParagraphFont"/>
                <w:rFonts w:ascii="Times New Roman" w:hAnsi="Times New Roman" w:cs="Times New Roman"/>
                <w:szCs w:val="24"/>
                <w:lang w:val="sk-SK"/>
              </w:rPr>
              <w:t xml:space="preserve">sa odoberajú </w:t>
            </w:r>
            <w:r w:rsidRPr="00A87D2B">
              <w:rPr>
                <w:rStyle w:val="DefaultParagraphFont"/>
                <w:rFonts w:ascii="Times New Roman" w:hAnsi="Times New Roman" w:cs="Times New Roman"/>
                <w:szCs w:val="24"/>
                <w:lang w:val="sk-SK"/>
              </w:rPr>
              <w:t xml:space="preserve">tak, aby reprezentovali kvalitu dodávanej pitnej vody vo verejnom vodovode počas celého kalendárneho roka. </w:t>
            </w:r>
          </w:p>
          <w:p w:rsidR="00CA6D91" w:rsidRPr="00A87D2B" w:rsidP="005816AF">
            <w:pPr>
              <w:numPr>
                <w:ilvl w:val="0"/>
                <w:numId w:val="32"/>
              </w:numPr>
              <w:jc w:val="both"/>
              <w:rPr>
                <w:rStyle w:val="DefaultParagraphFont"/>
                <w:rFonts w:ascii="Times New Roman" w:hAnsi="Times New Roman" w:cs="Times New Roman"/>
                <w:szCs w:val="24"/>
                <w:lang w:val="sk-SK"/>
              </w:rPr>
            </w:pPr>
          </w:p>
          <w:p w:rsidR="00CA6D91" w:rsidRPr="00A87D2B" w:rsidP="005816AF">
            <w:pPr>
              <w:numPr>
                <w:ilvl w:val="0"/>
                <w:numId w:val="32"/>
              </w:numPr>
              <w:jc w:val="both"/>
              <w:rPr>
                <w:rStyle w:val="DefaultParagraphFont"/>
                <w:rFonts w:ascii="Times New Roman" w:hAnsi="Times New Roman" w:cs="Times New Roman"/>
                <w:szCs w:val="24"/>
                <w:lang w:val="sk-SK"/>
              </w:rPr>
            </w:pPr>
            <w:r w:rsidRPr="00A87D2B">
              <w:rPr>
                <w:rStyle w:val="DefaultParagraphFont"/>
                <w:rFonts w:ascii="Times New Roman" w:hAnsi="Times New Roman" w:cs="Times New Roman"/>
                <w:szCs w:val="24"/>
                <w:lang w:val="sk-SK"/>
              </w:rPr>
              <w:t xml:space="preserve">(3) Počet miest odberu nesmie byť menší ako počet minimálnych </w:t>
            </w:r>
            <w:r>
              <w:rPr>
                <w:rStyle w:val="DefaultParagraphFont"/>
                <w:rFonts w:ascii="Times New Roman" w:hAnsi="Times New Roman" w:cs="Times New Roman"/>
                <w:szCs w:val="24"/>
                <w:lang w:val="sk-SK"/>
              </w:rPr>
              <w:t>rozborov</w:t>
            </w:r>
            <w:r w:rsidRPr="00A87D2B">
              <w:rPr>
                <w:rStyle w:val="DefaultParagraphFont"/>
                <w:rFonts w:ascii="Times New Roman" w:hAnsi="Times New Roman" w:cs="Times New Roman"/>
                <w:szCs w:val="24"/>
                <w:lang w:val="sk-SK"/>
              </w:rPr>
              <w:t xml:space="preserve"> podľa prílohy č. 2, ak ide o verejné vodovody, ktoré zásobujú viac ako 5 000 osôb, nesmie byť menší ako 50% z počtu minimálnych </w:t>
            </w:r>
            <w:r>
              <w:rPr>
                <w:rStyle w:val="DefaultParagraphFont"/>
                <w:rFonts w:ascii="Times New Roman" w:hAnsi="Times New Roman" w:cs="Times New Roman"/>
                <w:szCs w:val="24"/>
                <w:lang w:val="sk-SK"/>
              </w:rPr>
              <w:t>rozborov</w:t>
            </w:r>
            <w:r w:rsidRPr="00A87D2B">
              <w:rPr>
                <w:rStyle w:val="DefaultParagraphFont"/>
                <w:rFonts w:ascii="Times New Roman" w:hAnsi="Times New Roman" w:cs="Times New Roman"/>
                <w:szCs w:val="24"/>
                <w:lang w:val="sk-SK"/>
              </w:rPr>
              <w:t xml:space="preserve"> podľa prílohy č. 2   </w:t>
            </w:r>
          </w:p>
          <w:p w:rsidR="00CA6D91" w:rsidRPr="00A87D2B" w:rsidP="005816AF">
            <w:pPr>
              <w:numPr>
                <w:ilvl w:val="0"/>
                <w:numId w:val="32"/>
              </w:numPr>
              <w:jc w:val="both"/>
              <w:rPr>
                <w:rStyle w:val="DefaultParagraphFont"/>
                <w:rFonts w:ascii="Times New Roman" w:hAnsi="Times New Roman" w:cs="Times New Roman"/>
                <w:szCs w:val="24"/>
                <w:lang w:val="sk-SK"/>
              </w:rPr>
            </w:pPr>
          </w:p>
          <w:p w:rsidR="00CA6D91" w:rsidRPr="00A87D2B" w:rsidP="005816AF">
            <w:pPr>
              <w:numPr>
                <w:ilvl w:val="0"/>
                <w:numId w:val="32"/>
              </w:numPr>
              <w:jc w:val="both"/>
              <w:rPr>
                <w:rStyle w:val="DefaultParagraphFont"/>
                <w:rFonts w:ascii="Times New Roman" w:hAnsi="Times New Roman" w:cs="Times New Roman"/>
                <w:szCs w:val="24"/>
                <w:lang w:val="sk-SK"/>
              </w:rPr>
            </w:pPr>
          </w:p>
        </w:tc>
        <w:tc>
          <w:tcPr>
            <w:tcW w:w="851"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A6D91" w:rsidRPr="00A87D2B" w:rsidP="005816AF">
            <w:pPr>
              <w:numPr>
                <w:ilvl w:val="0"/>
                <w:numId w:val="33"/>
              </w:numPr>
              <w:jc w:val="center"/>
              <w:rPr>
                <w:rStyle w:val="DefaultParagraphFont"/>
                <w:rFonts w:ascii="Times New Roman" w:hAnsi="Times New Roman" w:cs="Times New Roman"/>
                <w:szCs w:val="24"/>
                <w:lang w:val="sk-SK"/>
              </w:rPr>
            </w:pPr>
            <w:r w:rsidRPr="00A87D2B">
              <w:rPr>
                <w:rStyle w:val="DefaultParagraphFont"/>
                <w:rFonts w:ascii="Times New Roman" w:hAnsi="Times New Roman" w:cs="Times New Roman"/>
                <w:szCs w:val="24"/>
                <w:lang w:val="sk-SK"/>
              </w:rPr>
              <w:t>Ú</w:t>
            </w:r>
          </w:p>
          <w:p w:rsidR="00CA6D91" w:rsidRPr="00A87D2B" w:rsidP="005816AF">
            <w:pPr>
              <w:numPr>
                <w:ilvl w:val="0"/>
                <w:numId w:val="33"/>
              </w:numPr>
              <w:jc w:val="center"/>
              <w:rPr>
                <w:rStyle w:val="DefaultParagraphFont"/>
                <w:rFonts w:ascii="Times New Roman" w:hAnsi="Times New Roman" w:cs="Times New Roman"/>
                <w:szCs w:val="24"/>
                <w:lang w:val="sk-SK"/>
              </w:rPr>
            </w:pPr>
          </w:p>
          <w:p w:rsidR="00CA6D91" w:rsidRPr="00A87D2B" w:rsidP="005816AF">
            <w:pPr>
              <w:numPr>
                <w:ilvl w:val="0"/>
                <w:numId w:val="33"/>
              </w:numPr>
              <w:jc w:val="center"/>
              <w:rPr>
                <w:rStyle w:val="DefaultParagraphFont"/>
                <w:rFonts w:ascii="Times New Roman" w:hAnsi="Times New Roman" w:cs="Times New Roman"/>
                <w:szCs w:val="24"/>
                <w:lang w:val="sk-SK"/>
              </w:rPr>
            </w:pPr>
          </w:p>
          <w:p w:rsidR="00CA6D91" w:rsidRPr="00A87D2B" w:rsidP="005816AF">
            <w:pPr>
              <w:numPr>
                <w:ilvl w:val="0"/>
                <w:numId w:val="33"/>
              </w:numPr>
              <w:jc w:val="center"/>
              <w:rPr>
                <w:rStyle w:val="DefaultParagraphFont"/>
                <w:rFonts w:ascii="Times New Roman" w:hAnsi="Times New Roman" w:cs="Times New Roman"/>
                <w:szCs w:val="24"/>
                <w:lang w:val="sk-SK"/>
              </w:rPr>
            </w:pPr>
          </w:p>
          <w:p w:rsidR="00CA6D91" w:rsidRPr="00A87D2B" w:rsidP="005816AF">
            <w:pPr>
              <w:numPr>
                <w:ilvl w:val="0"/>
                <w:numId w:val="33"/>
              </w:numPr>
              <w:jc w:val="center"/>
              <w:rPr>
                <w:rStyle w:val="DefaultParagraphFont"/>
                <w:rFonts w:ascii="Times New Roman" w:hAnsi="Times New Roman" w:cs="Times New Roman"/>
                <w:szCs w:val="24"/>
                <w:lang w:val="sk-SK"/>
              </w:rPr>
            </w:pPr>
          </w:p>
          <w:p w:rsidR="00CA6D91" w:rsidRPr="00A87D2B" w:rsidP="005816AF">
            <w:pPr>
              <w:numPr>
                <w:ilvl w:val="0"/>
                <w:numId w:val="33"/>
              </w:numPr>
              <w:jc w:val="center"/>
              <w:rPr>
                <w:rStyle w:val="DefaultParagraphFont"/>
                <w:rFonts w:ascii="Times New Roman" w:hAnsi="Times New Roman" w:cs="Times New Roman"/>
                <w:szCs w:val="24"/>
                <w:lang w:val="sk-SK"/>
              </w:rPr>
            </w:pPr>
          </w:p>
          <w:p w:rsidR="00CA6D91" w:rsidRPr="00A87D2B" w:rsidP="005816AF">
            <w:pPr>
              <w:numPr>
                <w:ilvl w:val="0"/>
                <w:numId w:val="33"/>
              </w:numPr>
              <w:jc w:val="center"/>
              <w:rPr>
                <w:rStyle w:val="DefaultParagraphFont"/>
                <w:rFonts w:ascii="Times New Roman" w:hAnsi="Times New Roman" w:cs="Times New Roman"/>
                <w:szCs w:val="24"/>
                <w:lang w:val="sk-SK"/>
              </w:rPr>
            </w:pPr>
          </w:p>
          <w:p w:rsidR="00CA6D91" w:rsidRPr="00A87D2B" w:rsidP="005816AF">
            <w:pPr>
              <w:numPr>
                <w:ilvl w:val="0"/>
                <w:numId w:val="33"/>
              </w:numPr>
              <w:jc w:val="center"/>
              <w:rPr>
                <w:rStyle w:val="DefaultParagraphFont"/>
                <w:rFonts w:ascii="Times New Roman" w:hAnsi="Times New Roman" w:cs="Times New Roman"/>
                <w:szCs w:val="24"/>
                <w:lang w:val="sk-SK"/>
              </w:rPr>
            </w:pPr>
            <w:r w:rsidRPr="00A87D2B">
              <w:rPr>
                <w:rStyle w:val="DefaultParagraphFont"/>
                <w:rFonts w:ascii="Times New Roman" w:hAnsi="Times New Roman" w:cs="Times New Roman"/>
                <w:szCs w:val="24"/>
                <w:lang w:val="sk-SK"/>
              </w:rPr>
              <w:t>Ú</w:t>
            </w:r>
          </w:p>
          <w:p w:rsidR="00CA6D91" w:rsidRPr="00A87D2B" w:rsidP="005816AF">
            <w:pPr>
              <w:numPr>
                <w:ilvl w:val="0"/>
                <w:numId w:val="33"/>
              </w:numPr>
              <w:jc w:val="center"/>
              <w:rPr>
                <w:rStyle w:val="DefaultParagraphFont"/>
                <w:rFonts w:ascii="Times New Roman" w:hAnsi="Times New Roman" w:cs="Times New Roman"/>
                <w:szCs w:val="24"/>
                <w:lang w:val="sk-SK"/>
              </w:rPr>
            </w:pPr>
          </w:p>
          <w:p w:rsidR="00CA6D91" w:rsidRPr="00A87D2B" w:rsidP="005816AF">
            <w:pPr>
              <w:numPr>
                <w:ilvl w:val="0"/>
                <w:numId w:val="33"/>
              </w:numPr>
              <w:jc w:val="center"/>
              <w:rPr>
                <w:rStyle w:val="DefaultParagraphFont"/>
                <w:rFonts w:ascii="Times New Roman" w:hAnsi="Times New Roman" w:cs="Times New Roman"/>
                <w:szCs w:val="24"/>
                <w:lang w:val="sk-SK"/>
              </w:rPr>
            </w:pPr>
          </w:p>
          <w:p w:rsidR="00CA6D91" w:rsidRPr="00A87D2B" w:rsidP="005816AF">
            <w:pPr>
              <w:numPr>
                <w:ilvl w:val="0"/>
                <w:numId w:val="33"/>
              </w:numPr>
              <w:jc w:val="center"/>
              <w:rPr>
                <w:rStyle w:val="DefaultParagraphFont"/>
                <w:rFonts w:ascii="Times New Roman" w:hAnsi="Times New Roman" w:cs="Times New Roman"/>
                <w:szCs w:val="24"/>
                <w:lang w:val="sk-SK"/>
              </w:rPr>
            </w:pPr>
          </w:p>
          <w:p w:rsidR="00CA6D91" w:rsidRPr="00A87D2B" w:rsidP="005816AF">
            <w:pPr>
              <w:numPr>
                <w:ilvl w:val="0"/>
                <w:numId w:val="33"/>
              </w:numPr>
              <w:jc w:val="center"/>
              <w:rPr>
                <w:rStyle w:val="DefaultParagraphFont"/>
                <w:rFonts w:ascii="Times New Roman" w:hAnsi="Times New Roman" w:cs="Times New Roman"/>
                <w:szCs w:val="24"/>
                <w:lang w:val="sk-SK"/>
              </w:rPr>
            </w:pPr>
          </w:p>
          <w:p w:rsidR="00CA6D91" w:rsidRPr="00A87D2B" w:rsidP="005816AF">
            <w:pPr>
              <w:numPr>
                <w:ilvl w:val="0"/>
                <w:numId w:val="33"/>
              </w:numPr>
              <w:jc w:val="center"/>
              <w:rPr>
                <w:rStyle w:val="DefaultParagraphFont"/>
                <w:rFonts w:ascii="Times New Roman" w:hAnsi="Times New Roman" w:cs="Times New Roman"/>
                <w:szCs w:val="24"/>
                <w:lang w:val="sk-SK"/>
              </w:rPr>
            </w:pPr>
          </w:p>
          <w:p w:rsidR="00CA6D91" w:rsidRPr="00A87D2B" w:rsidP="005816AF">
            <w:pPr>
              <w:numPr>
                <w:ilvl w:val="0"/>
                <w:numId w:val="33"/>
              </w:numPr>
              <w:jc w:val="center"/>
              <w:rPr>
                <w:rStyle w:val="DefaultParagraphFont"/>
                <w:rFonts w:ascii="Times New Roman" w:hAnsi="Times New Roman" w:cs="Times New Roman"/>
                <w:szCs w:val="24"/>
                <w:lang w:val="sk-SK"/>
              </w:rPr>
            </w:pPr>
          </w:p>
          <w:p w:rsidR="00CA6D91" w:rsidRPr="00A87D2B" w:rsidP="005816AF">
            <w:pPr>
              <w:numPr>
                <w:ilvl w:val="0"/>
                <w:numId w:val="33"/>
              </w:numPr>
              <w:jc w:val="center"/>
              <w:rPr>
                <w:rStyle w:val="DefaultParagraphFont"/>
                <w:rFonts w:ascii="Times New Roman" w:hAnsi="Times New Roman" w:cs="Times New Roman"/>
                <w:szCs w:val="24"/>
                <w:lang w:val="sk-SK"/>
              </w:rPr>
            </w:pPr>
          </w:p>
        </w:tc>
        <w:tc>
          <w:tcPr>
            <w:tcW w:w="949"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A6D91" w:rsidRPr="00A87D2B" w:rsidP="005816AF">
            <w:pPr>
              <w:pStyle w:val="FootnoteText"/>
              <w:numPr>
                <w:ilvl w:val="0"/>
                <w:numId w:val="34"/>
              </w:numPr>
              <w:rPr>
                <w:rStyle w:val="DefaultParagraphFont"/>
                <w:rFonts w:ascii="Times New Roman" w:hAnsi="Times New Roman" w:cs="Times New Roman"/>
                <w:szCs w:val="24"/>
              </w:rPr>
            </w:pPr>
          </w:p>
        </w:tc>
        <w:tc>
          <w:tcPr>
            <w:tcW w:w="72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A6D91" w:rsidRPr="00A87D2B" w:rsidP="005816AF">
            <w:pPr>
              <w:numPr>
                <w:ilvl w:val="0"/>
                <w:numId w:val="35"/>
              </w:numPr>
              <w:rPr>
                <w:rStyle w:val="DefaultParagraphFont"/>
                <w:rFonts w:ascii="Times New Roman" w:hAnsi="Times New Roman" w:cs="Times New Roman"/>
                <w:szCs w:val="24"/>
                <w:lang w:val="sk-SK"/>
              </w:rPr>
            </w:pPr>
          </w:p>
        </w:tc>
        <w:tc>
          <w:tcPr>
            <w:tcW w:w="126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A6D91" w:rsidRPr="00A87D2B" w:rsidP="005816AF">
            <w:pPr>
              <w:numPr>
                <w:ilvl w:val="0"/>
                <w:numId w:val="35"/>
              </w:numPr>
              <w:rPr>
                <w:rStyle w:val="DefaultParagraphFont"/>
                <w:rFonts w:ascii="Times New Roman" w:hAnsi="Times New Roman" w:cs="Times New Roman"/>
                <w:szCs w:val="24"/>
                <w:lang w:val="sk-SK"/>
              </w:rPr>
            </w:pPr>
          </w:p>
        </w:tc>
      </w:tr>
      <w:tr>
        <w:tblPrEx>
          <w:tblW w:w="0" w:type="auto"/>
          <w:tblInd w:w="779" w:type="dxa"/>
          <w:tblLayout w:type="fixed"/>
          <w:tblCellMar>
            <w:top w:w="0" w:type="dxa"/>
            <w:left w:w="70" w:type="dxa"/>
            <w:bottom w:w="0" w:type="dxa"/>
            <w:right w:w="70" w:type="dxa"/>
          </w:tblCellMar>
        </w:tblPrEx>
        <w:trPr>
          <w:cantSplit/>
          <w:trHeight w:val="270"/>
        </w:trPr>
        <w:tc>
          <w:tcPr>
            <w:tcW w:w="851"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A6D91" w:rsidRPr="00A87D2B" w:rsidP="005816AF">
            <w:pPr>
              <w:numPr>
                <w:ilvl w:val="0"/>
                <w:numId w:val="37"/>
              </w:numPr>
              <w:rPr>
                <w:rStyle w:val="DefaultParagraphFont"/>
                <w:rFonts w:ascii="Times New Roman" w:hAnsi="Times New Roman" w:cs="Times New Roman"/>
                <w:szCs w:val="24"/>
                <w:lang w:val="sk-SK"/>
              </w:rPr>
            </w:pPr>
            <w:r w:rsidRPr="00A87D2B">
              <w:rPr>
                <w:rStyle w:val="DefaultParagraphFont"/>
                <w:rFonts w:ascii="Times New Roman" w:hAnsi="Times New Roman" w:cs="Times New Roman"/>
                <w:szCs w:val="24"/>
                <w:lang w:val="sk-SK"/>
              </w:rPr>
              <w:t>čl. 7</w:t>
            </w:r>
          </w:p>
          <w:p w:rsidR="00CA6D91" w:rsidRPr="00A87D2B" w:rsidP="005816AF">
            <w:pPr>
              <w:numPr>
                <w:ilvl w:val="0"/>
                <w:numId w:val="37"/>
              </w:numPr>
              <w:rPr>
                <w:rStyle w:val="DefaultParagraphFont"/>
                <w:rFonts w:ascii="Times New Roman" w:hAnsi="Times New Roman" w:cs="Times New Roman"/>
                <w:szCs w:val="24"/>
                <w:lang w:val="sk-SK"/>
              </w:rPr>
            </w:pPr>
            <w:r w:rsidRPr="00A87D2B">
              <w:rPr>
                <w:rStyle w:val="DefaultParagraphFont"/>
                <w:rFonts w:ascii="Times New Roman" w:hAnsi="Times New Roman" w:cs="Times New Roman"/>
                <w:szCs w:val="24"/>
                <w:lang w:val="sk-SK"/>
              </w:rPr>
              <w:t>ods. 3</w:t>
            </w:r>
          </w:p>
        </w:tc>
        <w:tc>
          <w:tcPr>
            <w:tcW w:w="3827"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A6D91" w:rsidRPr="00A87D2B" w:rsidP="005816AF">
            <w:pPr>
              <w:pStyle w:val="Heading9"/>
              <w:numPr>
                <w:ilvl w:val="0"/>
                <w:numId w:val="38"/>
              </w:numPr>
              <w:spacing w:before="0" w:after="0"/>
              <w:ind w:hanging="92"/>
              <w:jc w:val="both"/>
              <w:rPr>
                <w:rStyle w:val="DefaultParagraphFont"/>
                <w:rFonts w:ascii="Times New Roman" w:hAnsi="Times New Roman" w:cs="Times New Roman"/>
                <w:b w:val="0"/>
                <w:sz w:val="20"/>
                <w:szCs w:val="24"/>
                <w:lang w:val="sk-SK"/>
              </w:rPr>
            </w:pPr>
            <w:r w:rsidRPr="00A87D2B">
              <w:rPr>
                <w:rStyle w:val="DefaultParagraphFont"/>
                <w:rFonts w:ascii="Times New Roman" w:hAnsi="Times New Roman" w:cs="Times New Roman"/>
                <w:b w:val="0"/>
                <w:sz w:val="20"/>
                <w:szCs w:val="24"/>
                <w:lang w:val="sk-SK"/>
              </w:rPr>
              <w:t>Miesta odberu vzoriek určia príslušné orgány a tieto miesta budú spĺňať relevantné požiadavky definované v prílohe II.</w:t>
            </w:r>
          </w:p>
        </w:tc>
        <w:tc>
          <w:tcPr>
            <w:tcW w:w="85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A6D91" w:rsidRPr="00A87D2B" w:rsidP="005816AF">
            <w:pPr>
              <w:pStyle w:val="FootnoteText"/>
              <w:numPr>
                <w:ilvl w:val="0"/>
                <w:numId w:val="39"/>
              </w:numPr>
              <w:jc w:val="center"/>
              <w:rPr>
                <w:rStyle w:val="DefaultParagraphFont"/>
                <w:rFonts w:ascii="Times New Roman" w:hAnsi="Times New Roman" w:cs="Times New Roman"/>
                <w:szCs w:val="24"/>
              </w:rPr>
            </w:pPr>
            <w:r w:rsidRPr="00A87D2B">
              <w:rPr>
                <w:rStyle w:val="DefaultParagraphFont"/>
                <w:rFonts w:ascii="Times New Roman" w:hAnsi="Times New Roman" w:cs="Times New Roman"/>
                <w:szCs w:val="24"/>
              </w:rPr>
              <w:t>N</w:t>
            </w:r>
          </w:p>
        </w:tc>
        <w:tc>
          <w:tcPr>
            <w:tcW w:w="993"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A6D91" w:rsidRPr="00A87D2B" w:rsidP="002A59D3">
            <w:pPr>
              <w:numPr>
                <w:ilvl w:val="0"/>
                <w:numId w:val="40"/>
              </w:numPr>
              <w:rPr>
                <w:rStyle w:val="DefaultParagraphFont"/>
                <w:rFonts w:ascii="Times New Roman" w:hAnsi="Times New Roman" w:cs="Times New Roman"/>
                <w:szCs w:val="24"/>
                <w:lang w:val="sk-SK"/>
              </w:rPr>
            </w:pPr>
            <w:r w:rsidRPr="00A87D2B">
              <w:rPr>
                <w:rStyle w:val="DefaultParagraphFont"/>
                <w:rFonts w:ascii="Times New Roman" w:hAnsi="Times New Roman" w:cs="Times New Roman"/>
                <w:szCs w:val="24"/>
                <w:lang w:val="sk-SK"/>
              </w:rPr>
              <w:t>Nariadenie</w:t>
            </w:r>
            <w:r>
              <w:rPr>
                <w:rStyle w:val="DefaultParagraphFont"/>
                <w:rFonts w:ascii="Times New Roman" w:hAnsi="Times New Roman" w:cs="Times New Roman"/>
                <w:szCs w:val="24"/>
                <w:lang w:val="sk-SK"/>
              </w:rPr>
              <w:t xml:space="preserve"> vlády</w:t>
            </w:r>
          </w:p>
          <w:p w:rsidR="00CA6D91" w:rsidRPr="00A87D2B" w:rsidP="002A59D3">
            <w:pPr>
              <w:numPr>
                <w:ilvl w:val="0"/>
                <w:numId w:val="40"/>
              </w:numPr>
              <w:rPr>
                <w:rStyle w:val="DefaultParagraphFont"/>
                <w:rFonts w:ascii="Times New Roman" w:hAnsi="Times New Roman" w:cs="Times New Roman"/>
                <w:szCs w:val="24"/>
                <w:lang w:val="sk-SK"/>
              </w:rPr>
            </w:pPr>
            <w:r w:rsidRPr="00A87D2B">
              <w:rPr>
                <w:rStyle w:val="DefaultParagraphFont"/>
                <w:rFonts w:ascii="Times New Roman" w:hAnsi="Times New Roman" w:cs="Times New Roman"/>
                <w:szCs w:val="24"/>
                <w:lang w:val="sk-SK"/>
              </w:rPr>
              <w:t xml:space="preserve">č. 354/2006 </w:t>
            </w:r>
          </w:p>
          <w:p w:rsidR="00CA6D91" w:rsidRPr="00A87D2B" w:rsidP="005816AF">
            <w:pPr>
              <w:numPr>
                <w:ilvl w:val="0"/>
                <w:numId w:val="41"/>
              </w:numPr>
              <w:rPr>
                <w:rStyle w:val="DefaultParagraphFont"/>
                <w:rFonts w:ascii="Times New Roman" w:hAnsi="Times New Roman" w:cs="Times New Roman"/>
                <w:szCs w:val="24"/>
                <w:lang w:val="sk-SK"/>
              </w:rPr>
            </w:pPr>
          </w:p>
        </w:tc>
        <w:tc>
          <w:tcPr>
            <w:tcW w:w="85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A6D91" w:rsidRPr="00A87D2B" w:rsidP="005816AF">
            <w:pPr>
              <w:numPr>
                <w:ilvl w:val="0"/>
                <w:numId w:val="41"/>
              </w:numPr>
              <w:rPr>
                <w:rStyle w:val="DefaultParagraphFont"/>
                <w:rFonts w:ascii="Times New Roman" w:hAnsi="Times New Roman" w:cs="Times New Roman"/>
                <w:szCs w:val="24"/>
                <w:lang w:val="sk-SK"/>
              </w:rPr>
            </w:pPr>
            <w:r w:rsidRPr="00A87D2B">
              <w:rPr>
                <w:rStyle w:val="DefaultParagraphFont"/>
                <w:rFonts w:ascii="Times New Roman" w:hAnsi="Times New Roman" w:cs="Times New Roman"/>
                <w:szCs w:val="24"/>
                <w:lang w:val="sk-SK"/>
              </w:rPr>
              <w:t>§ 7</w:t>
            </w:r>
          </w:p>
          <w:p w:rsidR="00CA6D91" w:rsidRPr="00A87D2B" w:rsidP="005816AF">
            <w:pPr>
              <w:numPr>
                <w:ilvl w:val="0"/>
                <w:numId w:val="41"/>
              </w:numPr>
              <w:rPr>
                <w:rStyle w:val="DefaultParagraphFont"/>
                <w:rFonts w:ascii="Times New Roman" w:hAnsi="Times New Roman" w:cs="Times New Roman"/>
                <w:szCs w:val="24"/>
                <w:lang w:val="sk-SK"/>
              </w:rPr>
            </w:pPr>
            <w:r w:rsidRPr="00A87D2B">
              <w:rPr>
                <w:rStyle w:val="DefaultParagraphFont"/>
                <w:rFonts w:ascii="Times New Roman" w:hAnsi="Times New Roman" w:cs="Times New Roman"/>
                <w:szCs w:val="24"/>
                <w:lang w:val="sk-SK"/>
              </w:rPr>
              <w:t>ods. 1</w:t>
            </w:r>
          </w:p>
          <w:p w:rsidR="00CA6D91" w:rsidRPr="00A87D2B" w:rsidP="005816AF">
            <w:pPr>
              <w:numPr>
                <w:ilvl w:val="0"/>
                <w:numId w:val="41"/>
              </w:numPr>
              <w:rPr>
                <w:rStyle w:val="DefaultParagraphFont"/>
                <w:rFonts w:ascii="Times New Roman" w:hAnsi="Times New Roman" w:cs="Times New Roman"/>
                <w:szCs w:val="24"/>
                <w:lang w:val="sk-SK"/>
              </w:rPr>
            </w:pPr>
            <w:r w:rsidRPr="00A87D2B">
              <w:rPr>
                <w:rStyle w:val="DefaultParagraphFont"/>
                <w:rFonts w:ascii="Times New Roman" w:hAnsi="Times New Roman" w:cs="Times New Roman"/>
                <w:szCs w:val="24"/>
                <w:lang w:val="sk-SK"/>
              </w:rPr>
              <w:t>písm. a), b), c)</w:t>
            </w:r>
          </w:p>
        </w:tc>
        <w:tc>
          <w:tcPr>
            <w:tcW w:w="326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A6D91" w:rsidRPr="00A87D2B" w:rsidP="005816AF">
            <w:pPr>
              <w:pStyle w:val="BodyText3"/>
              <w:numPr>
                <w:ilvl w:val="0"/>
                <w:numId w:val="42"/>
              </w:numPr>
              <w:tabs>
                <w:tab w:val="left" w:pos="-70"/>
              </w:tabs>
              <w:ind w:hanging="5"/>
              <w:rPr>
                <w:rStyle w:val="DefaultParagraphFont"/>
                <w:rFonts w:ascii="Times New Roman" w:hAnsi="Times New Roman" w:cs="Times New Roman"/>
                <w:szCs w:val="24"/>
                <w:lang w:val="sk-SK"/>
              </w:rPr>
            </w:pPr>
            <w:r w:rsidRPr="00A87D2B">
              <w:rPr>
                <w:rStyle w:val="DefaultParagraphFont"/>
                <w:rFonts w:ascii="Times New Roman" w:hAnsi="Times New Roman" w:cs="Times New Roman"/>
                <w:szCs w:val="24"/>
                <w:lang w:val="sk-SK"/>
              </w:rPr>
              <w:t xml:space="preserve">(1) Pri kontrole pitnej vody sa musia dodržať limity ukazovateľov kvality pitnej vody </w:t>
            </w:r>
          </w:p>
          <w:p w:rsidR="00CA6D91" w:rsidRPr="00A87D2B" w:rsidP="005816AF">
            <w:pPr>
              <w:pStyle w:val="BodyText3"/>
              <w:numPr>
                <w:ilvl w:val="0"/>
                <w:numId w:val="43"/>
              </w:numPr>
              <w:rPr>
                <w:rStyle w:val="DefaultParagraphFont"/>
                <w:rFonts w:ascii="Times New Roman" w:hAnsi="Times New Roman" w:cs="Times New Roman"/>
                <w:szCs w:val="24"/>
                <w:lang w:val="sk-SK"/>
              </w:rPr>
            </w:pPr>
            <w:r w:rsidRPr="00A87D2B">
              <w:rPr>
                <w:rStyle w:val="DefaultParagraphFont"/>
                <w:rFonts w:ascii="Times New Roman" w:hAnsi="Times New Roman" w:cs="Times New Roman"/>
                <w:szCs w:val="24"/>
                <w:lang w:val="sk-SK"/>
              </w:rPr>
              <w:t xml:space="preserve">a)  dodávanej z rozvodnej siete  vnútri objektu na vodovodnom výtoku určenom na odber na ľudskú spotrebu, </w:t>
            </w:r>
          </w:p>
          <w:p w:rsidR="00CA6D91" w:rsidRPr="00A87D2B" w:rsidP="005816AF">
            <w:pPr>
              <w:pStyle w:val="BodyText3"/>
              <w:numPr>
                <w:ilvl w:val="0"/>
                <w:numId w:val="44"/>
              </w:numPr>
              <w:ind w:left="-50" w:firstLine="45"/>
              <w:rPr>
                <w:rStyle w:val="DefaultParagraphFont"/>
                <w:rFonts w:ascii="Times New Roman" w:hAnsi="Times New Roman" w:cs="Times New Roman"/>
                <w:szCs w:val="24"/>
                <w:lang w:val="sk-SK"/>
              </w:rPr>
            </w:pPr>
            <w:r w:rsidRPr="00A87D2B">
              <w:rPr>
                <w:rStyle w:val="DefaultParagraphFont"/>
                <w:rFonts w:ascii="Times New Roman" w:hAnsi="Times New Roman" w:cs="Times New Roman"/>
                <w:szCs w:val="24"/>
                <w:lang w:val="sk-SK"/>
              </w:rPr>
              <w:t xml:space="preserve">b) dodávanej z verejnej studne  v mieste jej výtoku zo studne, </w:t>
            </w:r>
          </w:p>
          <w:p w:rsidR="00CA6D91" w:rsidRPr="00A87D2B" w:rsidP="00150021">
            <w:pPr>
              <w:pStyle w:val="BodyText3"/>
              <w:numPr>
                <w:ilvl w:val="0"/>
                <w:numId w:val="45"/>
              </w:numPr>
              <w:ind w:hanging="5"/>
              <w:rPr>
                <w:rStyle w:val="DefaultParagraphFont"/>
                <w:rFonts w:ascii="Times New Roman" w:hAnsi="Times New Roman" w:cs="Times New Roman"/>
                <w:szCs w:val="24"/>
                <w:lang w:val="sk-SK"/>
              </w:rPr>
            </w:pPr>
            <w:r w:rsidRPr="00A87D2B">
              <w:rPr>
                <w:rStyle w:val="DefaultParagraphFont"/>
                <w:rFonts w:ascii="Times New Roman" w:hAnsi="Times New Roman" w:cs="Times New Roman"/>
                <w:szCs w:val="24"/>
                <w:lang w:val="sk-SK"/>
              </w:rPr>
              <w:t>c) dodávanej pri náhradnom zásobovaní pitnou vodou cisternami na mieste, kde vyteká  z cisterny,</w:t>
            </w:r>
          </w:p>
        </w:tc>
        <w:tc>
          <w:tcPr>
            <w:tcW w:w="851"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A6D91" w:rsidRPr="00A87D2B" w:rsidP="005816AF">
            <w:pPr>
              <w:numPr>
                <w:ilvl w:val="0"/>
                <w:numId w:val="46"/>
              </w:numPr>
              <w:jc w:val="center"/>
              <w:rPr>
                <w:rStyle w:val="DefaultParagraphFont"/>
                <w:rFonts w:ascii="Times New Roman" w:hAnsi="Times New Roman" w:cs="Times New Roman"/>
                <w:szCs w:val="24"/>
                <w:lang w:val="sk-SK"/>
              </w:rPr>
            </w:pPr>
            <w:r w:rsidRPr="00A87D2B">
              <w:rPr>
                <w:rStyle w:val="DefaultParagraphFont"/>
                <w:rFonts w:ascii="Times New Roman" w:hAnsi="Times New Roman" w:cs="Times New Roman"/>
                <w:szCs w:val="24"/>
                <w:lang w:val="sk-SK"/>
              </w:rPr>
              <w:t>Ú</w:t>
            </w:r>
          </w:p>
        </w:tc>
        <w:tc>
          <w:tcPr>
            <w:tcW w:w="949"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A6D91" w:rsidRPr="00A87D2B" w:rsidP="005816AF">
            <w:pPr>
              <w:numPr>
                <w:ilvl w:val="0"/>
                <w:numId w:val="47"/>
              </w:numPr>
              <w:rPr>
                <w:rStyle w:val="DefaultParagraphFont"/>
                <w:rFonts w:ascii="Times New Roman" w:hAnsi="Times New Roman" w:cs="Times New Roman"/>
                <w:szCs w:val="24"/>
                <w:lang w:val="sk-SK"/>
              </w:rPr>
            </w:pPr>
          </w:p>
        </w:tc>
        <w:tc>
          <w:tcPr>
            <w:tcW w:w="72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A6D91" w:rsidRPr="00A87D2B" w:rsidP="005816AF">
            <w:pPr>
              <w:numPr>
                <w:ilvl w:val="0"/>
                <w:numId w:val="47"/>
              </w:numPr>
              <w:rPr>
                <w:rStyle w:val="DefaultParagraphFont"/>
                <w:rFonts w:ascii="Times New Roman" w:hAnsi="Times New Roman" w:cs="Times New Roman"/>
                <w:szCs w:val="24"/>
                <w:lang w:val="sk-SK"/>
              </w:rPr>
            </w:pPr>
          </w:p>
        </w:tc>
        <w:tc>
          <w:tcPr>
            <w:tcW w:w="126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A6D91" w:rsidRPr="00A87D2B" w:rsidP="005816AF">
            <w:pPr>
              <w:numPr>
                <w:ilvl w:val="0"/>
                <w:numId w:val="47"/>
              </w:numPr>
              <w:rPr>
                <w:rStyle w:val="DefaultParagraphFont"/>
                <w:rFonts w:ascii="Times New Roman" w:hAnsi="Times New Roman" w:cs="Times New Roman"/>
                <w:szCs w:val="24"/>
                <w:lang w:val="sk-SK"/>
              </w:rPr>
            </w:pPr>
          </w:p>
        </w:tc>
      </w:tr>
      <w:tr>
        <w:tblPrEx>
          <w:tblW w:w="0" w:type="auto"/>
          <w:tblInd w:w="779" w:type="dxa"/>
          <w:tblLayout w:type="fixed"/>
          <w:tblCellMar>
            <w:top w:w="0" w:type="dxa"/>
            <w:left w:w="70" w:type="dxa"/>
            <w:bottom w:w="0" w:type="dxa"/>
            <w:right w:w="70" w:type="dxa"/>
          </w:tblCellMar>
        </w:tblPrEx>
        <w:trPr>
          <w:cantSplit/>
          <w:trHeight w:val="270"/>
        </w:trPr>
        <w:tc>
          <w:tcPr>
            <w:tcW w:w="851"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A6D91" w:rsidRPr="00A87D2B" w:rsidP="005816AF">
            <w:pPr>
              <w:numPr>
                <w:ilvl w:val="0"/>
                <w:numId w:val="49"/>
              </w:numPr>
              <w:rPr>
                <w:rStyle w:val="DefaultParagraphFont"/>
                <w:rFonts w:ascii="Times New Roman" w:hAnsi="Times New Roman" w:cs="Times New Roman"/>
                <w:szCs w:val="24"/>
                <w:lang w:val="sk-SK"/>
              </w:rPr>
            </w:pPr>
          </w:p>
        </w:tc>
        <w:tc>
          <w:tcPr>
            <w:tcW w:w="3827"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A6D91" w:rsidRPr="00A87D2B" w:rsidP="005816AF">
            <w:pPr>
              <w:pStyle w:val="Heading9"/>
              <w:numPr>
                <w:ilvl w:val="0"/>
                <w:numId w:val="50"/>
              </w:numPr>
              <w:spacing w:before="0" w:after="0"/>
              <w:ind w:hanging="92"/>
              <w:jc w:val="both"/>
              <w:rPr>
                <w:rStyle w:val="DefaultParagraphFont"/>
                <w:rFonts w:ascii="Times New Roman" w:hAnsi="Times New Roman" w:cs="Times New Roman"/>
                <w:b w:val="0"/>
                <w:sz w:val="20"/>
                <w:szCs w:val="24"/>
                <w:lang w:val="sk-SK"/>
              </w:rPr>
            </w:pPr>
          </w:p>
        </w:tc>
        <w:tc>
          <w:tcPr>
            <w:tcW w:w="85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A6D91" w:rsidRPr="00A87D2B" w:rsidP="005816AF">
            <w:pPr>
              <w:pStyle w:val="FootnoteText"/>
              <w:numPr>
                <w:ilvl w:val="0"/>
                <w:numId w:val="51"/>
              </w:numPr>
              <w:jc w:val="center"/>
              <w:rPr>
                <w:rStyle w:val="DefaultParagraphFont"/>
                <w:rFonts w:ascii="Times New Roman" w:hAnsi="Times New Roman" w:cs="Times New Roman"/>
                <w:szCs w:val="24"/>
              </w:rPr>
            </w:pPr>
          </w:p>
        </w:tc>
        <w:tc>
          <w:tcPr>
            <w:tcW w:w="993"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A6D91" w:rsidRPr="00A87D2B" w:rsidP="002A59D3">
            <w:pPr>
              <w:numPr>
                <w:ilvl w:val="0"/>
                <w:numId w:val="52"/>
              </w:numPr>
              <w:rPr>
                <w:rStyle w:val="DefaultParagraphFont"/>
                <w:rFonts w:ascii="Times New Roman" w:hAnsi="Times New Roman" w:cs="Times New Roman"/>
                <w:szCs w:val="24"/>
                <w:lang w:val="sk-SK"/>
              </w:rPr>
            </w:pPr>
            <w:r w:rsidRPr="00A87D2B">
              <w:rPr>
                <w:rStyle w:val="DefaultParagraphFont"/>
                <w:rFonts w:ascii="Times New Roman" w:hAnsi="Times New Roman" w:cs="Times New Roman"/>
                <w:szCs w:val="24"/>
                <w:lang w:val="sk-SK"/>
              </w:rPr>
              <w:t>Návrh zákona</w:t>
            </w:r>
          </w:p>
          <w:p w:rsidR="00CA6D91" w:rsidRPr="00A87D2B" w:rsidP="005816AF">
            <w:pPr>
              <w:numPr>
                <w:ilvl w:val="0"/>
                <w:numId w:val="53"/>
              </w:numPr>
              <w:rPr>
                <w:rStyle w:val="DefaultParagraphFont"/>
                <w:rFonts w:ascii="Times New Roman" w:hAnsi="Times New Roman" w:cs="Times New Roman"/>
                <w:szCs w:val="24"/>
                <w:lang w:val="sk-SK"/>
              </w:rPr>
            </w:pPr>
          </w:p>
          <w:p w:rsidR="00CA6D91" w:rsidRPr="00A87D2B" w:rsidP="005816AF">
            <w:pPr>
              <w:numPr>
                <w:ilvl w:val="0"/>
                <w:numId w:val="53"/>
              </w:numPr>
              <w:rPr>
                <w:rStyle w:val="DefaultParagraphFont"/>
                <w:rFonts w:ascii="Times New Roman" w:hAnsi="Times New Roman" w:cs="Times New Roman"/>
                <w:szCs w:val="24"/>
                <w:lang w:val="sk-SK"/>
              </w:rPr>
            </w:pPr>
          </w:p>
          <w:p w:rsidR="00CA6D91" w:rsidRPr="00A87D2B" w:rsidP="005816AF">
            <w:pPr>
              <w:numPr>
                <w:ilvl w:val="0"/>
                <w:numId w:val="53"/>
              </w:numPr>
              <w:rPr>
                <w:rStyle w:val="DefaultParagraphFont"/>
                <w:rFonts w:ascii="Times New Roman" w:hAnsi="Times New Roman" w:cs="Times New Roman"/>
                <w:szCs w:val="24"/>
                <w:lang w:val="sk-SK"/>
              </w:rPr>
            </w:pPr>
          </w:p>
        </w:tc>
        <w:tc>
          <w:tcPr>
            <w:tcW w:w="85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A6D91" w:rsidRPr="00A87D2B" w:rsidP="005816AF">
            <w:pPr>
              <w:numPr>
                <w:ilvl w:val="0"/>
                <w:numId w:val="53"/>
              </w:numPr>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 17</w:t>
            </w:r>
          </w:p>
          <w:p w:rsidR="00CA6D91" w:rsidRPr="00A87D2B" w:rsidP="005816AF">
            <w:pPr>
              <w:numPr>
                <w:ilvl w:val="0"/>
                <w:numId w:val="53"/>
              </w:numPr>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ods. 6</w:t>
            </w:r>
            <w:r w:rsidRPr="00A87D2B">
              <w:rPr>
                <w:rStyle w:val="DefaultParagraphFont"/>
                <w:rFonts w:ascii="Times New Roman" w:hAnsi="Times New Roman" w:cs="Times New Roman"/>
                <w:szCs w:val="24"/>
                <w:lang w:val="sk-SK"/>
              </w:rPr>
              <w:t xml:space="preserve"> </w:t>
            </w:r>
          </w:p>
        </w:tc>
        <w:tc>
          <w:tcPr>
            <w:tcW w:w="326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A6D91" w:rsidRPr="00A87D2B" w:rsidP="002D6788">
            <w:pPr>
              <w:numPr>
                <w:ilvl w:val="0"/>
                <w:numId w:val="54"/>
              </w:numPr>
              <w:tabs>
                <w:tab w:val="left" w:pos="0"/>
              </w:tabs>
              <w:jc w:val="both"/>
              <w:rPr>
                <w:rStyle w:val="DefaultParagraphFont"/>
                <w:rFonts w:ascii="Times New Roman" w:hAnsi="Times New Roman" w:cs="Times New Roman"/>
                <w:szCs w:val="24"/>
                <w:lang w:val="sk-SK"/>
              </w:rPr>
            </w:pPr>
            <w:r w:rsidRPr="00A87D2B">
              <w:rPr>
                <w:rStyle w:val="DefaultParagraphFont"/>
                <w:rFonts w:ascii="Times New Roman" w:hAnsi="Times New Roman" w:cs="Times New Roman"/>
                <w:szCs w:val="24"/>
                <w:lang w:val="sk-SK"/>
              </w:rPr>
              <w:t>(6) Podľa miestnych podmienok a s prihliadnutím na epidemiologickú situáciu môže regionálny úrad verejného zdravotníctva z vlastného podnetu alebo na návrh fyzickej osoby-podnikateľa alebo právnickej osoby, ktorá vyrába a dodáva pitnú vodu a využíva vodárenské zdroje na zásobovanie pitnou vodou, rozšíriť rozsah a početnosť kontroly ukazovateľov kvality pitnej vody o ďalšie ukazovatele, ktorých výskyt možno predpokl</w:t>
            </w:r>
            <w:r w:rsidR="00BB2362">
              <w:rPr>
                <w:rStyle w:val="DefaultParagraphFont"/>
                <w:rFonts w:ascii="Times New Roman" w:hAnsi="Times New Roman" w:cs="Times New Roman"/>
                <w:szCs w:val="24"/>
                <w:lang w:val="sk-SK"/>
              </w:rPr>
              <w:t xml:space="preserve">adať, alebo ich zúžiť  pri preukázateľne stálych </w:t>
            </w:r>
            <w:r w:rsidRPr="00A87D2B">
              <w:rPr>
                <w:rStyle w:val="DefaultParagraphFont"/>
                <w:rFonts w:ascii="Times New Roman" w:hAnsi="Times New Roman" w:cs="Times New Roman"/>
                <w:szCs w:val="24"/>
                <w:lang w:val="sk-SK"/>
              </w:rPr>
              <w:t>a vyhovujúcich hodn</w:t>
            </w:r>
            <w:r w:rsidR="00BB2362">
              <w:rPr>
                <w:rStyle w:val="DefaultParagraphFont"/>
                <w:rFonts w:ascii="Times New Roman" w:hAnsi="Times New Roman" w:cs="Times New Roman"/>
                <w:szCs w:val="24"/>
                <w:lang w:val="sk-SK"/>
              </w:rPr>
              <w:t>otách</w:t>
            </w:r>
            <w:r w:rsidRPr="00A87D2B">
              <w:rPr>
                <w:rStyle w:val="DefaultParagraphFont"/>
                <w:rFonts w:ascii="Times New Roman" w:hAnsi="Times New Roman" w:cs="Times New Roman"/>
                <w:szCs w:val="24"/>
                <w:lang w:val="sk-SK"/>
              </w:rPr>
              <w:t xml:space="preserve"> ukazovateľov kvality pitnej vody a jej zdroja doložených štatisticky reprezentatívnym počtom údajov.</w:t>
            </w:r>
          </w:p>
          <w:p w:rsidR="00CA6D91" w:rsidRPr="00A87D2B" w:rsidP="002D6788">
            <w:pPr>
              <w:pStyle w:val="FootnoteText"/>
              <w:numPr>
                <w:ilvl w:val="0"/>
                <w:numId w:val="55"/>
              </w:numPr>
              <w:jc w:val="both"/>
              <w:rPr>
                <w:rStyle w:val="DefaultParagraphFont"/>
                <w:rFonts w:ascii="Times New Roman" w:hAnsi="Times New Roman" w:cs="Times New Roman"/>
                <w:szCs w:val="24"/>
              </w:rPr>
            </w:pPr>
          </w:p>
        </w:tc>
        <w:tc>
          <w:tcPr>
            <w:tcW w:w="851"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A6D91" w:rsidRPr="00A87D2B" w:rsidP="005816AF">
            <w:pPr>
              <w:numPr>
                <w:ilvl w:val="0"/>
                <w:numId w:val="56"/>
              </w:numPr>
              <w:jc w:val="center"/>
              <w:rPr>
                <w:rStyle w:val="DefaultParagraphFont"/>
                <w:rFonts w:ascii="Times New Roman" w:hAnsi="Times New Roman" w:cs="Times New Roman"/>
                <w:szCs w:val="24"/>
                <w:lang w:val="sk-SK"/>
              </w:rPr>
            </w:pPr>
            <w:r w:rsidRPr="00A87D2B">
              <w:rPr>
                <w:rStyle w:val="DefaultParagraphFont"/>
                <w:rFonts w:ascii="Times New Roman" w:hAnsi="Times New Roman" w:cs="Times New Roman"/>
                <w:szCs w:val="24"/>
                <w:lang w:val="sk-SK"/>
              </w:rPr>
              <w:t>Ú</w:t>
            </w:r>
          </w:p>
        </w:tc>
        <w:tc>
          <w:tcPr>
            <w:tcW w:w="949"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A6D91" w:rsidRPr="00A87D2B" w:rsidP="005816AF">
            <w:pPr>
              <w:numPr>
                <w:ilvl w:val="0"/>
                <w:numId w:val="56"/>
              </w:numPr>
              <w:jc w:val="center"/>
              <w:rPr>
                <w:rStyle w:val="DefaultParagraphFont"/>
                <w:rFonts w:ascii="Times New Roman" w:hAnsi="Times New Roman" w:cs="Times New Roman"/>
                <w:szCs w:val="24"/>
                <w:lang w:val="sk-SK"/>
              </w:rPr>
            </w:pPr>
            <w:r w:rsidRPr="00A87D2B">
              <w:rPr>
                <w:rStyle w:val="DefaultParagraphFont"/>
                <w:rFonts w:ascii="Times New Roman" w:hAnsi="Times New Roman" w:cs="Times New Roman"/>
                <w:szCs w:val="24"/>
                <w:lang w:val="sk-SK"/>
              </w:rPr>
              <w:t xml:space="preserve">Regionálny úrad verejného zdravotníctva </w:t>
            </w:r>
          </w:p>
        </w:tc>
        <w:tc>
          <w:tcPr>
            <w:tcW w:w="72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A6D91" w:rsidRPr="00A87D2B" w:rsidP="005816AF">
            <w:pPr>
              <w:numPr>
                <w:ilvl w:val="0"/>
                <w:numId w:val="57"/>
              </w:numPr>
              <w:rPr>
                <w:rStyle w:val="DefaultParagraphFont"/>
                <w:rFonts w:ascii="Times New Roman" w:hAnsi="Times New Roman" w:cs="Times New Roman"/>
                <w:szCs w:val="24"/>
                <w:lang w:val="sk-SK"/>
              </w:rPr>
            </w:pPr>
          </w:p>
        </w:tc>
        <w:tc>
          <w:tcPr>
            <w:tcW w:w="126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A6D91" w:rsidRPr="00A87D2B" w:rsidP="005816AF">
            <w:pPr>
              <w:numPr>
                <w:ilvl w:val="0"/>
                <w:numId w:val="57"/>
              </w:numPr>
              <w:rPr>
                <w:rStyle w:val="DefaultParagraphFont"/>
                <w:rFonts w:ascii="Times New Roman" w:hAnsi="Times New Roman" w:cs="Times New Roman"/>
                <w:szCs w:val="24"/>
                <w:lang w:val="sk-SK"/>
              </w:rPr>
            </w:pPr>
          </w:p>
        </w:tc>
      </w:tr>
      <w:tr>
        <w:tblPrEx>
          <w:tblW w:w="0" w:type="auto"/>
          <w:tblInd w:w="779" w:type="dxa"/>
          <w:tblLayout w:type="fixed"/>
          <w:tblCellMar>
            <w:top w:w="0" w:type="dxa"/>
            <w:left w:w="70" w:type="dxa"/>
            <w:bottom w:w="0" w:type="dxa"/>
            <w:right w:w="70" w:type="dxa"/>
          </w:tblCellMar>
        </w:tblPrEx>
        <w:trPr>
          <w:cantSplit/>
          <w:trHeight w:val="270"/>
        </w:trPr>
        <w:tc>
          <w:tcPr>
            <w:tcW w:w="851"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A6D91" w:rsidRPr="00A87D2B" w:rsidP="005816AF">
            <w:pPr>
              <w:numPr>
                <w:ilvl w:val="0"/>
                <w:numId w:val="59"/>
              </w:numPr>
              <w:rPr>
                <w:rStyle w:val="DefaultParagraphFont"/>
                <w:rFonts w:ascii="Times New Roman" w:hAnsi="Times New Roman" w:cs="Times New Roman"/>
                <w:szCs w:val="24"/>
                <w:lang w:val="sk-SK"/>
              </w:rPr>
            </w:pPr>
            <w:r w:rsidRPr="00A87D2B">
              <w:rPr>
                <w:rStyle w:val="DefaultParagraphFont"/>
                <w:rFonts w:ascii="Times New Roman" w:hAnsi="Times New Roman" w:cs="Times New Roman"/>
                <w:szCs w:val="24"/>
                <w:lang w:val="sk-SK"/>
              </w:rPr>
              <w:t>čl.7</w:t>
            </w:r>
          </w:p>
          <w:p w:rsidR="00CA6D91" w:rsidRPr="00A87D2B" w:rsidP="005816AF">
            <w:pPr>
              <w:numPr>
                <w:ilvl w:val="0"/>
                <w:numId w:val="59"/>
              </w:numPr>
              <w:rPr>
                <w:rStyle w:val="DefaultParagraphFont"/>
                <w:rFonts w:ascii="Times New Roman" w:hAnsi="Times New Roman" w:cs="Times New Roman"/>
                <w:szCs w:val="24"/>
                <w:lang w:val="sk-SK"/>
              </w:rPr>
            </w:pPr>
            <w:r w:rsidRPr="00A87D2B">
              <w:rPr>
                <w:rStyle w:val="DefaultParagraphFont"/>
                <w:rFonts w:ascii="Times New Roman" w:hAnsi="Times New Roman" w:cs="Times New Roman"/>
                <w:szCs w:val="24"/>
                <w:lang w:val="sk-SK"/>
              </w:rPr>
              <w:t>ods. 4</w:t>
            </w:r>
          </w:p>
        </w:tc>
        <w:tc>
          <w:tcPr>
            <w:tcW w:w="3827"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A6D91" w:rsidRPr="00A87D2B" w:rsidP="005816AF">
            <w:pPr>
              <w:pStyle w:val="Heading9"/>
              <w:numPr>
                <w:ilvl w:val="0"/>
                <w:numId w:val="60"/>
              </w:numPr>
              <w:spacing w:before="0" w:after="0"/>
              <w:ind w:hanging="92"/>
              <w:jc w:val="both"/>
              <w:rPr>
                <w:rStyle w:val="DefaultParagraphFont"/>
                <w:rFonts w:ascii="Times New Roman" w:hAnsi="Times New Roman" w:cs="Times New Roman"/>
                <w:b w:val="0"/>
                <w:sz w:val="20"/>
                <w:szCs w:val="24"/>
                <w:lang w:val="sk-SK"/>
              </w:rPr>
            </w:pPr>
            <w:r w:rsidRPr="00A87D2B">
              <w:rPr>
                <w:rStyle w:val="DefaultParagraphFont"/>
                <w:rFonts w:ascii="Times New Roman" w:hAnsi="Times New Roman" w:cs="Times New Roman"/>
                <w:b w:val="0"/>
                <w:sz w:val="20"/>
                <w:szCs w:val="24"/>
                <w:lang w:val="sk-SK"/>
              </w:rPr>
              <w:t xml:space="preserve">  Smernice spoločenstva pre monitorovanie predpísané v tomto článku môžu byť vypracované v súlade s postupom, stanoveným v článku 12.</w:t>
            </w:r>
          </w:p>
        </w:tc>
        <w:tc>
          <w:tcPr>
            <w:tcW w:w="85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A6D91" w:rsidRPr="00A87D2B" w:rsidP="005816AF">
            <w:pPr>
              <w:pStyle w:val="FootnoteText"/>
              <w:numPr>
                <w:ilvl w:val="0"/>
                <w:numId w:val="61"/>
              </w:numPr>
              <w:jc w:val="center"/>
              <w:rPr>
                <w:rStyle w:val="DefaultParagraphFont"/>
                <w:rFonts w:ascii="Times New Roman" w:hAnsi="Times New Roman" w:cs="Times New Roman"/>
                <w:szCs w:val="24"/>
              </w:rPr>
            </w:pPr>
            <w:r w:rsidRPr="00A87D2B">
              <w:rPr>
                <w:rStyle w:val="DefaultParagraphFont"/>
                <w:rFonts w:ascii="Times New Roman" w:hAnsi="Times New Roman" w:cs="Times New Roman"/>
                <w:szCs w:val="24"/>
              </w:rPr>
              <w:t>n. a.</w:t>
            </w:r>
          </w:p>
        </w:tc>
        <w:tc>
          <w:tcPr>
            <w:tcW w:w="993"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A6D91" w:rsidRPr="00A87D2B" w:rsidP="005816AF">
            <w:pPr>
              <w:numPr>
                <w:ilvl w:val="0"/>
                <w:numId w:val="62"/>
              </w:numPr>
              <w:rPr>
                <w:rStyle w:val="DefaultParagraphFont"/>
                <w:rFonts w:ascii="Times New Roman" w:hAnsi="Times New Roman" w:cs="Times New Roman"/>
                <w:szCs w:val="24"/>
                <w:lang w:val="sk-SK"/>
              </w:rPr>
            </w:pPr>
          </w:p>
        </w:tc>
        <w:tc>
          <w:tcPr>
            <w:tcW w:w="85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A6D91" w:rsidRPr="00A87D2B" w:rsidP="005816AF">
            <w:pPr>
              <w:numPr>
                <w:ilvl w:val="0"/>
                <w:numId w:val="62"/>
              </w:numPr>
              <w:rPr>
                <w:rStyle w:val="DefaultParagraphFont"/>
                <w:rFonts w:ascii="Times New Roman" w:hAnsi="Times New Roman" w:cs="Times New Roman"/>
                <w:szCs w:val="24"/>
                <w:lang w:val="sk-SK"/>
              </w:rPr>
            </w:pPr>
          </w:p>
        </w:tc>
        <w:tc>
          <w:tcPr>
            <w:tcW w:w="326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A6D91" w:rsidRPr="00A87D2B" w:rsidP="005816AF">
            <w:pPr>
              <w:numPr>
                <w:ilvl w:val="0"/>
                <w:numId w:val="63"/>
              </w:numPr>
              <w:jc w:val="both"/>
              <w:rPr>
                <w:rStyle w:val="DefaultParagraphFont"/>
                <w:rFonts w:ascii="Times New Roman" w:hAnsi="Times New Roman" w:cs="Times New Roman"/>
                <w:szCs w:val="24"/>
                <w:lang w:val="sk-SK"/>
              </w:rPr>
            </w:pPr>
          </w:p>
        </w:tc>
        <w:tc>
          <w:tcPr>
            <w:tcW w:w="851"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A6D91" w:rsidRPr="00A87D2B" w:rsidP="005816AF">
            <w:pPr>
              <w:numPr>
                <w:ilvl w:val="0"/>
                <w:numId w:val="64"/>
              </w:numPr>
              <w:jc w:val="center"/>
              <w:rPr>
                <w:rStyle w:val="DefaultParagraphFont"/>
                <w:rFonts w:ascii="Times New Roman" w:hAnsi="Times New Roman" w:cs="Times New Roman"/>
                <w:szCs w:val="24"/>
                <w:lang w:val="sk-SK"/>
              </w:rPr>
            </w:pPr>
          </w:p>
        </w:tc>
        <w:tc>
          <w:tcPr>
            <w:tcW w:w="949"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A6D91" w:rsidRPr="00A87D2B" w:rsidP="005816AF">
            <w:pPr>
              <w:numPr>
                <w:ilvl w:val="0"/>
                <w:numId w:val="65"/>
              </w:numPr>
              <w:rPr>
                <w:rStyle w:val="DefaultParagraphFont"/>
                <w:rFonts w:ascii="Times New Roman" w:hAnsi="Times New Roman" w:cs="Times New Roman"/>
                <w:szCs w:val="24"/>
                <w:lang w:val="sk-SK"/>
              </w:rPr>
            </w:pPr>
          </w:p>
        </w:tc>
        <w:tc>
          <w:tcPr>
            <w:tcW w:w="72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A6D91" w:rsidRPr="00A87D2B" w:rsidP="005816AF">
            <w:pPr>
              <w:numPr>
                <w:ilvl w:val="0"/>
                <w:numId w:val="65"/>
              </w:numPr>
              <w:rPr>
                <w:rStyle w:val="DefaultParagraphFont"/>
                <w:rFonts w:ascii="Times New Roman" w:hAnsi="Times New Roman" w:cs="Times New Roman"/>
                <w:szCs w:val="24"/>
                <w:lang w:val="sk-SK"/>
              </w:rPr>
            </w:pPr>
          </w:p>
        </w:tc>
        <w:tc>
          <w:tcPr>
            <w:tcW w:w="126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A6D91" w:rsidRPr="00A87D2B" w:rsidP="005816AF">
            <w:pPr>
              <w:numPr>
                <w:ilvl w:val="0"/>
                <w:numId w:val="65"/>
              </w:numPr>
              <w:rPr>
                <w:rStyle w:val="DefaultParagraphFont"/>
                <w:rFonts w:ascii="Times New Roman" w:hAnsi="Times New Roman" w:cs="Times New Roman"/>
                <w:szCs w:val="24"/>
                <w:lang w:val="sk-SK"/>
              </w:rPr>
            </w:pPr>
          </w:p>
        </w:tc>
      </w:tr>
      <w:tr>
        <w:tblPrEx>
          <w:tblW w:w="0" w:type="auto"/>
          <w:tblInd w:w="779" w:type="dxa"/>
          <w:tblLayout w:type="fixed"/>
          <w:tblCellMar>
            <w:top w:w="0" w:type="dxa"/>
            <w:left w:w="70" w:type="dxa"/>
            <w:bottom w:w="0" w:type="dxa"/>
            <w:right w:w="70" w:type="dxa"/>
          </w:tblCellMar>
        </w:tblPrEx>
        <w:trPr>
          <w:cantSplit/>
          <w:trHeight w:val="270"/>
        </w:trPr>
        <w:tc>
          <w:tcPr>
            <w:tcW w:w="851"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A6D91" w:rsidRPr="00A87D2B" w:rsidP="005816AF">
            <w:pPr>
              <w:numPr>
                <w:ilvl w:val="0"/>
                <w:numId w:val="67"/>
              </w:numPr>
              <w:rPr>
                <w:rStyle w:val="DefaultParagraphFont"/>
                <w:rFonts w:ascii="Times New Roman" w:hAnsi="Times New Roman" w:cs="Times New Roman"/>
                <w:szCs w:val="24"/>
                <w:lang w:val="sk-SK"/>
              </w:rPr>
            </w:pPr>
            <w:r w:rsidRPr="00A87D2B">
              <w:rPr>
                <w:rStyle w:val="DefaultParagraphFont"/>
                <w:rFonts w:ascii="Times New Roman" w:hAnsi="Times New Roman" w:cs="Times New Roman"/>
                <w:szCs w:val="24"/>
                <w:lang w:val="sk-SK"/>
              </w:rPr>
              <w:t xml:space="preserve">čl. 7 </w:t>
            </w:r>
          </w:p>
          <w:p w:rsidR="00CA6D91" w:rsidRPr="00A87D2B" w:rsidP="005816AF">
            <w:pPr>
              <w:numPr>
                <w:ilvl w:val="0"/>
                <w:numId w:val="67"/>
              </w:numPr>
              <w:rPr>
                <w:rStyle w:val="DefaultParagraphFont"/>
                <w:rFonts w:ascii="Times New Roman" w:hAnsi="Times New Roman" w:cs="Times New Roman"/>
                <w:szCs w:val="24"/>
                <w:lang w:val="sk-SK"/>
              </w:rPr>
            </w:pPr>
            <w:r w:rsidRPr="00A87D2B">
              <w:rPr>
                <w:rStyle w:val="DefaultParagraphFont"/>
                <w:rFonts w:ascii="Times New Roman" w:hAnsi="Times New Roman" w:cs="Times New Roman"/>
                <w:szCs w:val="24"/>
                <w:lang w:val="sk-SK"/>
              </w:rPr>
              <w:t>ods. 5</w:t>
            </w:r>
          </w:p>
          <w:p w:rsidR="00CA6D91" w:rsidRPr="00A87D2B" w:rsidP="005816AF">
            <w:pPr>
              <w:numPr>
                <w:ilvl w:val="0"/>
                <w:numId w:val="67"/>
              </w:numPr>
              <w:rPr>
                <w:rStyle w:val="DefaultParagraphFont"/>
                <w:rFonts w:ascii="Times New Roman" w:hAnsi="Times New Roman" w:cs="Times New Roman"/>
                <w:szCs w:val="24"/>
                <w:lang w:val="sk-SK"/>
              </w:rPr>
            </w:pPr>
            <w:r w:rsidRPr="00A87D2B">
              <w:rPr>
                <w:rStyle w:val="DefaultParagraphFont"/>
                <w:rFonts w:ascii="Times New Roman" w:hAnsi="Times New Roman" w:cs="Times New Roman"/>
                <w:szCs w:val="24"/>
                <w:lang w:val="sk-SK"/>
              </w:rPr>
              <w:t>písm. a)</w:t>
            </w:r>
          </w:p>
        </w:tc>
        <w:tc>
          <w:tcPr>
            <w:tcW w:w="3827"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A6D91" w:rsidRPr="00A87D2B" w:rsidP="005816AF">
            <w:pPr>
              <w:pStyle w:val="Heading9"/>
              <w:numPr>
                <w:ilvl w:val="0"/>
                <w:numId w:val="68"/>
              </w:numPr>
              <w:spacing w:before="0" w:after="0"/>
              <w:ind w:hanging="92"/>
              <w:jc w:val="both"/>
              <w:rPr>
                <w:rStyle w:val="DefaultParagraphFont"/>
                <w:rFonts w:ascii="Times New Roman" w:hAnsi="Times New Roman" w:cs="Times New Roman"/>
                <w:b w:val="0"/>
                <w:sz w:val="20"/>
                <w:szCs w:val="24"/>
                <w:lang w:val="sk-SK"/>
              </w:rPr>
            </w:pPr>
            <w:r w:rsidRPr="00A87D2B">
              <w:rPr>
                <w:rStyle w:val="DefaultParagraphFont"/>
                <w:rFonts w:ascii="Times New Roman" w:hAnsi="Times New Roman" w:cs="Times New Roman"/>
                <w:b w:val="0"/>
                <w:sz w:val="20"/>
                <w:szCs w:val="24"/>
                <w:lang w:val="sk-SK"/>
              </w:rPr>
              <w:t xml:space="preserve">  Členské štáty budú spĺňať špecifikácie pre analýzy parametrov uvedené v prílohe III.</w:t>
            </w:r>
          </w:p>
          <w:p w:rsidR="00CA6D91" w:rsidRPr="00A87D2B" w:rsidP="005816AF">
            <w:pPr>
              <w:numPr>
                <w:ilvl w:val="0"/>
                <w:numId w:val="69"/>
              </w:numPr>
              <w:rPr>
                <w:rStyle w:val="DefaultParagraphFont"/>
                <w:rFonts w:ascii="Times New Roman" w:hAnsi="Times New Roman" w:cs="Times New Roman"/>
                <w:szCs w:val="24"/>
                <w:lang w:val="sk-SK"/>
              </w:rPr>
            </w:pPr>
          </w:p>
        </w:tc>
        <w:tc>
          <w:tcPr>
            <w:tcW w:w="85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A6D91" w:rsidRPr="00A87D2B" w:rsidP="005816AF">
            <w:pPr>
              <w:pStyle w:val="FootnoteText"/>
              <w:numPr>
                <w:ilvl w:val="0"/>
                <w:numId w:val="70"/>
              </w:numPr>
              <w:jc w:val="center"/>
              <w:rPr>
                <w:rStyle w:val="DefaultParagraphFont"/>
                <w:rFonts w:ascii="Times New Roman" w:hAnsi="Times New Roman" w:cs="Times New Roman"/>
                <w:szCs w:val="24"/>
              </w:rPr>
            </w:pPr>
            <w:r w:rsidRPr="00A87D2B">
              <w:rPr>
                <w:rStyle w:val="DefaultParagraphFont"/>
                <w:rFonts w:ascii="Times New Roman" w:hAnsi="Times New Roman" w:cs="Times New Roman"/>
                <w:szCs w:val="24"/>
              </w:rPr>
              <w:t>N</w:t>
            </w:r>
          </w:p>
        </w:tc>
        <w:tc>
          <w:tcPr>
            <w:tcW w:w="993"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A6D91" w:rsidRPr="00A87D2B" w:rsidP="002A59D3">
            <w:pPr>
              <w:numPr>
                <w:ilvl w:val="0"/>
                <w:numId w:val="71"/>
              </w:numPr>
              <w:rPr>
                <w:rStyle w:val="DefaultParagraphFont"/>
                <w:rFonts w:ascii="Times New Roman" w:hAnsi="Times New Roman" w:cs="Times New Roman"/>
                <w:szCs w:val="24"/>
                <w:lang w:val="sk-SK"/>
              </w:rPr>
            </w:pPr>
            <w:r w:rsidRPr="00A87D2B">
              <w:rPr>
                <w:rStyle w:val="DefaultParagraphFont"/>
                <w:rFonts w:ascii="Times New Roman" w:hAnsi="Times New Roman" w:cs="Times New Roman"/>
                <w:szCs w:val="24"/>
                <w:lang w:val="sk-SK"/>
              </w:rPr>
              <w:t>Nariadenie</w:t>
            </w:r>
            <w:r>
              <w:rPr>
                <w:rStyle w:val="DefaultParagraphFont"/>
                <w:rFonts w:ascii="Times New Roman" w:hAnsi="Times New Roman" w:cs="Times New Roman"/>
                <w:szCs w:val="24"/>
                <w:lang w:val="sk-SK"/>
              </w:rPr>
              <w:t xml:space="preserve"> vlády</w:t>
            </w:r>
          </w:p>
          <w:p w:rsidR="00CA6D91" w:rsidRPr="00A87D2B" w:rsidP="002A59D3">
            <w:pPr>
              <w:numPr>
                <w:ilvl w:val="0"/>
                <w:numId w:val="71"/>
              </w:numPr>
              <w:rPr>
                <w:rStyle w:val="DefaultParagraphFont"/>
                <w:rFonts w:ascii="Times New Roman" w:hAnsi="Times New Roman" w:cs="Times New Roman"/>
                <w:szCs w:val="24"/>
                <w:lang w:val="sk-SK"/>
              </w:rPr>
            </w:pPr>
            <w:r w:rsidRPr="00A87D2B">
              <w:rPr>
                <w:rStyle w:val="DefaultParagraphFont"/>
                <w:rFonts w:ascii="Times New Roman" w:hAnsi="Times New Roman" w:cs="Times New Roman"/>
                <w:szCs w:val="24"/>
                <w:lang w:val="sk-SK"/>
              </w:rPr>
              <w:t xml:space="preserve">č. 354/2006 </w:t>
            </w:r>
          </w:p>
          <w:p w:rsidR="00CA6D91" w:rsidRPr="00A87D2B" w:rsidP="005816AF">
            <w:pPr>
              <w:numPr>
                <w:ilvl w:val="0"/>
                <w:numId w:val="72"/>
              </w:numPr>
              <w:rPr>
                <w:rStyle w:val="DefaultParagraphFont"/>
                <w:rFonts w:ascii="Times New Roman" w:hAnsi="Times New Roman" w:cs="Times New Roman"/>
                <w:szCs w:val="24"/>
                <w:lang w:val="sk-SK"/>
              </w:rPr>
            </w:pPr>
            <w:r w:rsidRPr="00A87D2B">
              <w:rPr>
                <w:rStyle w:val="DefaultParagraphFont"/>
                <w:rFonts w:ascii="Times New Roman" w:hAnsi="Times New Roman" w:cs="Times New Roman"/>
                <w:szCs w:val="24"/>
                <w:lang w:val="sk-SK"/>
              </w:rPr>
              <w:t xml:space="preserve"> </w:t>
            </w:r>
          </w:p>
        </w:tc>
        <w:tc>
          <w:tcPr>
            <w:tcW w:w="85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A6D91" w:rsidRPr="00A87D2B" w:rsidP="005816AF">
            <w:pPr>
              <w:numPr>
                <w:ilvl w:val="0"/>
                <w:numId w:val="72"/>
              </w:numPr>
              <w:rPr>
                <w:rStyle w:val="DefaultParagraphFont"/>
                <w:rFonts w:ascii="Times New Roman" w:hAnsi="Times New Roman" w:cs="Times New Roman"/>
                <w:szCs w:val="24"/>
                <w:lang w:val="sk-SK"/>
              </w:rPr>
            </w:pPr>
            <w:r w:rsidRPr="00A87D2B">
              <w:rPr>
                <w:rStyle w:val="DefaultParagraphFont"/>
                <w:rFonts w:ascii="Times New Roman" w:hAnsi="Times New Roman" w:cs="Times New Roman"/>
                <w:szCs w:val="24"/>
                <w:lang w:val="sk-SK"/>
              </w:rPr>
              <w:t>§ 7</w:t>
            </w:r>
          </w:p>
          <w:p w:rsidR="00CA6D91" w:rsidRPr="00A87D2B" w:rsidP="005816AF">
            <w:pPr>
              <w:numPr>
                <w:ilvl w:val="0"/>
                <w:numId w:val="72"/>
              </w:numPr>
              <w:rPr>
                <w:rStyle w:val="DefaultParagraphFont"/>
                <w:rFonts w:ascii="Times New Roman" w:hAnsi="Times New Roman" w:cs="Times New Roman"/>
                <w:szCs w:val="24"/>
                <w:lang w:val="sk-SK"/>
              </w:rPr>
            </w:pPr>
            <w:r w:rsidRPr="00A87D2B">
              <w:rPr>
                <w:rStyle w:val="DefaultParagraphFont"/>
                <w:rFonts w:ascii="Times New Roman" w:hAnsi="Times New Roman" w:cs="Times New Roman"/>
                <w:szCs w:val="24"/>
                <w:lang w:val="sk-SK"/>
              </w:rPr>
              <w:t xml:space="preserve"> ods. 3</w:t>
            </w:r>
          </w:p>
          <w:p w:rsidR="00CA6D91" w:rsidRPr="00A87D2B" w:rsidP="005816AF">
            <w:pPr>
              <w:numPr>
                <w:ilvl w:val="0"/>
                <w:numId w:val="72"/>
              </w:numPr>
              <w:rPr>
                <w:rStyle w:val="DefaultParagraphFont"/>
                <w:rFonts w:ascii="Times New Roman" w:hAnsi="Times New Roman" w:cs="Times New Roman"/>
                <w:szCs w:val="24"/>
                <w:lang w:val="sk-SK"/>
              </w:rPr>
            </w:pPr>
          </w:p>
          <w:p w:rsidR="00CA6D91" w:rsidRPr="00A87D2B" w:rsidP="005816AF">
            <w:pPr>
              <w:numPr>
                <w:ilvl w:val="0"/>
                <w:numId w:val="72"/>
              </w:numPr>
              <w:rPr>
                <w:rStyle w:val="DefaultParagraphFont"/>
                <w:rFonts w:ascii="Times New Roman" w:hAnsi="Times New Roman" w:cs="Times New Roman"/>
                <w:szCs w:val="24"/>
                <w:lang w:val="sk-SK"/>
              </w:rPr>
            </w:pPr>
          </w:p>
          <w:p w:rsidR="00CA6D91" w:rsidRPr="00A87D2B" w:rsidP="005816AF">
            <w:pPr>
              <w:numPr>
                <w:ilvl w:val="0"/>
                <w:numId w:val="72"/>
              </w:numPr>
              <w:rPr>
                <w:rStyle w:val="DefaultParagraphFont"/>
                <w:rFonts w:ascii="Times New Roman" w:hAnsi="Times New Roman" w:cs="Times New Roman"/>
                <w:szCs w:val="24"/>
                <w:lang w:val="sk-SK"/>
              </w:rPr>
            </w:pPr>
          </w:p>
          <w:p w:rsidR="00CA6D91" w:rsidRPr="00A87D2B" w:rsidP="005816AF">
            <w:pPr>
              <w:numPr>
                <w:ilvl w:val="0"/>
                <w:numId w:val="72"/>
              </w:numPr>
              <w:rPr>
                <w:rStyle w:val="DefaultParagraphFont"/>
                <w:rFonts w:ascii="Times New Roman" w:hAnsi="Times New Roman" w:cs="Times New Roman"/>
                <w:szCs w:val="24"/>
                <w:lang w:val="sk-SK"/>
              </w:rPr>
            </w:pPr>
            <w:r w:rsidRPr="00A87D2B">
              <w:rPr>
                <w:rStyle w:val="DefaultParagraphFont"/>
                <w:rFonts w:ascii="Times New Roman" w:hAnsi="Times New Roman" w:cs="Times New Roman"/>
                <w:szCs w:val="24"/>
                <w:lang w:val="sk-SK"/>
              </w:rPr>
              <w:t>Príloha č. 3</w:t>
            </w:r>
          </w:p>
        </w:tc>
        <w:tc>
          <w:tcPr>
            <w:tcW w:w="326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A6D91" w:rsidRPr="00A87D2B" w:rsidP="005816AF">
            <w:pPr>
              <w:numPr>
                <w:ilvl w:val="0"/>
                <w:numId w:val="7"/>
              </w:numPr>
              <w:tabs>
                <w:tab w:val="left" w:pos="450"/>
              </w:tabs>
              <w:jc w:val="both"/>
              <w:rPr>
                <w:rStyle w:val="DefaultParagraphFont"/>
                <w:rFonts w:ascii="Times New Roman" w:hAnsi="Times New Roman" w:cs="Times New Roman"/>
                <w:szCs w:val="24"/>
                <w:lang w:val="sk-SK"/>
              </w:rPr>
            </w:pPr>
            <w:r w:rsidRPr="00A87D2B">
              <w:rPr>
                <w:rStyle w:val="DefaultParagraphFont"/>
                <w:rFonts w:ascii="Times New Roman" w:hAnsi="Times New Roman" w:cs="Times New Roman"/>
                <w:szCs w:val="24"/>
                <w:lang w:val="sk-SK"/>
              </w:rPr>
              <w:t>Ukazovatele kvality pitnej vody sa stanovujú podľa metód, ktorých kritériá správnosti a presnosti sú uvedené v prílohe č. 3</w:t>
            </w:r>
          </w:p>
          <w:p w:rsidR="00CA6D91" w:rsidRPr="00A87D2B" w:rsidP="005816AF">
            <w:pPr>
              <w:jc w:val="both"/>
              <w:rPr>
                <w:rStyle w:val="DefaultParagraphFont"/>
                <w:rFonts w:ascii="Times New Roman" w:hAnsi="Times New Roman" w:cs="Times New Roman"/>
                <w:szCs w:val="24"/>
                <w:lang w:val="sk-SK"/>
              </w:rPr>
            </w:pPr>
          </w:p>
          <w:p w:rsidR="00CA6D91" w:rsidRPr="00A87D2B" w:rsidP="005816AF">
            <w:pPr>
              <w:jc w:val="both"/>
              <w:rPr>
                <w:rStyle w:val="DefaultParagraphFont"/>
                <w:rFonts w:ascii="Times New Roman" w:hAnsi="Times New Roman" w:cs="Times New Roman"/>
                <w:szCs w:val="24"/>
                <w:lang w:val="sk-SK"/>
              </w:rPr>
            </w:pPr>
            <w:r w:rsidRPr="00A87D2B">
              <w:rPr>
                <w:rStyle w:val="DefaultParagraphFont"/>
                <w:rFonts w:ascii="Times New Roman" w:hAnsi="Times New Roman" w:cs="Times New Roman"/>
                <w:szCs w:val="24"/>
                <w:lang w:val="sk-SK"/>
              </w:rPr>
              <w:t xml:space="preserve">Kritériá správnosti a presnosti metód  </w:t>
            </w:r>
          </w:p>
        </w:tc>
        <w:tc>
          <w:tcPr>
            <w:tcW w:w="851"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A6D91" w:rsidRPr="00A87D2B" w:rsidP="005816AF">
            <w:pPr>
              <w:jc w:val="center"/>
              <w:rPr>
                <w:rStyle w:val="DefaultParagraphFont"/>
                <w:rFonts w:ascii="Times New Roman" w:hAnsi="Times New Roman" w:cs="Times New Roman"/>
                <w:szCs w:val="24"/>
                <w:lang w:val="sk-SK"/>
              </w:rPr>
            </w:pPr>
            <w:r w:rsidRPr="00A87D2B">
              <w:rPr>
                <w:rStyle w:val="DefaultParagraphFont"/>
                <w:rFonts w:ascii="Times New Roman" w:hAnsi="Times New Roman" w:cs="Times New Roman"/>
                <w:szCs w:val="24"/>
                <w:lang w:val="sk-SK"/>
              </w:rPr>
              <w:t>Ú</w:t>
            </w:r>
          </w:p>
        </w:tc>
        <w:tc>
          <w:tcPr>
            <w:tcW w:w="949"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A6D91" w:rsidRPr="00A87D2B" w:rsidP="005816AF">
            <w:pPr>
              <w:rPr>
                <w:rStyle w:val="DefaultParagraphFont"/>
                <w:rFonts w:ascii="Times New Roman" w:hAnsi="Times New Roman" w:cs="Times New Roman"/>
                <w:szCs w:val="24"/>
                <w:lang w:val="sk-SK"/>
              </w:rPr>
            </w:pPr>
          </w:p>
        </w:tc>
        <w:tc>
          <w:tcPr>
            <w:tcW w:w="72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A6D91" w:rsidRPr="00A87D2B" w:rsidP="005816AF">
            <w:pPr>
              <w:rPr>
                <w:rStyle w:val="DefaultParagraphFont"/>
                <w:rFonts w:ascii="Times New Roman" w:hAnsi="Times New Roman" w:cs="Times New Roman"/>
                <w:szCs w:val="24"/>
                <w:lang w:val="sk-SK"/>
              </w:rPr>
            </w:pPr>
          </w:p>
        </w:tc>
        <w:tc>
          <w:tcPr>
            <w:tcW w:w="126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A6D91" w:rsidRPr="00A87D2B" w:rsidP="005816AF">
            <w:pPr>
              <w:rPr>
                <w:rStyle w:val="DefaultParagraphFont"/>
                <w:rFonts w:ascii="Times New Roman" w:hAnsi="Times New Roman" w:cs="Times New Roman"/>
                <w:szCs w:val="24"/>
                <w:lang w:val="sk-SK"/>
              </w:rPr>
            </w:pPr>
          </w:p>
        </w:tc>
      </w:tr>
      <w:tr>
        <w:tblPrEx>
          <w:tblW w:w="0" w:type="auto"/>
          <w:tblInd w:w="779" w:type="dxa"/>
          <w:tblLayout w:type="fixed"/>
          <w:tblCellMar>
            <w:top w:w="0" w:type="dxa"/>
            <w:left w:w="70" w:type="dxa"/>
            <w:bottom w:w="0" w:type="dxa"/>
            <w:right w:w="70" w:type="dxa"/>
          </w:tblCellMar>
        </w:tblPrEx>
        <w:trPr>
          <w:cantSplit/>
          <w:trHeight w:val="270"/>
        </w:trPr>
        <w:tc>
          <w:tcPr>
            <w:tcW w:w="851"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A6D91" w:rsidRPr="00A87D2B" w:rsidP="005816AF">
            <w:pPr>
              <w:rPr>
                <w:rStyle w:val="DefaultParagraphFont"/>
                <w:rFonts w:ascii="Times New Roman" w:hAnsi="Times New Roman" w:cs="Times New Roman"/>
                <w:szCs w:val="24"/>
                <w:lang w:val="sk-SK"/>
              </w:rPr>
            </w:pPr>
            <w:r w:rsidRPr="00A87D2B">
              <w:rPr>
                <w:rStyle w:val="DefaultParagraphFont"/>
                <w:rFonts w:ascii="Times New Roman" w:hAnsi="Times New Roman" w:cs="Times New Roman"/>
                <w:szCs w:val="24"/>
                <w:lang w:val="sk-SK"/>
              </w:rPr>
              <w:t>čl. 7</w:t>
            </w:r>
          </w:p>
          <w:p w:rsidR="00CA6D91" w:rsidRPr="00A87D2B" w:rsidP="005816AF">
            <w:pPr>
              <w:rPr>
                <w:rStyle w:val="DefaultParagraphFont"/>
                <w:rFonts w:ascii="Times New Roman" w:hAnsi="Times New Roman" w:cs="Times New Roman"/>
                <w:szCs w:val="24"/>
                <w:lang w:val="sk-SK"/>
              </w:rPr>
            </w:pPr>
            <w:r w:rsidRPr="00A87D2B">
              <w:rPr>
                <w:rStyle w:val="DefaultParagraphFont"/>
                <w:rFonts w:ascii="Times New Roman" w:hAnsi="Times New Roman" w:cs="Times New Roman"/>
                <w:szCs w:val="24"/>
                <w:lang w:val="sk-SK"/>
              </w:rPr>
              <w:t>ods. 5</w:t>
            </w:r>
          </w:p>
          <w:p w:rsidR="00CA6D91" w:rsidRPr="00A87D2B" w:rsidP="005816AF">
            <w:pPr>
              <w:rPr>
                <w:rStyle w:val="DefaultParagraphFont"/>
                <w:rFonts w:ascii="Times New Roman" w:hAnsi="Times New Roman" w:cs="Times New Roman"/>
                <w:szCs w:val="24"/>
                <w:lang w:val="sk-SK"/>
              </w:rPr>
            </w:pPr>
            <w:r w:rsidRPr="00A87D2B">
              <w:rPr>
                <w:rStyle w:val="DefaultParagraphFont"/>
                <w:rFonts w:ascii="Times New Roman" w:hAnsi="Times New Roman" w:cs="Times New Roman"/>
                <w:szCs w:val="24"/>
                <w:lang w:val="sk-SK"/>
              </w:rPr>
              <w:t>písm. b)</w:t>
            </w:r>
          </w:p>
        </w:tc>
        <w:tc>
          <w:tcPr>
            <w:tcW w:w="3827"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A6D91" w:rsidRPr="00A87D2B" w:rsidP="005816AF">
            <w:pPr>
              <w:pStyle w:val="Heading9"/>
              <w:spacing w:before="0" w:after="0"/>
              <w:ind w:left="0" w:hanging="92"/>
              <w:jc w:val="both"/>
              <w:rPr>
                <w:rStyle w:val="DefaultParagraphFont"/>
                <w:rFonts w:ascii="Times New Roman" w:hAnsi="Times New Roman" w:cs="Times New Roman"/>
                <w:b w:val="0"/>
                <w:sz w:val="20"/>
                <w:szCs w:val="24"/>
                <w:lang w:val="sk-SK"/>
              </w:rPr>
            </w:pPr>
            <w:r w:rsidRPr="00A87D2B">
              <w:rPr>
                <w:rStyle w:val="DefaultParagraphFont"/>
                <w:rFonts w:ascii="Times New Roman" w:hAnsi="Times New Roman" w:cs="Times New Roman"/>
                <w:b w:val="0"/>
                <w:sz w:val="20"/>
                <w:szCs w:val="24"/>
                <w:lang w:val="sk-SK"/>
              </w:rPr>
              <w:t xml:space="preserve">  Môžu sa použiť iné metódy než tie, ktoré sú špecifikované v časti 1 prílohy III,  ak možno dokázať, že dosiahnuté výsledky sú aspoň také spoľahlivé ako tie, ktoré sa získali určenými metódami. Členské štáty, ktoré používajú alternatívne metódy, poskytnú komisii všetky potrebné informácie o týchto metódach a ich rovnocennosti.</w:t>
            </w:r>
          </w:p>
        </w:tc>
        <w:tc>
          <w:tcPr>
            <w:tcW w:w="85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A6D91" w:rsidRPr="00A87D2B" w:rsidP="005816AF">
            <w:pPr>
              <w:pStyle w:val="FootnoteText"/>
              <w:jc w:val="center"/>
              <w:rPr>
                <w:rStyle w:val="DefaultParagraphFont"/>
                <w:rFonts w:ascii="Times New Roman" w:hAnsi="Times New Roman" w:cs="Times New Roman"/>
                <w:szCs w:val="24"/>
              </w:rPr>
            </w:pPr>
            <w:r w:rsidRPr="00A87D2B">
              <w:rPr>
                <w:rStyle w:val="DefaultParagraphFont"/>
                <w:rFonts w:ascii="Times New Roman" w:hAnsi="Times New Roman" w:cs="Times New Roman"/>
                <w:szCs w:val="24"/>
              </w:rPr>
              <w:t>n. a.</w:t>
            </w:r>
          </w:p>
        </w:tc>
        <w:tc>
          <w:tcPr>
            <w:tcW w:w="993"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A6D91" w:rsidRPr="00A87D2B" w:rsidP="005816AF">
            <w:pPr>
              <w:rPr>
                <w:rStyle w:val="DefaultParagraphFont"/>
                <w:rFonts w:ascii="Times New Roman" w:hAnsi="Times New Roman" w:cs="Times New Roman"/>
                <w:szCs w:val="24"/>
                <w:lang w:val="sk-SK"/>
              </w:rPr>
            </w:pPr>
          </w:p>
        </w:tc>
        <w:tc>
          <w:tcPr>
            <w:tcW w:w="85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A6D91" w:rsidRPr="00A87D2B" w:rsidP="005816AF">
            <w:pPr>
              <w:rPr>
                <w:rStyle w:val="DefaultParagraphFont"/>
                <w:rFonts w:ascii="Times New Roman" w:hAnsi="Times New Roman" w:cs="Times New Roman"/>
                <w:szCs w:val="24"/>
                <w:lang w:val="sk-SK"/>
              </w:rPr>
            </w:pPr>
          </w:p>
        </w:tc>
        <w:tc>
          <w:tcPr>
            <w:tcW w:w="326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A6D91" w:rsidRPr="00A87D2B" w:rsidP="005816AF">
            <w:pPr>
              <w:jc w:val="both"/>
              <w:rPr>
                <w:rStyle w:val="DefaultParagraphFont"/>
                <w:rFonts w:ascii="Times New Roman" w:hAnsi="Times New Roman" w:cs="Times New Roman"/>
                <w:szCs w:val="24"/>
                <w:lang w:val="sk-SK"/>
              </w:rPr>
            </w:pPr>
          </w:p>
        </w:tc>
        <w:tc>
          <w:tcPr>
            <w:tcW w:w="851"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A6D91" w:rsidRPr="00A87D2B" w:rsidP="005816AF">
            <w:pPr>
              <w:jc w:val="center"/>
              <w:rPr>
                <w:rStyle w:val="DefaultParagraphFont"/>
                <w:rFonts w:ascii="Times New Roman" w:hAnsi="Times New Roman" w:cs="Times New Roman"/>
                <w:szCs w:val="24"/>
                <w:lang w:val="sk-SK"/>
              </w:rPr>
            </w:pPr>
          </w:p>
        </w:tc>
        <w:tc>
          <w:tcPr>
            <w:tcW w:w="949"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A6D91" w:rsidRPr="00A87D2B" w:rsidP="005816AF">
            <w:pPr>
              <w:rPr>
                <w:rStyle w:val="DefaultParagraphFont"/>
                <w:rFonts w:ascii="Times New Roman" w:hAnsi="Times New Roman" w:cs="Times New Roman"/>
                <w:szCs w:val="24"/>
                <w:lang w:val="sk-SK"/>
              </w:rPr>
            </w:pPr>
          </w:p>
        </w:tc>
        <w:tc>
          <w:tcPr>
            <w:tcW w:w="72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A6D91" w:rsidRPr="00A87D2B" w:rsidP="005816AF">
            <w:pPr>
              <w:rPr>
                <w:rStyle w:val="DefaultParagraphFont"/>
                <w:rFonts w:ascii="Times New Roman" w:hAnsi="Times New Roman" w:cs="Times New Roman"/>
                <w:szCs w:val="24"/>
                <w:lang w:val="sk-SK"/>
              </w:rPr>
            </w:pPr>
          </w:p>
        </w:tc>
        <w:tc>
          <w:tcPr>
            <w:tcW w:w="126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A6D91" w:rsidRPr="00A87D2B" w:rsidP="005816AF">
            <w:pPr>
              <w:rPr>
                <w:rStyle w:val="DefaultParagraphFont"/>
                <w:rFonts w:ascii="Times New Roman" w:hAnsi="Times New Roman" w:cs="Times New Roman"/>
                <w:szCs w:val="24"/>
                <w:lang w:val="sk-SK"/>
              </w:rPr>
            </w:pPr>
          </w:p>
        </w:tc>
      </w:tr>
      <w:tr>
        <w:tblPrEx>
          <w:tblW w:w="0" w:type="auto"/>
          <w:tblInd w:w="779" w:type="dxa"/>
          <w:tblLayout w:type="fixed"/>
          <w:tblCellMar>
            <w:top w:w="0" w:type="dxa"/>
            <w:left w:w="70" w:type="dxa"/>
            <w:bottom w:w="0" w:type="dxa"/>
            <w:right w:w="70" w:type="dxa"/>
          </w:tblCellMar>
        </w:tblPrEx>
        <w:trPr>
          <w:cantSplit/>
          <w:trHeight w:val="270"/>
        </w:trPr>
        <w:tc>
          <w:tcPr>
            <w:tcW w:w="851"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A6D91" w:rsidRPr="00A87D2B" w:rsidP="005816AF">
            <w:pPr>
              <w:rPr>
                <w:rStyle w:val="DefaultParagraphFont"/>
                <w:rFonts w:ascii="Times New Roman" w:hAnsi="Times New Roman" w:cs="Times New Roman"/>
                <w:szCs w:val="24"/>
                <w:lang w:val="sk-SK"/>
              </w:rPr>
            </w:pPr>
            <w:r w:rsidRPr="00A87D2B">
              <w:rPr>
                <w:rStyle w:val="DefaultParagraphFont"/>
                <w:rFonts w:ascii="Times New Roman" w:hAnsi="Times New Roman" w:cs="Times New Roman"/>
                <w:szCs w:val="24"/>
                <w:lang w:val="sk-SK"/>
              </w:rPr>
              <w:t xml:space="preserve">čl. 7 </w:t>
            </w:r>
          </w:p>
          <w:p w:rsidR="00CA6D91" w:rsidRPr="00A87D2B" w:rsidP="005816AF">
            <w:pPr>
              <w:rPr>
                <w:rStyle w:val="DefaultParagraphFont"/>
                <w:rFonts w:ascii="Times New Roman" w:hAnsi="Times New Roman" w:cs="Times New Roman"/>
                <w:szCs w:val="24"/>
                <w:lang w:val="sk-SK"/>
              </w:rPr>
            </w:pPr>
            <w:r w:rsidRPr="00A87D2B">
              <w:rPr>
                <w:rStyle w:val="DefaultParagraphFont"/>
                <w:rFonts w:ascii="Times New Roman" w:hAnsi="Times New Roman" w:cs="Times New Roman"/>
                <w:szCs w:val="24"/>
                <w:lang w:val="sk-SK"/>
              </w:rPr>
              <w:t>ods. 5</w:t>
            </w:r>
          </w:p>
          <w:p w:rsidR="00CA6D91" w:rsidRPr="00A87D2B" w:rsidP="005816AF">
            <w:pPr>
              <w:rPr>
                <w:rStyle w:val="DefaultParagraphFont"/>
                <w:rFonts w:ascii="Times New Roman" w:hAnsi="Times New Roman" w:cs="Times New Roman"/>
                <w:szCs w:val="24"/>
                <w:lang w:val="sk-SK"/>
              </w:rPr>
            </w:pPr>
            <w:r w:rsidRPr="00A87D2B">
              <w:rPr>
                <w:rStyle w:val="DefaultParagraphFont"/>
                <w:rFonts w:ascii="Times New Roman" w:hAnsi="Times New Roman" w:cs="Times New Roman"/>
                <w:szCs w:val="24"/>
                <w:lang w:val="sk-SK"/>
              </w:rPr>
              <w:t>písm. c)</w:t>
            </w:r>
          </w:p>
        </w:tc>
        <w:tc>
          <w:tcPr>
            <w:tcW w:w="3827"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A6D91" w:rsidRPr="00A87D2B" w:rsidP="005816AF">
            <w:pPr>
              <w:jc w:val="both"/>
              <w:rPr>
                <w:rStyle w:val="DefaultParagraphFont"/>
                <w:rFonts w:ascii="Times New Roman" w:hAnsi="Times New Roman" w:cs="Times New Roman"/>
                <w:szCs w:val="24"/>
                <w:lang w:val="sk-SK"/>
              </w:rPr>
            </w:pPr>
            <w:r w:rsidRPr="00A87D2B">
              <w:rPr>
                <w:rStyle w:val="DefaultParagraphFont"/>
                <w:rFonts w:ascii="Times New Roman" w:hAnsi="Times New Roman" w:cs="Times New Roman"/>
                <w:szCs w:val="24"/>
                <w:lang w:val="sk-SK"/>
              </w:rPr>
              <w:t>Pre parametre uvedené v častiach 2 a 3 prílohy III sa môže použiť ľubovoľná metóda analýzy, ak spĺňa požiadavky definované v tejto prílohe.</w:t>
            </w:r>
          </w:p>
        </w:tc>
        <w:tc>
          <w:tcPr>
            <w:tcW w:w="85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A6D91" w:rsidRPr="00A87D2B" w:rsidP="005816AF">
            <w:pPr>
              <w:jc w:val="center"/>
              <w:rPr>
                <w:rStyle w:val="DefaultParagraphFont"/>
                <w:rFonts w:ascii="Times New Roman" w:hAnsi="Times New Roman" w:cs="Times New Roman"/>
                <w:szCs w:val="24"/>
                <w:lang w:val="sk-SK"/>
              </w:rPr>
            </w:pPr>
            <w:r w:rsidRPr="00A87D2B">
              <w:rPr>
                <w:rStyle w:val="DefaultParagraphFont"/>
                <w:rFonts w:ascii="Times New Roman" w:hAnsi="Times New Roman" w:cs="Times New Roman"/>
                <w:szCs w:val="24"/>
                <w:lang w:val="sk-SK"/>
              </w:rPr>
              <w:t>n. a.</w:t>
            </w:r>
          </w:p>
        </w:tc>
        <w:tc>
          <w:tcPr>
            <w:tcW w:w="993"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A6D91" w:rsidRPr="00A87D2B" w:rsidP="005816AF">
            <w:pPr>
              <w:rPr>
                <w:rStyle w:val="DefaultParagraphFont"/>
                <w:rFonts w:ascii="Times New Roman" w:hAnsi="Times New Roman" w:cs="Times New Roman"/>
                <w:szCs w:val="24"/>
                <w:lang w:val="sk-SK"/>
              </w:rPr>
            </w:pPr>
          </w:p>
        </w:tc>
        <w:tc>
          <w:tcPr>
            <w:tcW w:w="85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A6D91" w:rsidRPr="00A87D2B" w:rsidP="005816AF">
            <w:pPr>
              <w:rPr>
                <w:rStyle w:val="DefaultParagraphFont"/>
                <w:rFonts w:ascii="Times New Roman" w:hAnsi="Times New Roman" w:cs="Times New Roman"/>
                <w:szCs w:val="24"/>
                <w:lang w:val="sk-SK"/>
              </w:rPr>
            </w:pPr>
          </w:p>
        </w:tc>
        <w:tc>
          <w:tcPr>
            <w:tcW w:w="326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A6D91" w:rsidRPr="00A87D2B" w:rsidP="005816AF">
            <w:pPr>
              <w:rPr>
                <w:rStyle w:val="DefaultParagraphFont"/>
                <w:rFonts w:ascii="Times New Roman" w:hAnsi="Times New Roman" w:cs="Times New Roman"/>
                <w:szCs w:val="24"/>
                <w:lang w:val="sk-SK"/>
              </w:rPr>
            </w:pPr>
          </w:p>
        </w:tc>
        <w:tc>
          <w:tcPr>
            <w:tcW w:w="851"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A6D91" w:rsidRPr="00A87D2B" w:rsidP="005816AF">
            <w:pPr>
              <w:rPr>
                <w:rStyle w:val="DefaultParagraphFont"/>
                <w:rFonts w:ascii="Times New Roman" w:hAnsi="Times New Roman" w:cs="Times New Roman"/>
                <w:szCs w:val="24"/>
                <w:lang w:val="sk-SK"/>
              </w:rPr>
            </w:pPr>
          </w:p>
        </w:tc>
        <w:tc>
          <w:tcPr>
            <w:tcW w:w="949"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A6D91" w:rsidRPr="00A87D2B" w:rsidP="005816AF">
            <w:pPr>
              <w:rPr>
                <w:rStyle w:val="DefaultParagraphFont"/>
                <w:rFonts w:ascii="Times New Roman" w:hAnsi="Times New Roman" w:cs="Times New Roman"/>
                <w:szCs w:val="24"/>
                <w:lang w:val="sk-SK"/>
              </w:rPr>
            </w:pPr>
          </w:p>
        </w:tc>
        <w:tc>
          <w:tcPr>
            <w:tcW w:w="72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A6D91" w:rsidRPr="00A87D2B" w:rsidP="005816AF">
            <w:pPr>
              <w:rPr>
                <w:rStyle w:val="DefaultParagraphFont"/>
                <w:rFonts w:ascii="Times New Roman" w:hAnsi="Times New Roman" w:cs="Times New Roman"/>
                <w:szCs w:val="24"/>
                <w:lang w:val="sk-SK"/>
              </w:rPr>
            </w:pPr>
          </w:p>
        </w:tc>
        <w:tc>
          <w:tcPr>
            <w:tcW w:w="126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A6D91" w:rsidRPr="00A87D2B" w:rsidP="005816AF">
            <w:pPr>
              <w:rPr>
                <w:rStyle w:val="DefaultParagraphFont"/>
                <w:rFonts w:ascii="Times New Roman" w:hAnsi="Times New Roman" w:cs="Times New Roman"/>
                <w:szCs w:val="24"/>
                <w:lang w:val="sk-SK"/>
              </w:rPr>
            </w:pPr>
          </w:p>
        </w:tc>
      </w:tr>
      <w:tr>
        <w:tblPrEx>
          <w:tblW w:w="0" w:type="auto"/>
          <w:tblInd w:w="779" w:type="dxa"/>
          <w:tblLayout w:type="fixed"/>
          <w:tblCellMar>
            <w:top w:w="0" w:type="dxa"/>
            <w:left w:w="70" w:type="dxa"/>
            <w:bottom w:w="0" w:type="dxa"/>
            <w:right w:w="70" w:type="dxa"/>
          </w:tblCellMar>
        </w:tblPrEx>
        <w:trPr>
          <w:cantSplit/>
          <w:trHeight w:val="270"/>
        </w:trPr>
        <w:tc>
          <w:tcPr>
            <w:tcW w:w="851"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A6D91" w:rsidRPr="00A87D2B" w:rsidP="005816AF">
            <w:pPr>
              <w:rPr>
                <w:rStyle w:val="DefaultParagraphFont"/>
                <w:rFonts w:ascii="Times New Roman" w:hAnsi="Times New Roman" w:cs="Times New Roman"/>
                <w:szCs w:val="24"/>
                <w:lang w:val="sk-SK"/>
              </w:rPr>
            </w:pPr>
            <w:r w:rsidRPr="00A87D2B">
              <w:rPr>
                <w:rStyle w:val="DefaultParagraphFont"/>
                <w:rFonts w:ascii="Times New Roman" w:hAnsi="Times New Roman" w:cs="Times New Roman"/>
                <w:szCs w:val="24"/>
                <w:lang w:val="sk-SK"/>
              </w:rPr>
              <w:t>čl. 7</w:t>
            </w:r>
          </w:p>
          <w:p w:rsidR="00CA6D91" w:rsidRPr="00A87D2B" w:rsidP="005816AF">
            <w:pPr>
              <w:rPr>
                <w:rStyle w:val="DefaultParagraphFont"/>
                <w:rFonts w:ascii="Times New Roman" w:hAnsi="Times New Roman" w:cs="Times New Roman"/>
                <w:szCs w:val="24"/>
                <w:lang w:val="sk-SK"/>
              </w:rPr>
            </w:pPr>
            <w:r w:rsidRPr="00A87D2B">
              <w:rPr>
                <w:rStyle w:val="DefaultParagraphFont"/>
                <w:rFonts w:ascii="Times New Roman" w:hAnsi="Times New Roman" w:cs="Times New Roman"/>
                <w:szCs w:val="24"/>
                <w:lang w:val="sk-SK"/>
              </w:rPr>
              <w:t>ods. 6</w:t>
            </w:r>
          </w:p>
        </w:tc>
        <w:tc>
          <w:tcPr>
            <w:tcW w:w="3827"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A6D91" w:rsidRPr="00A87D2B" w:rsidP="005816AF">
            <w:pPr>
              <w:jc w:val="both"/>
              <w:rPr>
                <w:rStyle w:val="DefaultParagraphFont"/>
                <w:rFonts w:ascii="Times New Roman" w:hAnsi="Times New Roman" w:cs="Times New Roman"/>
                <w:szCs w:val="24"/>
                <w:lang w:val="sk-SK"/>
              </w:rPr>
            </w:pPr>
            <w:r w:rsidRPr="00A87D2B">
              <w:rPr>
                <w:rStyle w:val="DefaultParagraphFont"/>
                <w:rFonts w:ascii="Times New Roman" w:hAnsi="Times New Roman" w:cs="Times New Roman"/>
                <w:szCs w:val="24"/>
                <w:lang w:val="sk-SK"/>
              </w:rPr>
              <w:t>Členské štáty zabezpečia vykonávanie ďalšieho  monitorovania látok a mikroorganizmov v jednotlivých prípadoch, pre ktoré neboli určené parametrické hodnoty v súlade s článkom 5, ak existuje odôvodnené podozrenie, že v určitých množstvách alebo koncentráciách môžu predstavovať hrozbu pre ľudské zdravie.</w:t>
            </w:r>
          </w:p>
        </w:tc>
        <w:tc>
          <w:tcPr>
            <w:tcW w:w="85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A6D91" w:rsidRPr="00A87D2B" w:rsidP="005816AF">
            <w:pPr>
              <w:jc w:val="center"/>
              <w:rPr>
                <w:rStyle w:val="DefaultParagraphFont"/>
                <w:rFonts w:ascii="Times New Roman" w:hAnsi="Times New Roman" w:cs="Times New Roman"/>
                <w:szCs w:val="24"/>
                <w:lang w:val="sk-SK"/>
              </w:rPr>
            </w:pPr>
            <w:r w:rsidRPr="00A87D2B">
              <w:rPr>
                <w:rStyle w:val="DefaultParagraphFont"/>
                <w:rFonts w:ascii="Times New Roman" w:hAnsi="Times New Roman" w:cs="Times New Roman"/>
                <w:szCs w:val="24"/>
                <w:lang w:val="sk-SK"/>
              </w:rPr>
              <w:t>N</w:t>
            </w:r>
          </w:p>
        </w:tc>
        <w:tc>
          <w:tcPr>
            <w:tcW w:w="993"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A6D91" w:rsidRPr="00A87D2B" w:rsidP="002A59D3">
            <w:pPr>
              <w:rPr>
                <w:rStyle w:val="DefaultParagraphFont"/>
                <w:rFonts w:ascii="Times New Roman" w:hAnsi="Times New Roman" w:cs="Times New Roman"/>
                <w:szCs w:val="24"/>
                <w:lang w:val="sk-SK"/>
              </w:rPr>
            </w:pPr>
            <w:r w:rsidRPr="00A87D2B">
              <w:rPr>
                <w:rStyle w:val="DefaultParagraphFont"/>
                <w:rFonts w:ascii="Times New Roman" w:hAnsi="Times New Roman" w:cs="Times New Roman"/>
                <w:szCs w:val="24"/>
                <w:lang w:val="sk-SK"/>
              </w:rPr>
              <w:t>Návrh zákona</w:t>
            </w:r>
          </w:p>
          <w:p w:rsidR="00CA6D91" w:rsidRPr="00A87D2B" w:rsidP="005816AF">
            <w:pPr>
              <w:rPr>
                <w:rStyle w:val="DefaultParagraphFont"/>
                <w:rFonts w:ascii="Times New Roman" w:hAnsi="Times New Roman" w:cs="Times New Roman"/>
                <w:szCs w:val="24"/>
                <w:lang w:val="sk-SK"/>
              </w:rPr>
            </w:pPr>
          </w:p>
          <w:p w:rsidR="00CA6D91" w:rsidRPr="00A87D2B" w:rsidP="005816AF">
            <w:pPr>
              <w:rPr>
                <w:rStyle w:val="DefaultParagraphFont"/>
                <w:rFonts w:ascii="Times New Roman" w:hAnsi="Times New Roman" w:cs="Times New Roman"/>
                <w:szCs w:val="24"/>
                <w:lang w:val="sk-SK"/>
              </w:rPr>
            </w:pPr>
          </w:p>
          <w:p w:rsidR="00CA6D91" w:rsidRPr="00A87D2B" w:rsidP="005816AF">
            <w:pPr>
              <w:rPr>
                <w:rStyle w:val="DefaultParagraphFont"/>
                <w:rFonts w:ascii="Times New Roman" w:hAnsi="Times New Roman" w:cs="Times New Roman"/>
                <w:szCs w:val="24"/>
                <w:lang w:val="sk-SK"/>
              </w:rPr>
            </w:pPr>
          </w:p>
        </w:tc>
        <w:tc>
          <w:tcPr>
            <w:tcW w:w="85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A6D91" w:rsidRPr="00A87D2B" w:rsidP="005816AF">
            <w:pPr>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 17</w:t>
            </w:r>
          </w:p>
          <w:p w:rsidR="00CA6D91" w:rsidRPr="00A87D2B" w:rsidP="005816AF">
            <w:pPr>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ods. 6</w:t>
            </w:r>
          </w:p>
        </w:tc>
        <w:tc>
          <w:tcPr>
            <w:tcW w:w="326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A6D91" w:rsidRPr="009202C3" w:rsidP="00A1163E">
            <w:pPr>
              <w:tabs>
                <w:tab w:val="left" w:pos="0"/>
              </w:tabs>
              <w:jc w:val="both"/>
              <w:rPr>
                <w:rStyle w:val="DefaultParagraphFont"/>
                <w:rFonts w:ascii="Times New Roman" w:hAnsi="Times New Roman" w:cs="Times New Roman"/>
                <w:szCs w:val="24"/>
                <w:lang w:val="sk-SK"/>
              </w:rPr>
            </w:pPr>
            <w:r w:rsidRPr="00A87D2B">
              <w:rPr>
                <w:rStyle w:val="DefaultParagraphFont"/>
                <w:rFonts w:ascii="Times New Roman" w:hAnsi="Times New Roman" w:cs="Times New Roman"/>
                <w:szCs w:val="24"/>
                <w:lang w:val="sk-SK"/>
              </w:rPr>
              <w:t>(6</w:t>
            </w:r>
            <w:r w:rsidRPr="009202C3">
              <w:rPr>
                <w:rStyle w:val="DefaultParagraphFont"/>
                <w:rFonts w:ascii="Times New Roman" w:hAnsi="Times New Roman" w:cs="Times New Roman"/>
                <w:szCs w:val="24"/>
                <w:lang w:val="sk-SK"/>
              </w:rPr>
              <w:t xml:space="preserve">) Podľa miestnych podmienok a s prihliadnutím na epidemiologickú situáciu môže regionálny úrad verejného zdravotníctva z vlastného podnetu alebo na podnet fyzickej osoby-podnikateľa alebo právnickej osoby, ktorá vyrába a dodáva pitnú vodu a využíva vodárenské zdroje na zásobovanie pitnou vodou, rozšíriť rozsah a početnosť kontroly ukazovateľov kvality pitnej vody o ďalšie ukazovatele, ktorých výskyt možno predpokladať, alebo ich zúžiť </w:t>
            </w:r>
            <w:r w:rsidR="005E7917">
              <w:rPr>
                <w:rStyle w:val="DefaultParagraphFont"/>
                <w:rFonts w:ascii="Times New Roman" w:hAnsi="Times New Roman" w:cs="Times New Roman"/>
                <w:szCs w:val="24"/>
                <w:lang w:val="sk-SK"/>
              </w:rPr>
              <w:t xml:space="preserve">pri preukázateľne stálych </w:t>
            </w:r>
            <w:r w:rsidRPr="00A87D2B" w:rsidR="005E7917">
              <w:rPr>
                <w:rStyle w:val="DefaultParagraphFont"/>
                <w:rFonts w:ascii="Times New Roman" w:hAnsi="Times New Roman" w:cs="Times New Roman"/>
                <w:szCs w:val="24"/>
                <w:lang w:val="sk-SK"/>
              </w:rPr>
              <w:t>a vyhovujúcich hodn</w:t>
            </w:r>
            <w:r w:rsidR="005E7917">
              <w:rPr>
                <w:rStyle w:val="DefaultParagraphFont"/>
                <w:rFonts w:ascii="Times New Roman" w:hAnsi="Times New Roman" w:cs="Times New Roman"/>
                <w:szCs w:val="24"/>
                <w:lang w:val="sk-SK"/>
              </w:rPr>
              <w:t>otách</w:t>
            </w:r>
            <w:r w:rsidRPr="00A87D2B" w:rsidR="005E7917">
              <w:rPr>
                <w:rStyle w:val="DefaultParagraphFont"/>
                <w:rFonts w:ascii="Times New Roman" w:hAnsi="Times New Roman" w:cs="Times New Roman"/>
                <w:szCs w:val="24"/>
                <w:lang w:val="sk-SK"/>
              </w:rPr>
              <w:t xml:space="preserve"> </w:t>
            </w:r>
            <w:r w:rsidRPr="009202C3">
              <w:rPr>
                <w:rStyle w:val="DefaultParagraphFont"/>
                <w:rFonts w:ascii="Times New Roman" w:hAnsi="Times New Roman" w:cs="Times New Roman"/>
                <w:szCs w:val="24"/>
                <w:lang w:val="sk-SK"/>
              </w:rPr>
              <w:t>ukazovateľov kvality pitnej vody a jej zdroja doložených štatisticky reprezentatívnym počtom údajov.</w:t>
            </w:r>
          </w:p>
          <w:p w:rsidR="00CA6D91" w:rsidRPr="00A87D2B" w:rsidP="00A1163E">
            <w:pPr>
              <w:pStyle w:val="FootnoteText"/>
              <w:jc w:val="both"/>
              <w:rPr>
                <w:rStyle w:val="DefaultParagraphFont"/>
                <w:rFonts w:ascii="Times New Roman" w:hAnsi="Times New Roman" w:cs="Times New Roman"/>
                <w:szCs w:val="24"/>
              </w:rPr>
            </w:pPr>
          </w:p>
        </w:tc>
        <w:tc>
          <w:tcPr>
            <w:tcW w:w="851"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A6D91" w:rsidRPr="00A87D2B" w:rsidP="005816AF">
            <w:pPr>
              <w:jc w:val="center"/>
              <w:rPr>
                <w:rStyle w:val="DefaultParagraphFont"/>
                <w:rFonts w:ascii="Times New Roman" w:hAnsi="Times New Roman" w:cs="Times New Roman"/>
                <w:szCs w:val="24"/>
                <w:lang w:val="sk-SK"/>
              </w:rPr>
            </w:pPr>
            <w:r w:rsidRPr="00A87D2B">
              <w:rPr>
                <w:rStyle w:val="DefaultParagraphFont"/>
                <w:rFonts w:ascii="Times New Roman" w:hAnsi="Times New Roman" w:cs="Times New Roman"/>
                <w:szCs w:val="24"/>
                <w:lang w:val="sk-SK"/>
              </w:rPr>
              <w:t>Ú</w:t>
            </w:r>
          </w:p>
        </w:tc>
        <w:tc>
          <w:tcPr>
            <w:tcW w:w="949"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A6D91" w:rsidRPr="00A87D2B" w:rsidP="005816AF">
            <w:pPr>
              <w:jc w:val="center"/>
              <w:rPr>
                <w:rStyle w:val="DefaultParagraphFont"/>
                <w:rFonts w:ascii="Times New Roman" w:hAnsi="Times New Roman" w:cs="Times New Roman"/>
                <w:szCs w:val="24"/>
                <w:lang w:val="sk-SK"/>
              </w:rPr>
            </w:pPr>
            <w:r w:rsidRPr="00A87D2B">
              <w:rPr>
                <w:rStyle w:val="DefaultParagraphFont"/>
                <w:rFonts w:ascii="Times New Roman" w:hAnsi="Times New Roman" w:cs="Times New Roman"/>
                <w:szCs w:val="24"/>
                <w:lang w:val="sk-SK"/>
              </w:rPr>
              <w:t xml:space="preserve">Regionálny úrad verejného zdravotníctva </w:t>
            </w:r>
          </w:p>
        </w:tc>
        <w:tc>
          <w:tcPr>
            <w:tcW w:w="72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A6D91" w:rsidRPr="00A87D2B" w:rsidP="005816AF">
            <w:pPr>
              <w:rPr>
                <w:rStyle w:val="DefaultParagraphFont"/>
                <w:rFonts w:ascii="Times New Roman" w:hAnsi="Times New Roman" w:cs="Times New Roman"/>
                <w:szCs w:val="24"/>
                <w:lang w:val="sk-SK"/>
              </w:rPr>
            </w:pPr>
          </w:p>
        </w:tc>
        <w:tc>
          <w:tcPr>
            <w:tcW w:w="126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A6D91" w:rsidRPr="00A87D2B" w:rsidP="005816AF">
            <w:pPr>
              <w:rPr>
                <w:rStyle w:val="DefaultParagraphFont"/>
                <w:rFonts w:ascii="Times New Roman" w:hAnsi="Times New Roman" w:cs="Times New Roman"/>
                <w:szCs w:val="24"/>
                <w:lang w:val="sk-SK"/>
              </w:rPr>
            </w:pPr>
          </w:p>
        </w:tc>
      </w:tr>
      <w:tr>
        <w:tblPrEx>
          <w:tblW w:w="0" w:type="auto"/>
          <w:tblInd w:w="779" w:type="dxa"/>
          <w:tblLayout w:type="fixed"/>
          <w:tblCellMar>
            <w:top w:w="0" w:type="dxa"/>
            <w:left w:w="70" w:type="dxa"/>
            <w:bottom w:w="0" w:type="dxa"/>
            <w:right w:w="70" w:type="dxa"/>
          </w:tblCellMar>
        </w:tblPrEx>
        <w:trPr>
          <w:cantSplit/>
          <w:trHeight w:val="270"/>
        </w:trPr>
        <w:tc>
          <w:tcPr>
            <w:tcW w:w="851"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A6D91" w:rsidRPr="00A87D2B" w:rsidP="005816AF">
            <w:pPr>
              <w:rPr>
                <w:rStyle w:val="DefaultParagraphFont"/>
                <w:rFonts w:ascii="Times New Roman" w:hAnsi="Times New Roman" w:cs="Times New Roman"/>
                <w:szCs w:val="24"/>
                <w:lang w:val="sk-SK"/>
              </w:rPr>
            </w:pPr>
            <w:r w:rsidRPr="00A87D2B">
              <w:rPr>
                <w:rStyle w:val="DefaultParagraphFont"/>
                <w:rFonts w:ascii="Times New Roman" w:hAnsi="Times New Roman" w:cs="Times New Roman"/>
                <w:szCs w:val="24"/>
                <w:lang w:val="sk-SK"/>
              </w:rPr>
              <w:t>čl. 8</w:t>
            </w:r>
          </w:p>
          <w:p w:rsidR="00CA6D91" w:rsidRPr="00A87D2B" w:rsidP="005816AF">
            <w:pPr>
              <w:rPr>
                <w:rStyle w:val="DefaultParagraphFont"/>
                <w:rFonts w:ascii="Times New Roman" w:hAnsi="Times New Roman" w:cs="Times New Roman"/>
                <w:szCs w:val="24"/>
                <w:lang w:val="sk-SK"/>
              </w:rPr>
            </w:pPr>
            <w:r w:rsidRPr="00A87D2B">
              <w:rPr>
                <w:rStyle w:val="DefaultParagraphFont"/>
                <w:rFonts w:ascii="Times New Roman" w:hAnsi="Times New Roman" w:cs="Times New Roman"/>
                <w:szCs w:val="24"/>
                <w:lang w:val="sk-SK"/>
              </w:rPr>
              <w:t>ods. 1</w:t>
            </w:r>
          </w:p>
        </w:tc>
        <w:tc>
          <w:tcPr>
            <w:tcW w:w="3827"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A6D91" w:rsidRPr="00A87D2B" w:rsidP="005816AF">
            <w:pPr>
              <w:pStyle w:val="Heading9"/>
              <w:spacing w:before="0" w:after="0"/>
              <w:ind w:left="50"/>
              <w:jc w:val="both"/>
              <w:rPr>
                <w:rStyle w:val="DefaultParagraphFont"/>
                <w:rFonts w:ascii="Times New Roman" w:hAnsi="Times New Roman" w:cs="Times New Roman"/>
                <w:sz w:val="20"/>
                <w:szCs w:val="24"/>
                <w:lang w:val="sk-SK"/>
              </w:rPr>
            </w:pPr>
            <w:r w:rsidRPr="00A87D2B">
              <w:rPr>
                <w:rStyle w:val="DefaultParagraphFont"/>
                <w:rFonts w:ascii="Times New Roman" w:hAnsi="Times New Roman" w:cs="Times New Roman"/>
                <w:sz w:val="20"/>
                <w:szCs w:val="24"/>
                <w:lang w:val="sk-SK"/>
              </w:rPr>
              <w:t>Nápravné opatrenie a obmedzenie používania</w:t>
            </w:r>
          </w:p>
          <w:p w:rsidR="00CA6D91" w:rsidRPr="00A87D2B" w:rsidP="005816AF">
            <w:pPr>
              <w:jc w:val="both"/>
              <w:rPr>
                <w:rStyle w:val="DefaultParagraphFont"/>
                <w:rFonts w:ascii="Times New Roman" w:hAnsi="Times New Roman" w:cs="Times New Roman"/>
                <w:szCs w:val="24"/>
                <w:lang w:val="sk-SK"/>
              </w:rPr>
            </w:pPr>
            <w:r w:rsidRPr="00A87D2B">
              <w:rPr>
                <w:rStyle w:val="DefaultParagraphFont"/>
                <w:rFonts w:ascii="Times New Roman" w:hAnsi="Times New Roman" w:cs="Times New Roman"/>
                <w:szCs w:val="24"/>
                <w:lang w:val="sk-SK"/>
              </w:rPr>
              <w:t>Členské štáty zabezpečia, aby všetky prípady nesplnenia parametrických hodnôt určených v súlade s článkom 5 boli za účelom zistenia príčiny okamžite preskúmané.</w:t>
            </w:r>
          </w:p>
        </w:tc>
        <w:tc>
          <w:tcPr>
            <w:tcW w:w="85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A6D91" w:rsidRPr="00A87D2B" w:rsidP="005816AF">
            <w:pPr>
              <w:jc w:val="center"/>
              <w:rPr>
                <w:rStyle w:val="DefaultParagraphFont"/>
                <w:rFonts w:ascii="Times New Roman" w:hAnsi="Times New Roman" w:cs="Times New Roman"/>
                <w:szCs w:val="24"/>
                <w:lang w:val="sk-SK"/>
              </w:rPr>
            </w:pPr>
            <w:r w:rsidRPr="00A87D2B">
              <w:rPr>
                <w:rStyle w:val="DefaultParagraphFont"/>
                <w:rFonts w:ascii="Times New Roman" w:hAnsi="Times New Roman" w:cs="Times New Roman"/>
                <w:szCs w:val="24"/>
                <w:lang w:val="sk-SK"/>
              </w:rPr>
              <w:t>N</w:t>
            </w:r>
          </w:p>
        </w:tc>
        <w:tc>
          <w:tcPr>
            <w:tcW w:w="993"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A6D91" w:rsidRPr="00A87D2B" w:rsidP="002A59D3">
            <w:pPr>
              <w:rPr>
                <w:rStyle w:val="DefaultParagraphFont"/>
                <w:rFonts w:ascii="Times New Roman" w:hAnsi="Times New Roman" w:cs="Times New Roman"/>
                <w:szCs w:val="24"/>
                <w:lang w:val="sk-SK"/>
              </w:rPr>
            </w:pPr>
            <w:r w:rsidRPr="00A87D2B">
              <w:rPr>
                <w:rStyle w:val="DefaultParagraphFont"/>
                <w:rFonts w:ascii="Times New Roman" w:hAnsi="Times New Roman" w:cs="Times New Roman"/>
                <w:szCs w:val="24"/>
                <w:lang w:val="sk-SK"/>
              </w:rPr>
              <w:t>Návrh zákona</w:t>
            </w:r>
          </w:p>
          <w:p w:rsidR="00CA6D91" w:rsidRPr="00A87D2B" w:rsidP="005816AF">
            <w:pPr>
              <w:rPr>
                <w:rStyle w:val="DefaultParagraphFont"/>
                <w:rFonts w:ascii="Times New Roman" w:hAnsi="Times New Roman" w:cs="Times New Roman"/>
                <w:szCs w:val="24"/>
                <w:lang w:val="sk-SK"/>
              </w:rPr>
            </w:pPr>
          </w:p>
          <w:p w:rsidR="00CA6D91" w:rsidRPr="00A87D2B" w:rsidP="005816AF">
            <w:pPr>
              <w:rPr>
                <w:rStyle w:val="DefaultParagraphFont"/>
                <w:rFonts w:ascii="Times New Roman" w:hAnsi="Times New Roman" w:cs="Times New Roman"/>
                <w:szCs w:val="24"/>
                <w:lang w:val="sk-SK"/>
              </w:rPr>
            </w:pPr>
          </w:p>
        </w:tc>
        <w:tc>
          <w:tcPr>
            <w:tcW w:w="85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A6D91" w:rsidRPr="00A87D2B" w:rsidP="005816AF">
            <w:pPr>
              <w:rPr>
                <w:rStyle w:val="DefaultParagraphFont"/>
                <w:rFonts w:ascii="Times New Roman" w:hAnsi="Times New Roman" w:cs="Times New Roman"/>
                <w:szCs w:val="24"/>
                <w:lang w:val="sk-SK"/>
              </w:rPr>
            </w:pPr>
            <w:r w:rsidRPr="00A87D2B">
              <w:rPr>
                <w:rStyle w:val="DefaultParagraphFont"/>
                <w:rFonts w:ascii="Times New Roman" w:hAnsi="Times New Roman" w:cs="Times New Roman"/>
                <w:szCs w:val="24"/>
                <w:lang w:val="sk-SK"/>
              </w:rPr>
              <w:t xml:space="preserve">§ 5 ods. </w:t>
            </w:r>
            <w:r>
              <w:rPr>
                <w:rStyle w:val="DefaultParagraphFont"/>
                <w:rFonts w:ascii="Times New Roman" w:hAnsi="Times New Roman" w:cs="Times New Roman"/>
                <w:szCs w:val="24"/>
                <w:lang w:val="sk-SK"/>
              </w:rPr>
              <w:t>4</w:t>
            </w:r>
            <w:r w:rsidRPr="00A87D2B">
              <w:rPr>
                <w:rStyle w:val="DefaultParagraphFont"/>
                <w:rFonts w:ascii="Times New Roman" w:hAnsi="Times New Roman" w:cs="Times New Roman"/>
                <w:szCs w:val="24"/>
                <w:lang w:val="sk-SK"/>
              </w:rPr>
              <w:t xml:space="preserve"> písm. </w:t>
            </w:r>
            <w:r>
              <w:rPr>
                <w:rStyle w:val="DefaultParagraphFont"/>
                <w:rFonts w:ascii="Times New Roman" w:hAnsi="Times New Roman" w:cs="Times New Roman"/>
                <w:szCs w:val="24"/>
                <w:lang w:val="sk-SK"/>
              </w:rPr>
              <w:t>s</w:t>
            </w:r>
            <w:r w:rsidRPr="00A87D2B">
              <w:rPr>
                <w:rStyle w:val="DefaultParagraphFont"/>
                <w:rFonts w:ascii="Times New Roman" w:hAnsi="Times New Roman" w:cs="Times New Roman"/>
                <w:szCs w:val="24"/>
                <w:lang w:val="sk-SK"/>
              </w:rPr>
              <w:t>)</w:t>
            </w:r>
          </w:p>
          <w:p w:rsidR="00CA6D91" w:rsidRPr="00A87D2B" w:rsidP="005816AF">
            <w:pPr>
              <w:rPr>
                <w:rStyle w:val="DefaultParagraphFont"/>
                <w:rFonts w:ascii="Times New Roman" w:hAnsi="Times New Roman" w:cs="Times New Roman"/>
                <w:szCs w:val="24"/>
                <w:lang w:val="sk-SK"/>
              </w:rPr>
            </w:pPr>
          </w:p>
          <w:p w:rsidR="00CA6D91" w:rsidRPr="00A87D2B" w:rsidP="005816AF">
            <w:pPr>
              <w:rPr>
                <w:rStyle w:val="DefaultParagraphFont"/>
                <w:rFonts w:ascii="Times New Roman" w:hAnsi="Times New Roman" w:cs="Times New Roman"/>
                <w:szCs w:val="24"/>
                <w:lang w:val="sk-SK"/>
              </w:rPr>
            </w:pPr>
          </w:p>
          <w:p w:rsidR="00CA6D91" w:rsidP="005816AF">
            <w:pPr>
              <w:rPr>
                <w:rStyle w:val="DefaultParagraphFont"/>
                <w:rFonts w:ascii="Times New Roman" w:hAnsi="Times New Roman" w:cs="Times New Roman"/>
                <w:szCs w:val="24"/>
                <w:lang w:val="sk-SK"/>
              </w:rPr>
            </w:pPr>
          </w:p>
          <w:p w:rsidR="00CA6D91" w:rsidP="005816AF">
            <w:pPr>
              <w:rPr>
                <w:rStyle w:val="DefaultParagraphFont"/>
                <w:rFonts w:ascii="Times New Roman" w:hAnsi="Times New Roman" w:cs="Times New Roman"/>
                <w:szCs w:val="24"/>
                <w:lang w:val="sk-SK"/>
              </w:rPr>
            </w:pPr>
          </w:p>
          <w:p w:rsidR="00CA6D91" w:rsidP="005816AF">
            <w:pPr>
              <w:rPr>
                <w:rStyle w:val="DefaultParagraphFont"/>
                <w:rFonts w:ascii="Times New Roman" w:hAnsi="Times New Roman" w:cs="Times New Roman"/>
                <w:szCs w:val="24"/>
                <w:lang w:val="sk-SK"/>
              </w:rPr>
            </w:pPr>
          </w:p>
          <w:p w:rsidR="00CA6D91" w:rsidP="005816AF">
            <w:pPr>
              <w:rPr>
                <w:rStyle w:val="DefaultParagraphFont"/>
                <w:rFonts w:ascii="Times New Roman" w:hAnsi="Times New Roman" w:cs="Times New Roman"/>
                <w:szCs w:val="24"/>
                <w:lang w:val="sk-SK"/>
              </w:rPr>
            </w:pPr>
          </w:p>
          <w:p w:rsidR="00CA6D91" w:rsidP="005816AF">
            <w:pPr>
              <w:rPr>
                <w:rStyle w:val="DefaultParagraphFont"/>
                <w:rFonts w:ascii="Times New Roman" w:hAnsi="Times New Roman" w:cs="Times New Roman"/>
                <w:szCs w:val="24"/>
                <w:lang w:val="sk-SK"/>
              </w:rPr>
            </w:pPr>
          </w:p>
          <w:p w:rsidR="00CA6D91" w:rsidRPr="00A87D2B" w:rsidP="005816AF">
            <w:pPr>
              <w:rPr>
                <w:rStyle w:val="DefaultParagraphFont"/>
                <w:rFonts w:ascii="Times New Roman" w:hAnsi="Times New Roman" w:cs="Times New Roman"/>
                <w:szCs w:val="24"/>
                <w:lang w:val="sk-SK"/>
              </w:rPr>
            </w:pPr>
          </w:p>
          <w:p w:rsidR="00CA6D91" w:rsidRPr="00A87D2B" w:rsidP="005816AF">
            <w:pPr>
              <w:rPr>
                <w:rStyle w:val="DefaultParagraphFont"/>
                <w:rFonts w:ascii="Times New Roman" w:hAnsi="Times New Roman" w:cs="Times New Roman"/>
                <w:szCs w:val="24"/>
                <w:lang w:val="sk-SK"/>
              </w:rPr>
            </w:pPr>
            <w:r w:rsidRPr="00A87D2B">
              <w:rPr>
                <w:rStyle w:val="DefaultParagraphFont"/>
                <w:rFonts w:ascii="Times New Roman" w:hAnsi="Times New Roman" w:cs="Times New Roman"/>
                <w:szCs w:val="24"/>
                <w:lang w:val="sk-SK"/>
              </w:rPr>
              <w:t xml:space="preserve">§ 6 ods. </w:t>
            </w:r>
            <w:r>
              <w:rPr>
                <w:rStyle w:val="DefaultParagraphFont"/>
                <w:rFonts w:ascii="Times New Roman" w:hAnsi="Times New Roman" w:cs="Times New Roman"/>
                <w:szCs w:val="24"/>
                <w:lang w:val="sk-SK"/>
              </w:rPr>
              <w:t>3</w:t>
            </w:r>
            <w:r w:rsidRPr="00A87D2B">
              <w:rPr>
                <w:rStyle w:val="DefaultParagraphFont"/>
                <w:rFonts w:ascii="Times New Roman" w:hAnsi="Times New Roman" w:cs="Times New Roman"/>
                <w:szCs w:val="24"/>
                <w:lang w:val="sk-SK"/>
              </w:rPr>
              <w:t xml:space="preserve"> písm. </w:t>
            </w:r>
            <w:r>
              <w:rPr>
                <w:rStyle w:val="DefaultParagraphFont"/>
                <w:rFonts w:ascii="Times New Roman" w:hAnsi="Times New Roman" w:cs="Times New Roman"/>
                <w:szCs w:val="24"/>
                <w:lang w:val="sk-SK"/>
              </w:rPr>
              <w:t>i</w:t>
            </w:r>
            <w:r w:rsidRPr="00A87D2B">
              <w:rPr>
                <w:rStyle w:val="DefaultParagraphFont"/>
                <w:rFonts w:ascii="Times New Roman" w:hAnsi="Times New Roman" w:cs="Times New Roman"/>
                <w:szCs w:val="24"/>
                <w:lang w:val="sk-SK"/>
              </w:rPr>
              <w:t>)</w:t>
            </w:r>
          </w:p>
          <w:p w:rsidR="00CA6D91" w:rsidRPr="00A87D2B" w:rsidP="005816AF">
            <w:pPr>
              <w:rPr>
                <w:rStyle w:val="DefaultParagraphFont"/>
                <w:rFonts w:ascii="Times New Roman" w:hAnsi="Times New Roman" w:cs="Times New Roman"/>
                <w:szCs w:val="24"/>
                <w:lang w:val="sk-SK"/>
              </w:rPr>
            </w:pPr>
          </w:p>
          <w:p w:rsidR="00CA6D91" w:rsidRPr="00A87D2B" w:rsidP="005816AF">
            <w:pPr>
              <w:rPr>
                <w:rStyle w:val="DefaultParagraphFont"/>
                <w:rFonts w:ascii="Times New Roman" w:hAnsi="Times New Roman" w:cs="Times New Roman"/>
                <w:szCs w:val="24"/>
                <w:lang w:val="sk-SK"/>
              </w:rPr>
            </w:pPr>
          </w:p>
          <w:p w:rsidR="00CA6D91" w:rsidRPr="00A87D2B" w:rsidP="005816AF">
            <w:pPr>
              <w:rPr>
                <w:rStyle w:val="DefaultParagraphFont"/>
                <w:rFonts w:ascii="Times New Roman" w:hAnsi="Times New Roman" w:cs="Times New Roman"/>
                <w:szCs w:val="24"/>
                <w:lang w:val="sk-SK"/>
              </w:rPr>
            </w:pPr>
          </w:p>
        </w:tc>
        <w:tc>
          <w:tcPr>
            <w:tcW w:w="326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A6D91" w:rsidP="005816AF">
            <w:pPr>
              <w:jc w:val="both"/>
              <w:rPr>
                <w:rStyle w:val="DefaultParagraphFont"/>
                <w:rFonts w:ascii="Times New Roman" w:hAnsi="Times New Roman" w:cs="Times New Roman"/>
                <w:szCs w:val="24"/>
                <w:lang w:val="sk-SK"/>
              </w:rPr>
            </w:pPr>
            <w:r w:rsidRPr="00A87D2B">
              <w:rPr>
                <w:rStyle w:val="DefaultParagraphFont"/>
                <w:rFonts w:ascii="Times New Roman" w:hAnsi="Times New Roman" w:cs="Times New Roman"/>
                <w:szCs w:val="24"/>
                <w:lang w:val="sk-SK"/>
              </w:rPr>
              <w:t>(</w:t>
            </w:r>
            <w:r>
              <w:rPr>
                <w:rStyle w:val="DefaultParagraphFont"/>
                <w:rFonts w:ascii="Times New Roman" w:hAnsi="Times New Roman" w:cs="Times New Roman"/>
                <w:szCs w:val="24"/>
                <w:lang w:val="sk-SK"/>
              </w:rPr>
              <w:t>4</w:t>
            </w:r>
            <w:r w:rsidRPr="00A87D2B">
              <w:rPr>
                <w:rStyle w:val="DefaultParagraphFont"/>
                <w:rFonts w:ascii="Times New Roman" w:hAnsi="Times New Roman" w:cs="Times New Roman"/>
                <w:szCs w:val="24"/>
                <w:lang w:val="sk-SK"/>
              </w:rPr>
              <w:t xml:space="preserve">)Úrad verejného zdravotníctva </w:t>
            </w:r>
          </w:p>
          <w:p w:rsidR="00CA6D91" w:rsidRPr="00A87D2B" w:rsidP="005816AF">
            <w:pPr>
              <w:jc w:val="both"/>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(s</w:t>
            </w:r>
            <w:r w:rsidRPr="00A87D2B">
              <w:rPr>
                <w:rStyle w:val="DefaultParagraphFont"/>
                <w:rFonts w:ascii="Times New Roman" w:hAnsi="Times New Roman" w:cs="Times New Roman"/>
                <w:szCs w:val="24"/>
                <w:lang w:val="sk-SK"/>
              </w:rPr>
              <w:t xml:space="preserve">) vykonáva štátny zdravotný dozor, </w:t>
            </w:r>
            <w:r>
              <w:rPr>
                <w:rStyle w:val="DefaultParagraphFont"/>
                <w:rFonts w:ascii="Times New Roman" w:hAnsi="Times New Roman" w:cs="Times New Roman"/>
                <w:szCs w:val="24"/>
                <w:lang w:val="sk-SK"/>
              </w:rPr>
              <w:t xml:space="preserve">a vydáva pokyny a ukladá opatrenia na odstránenie </w:t>
            </w:r>
            <w:r w:rsidRPr="00A87D2B">
              <w:rPr>
                <w:rStyle w:val="DefaultParagraphFont"/>
                <w:rFonts w:ascii="Times New Roman" w:hAnsi="Times New Roman" w:cs="Times New Roman"/>
                <w:szCs w:val="24"/>
                <w:lang w:val="sk-SK"/>
              </w:rPr>
              <w:t xml:space="preserve">nedostatkov </w:t>
            </w:r>
            <w:r>
              <w:rPr>
                <w:rStyle w:val="DefaultParagraphFont"/>
                <w:rFonts w:ascii="Times New Roman" w:hAnsi="Times New Roman" w:cs="Times New Roman"/>
                <w:szCs w:val="24"/>
                <w:lang w:val="sk-SK"/>
              </w:rPr>
              <w:t>zistených pri výkone štá</w:t>
            </w:r>
            <w:r w:rsidR="00F83029">
              <w:rPr>
                <w:rStyle w:val="DefaultParagraphFont"/>
                <w:rFonts w:ascii="Times New Roman" w:hAnsi="Times New Roman" w:cs="Times New Roman"/>
                <w:szCs w:val="24"/>
                <w:lang w:val="sk-SK"/>
              </w:rPr>
              <w:t xml:space="preserve">tneho zdravotného dozoru podľa </w:t>
            </w:r>
            <w:r>
              <w:rPr>
                <w:rStyle w:val="DefaultParagraphFont"/>
                <w:rFonts w:ascii="Times New Roman" w:hAnsi="Times New Roman" w:cs="Times New Roman"/>
                <w:szCs w:val="24"/>
                <w:lang w:val="sk-SK"/>
              </w:rPr>
              <w:t>§ 54 a 55 vo veciach, ktoré presahujú hranice územného obvodu r</w:t>
            </w:r>
            <w:r w:rsidRPr="00A87D2B">
              <w:rPr>
                <w:rStyle w:val="DefaultParagraphFont"/>
                <w:rFonts w:ascii="Times New Roman" w:hAnsi="Times New Roman" w:cs="Times New Roman"/>
                <w:szCs w:val="24"/>
                <w:lang w:val="sk-SK"/>
              </w:rPr>
              <w:t>egionáln</w:t>
            </w:r>
            <w:r>
              <w:rPr>
                <w:rStyle w:val="DefaultParagraphFont"/>
                <w:rFonts w:ascii="Times New Roman" w:hAnsi="Times New Roman" w:cs="Times New Roman"/>
                <w:szCs w:val="24"/>
                <w:lang w:val="sk-SK"/>
              </w:rPr>
              <w:t>eho</w:t>
            </w:r>
            <w:r w:rsidRPr="00A87D2B">
              <w:rPr>
                <w:rStyle w:val="DefaultParagraphFont"/>
                <w:rFonts w:ascii="Times New Roman" w:hAnsi="Times New Roman" w:cs="Times New Roman"/>
                <w:szCs w:val="24"/>
                <w:lang w:val="sk-SK"/>
              </w:rPr>
              <w:t xml:space="preserve"> úrad</w:t>
            </w:r>
            <w:r>
              <w:rPr>
                <w:rStyle w:val="DefaultParagraphFont"/>
                <w:rFonts w:ascii="Times New Roman" w:hAnsi="Times New Roman" w:cs="Times New Roman"/>
                <w:szCs w:val="24"/>
                <w:lang w:val="sk-SK"/>
              </w:rPr>
              <w:t>u</w:t>
            </w:r>
            <w:r w:rsidRPr="00A87D2B">
              <w:rPr>
                <w:rStyle w:val="DefaultParagraphFont"/>
                <w:rFonts w:ascii="Times New Roman" w:hAnsi="Times New Roman" w:cs="Times New Roman"/>
                <w:szCs w:val="24"/>
                <w:lang w:val="sk-SK"/>
              </w:rPr>
              <w:t xml:space="preserve"> verejného zdravotníctva</w:t>
            </w:r>
            <w:r>
              <w:rPr>
                <w:rStyle w:val="DefaultParagraphFont"/>
                <w:rFonts w:ascii="Times New Roman" w:hAnsi="Times New Roman" w:cs="Times New Roman"/>
                <w:szCs w:val="24"/>
                <w:lang w:val="sk-SK"/>
              </w:rPr>
              <w:t xml:space="preserve"> a vo veciach, v ktorých ako orgán štátnej správy </w:t>
            </w:r>
            <w:r w:rsidRPr="00A87D2B">
              <w:rPr>
                <w:rStyle w:val="DefaultParagraphFont"/>
                <w:rFonts w:ascii="Times New Roman" w:hAnsi="Times New Roman" w:cs="Times New Roman"/>
                <w:szCs w:val="24"/>
                <w:lang w:val="sk-SK"/>
              </w:rPr>
              <w:t xml:space="preserve"> </w:t>
            </w:r>
            <w:r>
              <w:rPr>
                <w:rStyle w:val="DefaultParagraphFont"/>
                <w:rFonts w:ascii="Times New Roman" w:hAnsi="Times New Roman" w:cs="Times New Roman"/>
                <w:szCs w:val="24"/>
                <w:lang w:val="sk-SK"/>
              </w:rPr>
              <w:t>prvého stupňa vydal rozhodnutie</w:t>
            </w:r>
          </w:p>
          <w:p w:rsidR="00CA6D91" w:rsidRPr="00A87D2B" w:rsidP="005816AF">
            <w:pPr>
              <w:pStyle w:val="BodyText3"/>
              <w:rPr>
                <w:rStyle w:val="DefaultParagraphFont"/>
                <w:rFonts w:ascii="Times New Roman" w:hAnsi="Times New Roman" w:cs="Times New Roman"/>
                <w:szCs w:val="24"/>
                <w:lang w:val="sk-SK"/>
              </w:rPr>
            </w:pPr>
            <w:r w:rsidRPr="00A87D2B">
              <w:rPr>
                <w:rStyle w:val="DefaultParagraphFont"/>
                <w:rFonts w:ascii="Times New Roman" w:hAnsi="Times New Roman" w:cs="Times New Roman"/>
                <w:szCs w:val="24"/>
                <w:lang w:val="sk-SK"/>
              </w:rPr>
              <w:t xml:space="preserve">5) Regionálny úrad verejného zdravotníctva </w:t>
            </w:r>
          </w:p>
          <w:p w:rsidR="00CA6D91" w:rsidRPr="00A87D2B" w:rsidP="005816AF">
            <w:pPr>
              <w:jc w:val="both"/>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(i</w:t>
            </w:r>
            <w:r w:rsidRPr="00A87D2B">
              <w:rPr>
                <w:rStyle w:val="DefaultParagraphFont"/>
                <w:rFonts w:ascii="Times New Roman" w:hAnsi="Times New Roman" w:cs="Times New Roman"/>
                <w:szCs w:val="24"/>
                <w:lang w:val="sk-SK"/>
              </w:rPr>
              <w:t xml:space="preserve">) vykonáva štátny zdravotný dozor, </w:t>
            </w:r>
            <w:r>
              <w:rPr>
                <w:rStyle w:val="DefaultParagraphFont"/>
                <w:rFonts w:ascii="Times New Roman" w:hAnsi="Times New Roman" w:cs="Times New Roman"/>
                <w:szCs w:val="24"/>
                <w:lang w:val="sk-SK"/>
              </w:rPr>
              <w:t xml:space="preserve">vydáva pokyny a ukladá opatrenia na odstránenie </w:t>
            </w:r>
            <w:r w:rsidRPr="00A87D2B">
              <w:rPr>
                <w:rStyle w:val="DefaultParagraphFont"/>
                <w:rFonts w:ascii="Times New Roman" w:hAnsi="Times New Roman" w:cs="Times New Roman"/>
                <w:szCs w:val="24"/>
                <w:lang w:val="sk-SK"/>
              </w:rPr>
              <w:t xml:space="preserve">nedostatkov </w:t>
            </w:r>
            <w:r>
              <w:rPr>
                <w:rStyle w:val="DefaultParagraphFont"/>
                <w:rFonts w:ascii="Times New Roman" w:hAnsi="Times New Roman" w:cs="Times New Roman"/>
                <w:szCs w:val="24"/>
                <w:lang w:val="sk-SK"/>
              </w:rPr>
              <w:t>zistených pri výkon</w:t>
            </w:r>
            <w:r w:rsidR="00F83029">
              <w:rPr>
                <w:rStyle w:val="DefaultParagraphFont"/>
                <w:rFonts w:ascii="Times New Roman" w:hAnsi="Times New Roman" w:cs="Times New Roman"/>
                <w:szCs w:val="24"/>
                <w:lang w:val="sk-SK"/>
              </w:rPr>
              <w:t>e štátneho zdravotného dozoru,  podľa §54 a 55</w:t>
            </w:r>
            <w:r>
              <w:rPr>
                <w:rStyle w:val="DefaultParagraphFont"/>
                <w:rFonts w:ascii="Times New Roman" w:hAnsi="Times New Roman" w:cs="Times New Roman"/>
                <w:szCs w:val="24"/>
                <w:lang w:val="sk-SK"/>
              </w:rPr>
              <w:t xml:space="preserve"> </w:t>
            </w:r>
          </w:p>
        </w:tc>
        <w:tc>
          <w:tcPr>
            <w:tcW w:w="851"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A6D91" w:rsidRPr="00A87D2B" w:rsidP="005816AF">
            <w:pPr>
              <w:jc w:val="center"/>
              <w:rPr>
                <w:rStyle w:val="DefaultParagraphFont"/>
                <w:rFonts w:ascii="Times New Roman" w:hAnsi="Times New Roman" w:cs="Times New Roman"/>
                <w:szCs w:val="24"/>
                <w:lang w:val="sk-SK"/>
              </w:rPr>
            </w:pPr>
            <w:r w:rsidRPr="00A87D2B">
              <w:rPr>
                <w:rStyle w:val="DefaultParagraphFont"/>
                <w:rFonts w:ascii="Times New Roman" w:hAnsi="Times New Roman" w:cs="Times New Roman"/>
                <w:szCs w:val="24"/>
                <w:lang w:val="sk-SK"/>
              </w:rPr>
              <w:t>Ú</w:t>
            </w:r>
          </w:p>
          <w:p w:rsidR="00CA6D91" w:rsidRPr="00A87D2B" w:rsidP="005816AF">
            <w:pPr>
              <w:jc w:val="center"/>
              <w:rPr>
                <w:rStyle w:val="DefaultParagraphFont"/>
                <w:rFonts w:ascii="Times New Roman" w:hAnsi="Times New Roman" w:cs="Times New Roman"/>
                <w:szCs w:val="24"/>
                <w:lang w:val="sk-SK"/>
              </w:rPr>
            </w:pPr>
          </w:p>
          <w:p w:rsidR="00CA6D91" w:rsidRPr="00A87D2B" w:rsidP="005816AF">
            <w:pPr>
              <w:jc w:val="center"/>
              <w:rPr>
                <w:rStyle w:val="DefaultParagraphFont"/>
                <w:rFonts w:ascii="Times New Roman" w:hAnsi="Times New Roman" w:cs="Times New Roman"/>
                <w:szCs w:val="24"/>
                <w:lang w:val="sk-SK"/>
              </w:rPr>
            </w:pPr>
          </w:p>
          <w:p w:rsidR="00CA6D91" w:rsidRPr="00A87D2B" w:rsidP="005816AF">
            <w:pPr>
              <w:jc w:val="center"/>
              <w:rPr>
                <w:rStyle w:val="DefaultParagraphFont"/>
                <w:rFonts w:ascii="Times New Roman" w:hAnsi="Times New Roman" w:cs="Times New Roman"/>
                <w:szCs w:val="24"/>
                <w:lang w:val="sk-SK"/>
              </w:rPr>
            </w:pPr>
          </w:p>
          <w:p w:rsidR="00CA6D91" w:rsidRPr="00A87D2B" w:rsidP="005816AF">
            <w:pPr>
              <w:jc w:val="center"/>
              <w:rPr>
                <w:rStyle w:val="DefaultParagraphFont"/>
                <w:rFonts w:ascii="Times New Roman" w:hAnsi="Times New Roman" w:cs="Times New Roman"/>
                <w:szCs w:val="24"/>
                <w:lang w:val="sk-SK"/>
              </w:rPr>
            </w:pPr>
          </w:p>
          <w:p w:rsidR="00CA6D91" w:rsidRPr="00A87D2B" w:rsidP="005816AF">
            <w:pPr>
              <w:jc w:val="center"/>
              <w:rPr>
                <w:rStyle w:val="DefaultParagraphFont"/>
                <w:rFonts w:ascii="Times New Roman" w:hAnsi="Times New Roman" w:cs="Times New Roman"/>
                <w:szCs w:val="24"/>
                <w:lang w:val="sk-SK"/>
              </w:rPr>
            </w:pPr>
          </w:p>
          <w:p w:rsidR="00CA6D91" w:rsidRPr="00A87D2B" w:rsidP="005816AF">
            <w:pPr>
              <w:jc w:val="center"/>
              <w:rPr>
                <w:rStyle w:val="DefaultParagraphFont"/>
                <w:rFonts w:ascii="Times New Roman" w:hAnsi="Times New Roman" w:cs="Times New Roman"/>
                <w:szCs w:val="24"/>
                <w:lang w:val="sk-SK"/>
              </w:rPr>
            </w:pPr>
          </w:p>
          <w:p w:rsidR="00CA6D91" w:rsidRPr="00A87D2B" w:rsidP="005816AF">
            <w:pPr>
              <w:jc w:val="center"/>
              <w:rPr>
                <w:rStyle w:val="DefaultParagraphFont"/>
                <w:rFonts w:ascii="Times New Roman" w:hAnsi="Times New Roman" w:cs="Times New Roman"/>
                <w:szCs w:val="24"/>
                <w:lang w:val="sk-SK"/>
              </w:rPr>
            </w:pPr>
          </w:p>
          <w:p w:rsidR="00CA6D91" w:rsidRPr="00A87D2B" w:rsidP="005816AF">
            <w:pPr>
              <w:jc w:val="center"/>
              <w:rPr>
                <w:rStyle w:val="DefaultParagraphFont"/>
                <w:rFonts w:ascii="Times New Roman" w:hAnsi="Times New Roman" w:cs="Times New Roman"/>
                <w:szCs w:val="24"/>
                <w:lang w:val="sk-SK"/>
              </w:rPr>
            </w:pPr>
          </w:p>
          <w:p w:rsidR="00CA6D91" w:rsidRPr="00A87D2B" w:rsidP="005816AF">
            <w:pPr>
              <w:jc w:val="center"/>
              <w:rPr>
                <w:rStyle w:val="DefaultParagraphFont"/>
                <w:rFonts w:ascii="Times New Roman" w:hAnsi="Times New Roman" w:cs="Times New Roman"/>
                <w:szCs w:val="24"/>
                <w:lang w:val="sk-SK"/>
              </w:rPr>
            </w:pPr>
          </w:p>
          <w:p w:rsidR="00CA6D91" w:rsidRPr="00A87D2B" w:rsidP="005816AF">
            <w:pPr>
              <w:jc w:val="center"/>
              <w:rPr>
                <w:rStyle w:val="DefaultParagraphFont"/>
                <w:rFonts w:ascii="Times New Roman" w:hAnsi="Times New Roman" w:cs="Times New Roman"/>
                <w:szCs w:val="24"/>
                <w:lang w:val="sk-SK"/>
              </w:rPr>
            </w:pPr>
          </w:p>
        </w:tc>
        <w:tc>
          <w:tcPr>
            <w:tcW w:w="949"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A6D91" w:rsidRPr="00A87D2B" w:rsidP="005816AF">
            <w:pPr>
              <w:jc w:val="center"/>
              <w:rPr>
                <w:rStyle w:val="DefaultParagraphFont"/>
                <w:rFonts w:ascii="Times New Roman" w:hAnsi="Times New Roman" w:cs="Times New Roman"/>
                <w:szCs w:val="24"/>
                <w:lang w:val="sk-SK"/>
              </w:rPr>
            </w:pPr>
            <w:r w:rsidRPr="00A87D2B">
              <w:rPr>
                <w:rStyle w:val="DefaultParagraphFont"/>
                <w:rFonts w:ascii="Times New Roman" w:hAnsi="Times New Roman" w:cs="Times New Roman"/>
                <w:szCs w:val="24"/>
                <w:lang w:val="sk-SK"/>
              </w:rPr>
              <w:t>orgány verejného zdravotníctva</w:t>
            </w:r>
          </w:p>
          <w:p w:rsidR="00CA6D91" w:rsidRPr="00A87D2B" w:rsidP="005816AF">
            <w:pPr>
              <w:jc w:val="center"/>
              <w:rPr>
                <w:rStyle w:val="DefaultParagraphFont"/>
                <w:rFonts w:ascii="Times New Roman" w:hAnsi="Times New Roman" w:cs="Times New Roman"/>
                <w:szCs w:val="24"/>
                <w:lang w:val="sk-SK"/>
              </w:rPr>
            </w:pPr>
          </w:p>
          <w:p w:rsidR="00CA6D91" w:rsidRPr="00A87D2B" w:rsidP="005816AF">
            <w:pPr>
              <w:jc w:val="center"/>
              <w:rPr>
                <w:rStyle w:val="DefaultParagraphFont"/>
                <w:rFonts w:ascii="Times New Roman" w:hAnsi="Times New Roman" w:cs="Times New Roman"/>
                <w:szCs w:val="24"/>
                <w:lang w:val="sk-SK"/>
              </w:rPr>
            </w:pPr>
          </w:p>
          <w:p w:rsidR="00CA6D91" w:rsidRPr="00A87D2B" w:rsidP="005816AF">
            <w:pPr>
              <w:jc w:val="center"/>
              <w:rPr>
                <w:rStyle w:val="DefaultParagraphFont"/>
                <w:rFonts w:ascii="Times New Roman" w:hAnsi="Times New Roman" w:cs="Times New Roman"/>
                <w:szCs w:val="24"/>
                <w:lang w:val="sk-SK"/>
              </w:rPr>
            </w:pPr>
          </w:p>
          <w:p w:rsidR="00CA6D91" w:rsidRPr="00A87D2B" w:rsidP="005816AF">
            <w:pPr>
              <w:jc w:val="center"/>
              <w:rPr>
                <w:rStyle w:val="DefaultParagraphFont"/>
                <w:rFonts w:ascii="Times New Roman" w:hAnsi="Times New Roman" w:cs="Times New Roman"/>
                <w:szCs w:val="24"/>
                <w:lang w:val="sk-SK"/>
              </w:rPr>
            </w:pPr>
          </w:p>
          <w:p w:rsidR="00CA6D91" w:rsidRPr="00A87D2B" w:rsidP="005816AF">
            <w:pPr>
              <w:jc w:val="center"/>
              <w:rPr>
                <w:rStyle w:val="DefaultParagraphFont"/>
                <w:rFonts w:ascii="Times New Roman" w:hAnsi="Times New Roman" w:cs="Times New Roman"/>
                <w:szCs w:val="24"/>
                <w:lang w:val="sk-SK"/>
              </w:rPr>
            </w:pPr>
          </w:p>
          <w:p w:rsidR="00CA6D91" w:rsidRPr="00A87D2B" w:rsidP="005816AF">
            <w:pPr>
              <w:jc w:val="center"/>
              <w:rPr>
                <w:rStyle w:val="DefaultParagraphFont"/>
                <w:rFonts w:ascii="Times New Roman" w:hAnsi="Times New Roman" w:cs="Times New Roman"/>
                <w:szCs w:val="24"/>
                <w:lang w:val="sk-SK"/>
              </w:rPr>
            </w:pPr>
          </w:p>
          <w:p w:rsidR="00CA6D91" w:rsidRPr="00A87D2B" w:rsidP="005816AF">
            <w:pPr>
              <w:jc w:val="center"/>
              <w:rPr>
                <w:rStyle w:val="DefaultParagraphFont"/>
                <w:rFonts w:ascii="Times New Roman" w:hAnsi="Times New Roman" w:cs="Times New Roman"/>
                <w:szCs w:val="24"/>
                <w:lang w:val="sk-SK"/>
              </w:rPr>
            </w:pPr>
          </w:p>
          <w:p w:rsidR="00CA6D91" w:rsidRPr="00A87D2B" w:rsidP="005816AF">
            <w:pPr>
              <w:jc w:val="center"/>
              <w:rPr>
                <w:rStyle w:val="DefaultParagraphFont"/>
                <w:rFonts w:ascii="Times New Roman" w:hAnsi="Times New Roman" w:cs="Times New Roman"/>
                <w:szCs w:val="24"/>
                <w:lang w:val="sk-SK"/>
              </w:rPr>
            </w:pPr>
          </w:p>
          <w:p w:rsidR="00CA6D91" w:rsidRPr="00A87D2B" w:rsidP="005816AF">
            <w:pPr>
              <w:jc w:val="center"/>
              <w:rPr>
                <w:rStyle w:val="DefaultParagraphFont"/>
                <w:rFonts w:ascii="Times New Roman" w:hAnsi="Times New Roman" w:cs="Times New Roman"/>
                <w:szCs w:val="24"/>
                <w:lang w:val="sk-SK"/>
              </w:rPr>
            </w:pPr>
          </w:p>
        </w:tc>
        <w:tc>
          <w:tcPr>
            <w:tcW w:w="72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A6D91" w:rsidRPr="00A87D2B" w:rsidP="005816AF">
            <w:pPr>
              <w:rPr>
                <w:rStyle w:val="DefaultParagraphFont"/>
                <w:rFonts w:ascii="Times New Roman" w:hAnsi="Times New Roman" w:cs="Times New Roman"/>
                <w:szCs w:val="24"/>
                <w:lang w:val="sk-SK"/>
              </w:rPr>
            </w:pPr>
          </w:p>
        </w:tc>
        <w:tc>
          <w:tcPr>
            <w:tcW w:w="126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A6D91" w:rsidRPr="00A87D2B" w:rsidP="005816AF">
            <w:pPr>
              <w:rPr>
                <w:rStyle w:val="DefaultParagraphFont"/>
                <w:rFonts w:ascii="Times New Roman" w:hAnsi="Times New Roman" w:cs="Times New Roman"/>
                <w:szCs w:val="24"/>
                <w:lang w:val="sk-SK"/>
              </w:rPr>
            </w:pPr>
          </w:p>
        </w:tc>
      </w:tr>
      <w:tr>
        <w:tblPrEx>
          <w:tblW w:w="0" w:type="auto"/>
          <w:tblInd w:w="779" w:type="dxa"/>
          <w:tblLayout w:type="fixed"/>
          <w:tblCellMar>
            <w:top w:w="0" w:type="dxa"/>
            <w:left w:w="70" w:type="dxa"/>
            <w:bottom w:w="0" w:type="dxa"/>
            <w:right w:w="70" w:type="dxa"/>
          </w:tblCellMar>
        </w:tblPrEx>
        <w:trPr>
          <w:cantSplit/>
          <w:trHeight w:val="270"/>
        </w:trPr>
        <w:tc>
          <w:tcPr>
            <w:tcW w:w="851"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A6D91" w:rsidRPr="00A87D2B" w:rsidP="005816AF">
            <w:pPr>
              <w:rPr>
                <w:rStyle w:val="DefaultParagraphFont"/>
                <w:rFonts w:ascii="Times New Roman" w:hAnsi="Times New Roman" w:cs="Times New Roman"/>
                <w:szCs w:val="24"/>
                <w:lang w:val="sk-SK"/>
              </w:rPr>
            </w:pPr>
            <w:r w:rsidRPr="00A87D2B">
              <w:rPr>
                <w:rStyle w:val="DefaultParagraphFont"/>
                <w:rFonts w:ascii="Times New Roman" w:hAnsi="Times New Roman" w:cs="Times New Roman"/>
                <w:szCs w:val="24"/>
                <w:lang w:val="sk-SK"/>
              </w:rPr>
              <w:t>čl. 8</w:t>
            </w:r>
          </w:p>
          <w:p w:rsidR="00CA6D91" w:rsidRPr="00A87D2B" w:rsidP="005816AF">
            <w:pPr>
              <w:rPr>
                <w:rStyle w:val="DefaultParagraphFont"/>
                <w:rFonts w:ascii="Times New Roman" w:hAnsi="Times New Roman" w:cs="Times New Roman"/>
                <w:szCs w:val="24"/>
                <w:lang w:val="sk-SK"/>
              </w:rPr>
            </w:pPr>
            <w:r w:rsidRPr="00A87D2B">
              <w:rPr>
                <w:rStyle w:val="DefaultParagraphFont"/>
                <w:rFonts w:ascii="Times New Roman" w:hAnsi="Times New Roman" w:cs="Times New Roman"/>
                <w:szCs w:val="24"/>
                <w:lang w:val="sk-SK"/>
              </w:rPr>
              <w:t>ods. 2</w:t>
            </w:r>
          </w:p>
        </w:tc>
        <w:tc>
          <w:tcPr>
            <w:tcW w:w="3827"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A6D91" w:rsidRPr="00A87D2B" w:rsidP="005816AF">
            <w:pPr>
              <w:pStyle w:val="Heading9"/>
              <w:spacing w:before="0" w:after="0"/>
              <w:ind w:left="50"/>
              <w:jc w:val="both"/>
              <w:rPr>
                <w:rStyle w:val="DefaultParagraphFont"/>
                <w:rFonts w:ascii="Times New Roman" w:hAnsi="Times New Roman" w:cs="Times New Roman"/>
                <w:b w:val="0"/>
                <w:sz w:val="20"/>
                <w:szCs w:val="24"/>
                <w:lang w:val="sk-SK"/>
              </w:rPr>
            </w:pPr>
            <w:r w:rsidRPr="00A87D2B">
              <w:rPr>
                <w:rStyle w:val="DefaultParagraphFont"/>
                <w:rFonts w:ascii="Times New Roman" w:hAnsi="Times New Roman" w:cs="Times New Roman"/>
                <w:b w:val="0"/>
                <w:sz w:val="20"/>
                <w:szCs w:val="24"/>
                <w:lang w:val="sk-SK"/>
              </w:rPr>
              <w:t>Ak napriek opatreniam prijatým za účelom splnenia povinností uložených v článku 4 ods. 1 voda určená na ľudskú spotrebu nespĺňa parametrické hodnoty určené v súlade s článkom 5 a podliehajúce článku 6 ods. 2, príslušný členský štát zabezpečí, aby sa čo najskôr prijalo nápravné opatrenie nevyhnutné pre obnovenie jej kvality a uprednostní ich presadzovanie, okrem iného, s ohľadom na mieru prekročenia príslušnej parametrickej hodnoty ako i na  možnú hrozbu pre ľudské zdravie.</w:t>
            </w:r>
          </w:p>
        </w:tc>
        <w:tc>
          <w:tcPr>
            <w:tcW w:w="85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A6D91" w:rsidRPr="00A87D2B" w:rsidP="005816AF">
            <w:pPr>
              <w:jc w:val="center"/>
              <w:rPr>
                <w:rStyle w:val="DefaultParagraphFont"/>
                <w:rFonts w:ascii="Times New Roman" w:hAnsi="Times New Roman" w:cs="Times New Roman"/>
                <w:szCs w:val="24"/>
                <w:lang w:val="sk-SK"/>
              </w:rPr>
            </w:pPr>
            <w:r w:rsidRPr="00A87D2B">
              <w:rPr>
                <w:rStyle w:val="DefaultParagraphFont"/>
                <w:rFonts w:ascii="Times New Roman" w:hAnsi="Times New Roman" w:cs="Times New Roman"/>
                <w:szCs w:val="24"/>
                <w:lang w:val="sk-SK"/>
              </w:rPr>
              <w:t>N</w:t>
            </w:r>
          </w:p>
        </w:tc>
        <w:tc>
          <w:tcPr>
            <w:tcW w:w="993"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A6D91" w:rsidRPr="00A87D2B" w:rsidP="002A59D3">
            <w:pPr>
              <w:rPr>
                <w:rStyle w:val="DefaultParagraphFont"/>
                <w:rFonts w:ascii="Times New Roman" w:hAnsi="Times New Roman" w:cs="Times New Roman"/>
                <w:szCs w:val="24"/>
                <w:lang w:val="sk-SK"/>
              </w:rPr>
            </w:pPr>
            <w:r w:rsidRPr="00A87D2B">
              <w:rPr>
                <w:rStyle w:val="DefaultParagraphFont"/>
                <w:rFonts w:ascii="Times New Roman" w:hAnsi="Times New Roman" w:cs="Times New Roman"/>
                <w:szCs w:val="24"/>
                <w:lang w:val="sk-SK"/>
              </w:rPr>
              <w:t>Návrh zákona</w:t>
            </w:r>
          </w:p>
          <w:p w:rsidR="00CA6D91" w:rsidRPr="00A87D2B" w:rsidP="005816AF">
            <w:pPr>
              <w:rPr>
                <w:rStyle w:val="DefaultParagraphFont"/>
                <w:rFonts w:ascii="Times New Roman" w:hAnsi="Times New Roman" w:cs="Times New Roman"/>
                <w:szCs w:val="24"/>
                <w:lang w:val="sk-SK"/>
              </w:rPr>
            </w:pPr>
          </w:p>
          <w:p w:rsidR="00CA6D91" w:rsidRPr="00A87D2B" w:rsidP="005816AF">
            <w:pPr>
              <w:rPr>
                <w:rStyle w:val="DefaultParagraphFont"/>
                <w:rFonts w:ascii="Times New Roman" w:hAnsi="Times New Roman" w:cs="Times New Roman"/>
                <w:szCs w:val="24"/>
                <w:lang w:val="sk-SK"/>
              </w:rPr>
            </w:pPr>
          </w:p>
          <w:p w:rsidR="00CA6D91" w:rsidRPr="00A87D2B" w:rsidP="005816AF">
            <w:pPr>
              <w:rPr>
                <w:rStyle w:val="DefaultParagraphFont"/>
                <w:rFonts w:ascii="Times New Roman" w:hAnsi="Times New Roman" w:cs="Times New Roman"/>
                <w:szCs w:val="24"/>
                <w:lang w:val="sk-SK"/>
              </w:rPr>
            </w:pPr>
          </w:p>
          <w:p w:rsidR="00CA6D91" w:rsidRPr="00A87D2B" w:rsidP="005816AF">
            <w:pPr>
              <w:rPr>
                <w:rStyle w:val="DefaultParagraphFont"/>
                <w:rFonts w:ascii="Times New Roman" w:hAnsi="Times New Roman" w:cs="Times New Roman"/>
                <w:szCs w:val="24"/>
                <w:lang w:val="sk-SK"/>
              </w:rPr>
            </w:pPr>
          </w:p>
          <w:p w:rsidR="00CA6D91" w:rsidRPr="00A87D2B" w:rsidP="005816AF">
            <w:pPr>
              <w:rPr>
                <w:rStyle w:val="DefaultParagraphFont"/>
                <w:rFonts w:ascii="Times New Roman" w:hAnsi="Times New Roman" w:cs="Times New Roman"/>
                <w:szCs w:val="24"/>
                <w:lang w:val="sk-SK"/>
              </w:rPr>
            </w:pPr>
          </w:p>
          <w:p w:rsidR="00CA6D91" w:rsidRPr="00A87D2B" w:rsidP="005816AF">
            <w:pPr>
              <w:rPr>
                <w:rStyle w:val="DefaultParagraphFont"/>
                <w:rFonts w:ascii="Times New Roman" w:hAnsi="Times New Roman" w:cs="Times New Roman"/>
                <w:szCs w:val="24"/>
                <w:lang w:val="sk-SK"/>
              </w:rPr>
            </w:pPr>
          </w:p>
          <w:p w:rsidR="00CA6D91" w:rsidRPr="00A87D2B" w:rsidP="005816AF">
            <w:pPr>
              <w:rPr>
                <w:rStyle w:val="DefaultParagraphFont"/>
                <w:rFonts w:ascii="Times New Roman" w:hAnsi="Times New Roman" w:cs="Times New Roman"/>
                <w:szCs w:val="24"/>
                <w:lang w:val="sk-SK"/>
              </w:rPr>
            </w:pPr>
          </w:p>
          <w:p w:rsidR="00CA6D91" w:rsidRPr="00A87D2B" w:rsidP="005816AF">
            <w:pPr>
              <w:rPr>
                <w:rStyle w:val="DefaultParagraphFont"/>
                <w:rFonts w:ascii="Times New Roman" w:hAnsi="Times New Roman" w:cs="Times New Roman"/>
                <w:szCs w:val="24"/>
                <w:lang w:val="sk-SK"/>
              </w:rPr>
            </w:pPr>
          </w:p>
          <w:p w:rsidR="00CA6D91" w:rsidRPr="00A87D2B" w:rsidP="005816AF">
            <w:pPr>
              <w:rPr>
                <w:rStyle w:val="DefaultParagraphFont"/>
                <w:rFonts w:ascii="Times New Roman" w:hAnsi="Times New Roman" w:cs="Times New Roman"/>
                <w:szCs w:val="24"/>
                <w:lang w:val="sk-SK"/>
              </w:rPr>
            </w:pPr>
          </w:p>
          <w:p w:rsidR="00CA6D91" w:rsidRPr="00A87D2B" w:rsidP="005816AF">
            <w:pPr>
              <w:rPr>
                <w:rStyle w:val="DefaultParagraphFont"/>
                <w:rFonts w:ascii="Times New Roman" w:hAnsi="Times New Roman" w:cs="Times New Roman"/>
                <w:szCs w:val="24"/>
                <w:lang w:val="sk-SK"/>
              </w:rPr>
            </w:pPr>
          </w:p>
          <w:p w:rsidR="00CA6D91" w:rsidRPr="00A87D2B" w:rsidP="005816AF">
            <w:pPr>
              <w:rPr>
                <w:rStyle w:val="DefaultParagraphFont"/>
                <w:rFonts w:ascii="Times New Roman" w:hAnsi="Times New Roman" w:cs="Times New Roman"/>
                <w:szCs w:val="24"/>
                <w:lang w:val="sk-SK"/>
              </w:rPr>
            </w:pPr>
          </w:p>
          <w:p w:rsidR="00CA6D91" w:rsidP="005816AF">
            <w:pPr>
              <w:rPr>
                <w:rStyle w:val="DefaultParagraphFont"/>
                <w:rFonts w:ascii="Times New Roman" w:hAnsi="Times New Roman" w:cs="Times New Roman"/>
                <w:szCs w:val="24"/>
                <w:lang w:val="sk-SK"/>
              </w:rPr>
            </w:pPr>
          </w:p>
          <w:p w:rsidR="00CA6D91" w:rsidRPr="00A87D2B" w:rsidP="005816AF">
            <w:pPr>
              <w:rPr>
                <w:rStyle w:val="DefaultParagraphFont"/>
                <w:rFonts w:ascii="Times New Roman" w:hAnsi="Times New Roman" w:cs="Times New Roman"/>
                <w:szCs w:val="24"/>
                <w:lang w:val="sk-SK"/>
              </w:rPr>
            </w:pPr>
          </w:p>
          <w:p w:rsidR="00CA6D91" w:rsidRPr="00A87D2B" w:rsidP="005816AF">
            <w:pPr>
              <w:rPr>
                <w:rStyle w:val="DefaultParagraphFont"/>
                <w:rFonts w:ascii="Times New Roman" w:hAnsi="Times New Roman" w:cs="Times New Roman"/>
                <w:szCs w:val="24"/>
                <w:lang w:val="sk-SK"/>
              </w:rPr>
            </w:pPr>
          </w:p>
          <w:p w:rsidR="00CA6D91" w:rsidRPr="00A87D2B" w:rsidP="002A59D3">
            <w:pPr>
              <w:rPr>
                <w:rStyle w:val="DefaultParagraphFont"/>
                <w:rFonts w:ascii="Times New Roman" w:hAnsi="Times New Roman" w:cs="Times New Roman"/>
                <w:szCs w:val="24"/>
                <w:lang w:val="sk-SK"/>
              </w:rPr>
            </w:pPr>
            <w:r w:rsidRPr="00A87D2B">
              <w:rPr>
                <w:rStyle w:val="DefaultParagraphFont"/>
                <w:rFonts w:ascii="Times New Roman" w:hAnsi="Times New Roman" w:cs="Times New Roman"/>
                <w:szCs w:val="24"/>
                <w:lang w:val="sk-SK"/>
              </w:rPr>
              <w:t>Nariadenie</w:t>
            </w:r>
            <w:r w:rsidR="00B706E5">
              <w:rPr>
                <w:rStyle w:val="DefaultParagraphFont"/>
                <w:rFonts w:ascii="Times New Roman" w:hAnsi="Times New Roman" w:cs="Times New Roman"/>
                <w:szCs w:val="24"/>
                <w:lang w:val="sk-SK"/>
              </w:rPr>
              <w:t xml:space="preserve"> </w:t>
            </w:r>
            <w:r>
              <w:rPr>
                <w:rStyle w:val="DefaultParagraphFont"/>
                <w:rFonts w:ascii="Times New Roman" w:hAnsi="Times New Roman" w:cs="Times New Roman"/>
                <w:szCs w:val="24"/>
                <w:lang w:val="sk-SK"/>
              </w:rPr>
              <w:t>vlády</w:t>
            </w:r>
          </w:p>
          <w:p w:rsidR="00CA6D91" w:rsidRPr="00A87D2B" w:rsidP="002A59D3">
            <w:pPr>
              <w:rPr>
                <w:rStyle w:val="DefaultParagraphFont"/>
                <w:rFonts w:ascii="Times New Roman" w:hAnsi="Times New Roman" w:cs="Times New Roman"/>
                <w:szCs w:val="24"/>
                <w:lang w:val="sk-SK"/>
              </w:rPr>
            </w:pPr>
            <w:r w:rsidRPr="00A87D2B">
              <w:rPr>
                <w:rStyle w:val="DefaultParagraphFont"/>
                <w:rFonts w:ascii="Times New Roman" w:hAnsi="Times New Roman" w:cs="Times New Roman"/>
                <w:szCs w:val="24"/>
                <w:lang w:val="sk-SK"/>
              </w:rPr>
              <w:t xml:space="preserve">č. 354/2006 </w:t>
            </w:r>
          </w:p>
        </w:tc>
        <w:tc>
          <w:tcPr>
            <w:tcW w:w="85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A6D91" w:rsidP="005816AF">
            <w:pPr>
              <w:rPr>
                <w:rStyle w:val="DefaultParagraphFont"/>
                <w:rFonts w:ascii="Times New Roman" w:hAnsi="Times New Roman" w:cs="Times New Roman"/>
                <w:szCs w:val="24"/>
                <w:lang w:val="sk-SK"/>
              </w:rPr>
            </w:pPr>
            <w:r w:rsidRPr="00A87D2B">
              <w:rPr>
                <w:rStyle w:val="DefaultParagraphFont"/>
                <w:rFonts w:ascii="Times New Roman" w:hAnsi="Times New Roman" w:cs="Times New Roman"/>
                <w:szCs w:val="24"/>
                <w:lang w:val="sk-SK"/>
              </w:rPr>
              <w:t xml:space="preserve">§ </w:t>
            </w:r>
            <w:r>
              <w:rPr>
                <w:rStyle w:val="DefaultParagraphFont"/>
                <w:rFonts w:ascii="Times New Roman" w:hAnsi="Times New Roman" w:cs="Times New Roman"/>
                <w:szCs w:val="24"/>
                <w:lang w:val="sk-SK"/>
              </w:rPr>
              <w:t>12 ods.2) písm.i)</w:t>
            </w:r>
          </w:p>
          <w:p w:rsidR="00CA6D91" w:rsidP="005816AF">
            <w:pPr>
              <w:rPr>
                <w:rStyle w:val="DefaultParagraphFont"/>
                <w:rFonts w:ascii="Times New Roman" w:hAnsi="Times New Roman" w:cs="Times New Roman"/>
                <w:szCs w:val="24"/>
                <w:lang w:val="sk-SK"/>
              </w:rPr>
            </w:pPr>
          </w:p>
          <w:p w:rsidR="00CA6D91" w:rsidRPr="00A87D2B" w:rsidP="005816AF">
            <w:pPr>
              <w:rPr>
                <w:rStyle w:val="DefaultParagraphFont"/>
                <w:rFonts w:ascii="Times New Roman" w:hAnsi="Times New Roman" w:cs="Times New Roman"/>
                <w:szCs w:val="24"/>
                <w:lang w:val="sk-SK"/>
              </w:rPr>
            </w:pPr>
          </w:p>
          <w:p w:rsidR="00CA6D91" w:rsidRPr="00A87D2B" w:rsidP="005816AF">
            <w:pPr>
              <w:rPr>
                <w:rStyle w:val="DefaultParagraphFont"/>
                <w:rFonts w:ascii="Times New Roman" w:hAnsi="Times New Roman" w:cs="Times New Roman"/>
                <w:szCs w:val="24"/>
                <w:lang w:val="sk-SK"/>
              </w:rPr>
            </w:pPr>
          </w:p>
          <w:p w:rsidR="00CA6D91" w:rsidP="005816AF">
            <w:pPr>
              <w:rPr>
                <w:rStyle w:val="DefaultParagraphFont"/>
                <w:rFonts w:ascii="Times New Roman" w:hAnsi="Times New Roman" w:cs="Times New Roman"/>
                <w:szCs w:val="24"/>
                <w:lang w:val="sk-SK"/>
              </w:rPr>
            </w:pPr>
          </w:p>
          <w:p w:rsidR="00CA6D91" w:rsidRPr="00A87D2B" w:rsidP="005816AF">
            <w:pPr>
              <w:rPr>
                <w:rStyle w:val="DefaultParagraphFont"/>
                <w:rFonts w:ascii="Times New Roman" w:hAnsi="Times New Roman" w:cs="Times New Roman"/>
                <w:szCs w:val="24"/>
                <w:lang w:val="sk-SK"/>
              </w:rPr>
            </w:pPr>
          </w:p>
          <w:p w:rsidR="00CA6D91" w:rsidRPr="00A87D2B" w:rsidP="005816AF">
            <w:pPr>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 55</w:t>
            </w:r>
            <w:r w:rsidRPr="00A87D2B">
              <w:rPr>
                <w:rStyle w:val="DefaultParagraphFont"/>
                <w:rFonts w:ascii="Times New Roman" w:hAnsi="Times New Roman" w:cs="Times New Roman"/>
                <w:szCs w:val="24"/>
                <w:lang w:val="sk-SK"/>
              </w:rPr>
              <w:t xml:space="preserve"> ods.</w:t>
            </w:r>
            <w:r>
              <w:rPr>
                <w:rStyle w:val="DefaultParagraphFont"/>
                <w:rFonts w:ascii="Times New Roman" w:hAnsi="Times New Roman" w:cs="Times New Roman"/>
                <w:szCs w:val="24"/>
                <w:lang w:val="sk-SK"/>
              </w:rPr>
              <w:t>2</w:t>
            </w:r>
            <w:r w:rsidRPr="00A87D2B">
              <w:rPr>
                <w:rStyle w:val="DefaultParagraphFont"/>
                <w:rFonts w:ascii="Times New Roman" w:hAnsi="Times New Roman" w:cs="Times New Roman"/>
                <w:szCs w:val="24"/>
                <w:lang w:val="sk-SK"/>
              </w:rPr>
              <w:t xml:space="preserve">), písm. </w:t>
            </w:r>
            <w:r>
              <w:rPr>
                <w:rStyle w:val="DefaultParagraphFont"/>
                <w:rFonts w:ascii="Times New Roman" w:hAnsi="Times New Roman" w:cs="Times New Roman"/>
                <w:szCs w:val="24"/>
                <w:lang w:val="sk-SK"/>
              </w:rPr>
              <w:t>d</w:t>
            </w:r>
            <w:r w:rsidRPr="00A87D2B">
              <w:rPr>
                <w:rStyle w:val="DefaultParagraphFont"/>
                <w:rFonts w:ascii="Times New Roman" w:hAnsi="Times New Roman" w:cs="Times New Roman"/>
                <w:szCs w:val="24"/>
                <w:lang w:val="sk-SK"/>
              </w:rPr>
              <w:t>)</w:t>
            </w:r>
          </w:p>
          <w:p w:rsidR="00CA6D91" w:rsidRPr="00A87D2B" w:rsidP="005816AF">
            <w:pPr>
              <w:rPr>
                <w:rStyle w:val="DefaultParagraphFont"/>
                <w:rFonts w:ascii="Times New Roman" w:hAnsi="Times New Roman" w:cs="Times New Roman"/>
                <w:szCs w:val="24"/>
                <w:lang w:val="sk-SK"/>
              </w:rPr>
            </w:pPr>
          </w:p>
          <w:p w:rsidR="00CA6D91" w:rsidRPr="00A87D2B" w:rsidP="005816AF">
            <w:pPr>
              <w:rPr>
                <w:rStyle w:val="DefaultParagraphFont"/>
                <w:rFonts w:ascii="Times New Roman" w:hAnsi="Times New Roman" w:cs="Times New Roman"/>
                <w:szCs w:val="24"/>
                <w:lang w:val="sk-SK"/>
              </w:rPr>
            </w:pPr>
          </w:p>
          <w:p w:rsidR="00CA6D91" w:rsidP="005816AF">
            <w:pPr>
              <w:rPr>
                <w:rStyle w:val="DefaultParagraphFont"/>
                <w:rFonts w:ascii="Times New Roman" w:hAnsi="Times New Roman" w:cs="Times New Roman"/>
                <w:szCs w:val="24"/>
                <w:lang w:val="sk-SK"/>
              </w:rPr>
            </w:pPr>
          </w:p>
          <w:p w:rsidR="00CA6D91" w:rsidRPr="00A87D2B" w:rsidP="005816AF">
            <w:pPr>
              <w:rPr>
                <w:rStyle w:val="DefaultParagraphFont"/>
                <w:rFonts w:ascii="Times New Roman" w:hAnsi="Times New Roman" w:cs="Times New Roman"/>
                <w:szCs w:val="24"/>
                <w:lang w:val="sk-SK"/>
              </w:rPr>
            </w:pPr>
          </w:p>
          <w:p w:rsidR="00CA6D91" w:rsidRPr="00A87D2B" w:rsidP="005816AF">
            <w:pPr>
              <w:rPr>
                <w:rStyle w:val="DefaultParagraphFont"/>
                <w:rFonts w:ascii="Times New Roman" w:hAnsi="Times New Roman" w:cs="Times New Roman"/>
                <w:szCs w:val="24"/>
                <w:lang w:val="sk-SK"/>
              </w:rPr>
            </w:pPr>
          </w:p>
          <w:p w:rsidR="00CA6D91" w:rsidRPr="00A87D2B" w:rsidP="005816AF">
            <w:pPr>
              <w:rPr>
                <w:rStyle w:val="DefaultParagraphFont"/>
                <w:rFonts w:ascii="Times New Roman" w:hAnsi="Times New Roman" w:cs="Times New Roman"/>
                <w:szCs w:val="24"/>
                <w:lang w:val="sk-SK"/>
              </w:rPr>
            </w:pPr>
            <w:r w:rsidRPr="00A87D2B">
              <w:rPr>
                <w:rStyle w:val="DefaultParagraphFont"/>
                <w:rFonts w:ascii="Times New Roman" w:hAnsi="Times New Roman" w:cs="Times New Roman"/>
                <w:szCs w:val="24"/>
                <w:lang w:val="sk-SK"/>
              </w:rPr>
              <w:t xml:space="preserve">§ 5 </w:t>
            </w:r>
          </w:p>
          <w:p w:rsidR="00CA6D91" w:rsidRPr="00A87D2B" w:rsidP="005816AF">
            <w:pPr>
              <w:rPr>
                <w:rStyle w:val="DefaultParagraphFont"/>
                <w:rFonts w:ascii="Times New Roman" w:hAnsi="Times New Roman" w:cs="Times New Roman"/>
                <w:szCs w:val="24"/>
                <w:lang w:val="sk-SK"/>
              </w:rPr>
            </w:pPr>
            <w:r w:rsidRPr="00A87D2B">
              <w:rPr>
                <w:rStyle w:val="DefaultParagraphFont"/>
                <w:rFonts w:ascii="Times New Roman" w:hAnsi="Times New Roman" w:cs="Times New Roman"/>
                <w:szCs w:val="24"/>
                <w:lang w:val="sk-SK"/>
              </w:rPr>
              <w:t>ods. 6</w:t>
            </w:r>
          </w:p>
        </w:tc>
        <w:tc>
          <w:tcPr>
            <w:tcW w:w="326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A6D91" w:rsidRPr="00A87D2B" w:rsidP="005816AF">
            <w:pPr>
              <w:jc w:val="both"/>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(2) Opatrenia</w:t>
            </w:r>
            <w:r w:rsidRPr="00A87D2B">
              <w:rPr>
                <w:rStyle w:val="DefaultParagraphFont"/>
                <w:rFonts w:ascii="Times New Roman" w:hAnsi="Times New Roman" w:cs="Times New Roman"/>
                <w:szCs w:val="24"/>
                <w:lang w:val="sk-SK"/>
              </w:rPr>
              <w:t xml:space="preserve"> </w:t>
            </w:r>
            <w:r>
              <w:rPr>
                <w:rStyle w:val="DefaultParagraphFont"/>
                <w:rFonts w:ascii="Times New Roman" w:hAnsi="Times New Roman" w:cs="Times New Roman"/>
                <w:szCs w:val="24"/>
                <w:lang w:val="sk-SK"/>
              </w:rPr>
              <w:t>na predchádzanie vzniku a šíreniu prenosných ochorení sú</w:t>
            </w:r>
          </w:p>
          <w:p w:rsidR="00CA6D91" w:rsidRPr="00A87D2B" w:rsidP="00F3340C">
            <w:pPr>
              <w:tabs>
                <w:tab w:val="left" w:pos="360"/>
              </w:tabs>
              <w:jc w:val="both"/>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i)</w:t>
            </w:r>
            <w:r w:rsidRPr="00A87D2B">
              <w:rPr>
                <w:rStyle w:val="DefaultParagraphFont"/>
                <w:rFonts w:ascii="Times New Roman" w:hAnsi="Times New Roman" w:cs="Times New Roman"/>
                <w:szCs w:val="24"/>
                <w:lang w:val="sk-SK"/>
              </w:rPr>
              <w:t>zákaz po</w:t>
            </w:r>
            <w:r>
              <w:rPr>
                <w:rStyle w:val="DefaultParagraphFont"/>
                <w:rFonts w:ascii="Times New Roman" w:hAnsi="Times New Roman" w:cs="Times New Roman"/>
                <w:szCs w:val="24"/>
                <w:lang w:val="sk-SK"/>
              </w:rPr>
              <w:t>u</w:t>
            </w:r>
            <w:r w:rsidRPr="00A87D2B">
              <w:rPr>
                <w:rStyle w:val="DefaultParagraphFont"/>
                <w:rFonts w:ascii="Times New Roman" w:hAnsi="Times New Roman" w:cs="Times New Roman"/>
                <w:szCs w:val="24"/>
                <w:lang w:val="sk-SK"/>
              </w:rPr>
              <w:t>žívania vody a</w:t>
            </w:r>
            <w:r>
              <w:rPr>
                <w:rStyle w:val="DefaultParagraphFont"/>
                <w:rFonts w:ascii="Times New Roman" w:hAnsi="Times New Roman" w:cs="Times New Roman"/>
                <w:szCs w:val="24"/>
                <w:lang w:val="sk-SK"/>
              </w:rPr>
              <w:t>ko pitnej, ktorá nespĺňa limity ukazovateľov kvality pitnej vody, vrátane zákazu požívania potravín, pokrmov a nápojov</w:t>
            </w:r>
          </w:p>
          <w:p w:rsidR="00CA6D91" w:rsidRPr="00A87D2B" w:rsidP="005816AF">
            <w:pPr>
              <w:pStyle w:val="BodyText3"/>
              <w:rPr>
                <w:rStyle w:val="DefaultParagraphFont"/>
                <w:rFonts w:ascii="Times New Roman" w:hAnsi="Times New Roman" w:cs="Times New Roman"/>
                <w:szCs w:val="24"/>
                <w:lang w:val="sk-SK"/>
              </w:rPr>
            </w:pPr>
          </w:p>
          <w:p w:rsidR="00CA6D91" w:rsidRPr="00A87D2B" w:rsidP="005816AF">
            <w:pPr>
              <w:tabs>
                <w:tab w:val="left" w:pos="0"/>
              </w:tabs>
              <w:ind w:left="-50"/>
              <w:jc w:val="both"/>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2</w:t>
            </w:r>
            <w:r w:rsidRPr="00A87D2B">
              <w:rPr>
                <w:rStyle w:val="DefaultParagraphFont"/>
                <w:rFonts w:ascii="Times New Roman" w:hAnsi="Times New Roman" w:cs="Times New Roman"/>
                <w:szCs w:val="24"/>
                <w:lang w:val="sk-SK"/>
              </w:rPr>
              <w:t xml:space="preserve">) </w:t>
            </w:r>
            <w:r>
              <w:rPr>
                <w:rStyle w:val="DefaultParagraphFont"/>
                <w:rFonts w:ascii="Times New Roman" w:hAnsi="Times New Roman" w:cs="Times New Roman"/>
                <w:szCs w:val="24"/>
                <w:lang w:val="sk-SK"/>
              </w:rPr>
              <w:t>Opatrenia na odstránenie zistených  nedostatkov podľa ods. 1 písm. g) sú najmä</w:t>
            </w:r>
          </w:p>
          <w:p w:rsidR="00CA6D91" w:rsidRPr="00A87D2B" w:rsidP="005816AF">
            <w:pPr>
              <w:tabs>
                <w:tab w:val="left" w:pos="1140"/>
              </w:tabs>
              <w:jc w:val="both"/>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d) záka</w:t>
            </w:r>
            <w:r w:rsidRPr="00A87D2B">
              <w:rPr>
                <w:rStyle w:val="DefaultParagraphFont"/>
                <w:rFonts w:ascii="Times New Roman" w:hAnsi="Times New Roman" w:cs="Times New Roman"/>
                <w:szCs w:val="24"/>
                <w:lang w:val="sk-SK"/>
              </w:rPr>
              <w:t>z p</w:t>
            </w:r>
            <w:r>
              <w:rPr>
                <w:rStyle w:val="DefaultParagraphFont"/>
                <w:rFonts w:ascii="Times New Roman" w:hAnsi="Times New Roman" w:cs="Times New Roman"/>
                <w:szCs w:val="24"/>
                <w:lang w:val="sk-SK"/>
              </w:rPr>
              <w:t>oužívania</w:t>
            </w:r>
            <w:r w:rsidRPr="00A87D2B">
              <w:rPr>
                <w:rStyle w:val="DefaultParagraphFont"/>
                <w:rFonts w:ascii="Times New Roman" w:hAnsi="Times New Roman" w:cs="Times New Roman"/>
                <w:szCs w:val="24"/>
                <w:lang w:val="sk-SK"/>
              </w:rPr>
              <w:t xml:space="preserve"> zdraviu škodlivej vody ako pitnej vody</w:t>
            </w:r>
            <w:r>
              <w:rPr>
                <w:rStyle w:val="DefaultParagraphFont"/>
                <w:rFonts w:ascii="Times New Roman" w:hAnsi="Times New Roman" w:cs="Times New Roman"/>
                <w:szCs w:val="24"/>
                <w:lang w:val="sk-SK"/>
              </w:rPr>
              <w:t>, ak nepĺňa požiadavky podľa tohto zákona a osobitného predpisu.</w:t>
            </w:r>
          </w:p>
          <w:p w:rsidR="00CA6D91" w:rsidRPr="00A87D2B" w:rsidP="005816AF">
            <w:pPr>
              <w:pStyle w:val="BodyText3"/>
              <w:rPr>
                <w:rStyle w:val="DefaultParagraphFont"/>
                <w:rFonts w:ascii="Times New Roman" w:hAnsi="Times New Roman" w:cs="Times New Roman"/>
                <w:szCs w:val="24"/>
                <w:lang w:val="sk-SK"/>
              </w:rPr>
            </w:pPr>
          </w:p>
          <w:p w:rsidR="00CA6D91" w:rsidRPr="00A87D2B" w:rsidP="005816AF">
            <w:pPr>
              <w:pStyle w:val="BodyText3"/>
              <w:rPr>
                <w:rStyle w:val="DefaultParagraphFont"/>
                <w:rFonts w:ascii="Times New Roman" w:hAnsi="Times New Roman" w:cs="Times New Roman"/>
                <w:szCs w:val="24"/>
                <w:lang w:val="sk-SK"/>
              </w:rPr>
            </w:pPr>
            <w:r w:rsidRPr="00A87D2B">
              <w:rPr>
                <w:rStyle w:val="DefaultParagraphFont"/>
                <w:rFonts w:ascii="Times New Roman" w:hAnsi="Times New Roman" w:cs="Times New Roman"/>
                <w:szCs w:val="24"/>
                <w:lang w:val="sk-SK"/>
              </w:rPr>
              <w:t>(6) Ak hodnoty ukazovateľov kvality pitnej vody získané jej laboratórnym rozborom sú vyššie ako medzné hodnoty a najvyššie medzné hodnoty  uvedené v prílohe č. 1, odber vzorky pitnej vody a jej rozbor sa musí bezodkladne zopakovať.</w:t>
            </w:r>
          </w:p>
          <w:p w:rsidR="00CA6D91" w:rsidRPr="00A87D2B" w:rsidP="005816AF">
            <w:pPr>
              <w:pStyle w:val="BodyText3"/>
              <w:rPr>
                <w:rStyle w:val="DefaultParagraphFont"/>
                <w:rFonts w:ascii="Times New Roman" w:hAnsi="Times New Roman" w:cs="Times New Roman"/>
                <w:szCs w:val="24"/>
                <w:lang w:val="sk-SK"/>
              </w:rPr>
            </w:pPr>
          </w:p>
        </w:tc>
        <w:tc>
          <w:tcPr>
            <w:tcW w:w="851"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A6D91" w:rsidRPr="00A87D2B" w:rsidP="005816AF">
            <w:pPr>
              <w:jc w:val="center"/>
              <w:rPr>
                <w:rStyle w:val="DefaultParagraphFont"/>
                <w:rFonts w:ascii="Times New Roman" w:hAnsi="Times New Roman" w:cs="Times New Roman"/>
                <w:szCs w:val="24"/>
                <w:lang w:val="sk-SK"/>
              </w:rPr>
            </w:pPr>
            <w:r w:rsidRPr="00A87D2B">
              <w:rPr>
                <w:rStyle w:val="DefaultParagraphFont"/>
                <w:rFonts w:ascii="Times New Roman" w:hAnsi="Times New Roman" w:cs="Times New Roman"/>
                <w:szCs w:val="24"/>
                <w:lang w:val="sk-SK"/>
              </w:rPr>
              <w:t>Ú</w:t>
            </w:r>
          </w:p>
          <w:p w:rsidR="00CA6D91" w:rsidRPr="00A87D2B" w:rsidP="005816AF">
            <w:pPr>
              <w:jc w:val="center"/>
              <w:rPr>
                <w:rStyle w:val="DefaultParagraphFont"/>
                <w:rFonts w:ascii="Times New Roman" w:hAnsi="Times New Roman" w:cs="Times New Roman"/>
                <w:szCs w:val="24"/>
                <w:lang w:val="sk-SK"/>
              </w:rPr>
            </w:pPr>
          </w:p>
          <w:p w:rsidR="00CA6D91" w:rsidRPr="00A87D2B" w:rsidP="005816AF">
            <w:pPr>
              <w:jc w:val="center"/>
              <w:rPr>
                <w:rStyle w:val="DefaultParagraphFont"/>
                <w:rFonts w:ascii="Times New Roman" w:hAnsi="Times New Roman" w:cs="Times New Roman"/>
                <w:szCs w:val="24"/>
                <w:lang w:val="sk-SK"/>
              </w:rPr>
            </w:pPr>
          </w:p>
          <w:p w:rsidR="00CA6D91" w:rsidRPr="00A87D2B" w:rsidP="005816AF">
            <w:pPr>
              <w:jc w:val="center"/>
              <w:rPr>
                <w:rStyle w:val="DefaultParagraphFont"/>
                <w:rFonts w:ascii="Times New Roman" w:hAnsi="Times New Roman" w:cs="Times New Roman"/>
                <w:szCs w:val="24"/>
                <w:lang w:val="sk-SK"/>
              </w:rPr>
            </w:pPr>
          </w:p>
          <w:p w:rsidR="00CA6D91" w:rsidRPr="00A87D2B" w:rsidP="005816AF">
            <w:pPr>
              <w:jc w:val="center"/>
              <w:rPr>
                <w:rStyle w:val="DefaultParagraphFont"/>
                <w:rFonts w:ascii="Times New Roman" w:hAnsi="Times New Roman" w:cs="Times New Roman"/>
                <w:szCs w:val="24"/>
                <w:lang w:val="sk-SK"/>
              </w:rPr>
            </w:pPr>
          </w:p>
          <w:p w:rsidR="00CA6D91" w:rsidRPr="00A87D2B" w:rsidP="005816AF">
            <w:pPr>
              <w:jc w:val="center"/>
              <w:rPr>
                <w:rStyle w:val="DefaultParagraphFont"/>
                <w:rFonts w:ascii="Times New Roman" w:hAnsi="Times New Roman" w:cs="Times New Roman"/>
                <w:szCs w:val="24"/>
                <w:lang w:val="sk-SK"/>
              </w:rPr>
            </w:pPr>
          </w:p>
          <w:p w:rsidR="00CA6D91" w:rsidRPr="00A87D2B" w:rsidP="005816AF">
            <w:pPr>
              <w:jc w:val="center"/>
              <w:rPr>
                <w:rStyle w:val="DefaultParagraphFont"/>
                <w:rFonts w:ascii="Times New Roman" w:hAnsi="Times New Roman" w:cs="Times New Roman"/>
                <w:szCs w:val="24"/>
                <w:lang w:val="sk-SK"/>
              </w:rPr>
            </w:pPr>
          </w:p>
          <w:p w:rsidR="00CA6D91" w:rsidRPr="00A87D2B" w:rsidP="005816AF">
            <w:pPr>
              <w:jc w:val="center"/>
              <w:rPr>
                <w:rStyle w:val="DefaultParagraphFont"/>
                <w:rFonts w:ascii="Times New Roman" w:hAnsi="Times New Roman" w:cs="Times New Roman"/>
                <w:szCs w:val="24"/>
                <w:lang w:val="sk-SK"/>
              </w:rPr>
            </w:pPr>
          </w:p>
          <w:p w:rsidR="00CA6D91" w:rsidRPr="00A87D2B" w:rsidP="005816AF">
            <w:pPr>
              <w:jc w:val="center"/>
              <w:rPr>
                <w:rStyle w:val="DefaultParagraphFont"/>
                <w:rFonts w:ascii="Times New Roman" w:hAnsi="Times New Roman" w:cs="Times New Roman"/>
                <w:szCs w:val="24"/>
                <w:lang w:val="sk-SK"/>
              </w:rPr>
            </w:pPr>
          </w:p>
          <w:p w:rsidR="00CA6D91" w:rsidRPr="00A87D2B" w:rsidP="005816AF">
            <w:pPr>
              <w:jc w:val="center"/>
              <w:rPr>
                <w:rStyle w:val="DefaultParagraphFont"/>
                <w:rFonts w:ascii="Times New Roman" w:hAnsi="Times New Roman" w:cs="Times New Roman"/>
                <w:szCs w:val="24"/>
                <w:lang w:val="sk-SK"/>
              </w:rPr>
            </w:pPr>
            <w:r w:rsidRPr="00A87D2B">
              <w:rPr>
                <w:rStyle w:val="DefaultParagraphFont"/>
                <w:rFonts w:ascii="Times New Roman" w:hAnsi="Times New Roman" w:cs="Times New Roman"/>
                <w:szCs w:val="24"/>
                <w:lang w:val="sk-SK"/>
              </w:rPr>
              <w:t>Ú</w:t>
            </w:r>
          </w:p>
        </w:tc>
        <w:tc>
          <w:tcPr>
            <w:tcW w:w="949"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A6D91" w:rsidRPr="00A87D2B" w:rsidP="005816AF">
            <w:pPr>
              <w:jc w:val="center"/>
              <w:rPr>
                <w:rStyle w:val="DefaultParagraphFont"/>
                <w:rFonts w:ascii="Times New Roman" w:hAnsi="Times New Roman" w:cs="Times New Roman"/>
                <w:szCs w:val="24"/>
                <w:lang w:val="sk-SK"/>
              </w:rPr>
            </w:pPr>
            <w:r w:rsidRPr="00A87D2B">
              <w:rPr>
                <w:rStyle w:val="DefaultParagraphFont"/>
                <w:rFonts w:ascii="Times New Roman" w:hAnsi="Times New Roman" w:cs="Times New Roman"/>
                <w:szCs w:val="24"/>
                <w:lang w:val="sk-SK"/>
              </w:rPr>
              <w:t>orgány verejného zdravotníctva</w:t>
            </w:r>
          </w:p>
          <w:p w:rsidR="00CA6D91" w:rsidRPr="00A87D2B" w:rsidP="005816AF">
            <w:pPr>
              <w:jc w:val="center"/>
              <w:rPr>
                <w:rStyle w:val="DefaultParagraphFont"/>
                <w:rFonts w:ascii="Times New Roman" w:hAnsi="Times New Roman" w:cs="Times New Roman"/>
                <w:szCs w:val="24"/>
                <w:lang w:val="sk-SK"/>
              </w:rPr>
            </w:pPr>
          </w:p>
          <w:p w:rsidR="00CA6D91" w:rsidRPr="00A87D2B" w:rsidP="005816AF">
            <w:pPr>
              <w:jc w:val="center"/>
              <w:rPr>
                <w:rStyle w:val="DefaultParagraphFont"/>
                <w:rFonts w:ascii="Times New Roman" w:hAnsi="Times New Roman" w:cs="Times New Roman"/>
                <w:szCs w:val="24"/>
                <w:lang w:val="sk-SK"/>
              </w:rPr>
            </w:pPr>
          </w:p>
          <w:p w:rsidR="00CA6D91" w:rsidRPr="00A87D2B" w:rsidP="005816AF">
            <w:pPr>
              <w:jc w:val="center"/>
              <w:rPr>
                <w:rStyle w:val="DefaultParagraphFont"/>
                <w:rFonts w:ascii="Times New Roman" w:hAnsi="Times New Roman" w:cs="Times New Roman"/>
                <w:szCs w:val="24"/>
                <w:lang w:val="sk-SK"/>
              </w:rPr>
            </w:pPr>
          </w:p>
          <w:p w:rsidR="00CA6D91" w:rsidRPr="00A87D2B" w:rsidP="005816AF">
            <w:pPr>
              <w:jc w:val="center"/>
              <w:rPr>
                <w:rStyle w:val="DefaultParagraphFont"/>
                <w:rFonts w:ascii="Times New Roman" w:hAnsi="Times New Roman" w:cs="Times New Roman"/>
                <w:szCs w:val="24"/>
                <w:lang w:val="sk-SK"/>
              </w:rPr>
            </w:pPr>
          </w:p>
          <w:p w:rsidR="00CA6D91" w:rsidRPr="00A87D2B" w:rsidP="005816AF">
            <w:pPr>
              <w:jc w:val="center"/>
              <w:rPr>
                <w:rStyle w:val="DefaultParagraphFont"/>
                <w:rFonts w:ascii="Times New Roman" w:hAnsi="Times New Roman" w:cs="Times New Roman"/>
                <w:szCs w:val="24"/>
                <w:lang w:val="sk-SK"/>
              </w:rPr>
            </w:pPr>
          </w:p>
          <w:p w:rsidR="00CA6D91" w:rsidRPr="00A87D2B" w:rsidP="005816AF">
            <w:pPr>
              <w:jc w:val="center"/>
              <w:rPr>
                <w:rStyle w:val="DefaultParagraphFont"/>
                <w:rFonts w:ascii="Times New Roman" w:hAnsi="Times New Roman" w:cs="Times New Roman"/>
                <w:szCs w:val="24"/>
                <w:lang w:val="sk-SK"/>
              </w:rPr>
            </w:pPr>
          </w:p>
          <w:p w:rsidR="00CA6D91" w:rsidRPr="00A87D2B" w:rsidP="005816AF">
            <w:pPr>
              <w:jc w:val="center"/>
              <w:rPr>
                <w:rStyle w:val="DefaultParagraphFont"/>
                <w:rFonts w:ascii="Times New Roman" w:hAnsi="Times New Roman" w:cs="Times New Roman"/>
                <w:szCs w:val="24"/>
                <w:lang w:val="sk-SK"/>
              </w:rPr>
            </w:pPr>
          </w:p>
          <w:p w:rsidR="00CA6D91" w:rsidRPr="00A87D2B" w:rsidP="005816AF">
            <w:pPr>
              <w:jc w:val="center"/>
              <w:rPr>
                <w:rStyle w:val="DefaultParagraphFont"/>
                <w:rFonts w:ascii="Times New Roman" w:hAnsi="Times New Roman" w:cs="Times New Roman"/>
                <w:szCs w:val="24"/>
                <w:lang w:val="sk-SK"/>
              </w:rPr>
            </w:pPr>
          </w:p>
        </w:tc>
        <w:tc>
          <w:tcPr>
            <w:tcW w:w="72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A6D91" w:rsidRPr="00A87D2B" w:rsidP="005816AF">
            <w:pPr>
              <w:rPr>
                <w:rStyle w:val="DefaultParagraphFont"/>
                <w:rFonts w:ascii="Times New Roman" w:hAnsi="Times New Roman" w:cs="Times New Roman"/>
                <w:szCs w:val="24"/>
                <w:lang w:val="sk-SK"/>
              </w:rPr>
            </w:pPr>
          </w:p>
        </w:tc>
        <w:tc>
          <w:tcPr>
            <w:tcW w:w="126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A6D91" w:rsidRPr="00A87D2B" w:rsidP="005816AF">
            <w:pPr>
              <w:rPr>
                <w:rStyle w:val="DefaultParagraphFont"/>
                <w:rFonts w:ascii="Times New Roman" w:hAnsi="Times New Roman" w:cs="Times New Roman"/>
                <w:szCs w:val="24"/>
                <w:lang w:val="sk-SK"/>
              </w:rPr>
            </w:pPr>
          </w:p>
        </w:tc>
      </w:tr>
      <w:tr>
        <w:tblPrEx>
          <w:tblW w:w="0" w:type="auto"/>
          <w:tblInd w:w="779" w:type="dxa"/>
          <w:tblLayout w:type="fixed"/>
          <w:tblCellMar>
            <w:top w:w="0" w:type="dxa"/>
            <w:left w:w="70" w:type="dxa"/>
            <w:bottom w:w="0" w:type="dxa"/>
            <w:right w:w="70" w:type="dxa"/>
          </w:tblCellMar>
        </w:tblPrEx>
        <w:trPr>
          <w:cantSplit/>
          <w:trHeight w:val="270"/>
        </w:trPr>
        <w:tc>
          <w:tcPr>
            <w:tcW w:w="851"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A6D91" w:rsidRPr="00A87D2B" w:rsidP="005816AF">
            <w:pPr>
              <w:rPr>
                <w:rStyle w:val="DefaultParagraphFont"/>
                <w:rFonts w:ascii="Times New Roman" w:hAnsi="Times New Roman" w:cs="Times New Roman"/>
                <w:szCs w:val="24"/>
                <w:lang w:val="sk-SK"/>
              </w:rPr>
            </w:pPr>
            <w:r w:rsidRPr="00A87D2B">
              <w:rPr>
                <w:rStyle w:val="DefaultParagraphFont"/>
                <w:rFonts w:ascii="Times New Roman" w:hAnsi="Times New Roman" w:cs="Times New Roman"/>
                <w:szCs w:val="24"/>
                <w:lang w:val="sk-SK"/>
              </w:rPr>
              <w:t xml:space="preserve">čl. 8 </w:t>
            </w:r>
          </w:p>
          <w:p w:rsidR="00CA6D91" w:rsidRPr="00A87D2B" w:rsidP="005816AF">
            <w:pPr>
              <w:rPr>
                <w:rStyle w:val="DefaultParagraphFont"/>
                <w:rFonts w:ascii="Times New Roman" w:hAnsi="Times New Roman" w:cs="Times New Roman"/>
                <w:szCs w:val="24"/>
                <w:lang w:val="sk-SK"/>
              </w:rPr>
            </w:pPr>
            <w:r w:rsidRPr="00A87D2B">
              <w:rPr>
                <w:rStyle w:val="DefaultParagraphFont"/>
                <w:rFonts w:ascii="Times New Roman" w:hAnsi="Times New Roman" w:cs="Times New Roman"/>
                <w:szCs w:val="24"/>
                <w:lang w:val="sk-SK"/>
              </w:rPr>
              <w:t>ods. 3</w:t>
            </w:r>
          </w:p>
        </w:tc>
        <w:tc>
          <w:tcPr>
            <w:tcW w:w="3827"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A6D91" w:rsidRPr="00A87D2B" w:rsidP="005816AF">
            <w:pPr>
              <w:jc w:val="both"/>
              <w:rPr>
                <w:rStyle w:val="DefaultParagraphFont"/>
                <w:rFonts w:ascii="Times New Roman" w:hAnsi="Times New Roman" w:cs="Times New Roman"/>
                <w:szCs w:val="24"/>
                <w:lang w:val="sk-SK"/>
              </w:rPr>
            </w:pPr>
            <w:r w:rsidRPr="00A87D2B">
              <w:rPr>
                <w:rStyle w:val="DefaultParagraphFont"/>
                <w:rFonts w:ascii="Times New Roman" w:hAnsi="Times New Roman" w:cs="Times New Roman"/>
                <w:szCs w:val="24"/>
                <w:lang w:val="sk-SK"/>
              </w:rPr>
              <w:t>Bez ohľadu na to, či parametrické hodnoty boli splnené alebo nie, členské štáty zabezpečia, aby dodávka vody určenej na ľudskú spotrebu, ktorá predstavuje možnú hrozbu pre ľudské zdravie, bola zakázaná alebo jej použitie obmedzené, prípadne aby bolo prijaté také podobné opatrenie, ktoré je pre  ochranu ľudského zdravia potrebné. V takýchto prípadoch bude spotrebiteľ okamžite informovaný a dostane potrebné informácie.</w:t>
            </w:r>
          </w:p>
        </w:tc>
        <w:tc>
          <w:tcPr>
            <w:tcW w:w="85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A6D91" w:rsidRPr="00A87D2B" w:rsidP="005816AF">
            <w:pPr>
              <w:jc w:val="center"/>
              <w:rPr>
                <w:rStyle w:val="DefaultParagraphFont"/>
                <w:rFonts w:ascii="Times New Roman" w:hAnsi="Times New Roman" w:cs="Times New Roman"/>
                <w:szCs w:val="24"/>
                <w:lang w:val="sk-SK"/>
              </w:rPr>
            </w:pPr>
            <w:r w:rsidRPr="00A87D2B">
              <w:rPr>
                <w:rStyle w:val="DefaultParagraphFont"/>
                <w:rFonts w:ascii="Times New Roman" w:hAnsi="Times New Roman" w:cs="Times New Roman"/>
                <w:szCs w:val="24"/>
                <w:lang w:val="sk-SK"/>
              </w:rPr>
              <w:t>N</w:t>
            </w:r>
          </w:p>
        </w:tc>
        <w:tc>
          <w:tcPr>
            <w:tcW w:w="993"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A6D91" w:rsidRPr="00A87D2B" w:rsidP="002A59D3">
            <w:pPr>
              <w:rPr>
                <w:rStyle w:val="DefaultParagraphFont"/>
                <w:rFonts w:ascii="Times New Roman" w:hAnsi="Times New Roman" w:cs="Times New Roman"/>
                <w:szCs w:val="24"/>
                <w:lang w:val="sk-SK"/>
              </w:rPr>
            </w:pPr>
            <w:r w:rsidRPr="00A87D2B">
              <w:rPr>
                <w:rStyle w:val="DefaultParagraphFont"/>
                <w:rFonts w:ascii="Times New Roman" w:hAnsi="Times New Roman" w:cs="Times New Roman"/>
                <w:szCs w:val="24"/>
                <w:lang w:val="sk-SK"/>
              </w:rPr>
              <w:t>Návrh zákona</w:t>
            </w:r>
          </w:p>
          <w:p w:rsidR="00CA6D91" w:rsidRPr="00A87D2B" w:rsidP="005816AF">
            <w:pPr>
              <w:rPr>
                <w:rStyle w:val="DefaultParagraphFont"/>
                <w:rFonts w:ascii="Times New Roman" w:hAnsi="Times New Roman" w:cs="Times New Roman"/>
                <w:szCs w:val="24"/>
                <w:lang w:val="sk-SK"/>
              </w:rPr>
            </w:pPr>
          </w:p>
          <w:p w:rsidR="00CA6D91" w:rsidRPr="00A87D2B" w:rsidP="005816AF">
            <w:pPr>
              <w:rPr>
                <w:rStyle w:val="DefaultParagraphFont"/>
                <w:rFonts w:ascii="Times New Roman" w:hAnsi="Times New Roman" w:cs="Times New Roman"/>
                <w:szCs w:val="24"/>
                <w:lang w:val="sk-SK"/>
              </w:rPr>
            </w:pPr>
          </w:p>
        </w:tc>
        <w:tc>
          <w:tcPr>
            <w:tcW w:w="85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A6D91" w:rsidRPr="00A87D2B" w:rsidP="005816AF">
            <w:pPr>
              <w:rPr>
                <w:rStyle w:val="DefaultParagraphFont"/>
                <w:rFonts w:ascii="Times New Roman" w:hAnsi="Times New Roman" w:cs="Times New Roman"/>
                <w:szCs w:val="24"/>
                <w:lang w:val="sk-SK"/>
              </w:rPr>
            </w:pPr>
            <w:r w:rsidRPr="00A87D2B">
              <w:rPr>
                <w:rStyle w:val="DefaultParagraphFont"/>
                <w:rFonts w:ascii="Times New Roman" w:hAnsi="Times New Roman" w:cs="Times New Roman"/>
                <w:szCs w:val="24"/>
                <w:lang w:val="sk-SK"/>
              </w:rPr>
              <w:t xml:space="preserve">§ </w:t>
            </w:r>
            <w:r>
              <w:rPr>
                <w:rStyle w:val="DefaultParagraphFont"/>
                <w:rFonts w:ascii="Times New Roman" w:hAnsi="Times New Roman" w:cs="Times New Roman"/>
                <w:szCs w:val="24"/>
                <w:lang w:val="sk-SK"/>
              </w:rPr>
              <w:t>48</w:t>
            </w:r>
          </w:p>
          <w:p w:rsidR="00CA6D91" w:rsidRPr="00A87D2B" w:rsidP="005816AF">
            <w:pPr>
              <w:rPr>
                <w:rStyle w:val="DefaultParagraphFont"/>
                <w:rFonts w:ascii="Times New Roman" w:hAnsi="Times New Roman" w:cs="Times New Roman"/>
                <w:szCs w:val="24"/>
                <w:lang w:val="sk-SK"/>
              </w:rPr>
            </w:pPr>
            <w:r w:rsidR="00F83029">
              <w:rPr>
                <w:rStyle w:val="DefaultParagraphFont"/>
                <w:rFonts w:ascii="Times New Roman" w:hAnsi="Times New Roman" w:cs="Times New Roman"/>
                <w:szCs w:val="24"/>
                <w:lang w:val="sk-SK"/>
              </w:rPr>
              <w:t>ods. 3</w:t>
            </w:r>
            <w:r w:rsidRPr="00A87D2B">
              <w:rPr>
                <w:rStyle w:val="DefaultParagraphFont"/>
                <w:rFonts w:ascii="Times New Roman" w:hAnsi="Times New Roman" w:cs="Times New Roman"/>
                <w:szCs w:val="24"/>
                <w:lang w:val="sk-SK"/>
              </w:rPr>
              <w:t xml:space="preserve"> písm.</w:t>
            </w:r>
            <w:r>
              <w:rPr>
                <w:rStyle w:val="DefaultParagraphFont"/>
                <w:rFonts w:ascii="Times New Roman" w:hAnsi="Times New Roman" w:cs="Times New Roman"/>
                <w:szCs w:val="24"/>
                <w:lang w:val="sk-SK"/>
              </w:rPr>
              <w:t>h)</w:t>
            </w:r>
          </w:p>
          <w:p w:rsidR="00CA6D91" w:rsidRPr="00A87D2B" w:rsidP="005816AF">
            <w:pPr>
              <w:rPr>
                <w:rStyle w:val="DefaultParagraphFont"/>
                <w:rFonts w:ascii="Times New Roman" w:hAnsi="Times New Roman" w:cs="Times New Roman"/>
                <w:szCs w:val="24"/>
                <w:lang w:val="sk-SK"/>
              </w:rPr>
            </w:pPr>
          </w:p>
          <w:p w:rsidR="00CA6D91" w:rsidRPr="00A87D2B" w:rsidP="005816AF">
            <w:pPr>
              <w:rPr>
                <w:rStyle w:val="DefaultParagraphFont"/>
                <w:rFonts w:ascii="Times New Roman" w:hAnsi="Times New Roman" w:cs="Times New Roman"/>
                <w:szCs w:val="24"/>
                <w:lang w:val="sk-SK"/>
              </w:rPr>
            </w:pPr>
          </w:p>
          <w:p w:rsidR="00CA6D91" w:rsidRPr="00A87D2B" w:rsidP="005816AF">
            <w:pPr>
              <w:rPr>
                <w:rStyle w:val="DefaultParagraphFont"/>
                <w:rFonts w:ascii="Times New Roman" w:hAnsi="Times New Roman" w:cs="Times New Roman"/>
                <w:szCs w:val="24"/>
                <w:lang w:val="sk-SK"/>
              </w:rPr>
            </w:pPr>
          </w:p>
          <w:p w:rsidR="00CA6D91" w:rsidP="005816AF">
            <w:pPr>
              <w:rPr>
                <w:rStyle w:val="DefaultParagraphFont"/>
                <w:rFonts w:ascii="Times New Roman" w:hAnsi="Times New Roman" w:cs="Times New Roman"/>
                <w:szCs w:val="24"/>
                <w:lang w:val="sk-SK"/>
              </w:rPr>
            </w:pPr>
          </w:p>
          <w:p w:rsidR="00CA6D91" w:rsidP="005816AF">
            <w:pPr>
              <w:rPr>
                <w:rStyle w:val="DefaultParagraphFont"/>
                <w:rFonts w:ascii="Times New Roman" w:hAnsi="Times New Roman" w:cs="Times New Roman"/>
                <w:szCs w:val="24"/>
                <w:lang w:val="sk-SK"/>
              </w:rPr>
            </w:pPr>
          </w:p>
          <w:p w:rsidR="00CA6D91" w:rsidP="005816AF">
            <w:pPr>
              <w:rPr>
                <w:rStyle w:val="DefaultParagraphFont"/>
                <w:rFonts w:ascii="Times New Roman" w:hAnsi="Times New Roman" w:cs="Times New Roman"/>
                <w:szCs w:val="24"/>
                <w:lang w:val="sk-SK"/>
              </w:rPr>
            </w:pPr>
          </w:p>
          <w:p w:rsidR="00CD7E75" w:rsidRPr="00A87D2B" w:rsidP="005816AF">
            <w:pPr>
              <w:rPr>
                <w:rStyle w:val="DefaultParagraphFont"/>
                <w:rFonts w:ascii="Times New Roman" w:hAnsi="Times New Roman" w:cs="Times New Roman"/>
                <w:szCs w:val="24"/>
                <w:lang w:val="sk-SK"/>
              </w:rPr>
            </w:pPr>
          </w:p>
          <w:p w:rsidR="00CA6D91" w:rsidRPr="00A87D2B" w:rsidP="005816AF">
            <w:pPr>
              <w:rPr>
                <w:rStyle w:val="DefaultParagraphFont"/>
                <w:rFonts w:ascii="Times New Roman" w:hAnsi="Times New Roman" w:cs="Times New Roman"/>
                <w:szCs w:val="24"/>
                <w:lang w:val="sk-SK"/>
              </w:rPr>
            </w:pPr>
            <w:r w:rsidRPr="00A87D2B">
              <w:rPr>
                <w:rStyle w:val="DefaultParagraphFont"/>
                <w:rFonts w:ascii="Times New Roman" w:hAnsi="Times New Roman" w:cs="Times New Roman"/>
                <w:szCs w:val="24"/>
                <w:lang w:val="sk-SK"/>
              </w:rPr>
              <w:t xml:space="preserve">§ </w:t>
            </w:r>
            <w:r>
              <w:rPr>
                <w:rStyle w:val="DefaultParagraphFont"/>
                <w:rFonts w:ascii="Times New Roman" w:hAnsi="Times New Roman" w:cs="Times New Roman"/>
                <w:szCs w:val="24"/>
                <w:lang w:val="sk-SK"/>
              </w:rPr>
              <w:t>12</w:t>
            </w:r>
          </w:p>
          <w:p w:rsidR="00CA6D91" w:rsidRPr="00A87D2B" w:rsidP="005816AF">
            <w:pPr>
              <w:rPr>
                <w:rStyle w:val="DefaultParagraphFont"/>
                <w:rFonts w:ascii="Times New Roman" w:hAnsi="Times New Roman" w:cs="Times New Roman"/>
                <w:szCs w:val="24"/>
                <w:lang w:val="sk-SK"/>
              </w:rPr>
            </w:pPr>
            <w:r w:rsidRPr="00A87D2B">
              <w:rPr>
                <w:rStyle w:val="DefaultParagraphFont"/>
                <w:rFonts w:ascii="Times New Roman" w:hAnsi="Times New Roman" w:cs="Times New Roman"/>
                <w:szCs w:val="24"/>
                <w:lang w:val="sk-SK"/>
              </w:rPr>
              <w:t>ods.</w:t>
            </w:r>
            <w:r>
              <w:rPr>
                <w:rStyle w:val="DefaultParagraphFont"/>
                <w:rFonts w:ascii="Times New Roman" w:hAnsi="Times New Roman" w:cs="Times New Roman"/>
                <w:szCs w:val="24"/>
                <w:lang w:val="sk-SK"/>
              </w:rPr>
              <w:t>2</w:t>
            </w:r>
            <w:r w:rsidRPr="00A87D2B">
              <w:rPr>
                <w:rStyle w:val="DefaultParagraphFont"/>
                <w:rFonts w:ascii="Times New Roman" w:hAnsi="Times New Roman" w:cs="Times New Roman"/>
                <w:szCs w:val="24"/>
                <w:lang w:val="sk-SK"/>
              </w:rPr>
              <w:t>,</w:t>
            </w:r>
          </w:p>
          <w:p w:rsidR="00CA6D91" w:rsidRPr="00A87D2B" w:rsidP="005816AF">
            <w:pPr>
              <w:rPr>
                <w:rStyle w:val="DefaultParagraphFont"/>
                <w:rFonts w:ascii="Times New Roman" w:hAnsi="Times New Roman" w:cs="Times New Roman"/>
                <w:szCs w:val="24"/>
                <w:lang w:val="sk-SK"/>
              </w:rPr>
            </w:pPr>
            <w:r w:rsidRPr="00A87D2B">
              <w:rPr>
                <w:rStyle w:val="DefaultParagraphFont"/>
                <w:rFonts w:ascii="Times New Roman" w:hAnsi="Times New Roman" w:cs="Times New Roman"/>
                <w:szCs w:val="24"/>
                <w:lang w:val="sk-SK"/>
              </w:rPr>
              <w:t xml:space="preserve">písm. </w:t>
            </w:r>
            <w:r>
              <w:rPr>
                <w:rStyle w:val="DefaultParagraphFont"/>
                <w:rFonts w:ascii="Times New Roman" w:hAnsi="Times New Roman" w:cs="Times New Roman"/>
                <w:szCs w:val="24"/>
                <w:lang w:val="sk-SK"/>
              </w:rPr>
              <w:t>i)</w:t>
            </w:r>
            <w:r w:rsidRPr="00A87D2B">
              <w:rPr>
                <w:rStyle w:val="DefaultParagraphFont"/>
                <w:rFonts w:ascii="Times New Roman" w:hAnsi="Times New Roman" w:cs="Times New Roman"/>
                <w:szCs w:val="24"/>
                <w:lang w:val="sk-SK"/>
              </w:rPr>
              <w:t xml:space="preserve"> </w:t>
            </w:r>
          </w:p>
          <w:p w:rsidR="00CA6D91" w:rsidRPr="00A87D2B" w:rsidP="005816AF">
            <w:pPr>
              <w:rPr>
                <w:rStyle w:val="DefaultParagraphFont"/>
                <w:rFonts w:ascii="Times New Roman" w:hAnsi="Times New Roman" w:cs="Times New Roman"/>
                <w:szCs w:val="24"/>
                <w:lang w:val="sk-SK"/>
              </w:rPr>
            </w:pPr>
          </w:p>
          <w:p w:rsidR="00CA6D91" w:rsidRPr="00A87D2B" w:rsidP="005816AF">
            <w:pPr>
              <w:rPr>
                <w:rStyle w:val="DefaultParagraphFont"/>
                <w:rFonts w:ascii="Times New Roman" w:hAnsi="Times New Roman" w:cs="Times New Roman"/>
                <w:szCs w:val="24"/>
                <w:lang w:val="sk-SK"/>
              </w:rPr>
            </w:pPr>
          </w:p>
          <w:p w:rsidR="00CA6D91" w:rsidRPr="00A87D2B" w:rsidP="005816AF">
            <w:pPr>
              <w:rPr>
                <w:rStyle w:val="DefaultParagraphFont"/>
                <w:rFonts w:ascii="Times New Roman" w:hAnsi="Times New Roman" w:cs="Times New Roman"/>
                <w:szCs w:val="24"/>
                <w:lang w:val="sk-SK"/>
              </w:rPr>
            </w:pPr>
          </w:p>
          <w:p w:rsidR="00CA6D91" w:rsidRPr="00A87D2B" w:rsidP="005816AF">
            <w:pPr>
              <w:rPr>
                <w:rStyle w:val="DefaultParagraphFont"/>
                <w:rFonts w:ascii="Times New Roman" w:hAnsi="Times New Roman" w:cs="Times New Roman"/>
                <w:szCs w:val="24"/>
                <w:lang w:val="sk-SK"/>
              </w:rPr>
            </w:pPr>
          </w:p>
          <w:p w:rsidR="00CA6D91" w:rsidRPr="00A87D2B" w:rsidP="005816AF">
            <w:pPr>
              <w:rPr>
                <w:rStyle w:val="DefaultParagraphFont"/>
                <w:rFonts w:ascii="Times New Roman" w:hAnsi="Times New Roman" w:cs="Times New Roman"/>
                <w:szCs w:val="24"/>
                <w:lang w:val="sk-SK"/>
              </w:rPr>
            </w:pPr>
            <w:r w:rsidRPr="00A87D2B">
              <w:rPr>
                <w:rStyle w:val="DefaultParagraphFont"/>
                <w:rFonts w:ascii="Times New Roman" w:hAnsi="Times New Roman" w:cs="Times New Roman"/>
                <w:szCs w:val="24"/>
                <w:lang w:val="sk-SK"/>
              </w:rPr>
              <w:t xml:space="preserve"> </w:t>
            </w:r>
          </w:p>
        </w:tc>
        <w:tc>
          <w:tcPr>
            <w:tcW w:w="326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A6D91" w:rsidRPr="00A87D2B" w:rsidP="005816AF">
            <w:pPr>
              <w:ind w:hanging="50"/>
              <w:jc w:val="both"/>
              <w:rPr>
                <w:rStyle w:val="DefaultParagraphFont"/>
                <w:rFonts w:ascii="Times New Roman" w:hAnsi="Times New Roman" w:cs="Times New Roman"/>
                <w:szCs w:val="24"/>
                <w:lang w:val="sk-SK"/>
              </w:rPr>
            </w:pPr>
            <w:r w:rsidR="00F83029">
              <w:rPr>
                <w:rStyle w:val="DefaultParagraphFont"/>
                <w:rFonts w:ascii="Times New Roman" w:hAnsi="Times New Roman" w:cs="Times New Roman"/>
                <w:szCs w:val="24"/>
                <w:lang w:val="sk-SK"/>
              </w:rPr>
              <w:t>(3</w:t>
            </w:r>
            <w:r w:rsidRPr="00A87D2B">
              <w:rPr>
                <w:rStyle w:val="DefaultParagraphFont"/>
                <w:rFonts w:ascii="Times New Roman" w:hAnsi="Times New Roman" w:cs="Times New Roman"/>
                <w:szCs w:val="24"/>
                <w:lang w:val="sk-SK"/>
              </w:rPr>
              <w:t>)</w:t>
            </w:r>
            <w:r>
              <w:rPr>
                <w:rStyle w:val="DefaultParagraphFont"/>
                <w:rFonts w:ascii="Times New Roman" w:hAnsi="Times New Roman" w:cs="Times New Roman"/>
                <w:szCs w:val="24"/>
                <w:lang w:val="sk-SK"/>
              </w:rPr>
              <w:t>Opatrenia ú</w:t>
            </w:r>
            <w:r w:rsidRPr="00A87D2B">
              <w:rPr>
                <w:rStyle w:val="DefaultParagraphFont"/>
                <w:rFonts w:ascii="Times New Roman" w:hAnsi="Times New Roman" w:cs="Times New Roman"/>
                <w:szCs w:val="24"/>
                <w:lang w:val="sk-SK"/>
              </w:rPr>
              <w:t>rad</w:t>
            </w:r>
            <w:r>
              <w:rPr>
                <w:rStyle w:val="DefaultParagraphFont"/>
                <w:rFonts w:ascii="Times New Roman" w:hAnsi="Times New Roman" w:cs="Times New Roman"/>
                <w:szCs w:val="24"/>
                <w:lang w:val="sk-SK"/>
              </w:rPr>
              <w:t>u</w:t>
            </w:r>
            <w:r w:rsidRPr="00A87D2B">
              <w:rPr>
                <w:rStyle w:val="DefaultParagraphFont"/>
                <w:rFonts w:ascii="Times New Roman" w:hAnsi="Times New Roman" w:cs="Times New Roman"/>
                <w:szCs w:val="24"/>
                <w:lang w:val="sk-SK"/>
              </w:rPr>
              <w:t xml:space="preserve"> verejného zdravotníctva a</w:t>
            </w:r>
            <w:r>
              <w:rPr>
                <w:rStyle w:val="DefaultParagraphFont"/>
                <w:rFonts w:ascii="Times New Roman" w:hAnsi="Times New Roman" w:cs="Times New Roman"/>
                <w:szCs w:val="24"/>
                <w:lang w:val="sk-SK"/>
              </w:rPr>
              <w:t>lebo</w:t>
            </w:r>
            <w:r w:rsidRPr="00A87D2B">
              <w:rPr>
                <w:rStyle w:val="DefaultParagraphFont"/>
                <w:rFonts w:ascii="Times New Roman" w:hAnsi="Times New Roman" w:cs="Times New Roman"/>
                <w:szCs w:val="24"/>
                <w:lang w:val="sk-SK"/>
              </w:rPr>
              <w:t xml:space="preserve"> regionáln</w:t>
            </w:r>
            <w:r>
              <w:rPr>
                <w:rStyle w:val="DefaultParagraphFont"/>
                <w:rFonts w:ascii="Times New Roman" w:hAnsi="Times New Roman" w:cs="Times New Roman"/>
                <w:szCs w:val="24"/>
                <w:lang w:val="sk-SK"/>
              </w:rPr>
              <w:t>eho</w:t>
            </w:r>
            <w:r w:rsidRPr="00A87D2B">
              <w:rPr>
                <w:rStyle w:val="DefaultParagraphFont"/>
                <w:rFonts w:ascii="Times New Roman" w:hAnsi="Times New Roman" w:cs="Times New Roman"/>
                <w:szCs w:val="24"/>
                <w:lang w:val="sk-SK"/>
              </w:rPr>
              <w:t xml:space="preserve"> úrad</w:t>
            </w:r>
            <w:r>
              <w:rPr>
                <w:rStyle w:val="DefaultParagraphFont"/>
                <w:rFonts w:ascii="Times New Roman" w:hAnsi="Times New Roman" w:cs="Times New Roman"/>
                <w:szCs w:val="24"/>
                <w:lang w:val="sk-SK"/>
              </w:rPr>
              <w:t>u</w:t>
            </w:r>
            <w:r w:rsidRPr="00A87D2B">
              <w:rPr>
                <w:rStyle w:val="DefaultParagraphFont"/>
                <w:rFonts w:ascii="Times New Roman" w:hAnsi="Times New Roman" w:cs="Times New Roman"/>
                <w:szCs w:val="24"/>
                <w:lang w:val="sk-SK"/>
              </w:rPr>
              <w:t xml:space="preserve"> verejného zdravotníctva pri mimoriadnych </w:t>
            </w:r>
            <w:r>
              <w:rPr>
                <w:rStyle w:val="DefaultParagraphFont"/>
                <w:rFonts w:ascii="Times New Roman" w:hAnsi="Times New Roman" w:cs="Times New Roman"/>
                <w:szCs w:val="24"/>
                <w:lang w:val="sk-SK"/>
              </w:rPr>
              <w:t>situáciách sú</w:t>
            </w:r>
          </w:p>
          <w:p w:rsidR="00CA6D91" w:rsidRPr="00A87D2B" w:rsidP="005816AF">
            <w:pPr>
              <w:jc w:val="both"/>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(h</w:t>
            </w:r>
            <w:r w:rsidRPr="00A87D2B">
              <w:rPr>
                <w:rStyle w:val="DefaultParagraphFont"/>
                <w:rFonts w:ascii="Times New Roman" w:hAnsi="Times New Roman" w:cs="Times New Roman"/>
                <w:szCs w:val="24"/>
                <w:lang w:val="sk-SK"/>
              </w:rPr>
              <w:t>)</w:t>
            </w:r>
            <w:r>
              <w:rPr>
                <w:rStyle w:val="DefaultParagraphFont"/>
                <w:rFonts w:ascii="Times New Roman" w:hAnsi="Times New Roman" w:cs="Times New Roman"/>
                <w:szCs w:val="24"/>
                <w:lang w:val="sk-SK"/>
              </w:rPr>
              <w:t>zákaz používania vody, potravín a pokrmov, predmetov podozrivých z kontaminácie a krmív a regulácia spotreby určitých druhov potravín a vody</w:t>
            </w:r>
          </w:p>
          <w:p w:rsidR="00CA6D91" w:rsidRPr="00A87D2B" w:rsidP="005816AF">
            <w:pPr>
              <w:tabs>
                <w:tab w:val="left" w:pos="0"/>
                <w:tab w:val="left" w:pos="360"/>
              </w:tabs>
              <w:jc w:val="both"/>
              <w:rPr>
                <w:rStyle w:val="DefaultParagraphFont"/>
                <w:rFonts w:ascii="Times New Roman" w:hAnsi="Times New Roman" w:cs="Times New Roman"/>
                <w:szCs w:val="24"/>
                <w:lang w:val="sk-SK"/>
              </w:rPr>
            </w:pPr>
          </w:p>
          <w:p w:rsidR="00CA6D91" w:rsidRPr="00A87D2B" w:rsidP="00C11DA7">
            <w:pPr>
              <w:jc w:val="both"/>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(3) Opatrenia</w:t>
            </w:r>
            <w:r w:rsidRPr="00A87D2B">
              <w:rPr>
                <w:rStyle w:val="DefaultParagraphFont"/>
                <w:rFonts w:ascii="Times New Roman" w:hAnsi="Times New Roman" w:cs="Times New Roman"/>
                <w:szCs w:val="24"/>
                <w:lang w:val="sk-SK"/>
              </w:rPr>
              <w:t xml:space="preserve"> </w:t>
            </w:r>
            <w:r>
              <w:rPr>
                <w:rStyle w:val="DefaultParagraphFont"/>
                <w:rFonts w:ascii="Times New Roman" w:hAnsi="Times New Roman" w:cs="Times New Roman"/>
                <w:szCs w:val="24"/>
                <w:lang w:val="sk-SK"/>
              </w:rPr>
              <w:t>na predchádzanie vzniku a šíreniu prenosných ochorení sú</w:t>
            </w:r>
          </w:p>
          <w:p w:rsidR="00CA6D91" w:rsidRPr="00A87D2B" w:rsidP="005816AF">
            <w:pPr>
              <w:jc w:val="both"/>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 xml:space="preserve">i) </w:t>
            </w:r>
            <w:r w:rsidRPr="00A87D2B">
              <w:rPr>
                <w:rStyle w:val="DefaultParagraphFont"/>
                <w:rFonts w:ascii="Times New Roman" w:hAnsi="Times New Roman" w:cs="Times New Roman"/>
                <w:szCs w:val="24"/>
                <w:lang w:val="sk-SK"/>
              </w:rPr>
              <w:t>zákaz po</w:t>
            </w:r>
            <w:r>
              <w:rPr>
                <w:rStyle w:val="DefaultParagraphFont"/>
                <w:rFonts w:ascii="Times New Roman" w:hAnsi="Times New Roman" w:cs="Times New Roman"/>
                <w:szCs w:val="24"/>
                <w:lang w:val="sk-SK"/>
              </w:rPr>
              <w:t>u</w:t>
            </w:r>
            <w:r w:rsidRPr="00A87D2B">
              <w:rPr>
                <w:rStyle w:val="DefaultParagraphFont"/>
                <w:rFonts w:ascii="Times New Roman" w:hAnsi="Times New Roman" w:cs="Times New Roman"/>
                <w:szCs w:val="24"/>
                <w:lang w:val="sk-SK"/>
              </w:rPr>
              <w:t>žívania vody a</w:t>
            </w:r>
            <w:r>
              <w:rPr>
                <w:rStyle w:val="DefaultParagraphFont"/>
                <w:rFonts w:ascii="Times New Roman" w:hAnsi="Times New Roman" w:cs="Times New Roman"/>
                <w:szCs w:val="24"/>
                <w:lang w:val="sk-SK"/>
              </w:rPr>
              <w:t>ko pitnej, ktorá nespĺňa limity ukazovateľov kvality pitnej vody, vrátane zákazu požívania potravín, pokrmov a nápojov</w:t>
            </w:r>
          </w:p>
        </w:tc>
        <w:tc>
          <w:tcPr>
            <w:tcW w:w="851"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A6D91" w:rsidRPr="00A87D2B" w:rsidP="005816AF">
            <w:pPr>
              <w:jc w:val="center"/>
              <w:rPr>
                <w:rStyle w:val="DefaultParagraphFont"/>
                <w:rFonts w:ascii="Times New Roman" w:hAnsi="Times New Roman" w:cs="Times New Roman"/>
                <w:szCs w:val="24"/>
                <w:lang w:val="sk-SK"/>
              </w:rPr>
            </w:pPr>
            <w:r w:rsidRPr="00A87D2B">
              <w:rPr>
                <w:rStyle w:val="DefaultParagraphFont"/>
                <w:rFonts w:ascii="Times New Roman" w:hAnsi="Times New Roman" w:cs="Times New Roman"/>
                <w:szCs w:val="24"/>
                <w:lang w:val="sk-SK"/>
              </w:rPr>
              <w:t>Ú</w:t>
            </w:r>
          </w:p>
        </w:tc>
        <w:tc>
          <w:tcPr>
            <w:tcW w:w="949"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A6D91" w:rsidRPr="00A87D2B" w:rsidP="005816AF">
            <w:pPr>
              <w:jc w:val="center"/>
              <w:rPr>
                <w:rStyle w:val="DefaultParagraphFont"/>
                <w:rFonts w:ascii="Times New Roman" w:hAnsi="Times New Roman" w:cs="Times New Roman"/>
                <w:szCs w:val="24"/>
                <w:lang w:val="sk-SK"/>
              </w:rPr>
            </w:pPr>
            <w:r w:rsidRPr="00A87D2B">
              <w:rPr>
                <w:rStyle w:val="DefaultParagraphFont"/>
                <w:rFonts w:ascii="Times New Roman" w:hAnsi="Times New Roman" w:cs="Times New Roman"/>
                <w:szCs w:val="24"/>
                <w:lang w:val="sk-SK"/>
              </w:rPr>
              <w:t>Orgány verejného zdravotníctva</w:t>
            </w:r>
          </w:p>
        </w:tc>
        <w:tc>
          <w:tcPr>
            <w:tcW w:w="72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A6D91" w:rsidRPr="00A87D2B" w:rsidP="005816AF">
            <w:pPr>
              <w:rPr>
                <w:rStyle w:val="DefaultParagraphFont"/>
                <w:rFonts w:ascii="Times New Roman" w:hAnsi="Times New Roman" w:cs="Times New Roman"/>
                <w:szCs w:val="24"/>
                <w:lang w:val="sk-SK"/>
              </w:rPr>
            </w:pPr>
          </w:p>
        </w:tc>
        <w:tc>
          <w:tcPr>
            <w:tcW w:w="126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A6D91" w:rsidRPr="00A87D2B" w:rsidP="005816AF">
            <w:pPr>
              <w:rPr>
                <w:rStyle w:val="DefaultParagraphFont"/>
                <w:rFonts w:ascii="Times New Roman" w:hAnsi="Times New Roman" w:cs="Times New Roman"/>
                <w:szCs w:val="24"/>
                <w:lang w:val="sk-SK"/>
              </w:rPr>
            </w:pPr>
          </w:p>
        </w:tc>
      </w:tr>
      <w:tr>
        <w:tblPrEx>
          <w:tblW w:w="0" w:type="auto"/>
          <w:tblInd w:w="779" w:type="dxa"/>
          <w:tblLayout w:type="fixed"/>
          <w:tblCellMar>
            <w:top w:w="0" w:type="dxa"/>
            <w:left w:w="70" w:type="dxa"/>
            <w:bottom w:w="0" w:type="dxa"/>
            <w:right w:w="70" w:type="dxa"/>
          </w:tblCellMar>
        </w:tblPrEx>
        <w:trPr>
          <w:cantSplit/>
          <w:trHeight w:val="270"/>
        </w:trPr>
        <w:tc>
          <w:tcPr>
            <w:tcW w:w="851"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A6D91" w:rsidRPr="00A87D2B" w:rsidP="005816AF">
            <w:pPr>
              <w:rPr>
                <w:rStyle w:val="DefaultParagraphFont"/>
                <w:rFonts w:ascii="Times New Roman" w:hAnsi="Times New Roman" w:cs="Times New Roman"/>
                <w:szCs w:val="24"/>
                <w:lang w:val="sk-SK"/>
              </w:rPr>
            </w:pPr>
            <w:r w:rsidRPr="00A87D2B">
              <w:rPr>
                <w:rStyle w:val="DefaultParagraphFont"/>
                <w:rFonts w:ascii="Times New Roman" w:hAnsi="Times New Roman" w:cs="Times New Roman"/>
                <w:szCs w:val="24"/>
                <w:lang w:val="sk-SK"/>
              </w:rPr>
              <w:t xml:space="preserve">čl. 8 </w:t>
            </w:r>
          </w:p>
          <w:p w:rsidR="00CA6D91" w:rsidRPr="00A87D2B" w:rsidP="005816AF">
            <w:pPr>
              <w:rPr>
                <w:rStyle w:val="DefaultParagraphFont"/>
                <w:rFonts w:ascii="Times New Roman" w:hAnsi="Times New Roman" w:cs="Times New Roman"/>
                <w:szCs w:val="24"/>
                <w:lang w:val="sk-SK"/>
              </w:rPr>
            </w:pPr>
            <w:r w:rsidRPr="00A87D2B">
              <w:rPr>
                <w:rStyle w:val="DefaultParagraphFont"/>
                <w:rFonts w:ascii="Times New Roman" w:hAnsi="Times New Roman" w:cs="Times New Roman"/>
                <w:szCs w:val="24"/>
                <w:lang w:val="sk-SK"/>
              </w:rPr>
              <w:t>ods. 4</w:t>
            </w:r>
          </w:p>
        </w:tc>
        <w:tc>
          <w:tcPr>
            <w:tcW w:w="3827"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A6D91" w:rsidRPr="00A87D2B" w:rsidP="005816AF">
            <w:pPr>
              <w:jc w:val="both"/>
              <w:rPr>
                <w:rStyle w:val="DefaultParagraphFont"/>
                <w:rFonts w:ascii="Times New Roman" w:hAnsi="Times New Roman" w:cs="Times New Roman"/>
                <w:szCs w:val="24"/>
                <w:lang w:val="sk-SK"/>
              </w:rPr>
            </w:pPr>
            <w:r w:rsidRPr="00A87D2B">
              <w:rPr>
                <w:rStyle w:val="DefaultParagraphFont"/>
                <w:rFonts w:ascii="Times New Roman" w:hAnsi="Times New Roman" w:cs="Times New Roman"/>
                <w:szCs w:val="24"/>
                <w:lang w:val="sk-SK"/>
              </w:rPr>
              <w:t>Príslušné orgány alebo iné relevantné orgány rozhodnú, aké opatrenia v zmysle článku 3 treba prijať, berúc do úvahy riziká pre ľudské zdravie, ktoré by mohlo spôsobiť prerušenie dodávky alebo obmedzenie používania vody určenej na ľudskú spotrebu</w:t>
            </w:r>
          </w:p>
        </w:tc>
        <w:tc>
          <w:tcPr>
            <w:tcW w:w="85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A6D91" w:rsidRPr="00A87D2B" w:rsidP="005816AF">
            <w:pPr>
              <w:jc w:val="center"/>
              <w:rPr>
                <w:rStyle w:val="DefaultParagraphFont"/>
                <w:rFonts w:ascii="Times New Roman" w:hAnsi="Times New Roman" w:cs="Times New Roman"/>
                <w:szCs w:val="24"/>
                <w:lang w:val="sk-SK"/>
              </w:rPr>
            </w:pPr>
            <w:r w:rsidRPr="00A87D2B">
              <w:rPr>
                <w:rStyle w:val="DefaultParagraphFont"/>
                <w:rFonts w:ascii="Times New Roman" w:hAnsi="Times New Roman" w:cs="Times New Roman"/>
                <w:szCs w:val="24"/>
                <w:lang w:val="sk-SK"/>
              </w:rPr>
              <w:t>N</w:t>
            </w:r>
          </w:p>
        </w:tc>
        <w:tc>
          <w:tcPr>
            <w:tcW w:w="993"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A6D91" w:rsidRPr="00A87D2B" w:rsidP="005816AF">
            <w:pPr>
              <w:rPr>
                <w:rStyle w:val="DefaultParagraphFont"/>
                <w:rFonts w:ascii="Times New Roman" w:hAnsi="Times New Roman" w:cs="Times New Roman"/>
                <w:szCs w:val="24"/>
                <w:lang w:val="sk-SK"/>
              </w:rPr>
            </w:pPr>
            <w:r w:rsidRPr="00A87D2B">
              <w:rPr>
                <w:rStyle w:val="DefaultParagraphFont"/>
                <w:rFonts w:ascii="Times New Roman" w:hAnsi="Times New Roman" w:cs="Times New Roman"/>
                <w:szCs w:val="24"/>
                <w:lang w:val="sk-SK"/>
              </w:rPr>
              <w:t>zákon č. 364/2004 Z.z. o vodách a o zmene zákona SNR č. 372/1990 Zb. o prie- stupkoch v znení neskor-</w:t>
            </w:r>
          </w:p>
          <w:p w:rsidR="00CA6D91" w:rsidRPr="00A87D2B" w:rsidP="005816AF">
            <w:pPr>
              <w:rPr>
                <w:rStyle w:val="DefaultParagraphFont"/>
                <w:rFonts w:ascii="Times New Roman" w:hAnsi="Times New Roman" w:cs="Times New Roman"/>
                <w:szCs w:val="24"/>
                <w:lang w:val="sk-SK"/>
              </w:rPr>
            </w:pPr>
            <w:r w:rsidRPr="00A87D2B">
              <w:rPr>
                <w:rStyle w:val="DefaultParagraphFont"/>
                <w:rFonts w:ascii="Times New Roman" w:hAnsi="Times New Roman" w:cs="Times New Roman"/>
                <w:szCs w:val="24"/>
                <w:lang w:val="sk-SK"/>
              </w:rPr>
              <w:t>ších predpisov (vodný zákon)</w:t>
            </w:r>
          </w:p>
        </w:tc>
        <w:tc>
          <w:tcPr>
            <w:tcW w:w="85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A6D91" w:rsidRPr="00A87D2B" w:rsidP="005816AF">
            <w:pPr>
              <w:rPr>
                <w:rStyle w:val="DefaultParagraphFont"/>
                <w:rFonts w:ascii="Times New Roman" w:hAnsi="Times New Roman" w:cs="Times New Roman"/>
                <w:szCs w:val="24"/>
                <w:lang w:val="sk-SK"/>
              </w:rPr>
            </w:pPr>
          </w:p>
          <w:p w:rsidR="00CA6D91" w:rsidRPr="00A87D2B" w:rsidP="005816AF">
            <w:pPr>
              <w:rPr>
                <w:rStyle w:val="DefaultParagraphFont"/>
                <w:rFonts w:ascii="Times New Roman" w:hAnsi="Times New Roman" w:cs="Times New Roman"/>
                <w:szCs w:val="24"/>
                <w:lang w:val="sk-SK"/>
              </w:rPr>
            </w:pPr>
          </w:p>
          <w:p w:rsidR="00CA6D91" w:rsidRPr="00A87D2B" w:rsidP="005816AF">
            <w:pPr>
              <w:rPr>
                <w:rStyle w:val="DefaultParagraphFont"/>
                <w:rFonts w:ascii="Times New Roman" w:hAnsi="Times New Roman" w:cs="Times New Roman"/>
                <w:szCs w:val="24"/>
                <w:lang w:val="sk-SK"/>
              </w:rPr>
            </w:pPr>
          </w:p>
          <w:p w:rsidR="00CA6D91" w:rsidRPr="00A87D2B" w:rsidP="005816AF">
            <w:pPr>
              <w:rPr>
                <w:rStyle w:val="DefaultParagraphFont"/>
                <w:rFonts w:ascii="Times New Roman" w:hAnsi="Times New Roman" w:cs="Times New Roman"/>
                <w:szCs w:val="24"/>
                <w:lang w:val="sk-SK"/>
              </w:rPr>
            </w:pPr>
          </w:p>
        </w:tc>
        <w:tc>
          <w:tcPr>
            <w:tcW w:w="326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A6D91" w:rsidRPr="00A87D2B" w:rsidP="005816AF">
            <w:pPr>
              <w:jc w:val="both"/>
              <w:rPr>
                <w:rStyle w:val="DefaultParagraphFont"/>
                <w:rFonts w:ascii="Times New Roman" w:hAnsi="Times New Roman" w:cs="Times New Roman"/>
                <w:szCs w:val="24"/>
                <w:lang w:val="sk-SK"/>
              </w:rPr>
            </w:pPr>
            <w:r w:rsidRPr="00A87D2B">
              <w:rPr>
                <w:rStyle w:val="DefaultParagraphFont"/>
                <w:rFonts w:ascii="Times New Roman" w:hAnsi="Times New Roman" w:cs="Times New Roman"/>
                <w:szCs w:val="24"/>
                <w:lang w:val="sk-SK"/>
              </w:rPr>
              <w:t xml:space="preserve"> </w:t>
            </w:r>
          </w:p>
        </w:tc>
        <w:tc>
          <w:tcPr>
            <w:tcW w:w="851"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A6D91" w:rsidRPr="00A87D2B" w:rsidP="005816AF">
            <w:pPr>
              <w:rPr>
                <w:rStyle w:val="DefaultParagraphFont"/>
                <w:rFonts w:ascii="Times New Roman" w:hAnsi="Times New Roman" w:cs="Times New Roman"/>
                <w:szCs w:val="24"/>
                <w:lang w:val="sk-SK"/>
              </w:rPr>
            </w:pPr>
          </w:p>
        </w:tc>
        <w:tc>
          <w:tcPr>
            <w:tcW w:w="949"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A6D91" w:rsidRPr="00A87D2B" w:rsidP="005816AF">
            <w:pPr>
              <w:jc w:val="center"/>
              <w:rPr>
                <w:rStyle w:val="DefaultParagraphFont"/>
                <w:rFonts w:ascii="Times New Roman" w:hAnsi="Times New Roman" w:cs="Times New Roman"/>
                <w:szCs w:val="24"/>
                <w:lang w:val="sk-SK"/>
              </w:rPr>
            </w:pPr>
            <w:r w:rsidRPr="00A87D2B">
              <w:rPr>
                <w:rStyle w:val="DefaultParagraphFont"/>
                <w:rFonts w:ascii="Times New Roman" w:hAnsi="Times New Roman" w:cs="Times New Roman"/>
                <w:szCs w:val="24"/>
                <w:lang w:val="sk-SK"/>
              </w:rPr>
              <w:t>MŽP SR</w:t>
            </w:r>
          </w:p>
          <w:p w:rsidR="00CA6D91" w:rsidRPr="00A87D2B" w:rsidP="005816AF">
            <w:pPr>
              <w:rPr>
                <w:rStyle w:val="DefaultParagraphFont"/>
                <w:rFonts w:ascii="Times New Roman" w:hAnsi="Times New Roman" w:cs="Times New Roman"/>
                <w:szCs w:val="24"/>
                <w:lang w:val="sk-SK"/>
              </w:rPr>
            </w:pPr>
          </w:p>
        </w:tc>
        <w:tc>
          <w:tcPr>
            <w:tcW w:w="72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A6D91" w:rsidRPr="00A87D2B" w:rsidP="005816AF">
            <w:pPr>
              <w:rPr>
                <w:rStyle w:val="DefaultParagraphFont"/>
                <w:rFonts w:ascii="Times New Roman" w:hAnsi="Times New Roman" w:cs="Times New Roman"/>
                <w:szCs w:val="24"/>
                <w:lang w:val="sk-SK"/>
              </w:rPr>
            </w:pPr>
          </w:p>
        </w:tc>
        <w:tc>
          <w:tcPr>
            <w:tcW w:w="126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A6D91" w:rsidRPr="00A87D2B" w:rsidP="005816AF">
            <w:pPr>
              <w:rPr>
                <w:rStyle w:val="DefaultParagraphFont"/>
                <w:rFonts w:ascii="Times New Roman" w:hAnsi="Times New Roman" w:cs="Times New Roman"/>
                <w:szCs w:val="24"/>
                <w:lang w:val="sk-SK"/>
              </w:rPr>
            </w:pPr>
          </w:p>
        </w:tc>
      </w:tr>
      <w:tr>
        <w:tblPrEx>
          <w:tblW w:w="0" w:type="auto"/>
          <w:tblInd w:w="779" w:type="dxa"/>
          <w:tblLayout w:type="fixed"/>
          <w:tblCellMar>
            <w:top w:w="0" w:type="dxa"/>
            <w:left w:w="70" w:type="dxa"/>
            <w:bottom w:w="0" w:type="dxa"/>
            <w:right w:w="70" w:type="dxa"/>
          </w:tblCellMar>
        </w:tblPrEx>
        <w:trPr>
          <w:cantSplit/>
          <w:trHeight w:val="270"/>
        </w:trPr>
        <w:tc>
          <w:tcPr>
            <w:tcW w:w="851"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A6D91" w:rsidRPr="00A87D2B" w:rsidP="005816AF">
            <w:pPr>
              <w:rPr>
                <w:rStyle w:val="DefaultParagraphFont"/>
                <w:rFonts w:ascii="Times New Roman" w:hAnsi="Times New Roman" w:cs="Times New Roman"/>
                <w:szCs w:val="24"/>
                <w:lang w:val="sk-SK"/>
              </w:rPr>
            </w:pPr>
            <w:r w:rsidRPr="00A87D2B">
              <w:rPr>
                <w:rStyle w:val="DefaultParagraphFont"/>
                <w:rFonts w:ascii="Times New Roman" w:hAnsi="Times New Roman" w:cs="Times New Roman"/>
                <w:szCs w:val="24"/>
                <w:lang w:val="sk-SK"/>
              </w:rPr>
              <w:t xml:space="preserve">čl. 8 </w:t>
            </w:r>
          </w:p>
          <w:p w:rsidR="00CA6D91" w:rsidRPr="00A87D2B" w:rsidP="005816AF">
            <w:pPr>
              <w:rPr>
                <w:rStyle w:val="DefaultParagraphFont"/>
                <w:rFonts w:ascii="Times New Roman" w:hAnsi="Times New Roman" w:cs="Times New Roman"/>
                <w:szCs w:val="24"/>
                <w:lang w:val="sk-SK"/>
              </w:rPr>
            </w:pPr>
            <w:r w:rsidRPr="00A87D2B">
              <w:rPr>
                <w:rStyle w:val="DefaultParagraphFont"/>
                <w:rFonts w:ascii="Times New Roman" w:hAnsi="Times New Roman" w:cs="Times New Roman"/>
                <w:szCs w:val="24"/>
                <w:lang w:val="sk-SK"/>
              </w:rPr>
              <w:t>ods. 5</w:t>
            </w:r>
          </w:p>
        </w:tc>
        <w:tc>
          <w:tcPr>
            <w:tcW w:w="3827"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A6D91" w:rsidRPr="00A87D2B" w:rsidP="005816AF">
            <w:pPr>
              <w:jc w:val="both"/>
              <w:rPr>
                <w:rStyle w:val="DefaultParagraphFont"/>
                <w:rFonts w:ascii="Times New Roman" w:hAnsi="Times New Roman" w:cs="Times New Roman"/>
                <w:szCs w:val="24"/>
                <w:lang w:val="sk-SK"/>
              </w:rPr>
            </w:pPr>
            <w:r w:rsidRPr="00A87D2B">
              <w:rPr>
                <w:rStyle w:val="DefaultParagraphFont"/>
                <w:rFonts w:ascii="Times New Roman" w:hAnsi="Times New Roman" w:cs="Times New Roman"/>
                <w:szCs w:val="24"/>
                <w:lang w:val="sk-SK"/>
              </w:rPr>
              <w:t>Členské štáty môžu vypracovať pokyny, aby pomohli príslušným orgánom splniť ich povinnosti v zmysle článku 4.</w:t>
            </w:r>
          </w:p>
        </w:tc>
        <w:tc>
          <w:tcPr>
            <w:tcW w:w="85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A6D91" w:rsidRPr="00A87D2B" w:rsidP="005816AF">
            <w:pPr>
              <w:jc w:val="center"/>
              <w:rPr>
                <w:rStyle w:val="DefaultParagraphFont"/>
                <w:rFonts w:ascii="Times New Roman" w:hAnsi="Times New Roman" w:cs="Times New Roman"/>
                <w:szCs w:val="24"/>
                <w:lang w:val="sk-SK"/>
              </w:rPr>
            </w:pPr>
            <w:r w:rsidRPr="00A87D2B">
              <w:rPr>
                <w:rStyle w:val="DefaultParagraphFont"/>
                <w:rFonts w:ascii="Times New Roman" w:hAnsi="Times New Roman" w:cs="Times New Roman"/>
                <w:szCs w:val="24"/>
                <w:lang w:val="sk-SK"/>
              </w:rPr>
              <w:t>n. a.</w:t>
            </w:r>
          </w:p>
        </w:tc>
        <w:tc>
          <w:tcPr>
            <w:tcW w:w="993"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A6D91" w:rsidRPr="00A87D2B" w:rsidP="005816AF">
            <w:pPr>
              <w:rPr>
                <w:rStyle w:val="DefaultParagraphFont"/>
                <w:rFonts w:ascii="Times New Roman" w:hAnsi="Times New Roman" w:cs="Times New Roman"/>
                <w:szCs w:val="24"/>
                <w:lang w:val="sk-SK"/>
              </w:rPr>
            </w:pPr>
          </w:p>
        </w:tc>
        <w:tc>
          <w:tcPr>
            <w:tcW w:w="85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A6D91" w:rsidRPr="00A87D2B" w:rsidP="005816AF">
            <w:pPr>
              <w:rPr>
                <w:rStyle w:val="DefaultParagraphFont"/>
                <w:rFonts w:ascii="Times New Roman" w:hAnsi="Times New Roman" w:cs="Times New Roman"/>
                <w:szCs w:val="24"/>
                <w:lang w:val="sk-SK"/>
              </w:rPr>
            </w:pPr>
          </w:p>
        </w:tc>
        <w:tc>
          <w:tcPr>
            <w:tcW w:w="326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A6D91" w:rsidRPr="00A87D2B" w:rsidP="005816AF">
            <w:pPr>
              <w:rPr>
                <w:rStyle w:val="DefaultParagraphFont"/>
                <w:rFonts w:ascii="Times New Roman" w:hAnsi="Times New Roman" w:cs="Times New Roman"/>
                <w:szCs w:val="24"/>
                <w:lang w:val="sk-SK"/>
              </w:rPr>
            </w:pPr>
          </w:p>
        </w:tc>
        <w:tc>
          <w:tcPr>
            <w:tcW w:w="851"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A6D91" w:rsidRPr="00A87D2B" w:rsidP="005816AF">
            <w:pPr>
              <w:rPr>
                <w:rStyle w:val="DefaultParagraphFont"/>
                <w:rFonts w:ascii="Times New Roman" w:hAnsi="Times New Roman" w:cs="Times New Roman"/>
                <w:szCs w:val="24"/>
                <w:lang w:val="sk-SK"/>
              </w:rPr>
            </w:pPr>
          </w:p>
        </w:tc>
        <w:tc>
          <w:tcPr>
            <w:tcW w:w="949"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A6D91" w:rsidRPr="00A87D2B" w:rsidP="005816AF">
            <w:pPr>
              <w:rPr>
                <w:rStyle w:val="DefaultParagraphFont"/>
                <w:rFonts w:ascii="Times New Roman" w:hAnsi="Times New Roman" w:cs="Times New Roman"/>
                <w:szCs w:val="24"/>
                <w:lang w:val="sk-SK"/>
              </w:rPr>
            </w:pPr>
          </w:p>
        </w:tc>
        <w:tc>
          <w:tcPr>
            <w:tcW w:w="72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A6D91" w:rsidRPr="00A87D2B" w:rsidP="005816AF">
            <w:pPr>
              <w:rPr>
                <w:rStyle w:val="DefaultParagraphFont"/>
                <w:rFonts w:ascii="Times New Roman" w:hAnsi="Times New Roman" w:cs="Times New Roman"/>
                <w:szCs w:val="24"/>
                <w:lang w:val="sk-SK"/>
              </w:rPr>
            </w:pPr>
          </w:p>
        </w:tc>
        <w:tc>
          <w:tcPr>
            <w:tcW w:w="126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A6D91" w:rsidRPr="00A87D2B" w:rsidP="005816AF">
            <w:pPr>
              <w:rPr>
                <w:rStyle w:val="DefaultParagraphFont"/>
                <w:rFonts w:ascii="Times New Roman" w:hAnsi="Times New Roman" w:cs="Times New Roman"/>
                <w:szCs w:val="24"/>
                <w:lang w:val="sk-SK"/>
              </w:rPr>
            </w:pPr>
          </w:p>
        </w:tc>
      </w:tr>
      <w:tr>
        <w:tblPrEx>
          <w:tblW w:w="0" w:type="auto"/>
          <w:tblInd w:w="779" w:type="dxa"/>
          <w:tblLayout w:type="fixed"/>
          <w:tblCellMar>
            <w:top w:w="0" w:type="dxa"/>
            <w:left w:w="70" w:type="dxa"/>
            <w:bottom w:w="0" w:type="dxa"/>
            <w:right w:w="70" w:type="dxa"/>
          </w:tblCellMar>
        </w:tblPrEx>
        <w:trPr>
          <w:cantSplit/>
          <w:trHeight w:val="270"/>
        </w:trPr>
        <w:tc>
          <w:tcPr>
            <w:tcW w:w="851"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A6D91" w:rsidRPr="00A87D2B" w:rsidP="005816AF">
            <w:pPr>
              <w:rPr>
                <w:rStyle w:val="DefaultParagraphFont"/>
                <w:rFonts w:ascii="Times New Roman" w:hAnsi="Times New Roman" w:cs="Times New Roman"/>
                <w:szCs w:val="24"/>
                <w:lang w:val="sk-SK"/>
              </w:rPr>
            </w:pPr>
            <w:r w:rsidRPr="00A87D2B">
              <w:rPr>
                <w:rStyle w:val="DefaultParagraphFont"/>
                <w:rFonts w:ascii="Times New Roman" w:hAnsi="Times New Roman" w:cs="Times New Roman"/>
                <w:szCs w:val="24"/>
                <w:lang w:val="sk-SK"/>
              </w:rPr>
              <w:t>čl. 8</w:t>
            </w:r>
          </w:p>
          <w:p w:rsidR="00CA6D91" w:rsidRPr="00A87D2B" w:rsidP="005816AF">
            <w:pPr>
              <w:rPr>
                <w:rStyle w:val="DefaultParagraphFont"/>
                <w:rFonts w:ascii="Times New Roman" w:hAnsi="Times New Roman" w:cs="Times New Roman"/>
                <w:szCs w:val="24"/>
                <w:lang w:val="sk-SK"/>
              </w:rPr>
            </w:pPr>
            <w:r w:rsidRPr="00A87D2B">
              <w:rPr>
                <w:rStyle w:val="DefaultParagraphFont"/>
                <w:rFonts w:ascii="Times New Roman" w:hAnsi="Times New Roman" w:cs="Times New Roman"/>
                <w:szCs w:val="24"/>
                <w:lang w:val="sk-SK"/>
              </w:rPr>
              <w:t>ods. 6</w:t>
            </w:r>
          </w:p>
        </w:tc>
        <w:tc>
          <w:tcPr>
            <w:tcW w:w="3827"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A6D91" w:rsidRPr="00A87D2B" w:rsidP="005816AF">
            <w:pPr>
              <w:jc w:val="both"/>
              <w:rPr>
                <w:rStyle w:val="DefaultParagraphFont"/>
                <w:rFonts w:ascii="Times New Roman" w:hAnsi="Times New Roman" w:cs="Times New Roman"/>
                <w:szCs w:val="24"/>
                <w:lang w:val="sk-SK"/>
              </w:rPr>
            </w:pPr>
            <w:r w:rsidRPr="00A87D2B">
              <w:rPr>
                <w:rStyle w:val="DefaultParagraphFont"/>
                <w:rFonts w:ascii="Times New Roman" w:hAnsi="Times New Roman" w:cs="Times New Roman"/>
                <w:szCs w:val="24"/>
                <w:lang w:val="sk-SK"/>
              </w:rPr>
              <w:t>V prípade nesúladu s parametrickými hodnotami alebo so špecifikáciami uvedenými v časti C prílohy I členské štáty zvážia, či tento nesúlad predstavuje riziko pre ľudské zdravie. Ak to bude potrebné pre ochranu ľudského zdravia, a aby obnovili kvalitu vody, prijmú nápravné opatrenia</w:t>
            </w:r>
          </w:p>
        </w:tc>
        <w:tc>
          <w:tcPr>
            <w:tcW w:w="85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A6D91" w:rsidRPr="00A87D2B" w:rsidP="005816AF">
            <w:pPr>
              <w:jc w:val="center"/>
              <w:rPr>
                <w:rStyle w:val="DefaultParagraphFont"/>
                <w:rFonts w:ascii="Times New Roman" w:hAnsi="Times New Roman" w:cs="Times New Roman"/>
                <w:szCs w:val="24"/>
                <w:lang w:val="sk-SK"/>
              </w:rPr>
            </w:pPr>
            <w:r w:rsidRPr="00A87D2B">
              <w:rPr>
                <w:rStyle w:val="DefaultParagraphFont"/>
                <w:rFonts w:ascii="Times New Roman" w:hAnsi="Times New Roman" w:cs="Times New Roman"/>
                <w:szCs w:val="24"/>
                <w:lang w:val="sk-SK"/>
              </w:rPr>
              <w:t>n. a.</w:t>
            </w:r>
          </w:p>
        </w:tc>
        <w:tc>
          <w:tcPr>
            <w:tcW w:w="993"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A6D91" w:rsidRPr="00A87D2B" w:rsidP="005816AF">
            <w:pPr>
              <w:rPr>
                <w:rStyle w:val="DefaultParagraphFont"/>
                <w:rFonts w:ascii="Times New Roman" w:hAnsi="Times New Roman" w:cs="Times New Roman"/>
                <w:szCs w:val="24"/>
                <w:lang w:val="sk-SK"/>
              </w:rPr>
            </w:pPr>
          </w:p>
        </w:tc>
        <w:tc>
          <w:tcPr>
            <w:tcW w:w="85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A6D91" w:rsidRPr="00A87D2B" w:rsidP="005816AF">
            <w:pPr>
              <w:rPr>
                <w:rStyle w:val="DefaultParagraphFont"/>
                <w:rFonts w:ascii="Times New Roman" w:hAnsi="Times New Roman" w:cs="Times New Roman"/>
                <w:szCs w:val="24"/>
                <w:lang w:val="sk-SK"/>
              </w:rPr>
            </w:pPr>
          </w:p>
        </w:tc>
        <w:tc>
          <w:tcPr>
            <w:tcW w:w="326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A6D91" w:rsidRPr="00A87D2B" w:rsidP="005816AF">
            <w:pPr>
              <w:rPr>
                <w:rStyle w:val="DefaultParagraphFont"/>
                <w:rFonts w:ascii="Times New Roman" w:hAnsi="Times New Roman" w:cs="Times New Roman"/>
                <w:szCs w:val="24"/>
                <w:lang w:val="sk-SK"/>
              </w:rPr>
            </w:pPr>
          </w:p>
        </w:tc>
        <w:tc>
          <w:tcPr>
            <w:tcW w:w="851"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A6D91" w:rsidRPr="00A87D2B" w:rsidP="005816AF">
            <w:pPr>
              <w:rPr>
                <w:rStyle w:val="DefaultParagraphFont"/>
                <w:rFonts w:ascii="Times New Roman" w:hAnsi="Times New Roman" w:cs="Times New Roman"/>
                <w:szCs w:val="24"/>
                <w:lang w:val="sk-SK"/>
              </w:rPr>
            </w:pPr>
          </w:p>
        </w:tc>
        <w:tc>
          <w:tcPr>
            <w:tcW w:w="949"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A6D91" w:rsidRPr="00A87D2B" w:rsidP="005816AF">
            <w:pPr>
              <w:rPr>
                <w:rStyle w:val="DefaultParagraphFont"/>
                <w:rFonts w:ascii="Times New Roman" w:hAnsi="Times New Roman" w:cs="Times New Roman"/>
                <w:szCs w:val="24"/>
                <w:lang w:val="sk-SK"/>
              </w:rPr>
            </w:pPr>
          </w:p>
        </w:tc>
        <w:tc>
          <w:tcPr>
            <w:tcW w:w="72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A6D91" w:rsidRPr="00A87D2B" w:rsidP="005816AF">
            <w:pPr>
              <w:rPr>
                <w:rStyle w:val="DefaultParagraphFont"/>
                <w:rFonts w:ascii="Times New Roman" w:hAnsi="Times New Roman" w:cs="Times New Roman"/>
                <w:szCs w:val="24"/>
                <w:lang w:val="sk-SK"/>
              </w:rPr>
            </w:pPr>
          </w:p>
        </w:tc>
        <w:tc>
          <w:tcPr>
            <w:tcW w:w="126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A6D91" w:rsidRPr="00A87D2B" w:rsidP="005816AF">
            <w:pPr>
              <w:rPr>
                <w:rStyle w:val="DefaultParagraphFont"/>
                <w:rFonts w:ascii="Times New Roman" w:hAnsi="Times New Roman" w:cs="Times New Roman"/>
                <w:szCs w:val="24"/>
                <w:lang w:val="sk-SK"/>
              </w:rPr>
            </w:pPr>
          </w:p>
        </w:tc>
      </w:tr>
      <w:tr>
        <w:tblPrEx>
          <w:tblW w:w="0" w:type="auto"/>
          <w:tblInd w:w="779" w:type="dxa"/>
          <w:tblLayout w:type="fixed"/>
          <w:tblCellMar>
            <w:top w:w="0" w:type="dxa"/>
            <w:left w:w="70" w:type="dxa"/>
            <w:bottom w:w="0" w:type="dxa"/>
            <w:right w:w="70" w:type="dxa"/>
          </w:tblCellMar>
        </w:tblPrEx>
        <w:trPr>
          <w:cantSplit/>
          <w:trHeight w:val="270"/>
        </w:trPr>
        <w:tc>
          <w:tcPr>
            <w:tcW w:w="851"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A6D91" w:rsidRPr="00A87D2B" w:rsidP="005816AF">
            <w:pPr>
              <w:rPr>
                <w:rStyle w:val="DefaultParagraphFont"/>
                <w:rFonts w:ascii="Times New Roman" w:hAnsi="Times New Roman" w:cs="Times New Roman"/>
                <w:szCs w:val="24"/>
                <w:lang w:val="sk-SK"/>
              </w:rPr>
            </w:pPr>
            <w:r w:rsidRPr="00A87D2B">
              <w:rPr>
                <w:rStyle w:val="DefaultParagraphFont"/>
                <w:rFonts w:ascii="Times New Roman" w:hAnsi="Times New Roman" w:cs="Times New Roman"/>
                <w:szCs w:val="24"/>
                <w:lang w:val="sk-SK"/>
              </w:rPr>
              <w:t xml:space="preserve">čl. 8 </w:t>
            </w:r>
          </w:p>
          <w:p w:rsidR="00CA6D91" w:rsidRPr="00A87D2B" w:rsidP="005816AF">
            <w:pPr>
              <w:rPr>
                <w:rStyle w:val="DefaultParagraphFont"/>
                <w:rFonts w:ascii="Times New Roman" w:hAnsi="Times New Roman" w:cs="Times New Roman"/>
                <w:szCs w:val="24"/>
                <w:lang w:val="sk-SK"/>
              </w:rPr>
            </w:pPr>
            <w:r w:rsidRPr="00A87D2B">
              <w:rPr>
                <w:rStyle w:val="DefaultParagraphFont"/>
                <w:rFonts w:ascii="Times New Roman" w:hAnsi="Times New Roman" w:cs="Times New Roman"/>
                <w:szCs w:val="24"/>
                <w:lang w:val="sk-SK"/>
              </w:rPr>
              <w:t>ods. 7</w:t>
            </w:r>
          </w:p>
        </w:tc>
        <w:tc>
          <w:tcPr>
            <w:tcW w:w="3827"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A6D91" w:rsidRPr="00A87D2B" w:rsidP="005816AF">
            <w:pPr>
              <w:jc w:val="both"/>
              <w:rPr>
                <w:rStyle w:val="DefaultParagraphFont"/>
                <w:rFonts w:ascii="Times New Roman" w:hAnsi="Times New Roman" w:cs="Times New Roman"/>
                <w:szCs w:val="24"/>
                <w:lang w:val="sk-SK"/>
              </w:rPr>
            </w:pPr>
            <w:r w:rsidRPr="00A87D2B">
              <w:rPr>
                <w:rStyle w:val="DefaultParagraphFont"/>
                <w:rFonts w:ascii="Times New Roman" w:hAnsi="Times New Roman" w:cs="Times New Roman"/>
                <w:szCs w:val="24"/>
                <w:lang w:val="sk-SK"/>
              </w:rPr>
              <w:t>Členské štáty zabezpečia informovanie spotrebiteľov v prípade, že bolo prijaté nápravné opatrenie, pokiaľ príslušné orgány nerozhodnú, že nezhoda s parametrickou hodnotou je bezvýznamná.</w:t>
            </w:r>
          </w:p>
        </w:tc>
        <w:tc>
          <w:tcPr>
            <w:tcW w:w="85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A6D91" w:rsidRPr="00A87D2B" w:rsidP="005816AF">
            <w:pPr>
              <w:jc w:val="center"/>
              <w:rPr>
                <w:rStyle w:val="DefaultParagraphFont"/>
                <w:rFonts w:ascii="Times New Roman" w:hAnsi="Times New Roman" w:cs="Times New Roman"/>
                <w:szCs w:val="24"/>
                <w:lang w:val="sk-SK"/>
              </w:rPr>
            </w:pPr>
            <w:r w:rsidRPr="00A87D2B">
              <w:rPr>
                <w:rStyle w:val="DefaultParagraphFont"/>
                <w:rFonts w:ascii="Times New Roman" w:hAnsi="Times New Roman" w:cs="Times New Roman"/>
                <w:szCs w:val="24"/>
                <w:lang w:val="sk-SK"/>
              </w:rPr>
              <w:t>N</w:t>
            </w:r>
          </w:p>
        </w:tc>
        <w:tc>
          <w:tcPr>
            <w:tcW w:w="993"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A6D91" w:rsidRPr="00A87D2B" w:rsidP="002A59D3">
            <w:pPr>
              <w:rPr>
                <w:rStyle w:val="DefaultParagraphFont"/>
                <w:rFonts w:ascii="Times New Roman" w:hAnsi="Times New Roman" w:cs="Times New Roman"/>
                <w:szCs w:val="24"/>
                <w:lang w:val="sk-SK"/>
              </w:rPr>
            </w:pPr>
            <w:r w:rsidRPr="00A87D2B">
              <w:rPr>
                <w:rStyle w:val="DefaultParagraphFont"/>
                <w:rFonts w:ascii="Times New Roman" w:hAnsi="Times New Roman" w:cs="Times New Roman"/>
                <w:szCs w:val="24"/>
                <w:lang w:val="sk-SK"/>
              </w:rPr>
              <w:t>Návrh zákona</w:t>
            </w:r>
          </w:p>
          <w:p w:rsidR="00CA6D91" w:rsidRPr="00A87D2B" w:rsidP="005816AF">
            <w:pPr>
              <w:rPr>
                <w:rStyle w:val="DefaultParagraphFont"/>
                <w:rFonts w:ascii="Times New Roman" w:hAnsi="Times New Roman" w:cs="Times New Roman"/>
                <w:szCs w:val="24"/>
                <w:lang w:val="sk-SK"/>
              </w:rPr>
            </w:pPr>
          </w:p>
          <w:p w:rsidR="00CA6D91" w:rsidRPr="00A87D2B" w:rsidP="005816AF">
            <w:pPr>
              <w:rPr>
                <w:rStyle w:val="DefaultParagraphFont"/>
                <w:rFonts w:ascii="Times New Roman" w:hAnsi="Times New Roman" w:cs="Times New Roman"/>
                <w:szCs w:val="24"/>
                <w:lang w:val="sk-SK"/>
              </w:rPr>
            </w:pPr>
          </w:p>
        </w:tc>
        <w:tc>
          <w:tcPr>
            <w:tcW w:w="85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A6D91" w:rsidRPr="00A87D2B" w:rsidP="00FB5418">
            <w:pPr>
              <w:rPr>
                <w:rStyle w:val="DefaultParagraphFont"/>
                <w:rFonts w:ascii="Times New Roman" w:hAnsi="Times New Roman" w:cs="Times New Roman"/>
                <w:szCs w:val="24"/>
                <w:lang w:val="sk-SK"/>
              </w:rPr>
            </w:pPr>
            <w:r w:rsidRPr="00A87D2B">
              <w:rPr>
                <w:rStyle w:val="DefaultParagraphFont"/>
                <w:rFonts w:ascii="Times New Roman" w:hAnsi="Times New Roman" w:cs="Times New Roman"/>
                <w:szCs w:val="24"/>
                <w:lang w:val="sk-SK"/>
              </w:rPr>
              <w:t xml:space="preserve">§ </w:t>
            </w:r>
            <w:r>
              <w:rPr>
                <w:rStyle w:val="DefaultParagraphFont"/>
                <w:rFonts w:ascii="Times New Roman" w:hAnsi="Times New Roman" w:cs="Times New Roman"/>
                <w:szCs w:val="24"/>
                <w:lang w:val="sk-SK"/>
              </w:rPr>
              <w:t>48</w:t>
            </w:r>
          </w:p>
          <w:p w:rsidR="00CA6D91" w:rsidRPr="00A87D2B" w:rsidP="00FB5418">
            <w:pPr>
              <w:rPr>
                <w:rStyle w:val="DefaultParagraphFont"/>
                <w:rFonts w:ascii="Times New Roman" w:hAnsi="Times New Roman" w:cs="Times New Roman"/>
                <w:szCs w:val="24"/>
                <w:lang w:val="sk-SK"/>
              </w:rPr>
            </w:pPr>
            <w:r w:rsidR="00CD7E75">
              <w:rPr>
                <w:rStyle w:val="DefaultParagraphFont"/>
                <w:rFonts w:ascii="Times New Roman" w:hAnsi="Times New Roman" w:cs="Times New Roman"/>
                <w:szCs w:val="24"/>
                <w:lang w:val="sk-SK"/>
              </w:rPr>
              <w:t>ods. 3</w:t>
            </w:r>
            <w:r w:rsidRPr="00A87D2B">
              <w:rPr>
                <w:rStyle w:val="DefaultParagraphFont"/>
                <w:rFonts w:ascii="Times New Roman" w:hAnsi="Times New Roman" w:cs="Times New Roman"/>
                <w:szCs w:val="24"/>
                <w:lang w:val="sk-SK"/>
              </w:rPr>
              <w:t xml:space="preserve"> písm.</w:t>
            </w:r>
            <w:r>
              <w:rPr>
                <w:rStyle w:val="DefaultParagraphFont"/>
                <w:rFonts w:ascii="Times New Roman" w:hAnsi="Times New Roman" w:cs="Times New Roman"/>
                <w:szCs w:val="24"/>
                <w:lang w:val="sk-SK"/>
              </w:rPr>
              <w:t>h)</w:t>
            </w:r>
          </w:p>
          <w:p w:rsidR="00CA6D91" w:rsidRPr="00A87D2B" w:rsidP="00FB5418">
            <w:pPr>
              <w:rPr>
                <w:rStyle w:val="DefaultParagraphFont"/>
                <w:rFonts w:ascii="Times New Roman" w:hAnsi="Times New Roman" w:cs="Times New Roman"/>
                <w:szCs w:val="24"/>
                <w:lang w:val="sk-SK"/>
              </w:rPr>
            </w:pPr>
          </w:p>
          <w:p w:rsidR="00CA6D91" w:rsidRPr="00A87D2B" w:rsidP="005816AF">
            <w:pPr>
              <w:rPr>
                <w:rStyle w:val="DefaultParagraphFont"/>
                <w:rFonts w:ascii="Times New Roman" w:hAnsi="Times New Roman" w:cs="Times New Roman"/>
                <w:szCs w:val="24"/>
                <w:lang w:val="sk-SK"/>
              </w:rPr>
            </w:pPr>
          </w:p>
          <w:p w:rsidR="00CA6D91" w:rsidRPr="00A87D2B" w:rsidP="005816AF">
            <w:pPr>
              <w:rPr>
                <w:rStyle w:val="DefaultParagraphFont"/>
                <w:rFonts w:ascii="Times New Roman" w:hAnsi="Times New Roman" w:cs="Times New Roman"/>
                <w:szCs w:val="24"/>
                <w:lang w:val="sk-SK"/>
              </w:rPr>
            </w:pPr>
          </w:p>
          <w:p w:rsidR="00CA6D91" w:rsidRPr="00A87D2B" w:rsidP="005816AF">
            <w:pPr>
              <w:rPr>
                <w:rStyle w:val="DefaultParagraphFont"/>
                <w:rFonts w:ascii="Times New Roman" w:hAnsi="Times New Roman" w:cs="Times New Roman"/>
                <w:szCs w:val="24"/>
                <w:lang w:val="sk-SK"/>
              </w:rPr>
            </w:pPr>
          </w:p>
          <w:p w:rsidR="00CA6D91" w:rsidRPr="00A87D2B" w:rsidP="005816AF">
            <w:pPr>
              <w:rPr>
                <w:rStyle w:val="DefaultParagraphFont"/>
                <w:rFonts w:ascii="Times New Roman" w:hAnsi="Times New Roman" w:cs="Times New Roman"/>
                <w:szCs w:val="24"/>
                <w:lang w:val="sk-SK"/>
              </w:rPr>
            </w:pPr>
          </w:p>
          <w:p w:rsidR="00CA6D91" w:rsidRPr="00A87D2B" w:rsidP="005816AF">
            <w:pPr>
              <w:rPr>
                <w:rStyle w:val="DefaultParagraphFont"/>
                <w:rFonts w:ascii="Times New Roman" w:hAnsi="Times New Roman" w:cs="Times New Roman"/>
                <w:szCs w:val="24"/>
                <w:lang w:val="sk-SK"/>
              </w:rPr>
            </w:pPr>
          </w:p>
          <w:p w:rsidR="00CA6D91" w:rsidRPr="00A87D2B" w:rsidP="005816AF">
            <w:pPr>
              <w:rPr>
                <w:rStyle w:val="DefaultParagraphFont"/>
                <w:rFonts w:ascii="Times New Roman" w:hAnsi="Times New Roman" w:cs="Times New Roman"/>
                <w:szCs w:val="24"/>
                <w:lang w:val="sk-SK"/>
              </w:rPr>
            </w:pPr>
          </w:p>
          <w:p w:rsidR="00CA6D91" w:rsidRPr="00A87D2B" w:rsidP="005816AF">
            <w:pPr>
              <w:rPr>
                <w:rStyle w:val="DefaultParagraphFont"/>
                <w:rFonts w:ascii="Times New Roman" w:hAnsi="Times New Roman" w:cs="Times New Roman"/>
                <w:szCs w:val="24"/>
                <w:lang w:val="sk-SK"/>
              </w:rPr>
            </w:pPr>
          </w:p>
          <w:p w:rsidR="00CA6D91" w:rsidRPr="00A87D2B" w:rsidP="005816AF">
            <w:pPr>
              <w:rPr>
                <w:rStyle w:val="DefaultParagraphFont"/>
                <w:rFonts w:ascii="Times New Roman" w:hAnsi="Times New Roman" w:cs="Times New Roman"/>
                <w:szCs w:val="24"/>
                <w:lang w:val="sk-SK"/>
              </w:rPr>
            </w:pPr>
          </w:p>
        </w:tc>
        <w:tc>
          <w:tcPr>
            <w:tcW w:w="326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A6D91" w:rsidRPr="00A87D2B" w:rsidP="0040535A">
            <w:pPr>
              <w:ind w:hanging="50"/>
              <w:jc w:val="both"/>
              <w:rPr>
                <w:rStyle w:val="DefaultParagraphFont"/>
                <w:rFonts w:ascii="Times New Roman" w:hAnsi="Times New Roman" w:cs="Times New Roman"/>
                <w:szCs w:val="24"/>
                <w:lang w:val="sk-SK"/>
              </w:rPr>
            </w:pPr>
            <w:r w:rsidRPr="00A87D2B">
              <w:rPr>
                <w:rStyle w:val="DefaultParagraphFont"/>
                <w:rFonts w:ascii="Times New Roman" w:hAnsi="Times New Roman" w:cs="Times New Roman"/>
                <w:szCs w:val="24"/>
                <w:lang w:val="sk-SK"/>
              </w:rPr>
              <w:t>(</w:t>
            </w:r>
            <w:r w:rsidR="00CD7E75">
              <w:rPr>
                <w:rStyle w:val="DefaultParagraphFont"/>
                <w:rFonts w:ascii="Times New Roman" w:hAnsi="Times New Roman" w:cs="Times New Roman"/>
                <w:szCs w:val="24"/>
                <w:lang w:val="sk-SK"/>
              </w:rPr>
              <w:t>3</w:t>
            </w:r>
            <w:r w:rsidRPr="00A87D2B">
              <w:rPr>
                <w:rStyle w:val="DefaultParagraphFont"/>
                <w:rFonts w:ascii="Times New Roman" w:hAnsi="Times New Roman" w:cs="Times New Roman"/>
                <w:szCs w:val="24"/>
                <w:lang w:val="sk-SK"/>
              </w:rPr>
              <w:t>)</w:t>
            </w:r>
            <w:r>
              <w:rPr>
                <w:rStyle w:val="DefaultParagraphFont"/>
                <w:rFonts w:ascii="Times New Roman" w:hAnsi="Times New Roman" w:cs="Times New Roman"/>
                <w:szCs w:val="24"/>
                <w:lang w:val="sk-SK"/>
              </w:rPr>
              <w:t>Opatrenia ú</w:t>
            </w:r>
            <w:r w:rsidRPr="00A87D2B">
              <w:rPr>
                <w:rStyle w:val="DefaultParagraphFont"/>
                <w:rFonts w:ascii="Times New Roman" w:hAnsi="Times New Roman" w:cs="Times New Roman"/>
                <w:szCs w:val="24"/>
                <w:lang w:val="sk-SK"/>
              </w:rPr>
              <w:t>rad</w:t>
            </w:r>
            <w:r>
              <w:rPr>
                <w:rStyle w:val="DefaultParagraphFont"/>
                <w:rFonts w:ascii="Times New Roman" w:hAnsi="Times New Roman" w:cs="Times New Roman"/>
                <w:szCs w:val="24"/>
                <w:lang w:val="sk-SK"/>
              </w:rPr>
              <w:t>u</w:t>
            </w:r>
            <w:r w:rsidRPr="00A87D2B">
              <w:rPr>
                <w:rStyle w:val="DefaultParagraphFont"/>
                <w:rFonts w:ascii="Times New Roman" w:hAnsi="Times New Roman" w:cs="Times New Roman"/>
                <w:szCs w:val="24"/>
                <w:lang w:val="sk-SK"/>
              </w:rPr>
              <w:t xml:space="preserve"> verejného zdravotníctva a</w:t>
            </w:r>
            <w:r>
              <w:rPr>
                <w:rStyle w:val="DefaultParagraphFont"/>
                <w:rFonts w:ascii="Times New Roman" w:hAnsi="Times New Roman" w:cs="Times New Roman"/>
                <w:szCs w:val="24"/>
                <w:lang w:val="sk-SK"/>
              </w:rPr>
              <w:t>lebo</w:t>
            </w:r>
            <w:r w:rsidRPr="00A87D2B">
              <w:rPr>
                <w:rStyle w:val="DefaultParagraphFont"/>
                <w:rFonts w:ascii="Times New Roman" w:hAnsi="Times New Roman" w:cs="Times New Roman"/>
                <w:szCs w:val="24"/>
                <w:lang w:val="sk-SK"/>
              </w:rPr>
              <w:t xml:space="preserve"> regionáln</w:t>
            </w:r>
            <w:r>
              <w:rPr>
                <w:rStyle w:val="DefaultParagraphFont"/>
                <w:rFonts w:ascii="Times New Roman" w:hAnsi="Times New Roman" w:cs="Times New Roman"/>
                <w:szCs w:val="24"/>
                <w:lang w:val="sk-SK"/>
              </w:rPr>
              <w:t>eho</w:t>
            </w:r>
            <w:r w:rsidRPr="00A87D2B">
              <w:rPr>
                <w:rStyle w:val="DefaultParagraphFont"/>
                <w:rFonts w:ascii="Times New Roman" w:hAnsi="Times New Roman" w:cs="Times New Roman"/>
                <w:szCs w:val="24"/>
                <w:lang w:val="sk-SK"/>
              </w:rPr>
              <w:t xml:space="preserve"> úrad</w:t>
            </w:r>
            <w:r>
              <w:rPr>
                <w:rStyle w:val="DefaultParagraphFont"/>
                <w:rFonts w:ascii="Times New Roman" w:hAnsi="Times New Roman" w:cs="Times New Roman"/>
                <w:szCs w:val="24"/>
                <w:lang w:val="sk-SK"/>
              </w:rPr>
              <w:t>u</w:t>
            </w:r>
            <w:r w:rsidRPr="00A87D2B">
              <w:rPr>
                <w:rStyle w:val="DefaultParagraphFont"/>
                <w:rFonts w:ascii="Times New Roman" w:hAnsi="Times New Roman" w:cs="Times New Roman"/>
                <w:szCs w:val="24"/>
                <w:lang w:val="sk-SK"/>
              </w:rPr>
              <w:t xml:space="preserve"> verejného zdravotníctva pri mimoriadnych </w:t>
            </w:r>
            <w:r>
              <w:rPr>
                <w:rStyle w:val="DefaultParagraphFont"/>
                <w:rFonts w:ascii="Times New Roman" w:hAnsi="Times New Roman" w:cs="Times New Roman"/>
                <w:szCs w:val="24"/>
                <w:lang w:val="sk-SK"/>
              </w:rPr>
              <w:t>situáciách sú</w:t>
            </w:r>
          </w:p>
          <w:p w:rsidR="00CA6D91" w:rsidRPr="00A87D2B" w:rsidP="0040535A">
            <w:pPr>
              <w:jc w:val="both"/>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(h</w:t>
            </w:r>
            <w:r w:rsidRPr="00A87D2B">
              <w:rPr>
                <w:rStyle w:val="DefaultParagraphFont"/>
                <w:rFonts w:ascii="Times New Roman" w:hAnsi="Times New Roman" w:cs="Times New Roman"/>
                <w:szCs w:val="24"/>
                <w:lang w:val="sk-SK"/>
              </w:rPr>
              <w:t>)</w:t>
            </w:r>
            <w:r>
              <w:rPr>
                <w:rStyle w:val="DefaultParagraphFont"/>
                <w:rFonts w:ascii="Times New Roman" w:hAnsi="Times New Roman" w:cs="Times New Roman"/>
                <w:szCs w:val="24"/>
                <w:lang w:val="sk-SK"/>
              </w:rPr>
              <w:t>zákaz používania vody, potravín a pokrmov, predmetov podozrivých z kontaminácie a krmív a regulácia spotreby určitých druhov potravín a vody</w:t>
            </w:r>
          </w:p>
          <w:p w:rsidR="00CA6D91" w:rsidRPr="00A87D2B" w:rsidP="00FB5418">
            <w:pPr>
              <w:jc w:val="both"/>
              <w:rPr>
                <w:rStyle w:val="DefaultParagraphFont"/>
                <w:rFonts w:ascii="Times New Roman" w:hAnsi="Times New Roman" w:cs="Times New Roman"/>
                <w:szCs w:val="24"/>
                <w:lang w:val="sk-SK"/>
              </w:rPr>
            </w:pPr>
            <w:r w:rsidRPr="00A87D2B">
              <w:rPr>
                <w:rStyle w:val="DefaultParagraphFont"/>
                <w:rFonts w:ascii="Times New Roman" w:hAnsi="Times New Roman" w:cs="Times New Roman"/>
                <w:szCs w:val="24"/>
                <w:lang w:val="sk-SK"/>
              </w:rPr>
              <w:t xml:space="preserve"> </w:t>
            </w:r>
          </w:p>
          <w:p w:rsidR="00CA6D91" w:rsidRPr="00A87D2B" w:rsidP="005816AF">
            <w:pPr>
              <w:pStyle w:val="BodyText3"/>
              <w:rPr>
                <w:rStyle w:val="DefaultParagraphFont"/>
                <w:rFonts w:ascii="Times New Roman" w:hAnsi="Times New Roman" w:cs="Times New Roman"/>
                <w:szCs w:val="24"/>
                <w:lang w:val="sk-SK"/>
              </w:rPr>
            </w:pPr>
          </w:p>
          <w:p w:rsidR="00CA6D91" w:rsidRPr="00A87D2B" w:rsidP="005816AF">
            <w:pPr>
              <w:jc w:val="both"/>
              <w:rPr>
                <w:rStyle w:val="DefaultParagraphFont"/>
                <w:rFonts w:ascii="Times New Roman" w:hAnsi="Times New Roman" w:cs="Times New Roman"/>
                <w:szCs w:val="24"/>
                <w:lang w:val="sk-SK"/>
              </w:rPr>
            </w:pPr>
          </w:p>
        </w:tc>
        <w:tc>
          <w:tcPr>
            <w:tcW w:w="851"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A6D91" w:rsidRPr="00A87D2B" w:rsidP="005816AF">
            <w:pPr>
              <w:jc w:val="center"/>
              <w:rPr>
                <w:rStyle w:val="DefaultParagraphFont"/>
                <w:rFonts w:ascii="Times New Roman" w:hAnsi="Times New Roman" w:cs="Times New Roman"/>
                <w:szCs w:val="24"/>
                <w:lang w:val="sk-SK"/>
              </w:rPr>
            </w:pPr>
            <w:r w:rsidRPr="00A87D2B">
              <w:rPr>
                <w:rStyle w:val="DefaultParagraphFont"/>
                <w:rFonts w:ascii="Times New Roman" w:hAnsi="Times New Roman" w:cs="Times New Roman"/>
                <w:szCs w:val="24"/>
                <w:lang w:val="sk-SK"/>
              </w:rPr>
              <w:t>Ú</w:t>
            </w:r>
          </w:p>
        </w:tc>
        <w:tc>
          <w:tcPr>
            <w:tcW w:w="949"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A6D91" w:rsidRPr="00A87D2B" w:rsidP="005816AF">
            <w:pPr>
              <w:jc w:val="center"/>
              <w:rPr>
                <w:rStyle w:val="DefaultParagraphFont"/>
                <w:rFonts w:ascii="Times New Roman" w:hAnsi="Times New Roman" w:cs="Times New Roman"/>
                <w:szCs w:val="24"/>
                <w:lang w:val="sk-SK"/>
              </w:rPr>
            </w:pPr>
            <w:r w:rsidRPr="00A87D2B">
              <w:rPr>
                <w:rStyle w:val="DefaultParagraphFont"/>
                <w:rFonts w:ascii="Times New Roman" w:hAnsi="Times New Roman" w:cs="Times New Roman"/>
                <w:szCs w:val="24"/>
                <w:lang w:val="sk-SK"/>
              </w:rPr>
              <w:t>Orgány verejného zdravotníctva</w:t>
            </w:r>
          </w:p>
        </w:tc>
        <w:tc>
          <w:tcPr>
            <w:tcW w:w="72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A6D91" w:rsidRPr="00A87D2B" w:rsidP="005816AF">
            <w:pPr>
              <w:rPr>
                <w:rStyle w:val="DefaultParagraphFont"/>
                <w:rFonts w:ascii="Times New Roman" w:hAnsi="Times New Roman" w:cs="Times New Roman"/>
                <w:szCs w:val="24"/>
                <w:lang w:val="sk-SK"/>
              </w:rPr>
            </w:pPr>
          </w:p>
        </w:tc>
        <w:tc>
          <w:tcPr>
            <w:tcW w:w="126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A6D91" w:rsidRPr="00A87D2B" w:rsidP="005816AF">
            <w:pPr>
              <w:rPr>
                <w:rStyle w:val="DefaultParagraphFont"/>
                <w:rFonts w:ascii="Times New Roman" w:hAnsi="Times New Roman" w:cs="Times New Roman"/>
                <w:szCs w:val="24"/>
                <w:lang w:val="sk-SK"/>
              </w:rPr>
            </w:pPr>
          </w:p>
        </w:tc>
      </w:tr>
      <w:tr>
        <w:tblPrEx>
          <w:tblW w:w="0" w:type="auto"/>
          <w:tblInd w:w="779" w:type="dxa"/>
          <w:tblLayout w:type="fixed"/>
          <w:tblCellMar>
            <w:top w:w="0" w:type="dxa"/>
            <w:left w:w="70" w:type="dxa"/>
            <w:bottom w:w="0" w:type="dxa"/>
            <w:right w:w="70" w:type="dxa"/>
          </w:tblCellMar>
        </w:tblPrEx>
        <w:trPr>
          <w:cantSplit/>
          <w:trHeight w:val="270"/>
        </w:trPr>
        <w:tc>
          <w:tcPr>
            <w:tcW w:w="851"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A6D91" w:rsidRPr="00A87D2B" w:rsidP="005816AF">
            <w:pPr>
              <w:rPr>
                <w:rStyle w:val="DefaultParagraphFont"/>
                <w:rFonts w:ascii="Times New Roman" w:hAnsi="Times New Roman" w:cs="Times New Roman"/>
                <w:szCs w:val="24"/>
                <w:lang w:val="sk-SK"/>
              </w:rPr>
            </w:pPr>
            <w:r w:rsidRPr="00A87D2B">
              <w:rPr>
                <w:rStyle w:val="DefaultParagraphFont"/>
                <w:rFonts w:ascii="Times New Roman" w:hAnsi="Times New Roman" w:cs="Times New Roman"/>
                <w:szCs w:val="24"/>
                <w:lang w:val="sk-SK"/>
              </w:rPr>
              <w:t xml:space="preserve">čl. 9 </w:t>
            </w:r>
          </w:p>
          <w:p w:rsidR="00CA6D91" w:rsidRPr="00A87D2B" w:rsidP="005816AF">
            <w:pPr>
              <w:rPr>
                <w:rStyle w:val="DefaultParagraphFont"/>
                <w:rFonts w:ascii="Times New Roman" w:hAnsi="Times New Roman" w:cs="Times New Roman"/>
                <w:szCs w:val="24"/>
                <w:lang w:val="sk-SK"/>
              </w:rPr>
            </w:pPr>
            <w:r w:rsidRPr="00A87D2B">
              <w:rPr>
                <w:rStyle w:val="DefaultParagraphFont"/>
                <w:rFonts w:ascii="Times New Roman" w:hAnsi="Times New Roman" w:cs="Times New Roman"/>
                <w:szCs w:val="24"/>
                <w:lang w:val="sk-SK"/>
              </w:rPr>
              <w:t>ods. 1</w:t>
            </w:r>
          </w:p>
        </w:tc>
        <w:tc>
          <w:tcPr>
            <w:tcW w:w="3827"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A6D91" w:rsidRPr="00A87D2B" w:rsidP="005816AF">
            <w:pPr>
              <w:pStyle w:val="Heading8"/>
              <w:spacing w:before="0" w:after="0"/>
              <w:jc w:val="both"/>
              <w:rPr>
                <w:rStyle w:val="DefaultParagraphFont"/>
                <w:rFonts w:ascii="Times New Roman" w:hAnsi="Times New Roman" w:cs="Times New Roman"/>
                <w:sz w:val="20"/>
                <w:szCs w:val="24"/>
                <w:lang w:val="sk-SK"/>
              </w:rPr>
            </w:pPr>
            <w:r w:rsidRPr="00A87D2B">
              <w:rPr>
                <w:rStyle w:val="DefaultParagraphFont"/>
                <w:rFonts w:ascii="Times New Roman" w:hAnsi="Times New Roman" w:cs="Times New Roman"/>
                <w:sz w:val="20"/>
                <w:szCs w:val="24"/>
                <w:lang w:val="sk-SK"/>
              </w:rPr>
              <w:t>Výnimky</w:t>
            </w:r>
          </w:p>
          <w:p w:rsidR="00CA6D91" w:rsidRPr="00A87D2B" w:rsidP="005816AF">
            <w:pPr>
              <w:jc w:val="both"/>
              <w:rPr>
                <w:rStyle w:val="DefaultParagraphFont"/>
                <w:rFonts w:ascii="Times New Roman" w:hAnsi="Times New Roman" w:cs="Times New Roman"/>
                <w:szCs w:val="24"/>
                <w:lang w:val="sk-SK"/>
              </w:rPr>
            </w:pPr>
            <w:r w:rsidRPr="00A87D2B">
              <w:rPr>
                <w:rStyle w:val="DefaultParagraphFont"/>
                <w:rFonts w:ascii="Times New Roman" w:hAnsi="Times New Roman" w:cs="Times New Roman"/>
                <w:szCs w:val="24"/>
                <w:lang w:val="sk-SK"/>
              </w:rPr>
              <w:t>Členské štáty môžu poskytnúť výnimky z parametrických hodnôt uvedených v časti B prílohy I alebo stanovených v súlade s článkom 5 ods. 3 až po maximálnu hodnotu, ktorú určia, ak výnimka neprestavuje možnú hrozbu pre ľudské zdravie a ak dodávku vody určenej na ľudskú spotrebu v príslušnej oblasti nemožno inak zachovať inými adekvátnymi prostriedkami. Platnosť výnimiek bude obmedzená na čo najkratšie obdobie, ktoré nesmie presiahnuť tri roky, a na konci tohto obdobia sa uskutoční kontrola s cieľom zistiť, či sa dosiahol dostatočný pokrok.   Ak  chce členský štát poskytnúť ďalšiu výnimku, kontrolu spolu s odôvodnením svojho rozhodnutia o druhej výnimke oznámi komisii. Obdobie platnosti tejto druhej výnimky nesmie prekročiť tri roky.</w:t>
            </w:r>
          </w:p>
        </w:tc>
        <w:tc>
          <w:tcPr>
            <w:tcW w:w="85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A6D91" w:rsidRPr="00A87D2B" w:rsidP="005816AF">
            <w:pPr>
              <w:jc w:val="center"/>
              <w:rPr>
                <w:rStyle w:val="DefaultParagraphFont"/>
                <w:rFonts w:ascii="Times New Roman" w:hAnsi="Times New Roman" w:cs="Times New Roman"/>
                <w:szCs w:val="24"/>
                <w:lang w:val="sk-SK"/>
              </w:rPr>
            </w:pPr>
            <w:r w:rsidRPr="00A87D2B">
              <w:rPr>
                <w:rStyle w:val="DefaultParagraphFont"/>
                <w:rFonts w:ascii="Times New Roman" w:hAnsi="Times New Roman" w:cs="Times New Roman"/>
                <w:szCs w:val="24"/>
                <w:lang w:val="sk-SK"/>
              </w:rPr>
              <w:t>N</w:t>
            </w:r>
          </w:p>
        </w:tc>
        <w:tc>
          <w:tcPr>
            <w:tcW w:w="993"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A6D91" w:rsidRPr="00A87D2B" w:rsidP="002A59D3">
            <w:pPr>
              <w:rPr>
                <w:rStyle w:val="DefaultParagraphFont"/>
                <w:rFonts w:ascii="Times New Roman" w:hAnsi="Times New Roman" w:cs="Times New Roman"/>
                <w:szCs w:val="24"/>
                <w:lang w:val="sk-SK"/>
              </w:rPr>
            </w:pPr>
            <w:r w:rsidRPr="00A87D2B">
              <w:rPr>
                <w:rStyle w:val="DefaultParagraphFont"/>
                <w:rFonts w:ascii="Times New Roman" w:hAnsi="Times New Roman" w:cs="Times New Roman"/>
                <w:szCs w:val="24"/>
                <w:lang w:val="sk-SK"/>
              </w:rPr>
              <w:t>Návrh zákona</w:t>
            </w:r>
          </w:p>
          <w:p w:rsidR="00CA6D91" w:rsidRPr="00A87D2B" w:rsidP="005816AF">
            <w:pPr>
              <w:rPr>
                <w:rStyle w:val="DefaultParagraphFont"/>
                <w:rFonts w:ascii="Times New Roman" w:hAnsi="Times New Roman" w:cs="Times New Roman"/>
                <w:szCs w:val="24"/>
                <w:lang w:val="sk-SK"/>
              </w:rPr>
            </w:pPr>
          </w:p>
          <w:p w:rsidR="00CA6D91" w:rsidRPr="00A87D2B" w:rsidP="005816AF">
            <w:pPr>
              <w:rPr>
                <w:rStyle w:val="DefaultParagraphFont"/>
                <w:rFonts w:ascii="Times New Roman" w:hAnsi="Times New Roman" w:cs="Times New Roman"/>
                <w:szCs w:val="24"/>
                <w:lang w:val="sk-SK"/>
              </w:rPr>
            </w:pPr>
          </w:p>
          <w:p w:rsidR="00CA6D91" w:rsidRPr="00A87D2B" w:rsidP="005816AF">
            <w:pPr>
              <w:rPr>
                <w:rStyle w:val="DefaultParagraphFont"/>
                <w:rFonts w:ascii="Times New Roman" w:hAnsi="Times New Roman" w:cs="Times New Roman"/>
                <w:szCs w:val="24"/>
                <w:lang w:val="sk-SK"/>
              </w:rPr>
            </w:pPr>
          </w:p>
          <w:p w:rsidR="00CA6D91" w:rsidRPr="00A87D2B" w:rsidP="005816AF">
            <w:pPr>
              <w:rPr>
                <w:rStyle w:val="DefaultParagraphFont"/>
                <w:rFonts w:ascii="Times New Roman" w:hAnsi="Times New Roman" w:cs="Times New Roman"/>
                <w:szCs w:val="24"/>
                <w:lang w:val="sk-SK"/>
              </w:rPr>
            </w:pPr>
          </w:p>
          <w:p w:rsidR="00CA6D91" w:rsidP="005816AF">
            <w:pPr>
              <w:rPr>
                <w:rStyle w:val="DefaultParagraphFont"/>
                <w:rFonts w:ascii="Times New Roman" w:hAnsi="Times New Roman" w:cs="Times New Roman"/>
                <w:szCs w:val="24"/>
                <w:lang w:val="sk-SK"/>
              </w:rPr>
            </w:pPr>
          </w:p>
          <w:p w:rsidR="00CA6D91" w:rsidP="005816AF">
            <w:pPr>
              <w:rPr>
                <w:rStyle w:val="DefaultParagraphFont"/>
                <w:rFonts w:ascii="Times New Roman" w:hAnsi="Times New Roman" w:cs="Times New Roman"/>
                <w:szCs w:val="24"/>
                <w:lang w:val="sk-SK"/>
              </w:rPr>
            </w:pPr>
          </w:p>
          <w:p w:rsidR="00CA6D91" w:rsidRPr="00A87D2B" w:rsidP="005816AF">
            <w:pPr>
              <w:rPr>
                <w:rStyle w:val="DefaultParagraphFont"/>
                <w:rFonts w:ascii="Times New Roman" w:hAnsi="Times New Roman" w:cs="Times New Roman"/>
                <w:szCs w:val="24"/>
                <w:lang w:val="sk-SK"/>
              </w:rPr>
            </w:pPr>
          </w:p>
          <w:p w:rsidR="00CA6D91" w:rsidP="005816AF">
            <w:pPr>
              <w:rPr>
                <w:rStyle w:val="DefaultParagraphFont"/>
                <w:rFonts w:ascii="Times New Roman" w:hAnsi="Times New Roman" w:cs="Times New Roman"/>
                <w:szCs w:val="24"/>
                <w:lang w:val="sk-SK"/>
              </w:rPr>
            </w:pPr>
          </w:p>
          <w:p w:rsidR="00CA6D91" w:rsidRPr="00A87D2B" w:rsidP="005816AF">
            <w:pPr>
              <w:rPr>
                <w:rStyle w:val="DefaultParagraphFont"/>
                <w:rFonts w:ascii="Times New Roman" w:hAnsi="Times New Roman" w:cs="Times New Roman"/>
                <w:szCs w:val="24"/>
                <w:lang w:val="sk-SK"/>
              </w:rPr>
            </w:pPr>
          </w:p>
          <w:p w:rsidR="00CA6D91" w:rsidRPr="00A87D2B" w:rsidP="002A59D3">
            <w:pPr>
              <w:rPr>
                <w:rStyle w:val="DefaultParagraphFont"/>
                <w:rFonts w:ascii="Times New Roman" w:hAnsi="Times New Roman" w:cs="Times New Roman"/>
                <w:szCs w:val="24"/>
                <w:lang w:val="sk-SK"/>
              </w:rPr>
            </w:pPr>
            <w:r w:rsidRPr="00A87D2B">
              <w:rPr>
                <w:rStyle w:val="DefaultParagraphFont"/>
                <w:rFonts w:ascii="Times New Roman" w:hAnsi="Times New Roman" w:cs="Times New Roman"/>
                <w:szCs w:val="24"/>
                <w:lang w:val="sk-SK"/>
              </w:rPr>
              <w:t>Návrh zákona</w:t>
            </w:r>
          </w:p>
          <w:p w:rsidR="00CA6D91" w:rsidRPr="00A87D2B" w:rsidP="005816AF">
            <w:pPr>
              <w:rPr>
                <w:rStyle w:val="DefaultParagraphFont"/>
                <w:rFonts w:ascii="Times New Roman" w:hAnsi="Times New Roman" w:cs="Times New Roman"/>
                <w:szCs w:val="24"/>
                <w:lang w:val="sk-SK"/>
              </w:rPr>
            </w:pPr>
          </w:p>
          <w:p w:rsidR="00CA6D91" w:rsidRPr="00A87D2B" w:rsidP="005816AF">
            <w:pPr>
              <w:rPr>
                <w:rStyle w:val="DefaultParagraphFont"/>
                <w:rFonts w:ascii="Times New Roman" w:hAnsi="Times New Roman" w:cs="Times New Roman"/>
                <w:szCs w:val="24"/>
                <w:lang w:val="sk-SK"/>
              </w:rPr>
            </w:pPr>
          </w:p>
          <w:p w:rsidR="00CA6D91" w:rsidRPr="00A87D2B" w:rsidP="005816AF">
            <w:pPr>
              <w:rPr>
                <w:rStyle w:val="DefaultParagraphFont"/>
                <w:rFonts w:ascii="Times New Roman" w:hAnsi="Times New Roman" w:cs="Times New Roman"/>
                <w:szCs w:val="24"/>
                <w:lang w:val="sk-SK"/>
              </w:rPr>
            </w:pPr>
          </w:p>
        </w:tc>
        <w:tc>
          <w:tcPr>
            <w:tcW w:w="85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A6D91" w:rsidRPr="00A87D2B" w:rsidP="005816AF">
            <w:pPr>
              <w:rPr>
                <w:rStyle w:val="DefaultParagraphFont"/>
                <w:rFonts w:ascii="Times New Roman" w:hAnsi="Times New Roman" w:cs="Times New Roman"/>
                <w:szCs w:val="24"/>
                <w:lang w:val="sk-SK"/>
              </w:rPr>
            </w:pPr>
            <w:r w:rsidRPr="00A87D2B">
              <w:rPr>
                <w:rStyle w:val="DefaultParagraphFont"/>
                <w:rFonts w:ascii="Times New Roman" w:hAnsi="Times New Roman" w:cs="Times New Roman"/>
                <w:szCs w:val="24"/>
                <w:lang w:val="sk-SK"/>
              </w:rPr>
              <w:t>§5 ods.</w:t>
            </w:r>
            <w:r>
              <w:rPr>
                <w:rStyle w:val="DefaultParagraphFont"/>
                <w:rFonts w:ascii="Times New Roman" w:hAnsi="Times New Roman" w:cs="Times New Roman"/>
                <w:szCs w:val="24"/>
                <w:lang w:val="sk-SK"/>
              </w:rPr>
              <w:t>4</w:t>
            </w:r>
          </w:p>
          <w:p w:rsidR="00CA6D91" w:rsidRPr="00A87D2B" w:rsidP="005816AF">
            <w:pPr>
              <w:rPr>
                <w:rStyle w:val="DefaultParagraphFont"/>
                <w:rFonts w:ascii="Times New Roman" w:hAnsi="Times New Roman" w:cs="Times New Roman"/>
                <w:szCs w:val="24"/>
                <w:lang w:val="sk-SK"/>
              </w:rPr>
            </w:pPr>
            <w:r w:rsidRPr="00A87D2B">
              <w:rPr>
                <w:rStyle w:val="DefaultParagraphFont"/>
                <w:rFonts w:ascii="Times New Roman" w:hAnsi="Times New Roman" w:cs="Times New Roman"/>
                <w:szCs w:val="24"/>
                <w:lang w:val="sk-SK"/>
              </w:rPr>
              <w:t xml:space="preserve">písm. </w:t>
            </w:r>
            <w:r w:rsidR="00CD7E75">
              <w:rPr>
                <w:rStyle w:val="DefaultParagraphFont"/>
                <w:rFonts w:ascii="Times New Roman" w:hAnsi="Times New Roman" w:cs="Times New Roman"/>
                <w:szCs w:val="24"/>
                <w:lang w:val="sk-SK"/>
              </w:rPr>
              <w:t>x</w:t>
            </w:r>
            <w:r>
              <w:rPr>
                <w:rStyle w:val="DefaultParagraphFont"/>
                <w:rFonts w:ascii="Times New Roman" w:hAnsi="Times New Roman" w:cs="Times New Roman"/>
                <w:szCs w:val="24"/>
                <w:lang w:val="sk-SK"/>
              </w:rPr>
              <w:t xml:space="preserve">) </w:t>
            </w:r>
          </w:p>
          <w:p w:rsidR="00CA6D91" w:rsidRPr="00A87D2B" w:rsidP="005816AF">
            <w:pPr>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1.</w:t>
            </w:r>
          </w:p>
          <w:p w:rsidR="00CA6D91" w:rsidRPr="00A87D2B" w:rsidP="005816AF">
            <w:pPr>
              <w:rPr>
                <w:rStyle w:val="DefaultParagraphFont"/>
                <w:rFonts w:ascii="Times New Roman" w:hAnsi="Times New Roman" w:cs="Times New Roman"/>
                <w:szCs w:val="24"/>
                <w:lang w:val="sk-SK"/>
              </w:rPr>
            </w:pPr>
          </w:p>
          <w:p w:rsidR="00CA6D91" w:rsidRPr="00A87D2B" w:rsidP="005816AF">
            <w:pPr>
              <w:rPr>
                <w:rStyle w:val="DefaultParagraphFont"/>
                <w:rFonts w:ascii="Times New Roman" w:hAnsi="Times New Roman" w:cs="Times New Roman"/>
                <w:szCs w:val="24"/>
                <w:lang w:val="sk-SK"/>
              </w:rPr>
            </w:pPr>
          </w:p>
          <w:p w:rsidR="00CA6D91" w:rsidRPr="00A87D2B" w:rsidP="005816AF">
            <w:pPr>
              <w:rPr>
                <w:rStyle w:val="DefaultParagraphFont"/>
                <w:rFonts w:ascii="Times New Roman" w:hAnsi="Times New Roman" w:cs="Times New Roman"/>
                <w:szCs w:val="24"/>
                <w:lang w:val="sk-SK"/>
              </w:rPr>
            </w:pPr>
          </w:p>
          <w:p w:rsidR="00CA6D91" w:rsidP="005816AF">
            <w:pPr>
              <w:rPr>
                <w:rStyle w:val="DefaultParagraphFont"/>
                <w:rFonts w:ascii="Times New Roman" w:hAnsi="Times New Roman" w:cs="Times New Roman"/>
                <w:szCs w:val="24"/>
                <w:lang w:val="sk-SK"/>
              </w:rPr>
            </w:pPr>
          </w:p>
          <w:p w:rsidR="00CA6D91" w:rsidP="005816AF">
            <w:pPr>
              <w:rPr>
                <w:rStyle w:val="DefaultParagraphFont"/>
                <w:rFonts w:ascii="Times New Roman" w:hAnsi="Times New Roman" w:cs="Times New Roman"/>
                <w:szCs w:val="24"/>
                <w:lang w:val="sk-SK"/>
              </w:rPr>
            </w:pPr>
          </w:p>
          <w:p w:rsidR="00CA6D91" w:rsidP="005816AF">
            <w:pPr>
              <w:rPr>
                <w:rStyle w:val="DefaultParagraphFont"/>
                <w:rFonts w:ascii="Times New Roman" w:hAnsi="Times New Roman" w:cs="Times New Roman"/>
                <w:szCs w:val="24"/>
                <w:lang w:val="sk-SK"/>
              </w:rPr>
            </w:pPr>
          </w:p>
          <w:p w:rsidR="00CA6D91" w:rsidP="005816AF">
            <w:pPr>
              <w:rPr>
                <w:rStyle w:val="DefaultParagraphFont"/>
                <w:rFonts w:ascii="Times New Roman" w:hAnsi="Times New Roman" w:cs="Times New Roman"/>
                <w:szCs w:val="24"/>
                <w:lang w:val="sk-SK"/>
              </w:rPr>
            </w:pPr>
          </w:p>
          <w:p w:rsidR="00CA6D91" w:rsidRPr="00A87D2B" w:rsidP="005816AF">
            <w:pPr>
              <w:rPr>
                <w:rStyle w:val="DefaultParagraphFont"/>
                <w:rFonts w:ascii="Times New Roman" w:hAnsi="Times New Roman" w:cs="Times New Roman"/>
                <w:szCs w:val="24"/>
                <w:lang w:val="sk-SK"/>
              </w:rPr>
            </w:pPr>
          </w:p>
          <w:p w:rsidR="00CA6D91" w:rsidRPr="00A87D2B" w:rsidP="005816AF">
            <w:pPr>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 17</w:t>
            </w:r>
          </w:p>
          <w:p w:rsidR="00CA6D91" w:rsidRPr="00A87D2B" w:rsidP="005816AF">
            <w:pPr>
              <w:rPr>
                <w:rStyle w:val="DefaultParagraphFont"/>
                <w:rFonts w:ascii="Times New Roman" w:hAnsi="Times New Roman" w:cs="Times New Roman"/>
                <w:szCs w:val="24"/>
                <w:lang w:val="sk-SK"/>
              </w:rPr>
            </w:pPr>
            <w:r w:rsidRPr="00A87D2B">
              <w:rPr>
                <w:rStyle w:val="DefaultParagraphFont"/>
                <w:rFonts w:ascii="Times New Roman" w:hAnsi="Times New Roman" w:cs="Times New Roman"/>
                <w:szCs w:val="24"/>
                <w:lang w:val="sk-SK"/>
              </w:rPr>
              <w:t>ods. 3</w:t>
            </w:r>
          </w:p>
        </w:tc>
        <w:tc>
          <w:tcPr>
            <w:tcW w:w="326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A6D91" w:rsidRPr="00A87D2B" w:rsidP="005816AF">
            <w:pPr>
              <w:tabs>
                <w:tab w:val="left" w:pos="0"/>
              </w:tabs>
              <w:jc w:val="both"/>
              <w:rPr>
                <w:rStyle w:val="DefaultParagraphFont"/>
                <w:rFonts w:ascii="Times New Roman" w:hAnsi="Times New Roman" w:cs="Times New Roman"/>
                <w:szCs w:val="24"/>
                <w:lang w:val="sk-SK"/>
              </w:rPr>
            </w:pPr>
            <w:r w:rsidRPr="00A87D2B">
              <w:rPr>
                <w:rStyle w:val="DefaultParagraphFont"/>
                <w:rFonts w:ascii="Times New Roman" w:hAnsi="Times New Roman" w:cs="Times New Roman"/>
                <w:szCs w:val="24"/>
                <w:lang w:val="sk-SK"/>
              </w:rPr>
              <w:t xml:space="preserve">Úrad verejného zdravotníctva </w:t>
            </w:r>
          </w:p>
          <w:p w:rsidR="00CA6D91" w:rsidP="005816AF">
            <w:pPr>
              <w:tabs>
                <w:tab w:val="left" w:pos="0"/>
              </w:tabs>
              <w:jc w:val="both"/>
              <w:rPr>
                <w:rStyle w:val="DefaultParagraphFont"/>
                <w:rFonts w:ascii="Times New Roman" w:hAnsi="Times New Roman" w:cs="Times New Roman"/>
                <w:szCs w:val="24"/>
                <w:lang w:val="sk-SK"/>
              </w:rPr>
            </w:pPr>
            <w:r w:rsidR="00CD7E75">
              <w:rPr>
                <w:rStyle w:val="DefaultParagraphFont"/>
                <w:rFonts w:ascii="Times New Roman" w:hAnsi="Times New Roman" w:cs="Times New Roman"/>
                <w:szCs w:val="24"/>
                <w:lang w:val="sk-SK"/>
              </w:rPr>
              <w:t>x</w:t>
            </w:r>
            <w:r w:rsidRPr="00A87D2B">
              <w:rPr>
                <w:rStyle w:val="DefaultParagraphFont"/>
                <w:rFonts w:ascii="Times New Roman" w:hAnsi="Times New Roman" w:cs="Times New Roman"/>
                <w:szCs w:val="24"/>
                <w:lang w:val="sk-SK"/>
              </w:rPr>
              <w:t>) v</w:t>
            </w:r>
            <w:r>
              <w:rPr>
                <w:rStyle w:val="DefaultParagraphFont"/>
                <w:rFonts w:ascii="Times New Roman" w:hAnsi="Times New Roman" w:cs="Times New Roman"/>
                <w:szCs w:val="24"/>
                <w:lang w:val="sk-SK"/>
              </w:rPr>
              <w:t> rámci spolupráce s Európskou Komisiou</w:t>
            </w:r>
            <w:r w:rsidR="00CD7E75">
              <w:rPr>
                <w:rStyle w:val="DefaultParagraphFont"/>
                <w:rFonts w:ascii="Times New Roman" w:hAnsi="Times New Roman" w:cs="Times New Roman"/>
                <w:szCs w:val="24"/>
                <w:lang w:val="sk-SK"/>
              </w:rPr>
              <w:t xml:space="preserve"> (ďalej len</w:t>
            </w:r>
            <w:r>
              <w:rPr>
                <w:rStyle w:val="DefaultParagraphFont"/>
                <w:rFonts w:ascii="Times New Roman" w:hAnsi="Times New Roman" w:cs="Times New Roman"/>
                <w:szCs w:val="24"/>
                <w:lang w:val="sk-SK"/>
              </w:rPr>
              <w:t xml:space="preserve"> </w:t>
            </w:r>
            <w:r w:rsidR="00CD7E75">
              <w:rPr>
                <w:rStyle w:val="DefaultParagraphFont"/>
                <w:rFonts w:ascii="Times New Roman" w:hAnsi="Times New Roman" w:cs="Times New Roman"/>
                <w:szCs w:val="24"/>
                <w:lang w:val="sk-SK"/>
              </w:rPr>
              <w:t xml:space="preserve">„Komisia“) </w:t>
            </w:r>
            <w:r>
              <w:rPr>
                <w:rStyle w:val="DefaultParagraphFont"/>
                <w:rFonts w:ascii="Times New Roman" w:hAnsi="Times New Roman" w:cs="Times New Roman"/>
                <w:szCs w:val="24"/>
                <w:lang w:val="sk-SK"/>
              </w:rPr>
              <w:t>a s členskými štátmi Európskej únie</w:t>
            </w:r>
            <w:r w:rsidRPr="00A87D2B">
              <w:rPr>
                <w:rStyle w:val="DefaultParagraphFont"/>
                <w:rFonts w:ascii="Times New Roman" w:hAnsi="Times New Roman" w:cs="Times New Roman"/>
                <w:szCs w:val="24"/>
                <w:lang w:val="sk-SK"/>
              </w:rPr>
              <w:t xml:space="preserve"> </w:t>
            </w:r>
            <w:r>
              <w:rPr>
                <w:rStyle w:val="DefaultParagraphFont"/>
                <w:rFonts w:ascii="Times New Roman" w:hAnsi="Times New Roman" w:cs="Times New Roman"/>
                <w:szCs w:val="24"/>
                <w:lang w:val="sk-SK"/>
              </w:rPr>
              <w:t>(ďalej len „členský štát“)</w:t>
            </w:r>
          </w:p>
          <w:p w:rsidR="00CA6D91" w:rsidRPr="00A87D2B" w:rsidP="005816AF">
            <w:pPr>
              <w:tabs>
                <w:tab w:val="left" w:pos="0"/>
              </w:tabs>
              <w:jc w:val="both"/>
              <w:rPr>
                <w:rStyle w:val="DefaultParagraphFont"/>
                <w:rFonts w:ascii="Times New Roman" w:hAnsi="Times New Roman" w:cs="Times New Roman"/>
                <w:b/>
                <w:szCs w:val="24"/>
                <w:lang w:val="sk-SK"/>
              </w:rPr>
            </w:pPr>
            <w:r>
              <w:rPr>
                <w:rStyle w:val="DefaultParagraphFont"/>
                <w:rFonts w:ascii="Times New Roman" w:hAnsi="Times New Roman" w:cs="Times New Roman"/>
                <w:szCs w:val="24"/>
                <w:lang w:val="sk-SK"/>
              </w:rPr>
              <w:t>1.</w:t>
            </w:r>
            <w:r w:rsidRPr="00A87D2B">
              <w:rPr>
                <w:rStyle w:val="DefaultParagraphFont"/>
                <w:rFonts w:ascii="Times New Roman" w:hAnsi="Times New Roman" w:cs="Times New Roman"/>
                <w:szCs w:val="24"/>
                <w:lang w:val="sk-SK"/>
              </w:rPr>
              <w:t xml:space="preserve">informuje </w:t>
            </w:r>
            <w:r w:rsidR="00CD7E75">
              <w:rPr>
                <w:rStyle w:val="DefaultParagraphFont"/>
                <w:rFonts w:ascii="Times New Roman" w:hAnsi="Times New Roman" w:cs="Times New Roman"/>
                <w:szCs w:val="24"/>
                <w:lang w:val="sk-SK"/>
              </w:rPr>
              <w:t>K</w:t>
            </w:r>
            <w:r w:rsidRPr="00A87D2B">
              <w:rPr>
                <w:rStyle w:val="DefaultParagraphFont"/>
                <w:rFonts w:ascii="Times New Roman" w:hAnsi="Times New Roman" w:cs="Times New Roman"/>
                <w:szCs w:val="24"/>
                <w:lang w:val="sk-SK"/>
              </w:rPr>
              <w:t>omisiu o výsledkoch kontroly kvality vody</w:t>
            </w:r>
            <w:r>
              <w:rPr>
                <w:rStyle w:val="DefaultParagraphFont"/>
                <w:rFonts w:ascii="Times New Roman" w:hAnsi="Times New Roman" w:cs="Times New Roman"/>
                <w:szCs w:val="24"/>
                <w:lang w:val="sk-SK"/>
              </w:rPr>
              <w:t xml:space="preserve"> určenej na ľudskú spotrebu (ďalej len „pitná voda“)</w:t>
            </w:r>
            <w:r w:rsidRPr="00A87D2B">
              <w:rPr>
                <w:rStyle w:val="DefaultParagraphFont"/>
                <w:rFonts w:ascii="Times New Roman" w:hAnsi="Times New Roman" w:cs="Times New Roman"/>
                <w:szCs w:val="24"/>
                <w:lang w:val="sk-SK"/>
              </w:rPr>
              <w:t xml:space="preserve">, na ktorú bola </w:t>
            </w:r>
            <w:r>
              <w:rPr>
                <w:rStyle w:val="DefaultParagraphFont"/>
                <w:rFonts w:ascii="Times New Roman" w:hAnsi="Times New Roman" w:cs="Times New Roman"/>
                <w:szCs w:val="24"/>
                <w:lang w:val="sk-SK"/>
              </w:rPr>
              <w:t>povolená</w:t>
            </w:r>
            <w:r w:rsidRPr="00A87D2B">
              <w:rPr>
                <w:rStyle w:val="DefaultParagraphFont"/>
                <w:rFonts w:ascii="Times New Roman" w:hAnsi="Times New Roman" w:cs="Times New Roman"/>
                <w:szCs w:val="24"/>
                <w:lang w:val="sk-SK"/>
              </w:rPr>
              <w:t xml:space="preserve"> prvá výnimka, a o odôvodnení </w:t>
            </w:r>
            <w:r>
              <w:rPr>
                <w:rStyle w:val="DefaultParagraphFont"/>
                <w:rFonts w:ascii="Times New Roman" w:hAnsi="Times New Roman" w:cs="Times New Roman"/>
                <w:szCs w:val="24"/>
                <w:lang w:val="sk-SK"/>
              </w:rPr>
              <w:t>povolenia</w:t>
            </w:r>
            <w:r w:rsidRPr="00A87D2B">
              <w:rPr>
                <w:rStyle w:val="DefaultParagraphFont"/>
                <w:rFonts w:ascii="Times New Roman" w:hAnsi="Times New Roman" w:cs="Times New Roman"/>
                <w:szCs w:val="24"/>
                <w:lang w:val="sk-SK"/>
              </w:rPr>
              <w:t xml:space="preserve"> druhej výnimky </w:t>
            </w:r>
          </w:p>
          <w:p w:rsidR="00CA6D91" w:rsidRPr="00A87D2B" w:rsidP="00CD7E75">
            <w:pPr>
              <w:tabs>
                <w:tab w:val="left" w:pos="0"/>
              </w:tabs>
              <w:jc w:val="both"/>
              <w:rPr>
                <w:rStyle w:val="DefaultParagraphFont"/>
                <w:rFonts w:ascii="Times New Roman" w:hAnsi="Times New Roman" w:cs="Times New Roman"/>
                <w:szCs w:val="24"/>
                <w:lang w:val="sk-SK"/>
              </w:rPr>
            </w:pPr>
            <w:r w:rsidRPr="00C9729F">
              <w:rPr>
                <w:rStyle w:val="DefaultParagraphFont"/>
                <w:rFonts w:ascii="Times New Roman" w:hAnsi="Times New Roman" w:cs="Times New Roman"/>
                <w:sz w:val="18"/>
                <w:szCs w:val="24"/>
                <w:lang w:val="sk-SK"/>
              </w:rPr>
              <w:t>(3)</w:t>
            </w:r>
            <w:r w:rsidRPr="00C9729F">
              <w:rPr>
                <w:rStyle w:val="DefaultParagraphFont"/>
                <w:rFonts w:ascii="Times New Roman" w:hAnsi="Times New Roman" w:cs="Times New Roman"/>
                <w:b/>
                <w:sz w:val="18"/>
                <w:szCs w:val="24"/>
                <w:lang w:val="sk-SK"/>
              </w:rPr>
              <w:t xml:space="preserve"> </w:t>
            </w:r>
            <w:r w:rsidRPr="00C9729F">
              <w:rPr>
                <w:rStyle w:val="DefaultParagraphFont"/>
                <w:rFonts w:ascii="Times New Roman" w:hAnsi="Times New Roman" w:cs="Times New Roman"/>
                <w:sz w:val="18"/>
                <w:szCs w:val="24"/>
                <w:lang w:val="sk-SK"/>
              </w:rPr>
              <w:t>Na základe žiadosti fyzickej osoby-podnikateľa alebo právnickej osoby, ktorá vyrába a dodáva pitnú vodu a využíva vodárenské zdroje na zásobovanie pitnou vodou, môže regionálny úrad verejného zdravotníctva dočasne povoliť, najviac  na  tri  roky,  výnimku na použitie  vody,  ktorá nespĺňa limity ukazovateľov kvality pitnej vody,  ak  nejde  o  vodu balenú do spotrebiteľského balenia. Výnimku nemožno povoliť, ak ide o vodárenské zdroje na zásobovanie pitnou vodou, ktoré poskytujú menej ako 10 m</w:t>
            </w:r>
            <w:r w:rsidRPr="00C9729F">
              <w:rPr>
                <w:rStyle w:val="DefaultParagraphFont"/>
                <w:rFonts w:ascii="Times New Roman" w:hAnsi="Times New Roman" w:cs="Times New Roman"/>
                <w:sz w:val="18"/>
                <w:szCs w:val="24"/>
                <w:vertAlign w:val="superscript"/>
                <w:lang w:val="sk-SK"/>
              </w:rPr>
              <w:t>3</w:t>
            </w:r>
            <w:r w:rsidRPr="00C9729F">
              <w:rPr>
                <w:rStyle w:val="DefaultParagraphFont"/>
                <w:rFonts w:ascii="Times New Roman" w:hAnsi="Times New Roman" w:cs="Times New Roman"/>
                <w:sz w:val="18"/>
                <w:szCs w:val="24"/>
                <w:lang w:val="sk-SK"/>
              </w:rPr>
              <w:t xml:space="preserve"> pitnej vody za deň</w:t>
            </w:r>
            <w:r w:rsidR="00CD7E75">
              <w:rPr>
                <w:rStyle w:val="DefaultParagraphFont"/>
                <w:rFonts w:ascii="Times New Roman" w:hAnsi="Times New Roman" w:cs="Times New Roman"/>
                <w:sz w:val="18"/>
                <w:szCs w:val="24"/>
                <w:lang w:val="sk-SK"/>
              </w:rPr>
              <w:t xml:space="preserve"> alebo zásujú menej ako 50 osôb</w:t>
            </w:r>
            <w:r w:rsidRPr="00C9729F">
              <w:rPr>
                <w:rStyle w:val="DefaultParagraphFont"/>
                <w:rFonts w:ascii="Times New Roman" w:hAnsi="Times New Roman" w:cs="Times New Roman"/>
                <w:sz w:val="18"/>
                <w:szCs w:val="24"/>
                <w:lang w:val="sk-SK"/>
              </w:rPr>
              <w:t>. Regionálny úrad verejného zdravotníctva povolí výnimku len ak zásobovanie pitnou vodou nemožno zabezpečiť inak a  nebude ohrozené zdravie ľudí. Po uplynutí času platnosti povolenia  môže regionálny úrad verejného zdravotníctva v odôvodnených prípadoch opätovne povoliť výnimku najviac na tri roky. Vo výnimočných prípadoch môže úrad verejného zdravotníctva povoliť  tretiu výnimku po predchádzajúcom súhlase</w:t>
            </w:r>
            <w:r w:rsidRPr="00A87D2B">
              <w:rPr>
                <w:rStyle w:val="DefaultParagraphFont"/>
                <w:rFonts w:ascii="Times New Roman" w:hAnsi="Times New Roman" w:cs="Times New Roman"/>
                <w:szCs w:val="24"/>
                <w:lang w:val="sk-SK"/>
              </w:rPr>
              <w:t xml:space="preserve"> </w:t>
            </w:r>
            <w:r w:rsidR="00CD7E75">
              <w:rPr>
                <w:rStyle w:val="DefaultParagraphFont"/>
                <w:rFonts w:ascii="Times New Roman" w:hAnsi="Times New Roman" w:cs="Times New Roman"/>
                <w:szCs w:val="24"/>
                <w:lang w:val="sk-SK"/>
              </w:rPr>
              <w:t>K</w:t>
            </w:r>
            <w:r w:rsidRPr="00C9729F">
              <w:rPr>
                <w:rStyle w:val="DefaultParagraphFont"/>
                <w:rFonts w:ascii="Times New Roman" w:hAnsi="Times New Roman" w:cs="Times New Roman"/>
                <w:sz w:val="18"/>
                <w:szCs w:val="24"/>
                <w:lang w:val="sk-SK"/>
              </w:rPr>
              <w:t>omisie.</w:t>
            </w:r>
          </w:p>
          <w:p w:rsidR="00CA6D91" w:rsidRPr="00A87D2B" w:rsidP="005816AF">
            <w:pPr>
              <w:ind w:hanging="278"/>
              <w:jc w:val="both"/>
              <w:rPr>
                <w:rStyle w:val="DefaultParagraphFont"/>
                <w:rFonts w:ascii="Times New Roman" w:hAnsi="Times New Roman" w:cs="Times New Roman"/>
                <w:szCs w:val="24"/>
                <w:lang w:val="sk-SK"/>
              </w:rPr>
            </w:pPr>
          </w:p>
        </w:tc>
        <w:tc>
          <w:tcPr>
            <w:tcW w:w="851"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A6D91" w:rsidRPr="00A87D2B" w:rsidP="005816AF">
            <w:pPr>
              <w:jc w:val="center"/>
              <w:rPr>
                <w:rStyle w:val="DefaultParagraphFont"/>
                <w:rFonts w:ascii="Times New Roman" w:hAnsi="Times New Roman" w:cs="Times New Roman"/>
                <w:szCs w:val="24"/>
                <w:lang w:val="sk-SK"/>
              </w:rPr>
            </w:pPr>
            <w:r w:rsidRPr="00A87D2B">
              <w:rPr>
                <w:rStyle w:val="DefaultParagraphFont"/>
                <w:rFonts w:ascii="Times New Roman" w:hAnsi="Times New Roman" w:cs="Times New Roman"/>
                <w:szCs w:val="24"/>
                <w:lang w:val="sk-SK"/>
              </w:rPr>
              <w:t>Ú</w:t>
            </w:r>
          </w:p>
        </w:tc>
        <w:tc>
          <w:tcPr>
            <w:tcW w:w="949"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A6D91" w:rsidRPr="00A87D2B" w:rsidP="005816AF">
            <w:pPr>
              <w:jc w:val="center"/>
              <w:rPr>
                <w:rStyle w:val="DefaultParagraphFont"/>
                <w:rFonts w:ascii="Times New Roman" w:hAnsi="Times New Roman" w:cs="Times New Roman"/>
                <w:szCs w:val="24"/>
                <w:lang w:val="sk-SK"/>
              </w:rPr>
            </w:pPr>
            <w:r w:rsidRPr="00A87D2B">
              <w:rPr>
                <w:rStyle w:val="DefaultParagraphFont"/>
                <w:rFonts w:ascii="Times New Roman" w:hAnsi="Times New Roman" w:cs="Times New Roman"/>
                <w:szCs w:val="24"/>
                <w:lang w:val="sk-SK"/>
              </w:rPr>
              <w:t>orgán verejného zdravotníctva</w:t>
            </w:r>
          </w:p>
        </w:tc>
        <w:tc>
          <w:tcPr>
            <w:tcW w:w="72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A6D91" w:rsidRPr="00A87D2B" w:rsidP="005816AF">
            <w:pPr>
              <w:rPr>
                <w:rStyle w:val="DefaultParagraphFont"/>
                <w:rFonts w:ascii="Times New Roman" w:hAnsi="Times New Roman" w:cs="Times New Roman"/>
                <w:szCs w:val="24"/>
                <w:lang w:val="sk-SK"/>
              </w:rPr>
            </w:pPr>
          </w:p>
        </w:tc>
        <w:tc>
          <w:tcPr>
            <w:tcW w:w="126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A6D91" w:rsidRPr="00A87D2B" w:rsidP="005816AF">
            <w:pPr>
              <w:rPr>
                <w:rStyle w:val="DefaultParagraphFont"/>
                <w:rFonts w:ascii="Times New Roman" w:hAnsi="Times New Roman" w:cs="Times New Roman"/>
                <w:szCs w:val="24"/>
                <w:lang w:val="sk-SK"/>
              </w:rPr>
            </w:pPr>
          </w:p>
        </w:tc>
      </w:tr>
      <w:tr>
        <w:tblPrEx>
          <w:tblW w:w="0" w:type="auto"/>
          <w:tblInd w:w="779" w:type="dxa"/>
          <w:tblLayout w:type="fixed"/>
          <w:tblCellMar>
            <w:top w:w="0" w:type="dxa"/>
            <w:left w:w="70" w:type="dxa"/>
            <w:bottom w:w="0" w:type="dxa"/>
            <w:right w:w="70" w:type="dxa"/>
          </w:tblCellMar>
        </w:tblPrEx>
        <w:trPr>
          <w:cantSplit/>
          <w:trHeight w:val="270"/>
        </w:trPr>
        <w:tc>
          <w:tcPr>
            <w:tcW w:w="851"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A6D91" w:rsidRPr="00A87D2B" w:rsidP="005816AF">
            <w:pPr>
              <w:rPr>
                <w:rStyle w:val="DefaultParagraphFont"/>
                <w:rFonts w:ascii="Times New Roman" w:hAnsi="Times New Roman" w:cs="Times New Roman"/>
                <w:szCs w:val="24"/>
                <w:lang w:val="sk-SK"/>
              </w:rPr>
            </w:pPr>
            <w:r w:rsidRPr="00A87D2B">
              <w:rPr>
                <w:rStyle w:val="DefaultParagraphFont"/>
                <w:rFonts w:ascii="Times New Roman" w:hAnsi="Times New Roman" w:cs="Times New Roman"/>
                <w:szCs w:val="24"/>
                <w:lang w:val="sk-SK"/>
              </w:rPr>
              <w:t xml:space="preserve">čl. 9 </w:t>
            </w:r>
          </w:p>
          <w:p w:rsidR="00CA6D91" w:rsidRPr="00A87D2B" w:rsidP="005816AF">
            <w:pPr>
              <w:rPr>
                <w:rStyle w:val="DefaultParagraphFont"/>
                <w:rFonts w:ascii="Times New Roman" w:hAnsi="Times New Roman" w:cs="Times New Roman"/>
                <w:szCs w:val="24"/>
                <w:lang w:val="sk-SK"/>
              </w:rPr>
            </w:pPr>
            <w:r w:rsidRPr="00A87D2B">
              <w:rPr>
                <w:rStyle w:val="DefaultParagraphFont"/>
                <w:rFonts w:ascii="Times New Roman" w:hAnsi="Times New Roman" w:cs="Times New Roman"/>
                <w:szCs w:val="24"/>
                <w:lang w:val="sk-SK"/>
              </w:rPr>
              <w:t>ods. 2</w:t>
            </w:r>
          </w:p>
        </w:tc>
        <w:tc>
          <w:tcPr>
            <w:tcW w:w="3827"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A6D91" w:rsidRPr="00A87D2B" w:rsidP="005816AF">
            <w:pPr>
              <w:tabs>
                <w:tab w:val="left" w:pos="360"/>
              </w:tabs>
              <w:jc w:val="both"/>
              <w:rPr>
                <w:rStyle w:val="DefaultParagraphFont"/>
                <w:rFonts w:ascii="Times New Roman" w:hAnsi="Times New Roman" w:cs="Times New Roman"/>
                <w:szCs w:val="24"/>
                <w:lang w:val="sk-SK"/>
              </w:rPr>
            </w:pPr>
            <w:r w:rsidRPr="00A87D2B">
              <w:rPr>
                <w:rStyle w:val="DefaultParagraphFont"/>
                <w:rFonts w:ascii="Times New Roman" w:hAnsi="Times New Roman" w:cs="Times New Roman"/>
                <w:szCs w:val="24"/>
                <w:lang w:val="sk-SK"/>
              </w:rPr>
              <w:t>Vo výnimočných prípadoch členský štát môže požiadať komisiu o tretiu výnimku na obdobie maximálne troch rokov. Komisia rozhodne o takejto žiadosti do troch mesiacov.</w:t>
            </w:r>
          </w:p>
        </w:tc>
        <w:tc>
          <w:tcPr>
            <w:tcW w:w="85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A6D91" w:rsidRPr="00A87D2B" w:rsidP="005816AF">
            <w:pPr>
              <w:jc w:val="center"/>
              <w:rPr>
                <w:rStyle w:val="DefaultParagraphFont"/>
                <w:rFonts w:ascii="Times New Roman" w:hAnsi="Times New Roman" w:cs="Times New Roman"/>
                <w:szCs w:val="24"/>
                <w:lang w:val="sk-SK"/>
              </w:rPr>
            </w:pPr>
            <w:r w:rsidRPr="00A87D2B">
              <w:rPr>
                <w:rStyle w:val="DefaultParagraphFont"/>
                <w:rFonts w:ascii="Times New Roman" w:hAnsi="Times New Roman" w:cs="Times New Roman"/>
                <w:szCs w:val="24"/>
                <w:lang w:val="sk-SK"/>
              </w:rPr>
              <w:t>N</w:t>
            </w:r>
          </w:p>
        </w:tc>
        <w:tc>
          <w:tcPr>
            <w:tcW w:w="993"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A6D91" w:rsidRPr="00A87D2B" w:rsidP="002A59D3">
            <w:pPr>
              <w:rPr>
                <w:rStyle w:val="DefaultParagraphFont"/>
                <w:rFonts w:ascii="Times New Roman" w:hAnsi="Times New Roman" w:cs="Times New Roman"/>
                <w:szCs w:val="24"/>
                <w:lang w:val="sk-SK"/>
              </w:rPr>
            </w:pPr>
            <w:r w:rsidRPr="00A87D2B">
              <w:rPr>
                <w:rStyle w:val="DefaultParagraphFont"/>
                <w:rFonts w:ascii="Times New Roman" w:hAnsi="Times New Roman" w:cs="Times New Roman"/>
                <w:szCs w:val="24"/>
                <w:lang w:val="sk-SK"/>
              </w:rPr>
              <w:t>Návrh zákona</w:t>
            </w:r>
          </w:p>
          <w:p w:rsidR="00CA6D91" w:rsidRPr="00A87D2B" w:rsidP="005816AF">
            <w:pPr>
              <w:rPr>
                <w:rStyle w:val="DefaultParagraphFont"/>
                <w:rFonts w:ascii="Times New Roman" w:hAnsi="Times New Roman" w:cs="Times New Roman"/>
                <w:szCs w:val="24"/>
                <w:lang w:val="sk-SK"/>
              </w:rPr>
            </w:pPr>
          </w:p>
        </w:tc>
        <w:tc>
          <w:tcPr>
            <w:tcW w:w="85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A6D91" w:rsidRPr="00A87D2B" w:rsidP="005816AF">
            <w:pPr>
              <w:rPr>
                <w:rStyle w:val="DefaultParagraphFont"/>
                <w:rFonts w:ascii="Times New Roman" w:hAnsi="Times New Roman" w:cs="Times New Roman"/>
                <w:szCs w:val="24"/>
                <w:lang w:val="sk-SK"/>
              </w:rPr>
            </w:pPr>
            <w:r w:rsidRPr="00A87D2B">
              <w:rPr>
                <w:rStyle w:val="DefaultParagraphFont"/>
                <w:rFonts w:ascii="Times New Roman" w:hAnsi="Times New Roman" w:cs="Times New Roman"/>
                <w:szCs w:val="24"/>
                <w:lang w:val="sk-SK"/>
              </w:rPr>
              <w:t>§ 1</w:t>
            </w:r>
            <w:r>
              <w:rPr>
                <w:rStyle w:val="DefaultParagraphFont"/>
                <w:rFonts w:ascii="Times New Roman" w:hAnsi="Times New Roman" w:cs="Times New Roman"/>
                <w:szCs w:val="24"/>
                <w:lang w:val="sk-SK"/>
              </w:rPr>
              <w:t>7</w:t>
            </w:r>
            <w:r w:rsidRPr="00A87D2B">
              <w:rPr>
                <w:rStyle w:val="DefaultParagraphFont"/>
                <w:rFonts w:ascii="Times New Roman" w:hAnsi="Times New Roman" w:cs="Times New Roman"/>
                <w:szCs w:val="24"/>
                <w:lang w:val="sk-SK"/>
              </w:rPr>
              <w:t xml:space="preserve"> </w:t>
            </w:r>
          </w:p>
          <w:p w:rsidR="00CA6D91" w:rsidP="005816AF">
            <w:pPr>
              <w:rPr>
                <w:rStyle w:val="DefaultParagraphFont"/>
                <w:rFonts w:ascii="Times New Roman" w:hAnsi="Times New Roman" w:cs="Times New Roman"/>
                <w:szCs w:val="24"/>
                <w:lang w:val="sk-SK"/>
              </w:rPr>
            </w:pPr>
            <w:r w:rsidRPr="00A87D2B">
              <w:rPr>
                <w:rStyle w:val="DefaultParagraphFont"/>
                <w:rFonts w:ascii="Times New Roman" w:hAnsi="Times New Roman" w:cs="Times New Roman"/>
                <w:szCs w:val="24"/>
                <w:lang w:val="sk-SK"/>
              </w:rPr>
              <w:t>ods. 3</w:t>
            </w:r>
          </w:p>
          <w:p w:rsidR="00CA6D91" w:rsidRPr="00A87D2B" w:rsidP="005816AF">
            <w:pPr>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posledná veta</w:t>
            </w:r>
          </w:p>
        </w:tc>
        <w:tc>
          <w:tcPr>
            <w:tcW w:w="326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A6D91" w:rsidRPr="00A87D2B" w:rsidP="00F253F1">
            <w:pPr>
              <w:tabs>
                <w:tab w:val="left" w:pos="0"/>
              </w:tabs>
              <w:jc w:val="both"/>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(3)</w:t>
            </w:r>
            <w:r w:rsidRPr="00A87D2B">
              <w:rPr>
                <w:rStyle w:val="DefaultParagraphFont"/>
                <w:rFonts w:ascii="Times New Roman" w:hAnsi="Times New Roman" w:cs="Times New Roman"/>
                <w:szCs w:val="24"/>
                <w:lang w:val="sk-SK"/>
              </w:rPr>
              <w:t xml:space="preserve">Vo výnimočných prípadoch môže úrad verejného zdravotníctva </w:t>
            </w:r>
            <w:r>
              <w:rPr>
                <w:rStyle w:val="DefaultParagraphFont"/>
                <w:rFonts w:ascii="Times New Roman" w:hAnsi="Times New Roman" w:cs="Times New Roman"/>
                <w:szCs w:val="24"/>
                <w:lang w:val="sk-SK"/>
              </w:rPr>
              <w:t xml:space="preserve">povoliť </w:t>
            </w:r>
            <w:r w:rsidRPr="00A87D2B">
              <w:rPr>
                <w:rStyle w:val="DefaultParagraphFont"/>
                <w:rFonts w:ascii="Times New Roman" w:hAnsi="Times New Roman" w:cs="Times New Roman"/>
                <w:szCs w:val="24"/>
                <w:lang w:val="sk-SK"/>
              </w:rPr>
              <w:t xml:space="preserve"> tretiu výnimku po predchádzajúcom súhlase </w:t>
            </w:r>
            <w:r w:rsidR="00637011">
              <w:rPr>
                <w:rStyle w:val="DefaultParagraphFont"/>
                <w:rFonts w:ascii="Times New Roman" w:hAnsi="Times New Roman" w:cs="Times New Roman"/>
                <w:szCs w:val="24"/>
                <w:lang w:val="sk-SK"/>
              </w:rPr>
              <w:t>K</w:t>
            </w:r>
            <w:r w:rsidRPr="00A87D2B">
              <w:rPr>
                <w:rStyle w:val="DefaultParagraphFont"/>
                <w:rFonts w:ascii="Times New Roman" w:hAnsi="Times New Roman" w:cs="Times New Roman"/>
                <w:szCs w:val="24"/>
                <w:lang w:val="sk-SK"/>
              </w:rPr>
              <w:t>omisie.</w:t>
            </w:r>
          </w:p>
          <w:p w:rsidR="00CA6D91" w:rsidRPr="00A87D2B" w:rsidP="00F253F1">
            <w:pPr>
              <w:pStyle w:val="PlainText"/>
              <w:numPr>
                <w:ilvl w:val="0"/>
                <w:numId w:val="0"/>
              </w:numPr>
              <w:tabs>
                <w:tab w:val="left" w:pos="360"/>
              </w:tabs>
              <w:jc w:val="both"/>
              <w:rPr>
                <w:rStyle w:val="DefaultParagraphFont"/>
                <w:rFonts w:ascii="Times New Roman" w:hAnsi="Times New Roman" w:cs="Times New Roman"/>
                <w:szCs w:val="24"/>
              </w:rPr>
            </w:pPr>
          </w:p>
        </w:tc>
        <w:tc>
          <w:tcPr>
            <w:tcW w:w="851"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A6D91" w:rsidRPr="00A87D2B" w:rsidP="005816AF">
            <w:pPr>
              <w:jc w:val="center"/>
              <w:rPr>
                <w:rStyle w:val="DefaultParagraphFont"/>
                <w:rFonts w:ascii="Times New Roman" w:hAnsi="Times New Roman" w:cs="Times New Roman"/>
                <w:szCs w:val="24"/>
                <w:lang w:val="sk-SK"/>
              </w:rPr>
            </w:pPr>
            <w:r w:rsidRPr="00A87D2B">
              <w:rPr>
                <w:rStyle w:val="DefaultParagraphFont"/>
                <w:rFonts w:ascii="Times New Roman" w:hAnsi="Times New Roman" w:cs="Times New Roman"/>
                <w:szCs w:val="24"/>
                <w:lang w:val="sk-SK"/>
              </w:rPr>
              <w:t>Ú</w:t>
            </w:r>
          </w:p>
        </w:tc>
        <w:tc>
          <w:tcPr>
            <w:tcW w:w="949"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A6D91" w:rsidRPr="00A87D2B" w:rsidP="005816AF">
            <w:pPr>
              <w:jc w:val="center"/>
              <w:rPr>
                <w:rStyle w:val="DefaultParagraphFont"/>
                <w:rFonts w:ascii="Times New Roman" w:hAnsi="Times New Roman" w:cs="Times New Roman"/>
                <w:szCs w:val="24"/>
                <w:lang w:val="sk-SK"/>
              </w:rPr>
            </w:pPr>
            <w:r w:rsidRPr="00A87D2B">
              <w:rPr>
                <w:rStyle w:val="DefaultParagraphFont"/>
                <w:rFonts w:ascii="Times New Roman" w:hAnsi="Times New Roman" w:cs="Times New Roman"/>
                <w:szCs w:val="24"/>
                <w:lang w:val="sk-SK"/>
              </w:rPr>
              <w:t>úrad verejného zdravotníctva</w:t>
            </w:r>
          </w:p>
        </w:tc>
        <w:tc>
          <w:tcPr>
            <w:tcW w:w="72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A6D91" w:rsidRPr="00A87D2B" w:rsidP="005816AF">
            <w:pPr>
              <w:rPr>
                <w:rStyle w:val="DefaultParagraphFont"/>
                <w:rFonts w:ascii="Times New Roman" w:hAnsi="Times New Roman" w:cs="Times New Roman"/>
                <w:szCs w:val="24"/>
                <w:lang w:val="sk-SK"/>
              </w:rPr>
            </w:pPr>
          </w:p>
        </w:tc>
        <w:tc>
          <w:tcPr>
            <w:tcW w:w="126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A6D91" w:rsidRPr="00A87D2B" w:rsidP="005816AF">
            <w:pPr>
              <w:rPr>
                <w:rStyle w:val="DefaultParagraphFont"/>
                <w:rFonts w:ascii="Times New Roman" w:hAnsi="Times New Roman" w:cs="Times New Roman"/>
                <w:szCs w:val="24"/>
                <w:lang w:val="sk-SK"/>
              </w:rPr>
            </w:pPr>
          </w:p>
        </w:tc>
      </w:tr>
      <w:tr>
        <w:tblPrEx>
          <w:tblW w:w="0" w:type="auto"/>
          <w:tblInd w:w="779" w:type="dxa"/>
          <w:tblLayout w:type="fixed"/>
          <w:tblCellMar>
            <w:top w:w="0" w:type="dxa"/>
            <w:left w:w="70" w:type="dxa"/>
            <w:bottom w:w="0" w:type="dxa"/>
            <w:right w:w="70" w:type="dxa"/>
          </w:tblCellMar>
        </w:tblPrEx>
        <w:trPr>
          <w:cantSplit/>
          <w:trHeight w:val="270"/>
        </w:trPr>
        <w:tc>
          <w:tcPr>
            <w:tcW w:w="851"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A6D91" w:rsidRPr="00A87D2B" w:rsidP="005816AF">
            <w:pPr>
              <w:rPr>
                <w:rStyle w:val="DefaultParagraphFont"/>
                <w:rFonts w:ascii="Times New Roman" w:hAnsi="Times New Roman" w:cs="Times New Roman"/>
                <w:szCs w:val="24"/>
                <w:lang w:val="sk-SK"/>
              </w:rPr>
            </w:pPr>
            <w:r w:rsidRPr="00A87D2B">
              <w:rPr>
                <w:rStyle w:val="DefaultParagraphFont"/>
                <w:rFonts w:ascii="Times New Roman" w:hAnsi="Times New Roman" w:cs="Times New Roman"/>
                <w:szCs w:val="24"/>
                <w:lang w:val="sk-SK"/>
              </w:rPr>
              <w:t xml:space="preserve">čl. 9 </w:t>
            </w:r>
          </w:p>
          <w:p w:rsidR="00CA6D91" w:rsidRPr="00A87D2B" w:rsidP="005816AF">
            <w:pPr>
              <w:rPr>
                <w:rStyle w:val="DefaultParagraphFont"/>
                <w:rFonts w:ascii="Times New Roman" w:hAnsi="Times New Roman" w:cs="Times New Roman"/>
                <w:szCs w:val="24"/>
                <w:lang w:val="sk-SK"/>
              </w:rPr>
            </w:pPr>
            <w:r w:rsidRPr="00A87D2B">
              <w:rPr>
                <w:rStyle w:val="DefaultParagraphFont"/>
                <w:rFonts w:ascii="Times New Roman" w:hAnsi="Times New Roman" w:cs="Times New Roman"/>
                <w:szCs w:val="24"/>
                <w:lang w:val="sk-SK"/>
              </w:rPr>
              <w:t>ods. 3</w:t>
            </w:r>
          </w:p>
        </w:tc>
        <w:tc>
          <w:tcPr>
            <w:tcW w:w="3827"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A6D91" w:rsidRPr="00A87D2B" w:rsidP="005816AF">
            <w:pPr>
              <w:jc w:val="both"/>
              <w:rPr>
                <w:rStyle w:val="DefaultParagraphFont"/>
                <w:rFonts w:ascii="Times New Roman" w:hAnsi="Times New Roman" w:cs="Times New Roman"/>
                <w:szCs w:val="24"/>
                <w:lang w:val="sk-SK"/>
              </w:rPr>
            </w:pPr>
            <w:r w:rsidRPr="00A87D2B">
              <w:rPr>
                <w:rStyle w:val="DefaultParagraphFont"/>
                <w:rFonts w:ascii="Times New Roman" w:hAnsi="Times New Roman" w:cs="Times New Roman"/>
                <w:szCs w:val="24"/>
                <w:lang w:val="sk-SK"/>
              </w:rPr>
              <w:t>Každá výnimka poskytnutá v súlade s odsekmi 1 alebo 2 bude špecifikovať nasledovné:</w:t>
            </w:r>
          </w:p>
          <w:p w:rsidR="00CA6D91" w:rsidRPr="00A87D2B" w:rsidP="005816AF">
            <w:pPr>
              <w:numPr>
                <w:numId w:val="8"/>
              </w:numPr>
              <w:tabs>
                <w:tab w:val="left" w:pos="360"/>
              </w:tabs>
              <w:jc w:val="both"/>
              <w:rPr>
                <w:rStyle w:val="DefaultParagraphFont"/>
                <w:rFonts w:ascii="Times New Roman" w:hAnsi="Times New Roman" w:cs="Times New Roman"/>
                <w:szCs w:val="24"/>
                <w:lang w:val="sk-SK"/>
              </w:rPr>
            </w:pPr>
            <w:r w:rsidRPr="00A87D2B">
              <w:rPr>
                <w:rStyle w:val="DefaultParagraphFont"/>
                <w:rFonts w:ascii="Times New Roman" w:hAnsi="Times New Roman" w:cs="Times New Roman"/>
                <w:szCs w:val="24"/>
                <w:lang w:val="sk-SK"/>
              </w:rPr>
              <w:t>dôvody výnimky,</w:t>
            </w:r>
          </w:p>
          <w:p w:rsidR="00CA6D91" w:rsidRPr="00A87D2B" w:rsidP="005816AF">
            <w:pPr>
              <w:numPr>
                <w:numId w:val="8"/>
              </w:numPr>
              <w:tabs>
                <w:tab w:val="left" w:pos="360"/>
              </w:tabs>
              <w:jc w:val="both"/>
              <w:rPr>
                <w:rStyle w:val="DefaultParagraphFont"/>
                <w:rFonts w:ascii="Times New Roman" w:hAnsi="Times New Roman" w:cs="Times New Roman"/>
                <w:szCs w:val="24"/>
                <w:lang w:val="sk-SK"/>
              </w:rPr>
            </w:pPr>
            <w:r w:rsidRPr="00A87D2B">
              <w:rPr>
                <w:rStyle w:val="DefaultParagraphFont"/>
                <w:rFonts w:ascii="Times New Roman" w:hAnsi="Times New Roman" w:cs="Times New Roman"/>
                <w:szCs w:val="24"/>
                <w:lang w:val="sk-SK"/>
              </w:rPr>
              <w:t>príslušný parameter, výsledky predchádzajúceho relevantného monitorovania a maximálnu povolenú hodnotu v rámci výnimky;</w:t>
            </w:r>
          </w:p>
          <w:p w:rsidR="00CA6D91" w:rsidRPr="00A87D2B" w:rsidP="005816AF">
            <w:pPr>
              <w:numPr>
                <w:numId w:val="8"/>
              </w:numPr>
              <w:tabs>
                <w:tab w:val="left" w:pos="360"/>
              </w:tabs>
              <w:jc w:val="both"/>
              <w:rPr>
                <w:rStyle w:val="DefaultParagraphFont"/>
                <w:rFonts w:ascii="Times New Roman" w:hAnsi="Times New Roman" w:cs="Times New Roman"/>
                <w:szCs w:val="24"/>
                <w:lang w:val="sk-SK"/>
              </w:rPr>
            </w:pPr>
            <w:r w:rsidRPr="00A87D2B">
              <w:rPr>
                <w:rStyle w:val="DefaultParagraphFont"/>
                <w:rFonts w:ascii="Times New Roman" w:hAnsi="Times New Roman" w:cs="Times New Roman"/>
                <w:szCs w:val="24"/>
                <w:lang w:val="sk-SK"/>
              </w:rPr>
              <w:t>geografickú oblasť, množstvo vody dodanej každý deň, počet príslušného obyvateľstva a informáciu, či sa výnimka dotkne nejakého dôležitého potravinárskeho podniku alebo nie;</w:t>
            </w:r>
          </w:p>
          <w:p w:rsidR="00CA6D91" w:rsidRPr="00A87D2B" w:rsidP="005816AF">
            <w:pPr>
              <w:numPr>
                <w:numId w:val="8"/>
              </w:numPr>
              <w:tabs>
                <w:tab w:val="left" w:pos="360"/>
              </w:tabs>
              <w:jc w:val="both"/>
              <w:rPr>
                <w:rStyle w:val="DefaultParagraphFont"/>
                <w:rFonts w:ascii="Times New Roman" w:hAnsi="Times New Roman" w:cs="Times New Roman"/>
                <w:szCs w:val="24"/>
                <w:lang w:val="sk-SK"/>
              </w:rPr>
            </w:pPr>
            <w:r w:rsidRPr="00A87D2B">
              <w:rPr>
                <w:rStyle w:val="DefaultParagraphFont"/>
                <w:rFonts w:ascii="Times New Roman" w:hAnsi="Times New Roman" w:cs="Times New Roman"/>
                <w:szCs w:val="24"/>
                <w:lang w:val="sk-SK"/>
              </w:rPr>
              <w:t>vhodný monitorovací program, v prípade potreby s vyššou frekvenciou monitorovacích činností,</w:t>
            </w:r>
          </w:p>
          <w:p w:rsidR="00CA6D91" w:rsidRPr="00A87D2B" w:rsidP="005816AF">
            <w:pPr>
              <w:pStyle w:val="BodyText3"/>
              <w:numPr>
                <w:numId w:val="8"/>
              </w:numPr>
              <w:tabs>
                <w:tab w:val="left" w:pos="360"/>
              </w:tabs>
              <w:rPr>
                <w:rStyle w:val="DefaultParagraphFont"/>
                <w:rFonts w:ascii="Times New Roman" w:hAnsi="Times New Roman" w:cs="Times New Roman"/>
                <w:szCs w:val="24"/>
                <w:lang w:val="sk-SK"/>
              </w:rPr>
            </w:pPr>
            <w:r w:rsidRPr="00A87D2B">
              <w:rPr>
                <w:rStyle w:val="DefaultParagraphFont"/>
                <w:rFonts w:ascii="Times New Roman" w:hAnsi="Times New Roman" w:cs="Times New Roman"/>
                <w:szCs w:val="24"/>
                <w:lang w:val="sk-SK"/>
              </w:rPr>
              <w:t>zhrnutie plánu nevyhnutných nápravných opatrení vrátane harmonogramu prác a odhadu nákladov a ustanovení pre revíziu,</w:t>
            </w:r>
          </w:p>
          <w:p w:rsidR="00CA6D91" w:rsidRPr="00A87D2B" w:rsidP="005816AF">
            <w:pPr>
              <w:numPr>
                <w:numId w:val="8"/>
              </w:numPr>
              <w:tabs>
                <w:tab w:val="left" w:pos="360"/>
              </w:tabs>
              <w:jc w:val="both"/>
              <w:rPr>
                <w:rStyle w:val="DefaultParagraphFont"/>
                <w:rFonts w:ascii="Times New Roman" w:hAnsi="Times New Roman" w:cs="Times New Roman"/>
                <w:szCs w:val="24"/>
                <w:lang w:val="sk-SK"/>
              </w:rPr>
            </w:pPr>
            <w:r w:rsidRPr="00A87D2B">
              <w:rPr>
                <w:rStyle w:val="DefaultParagraphFont"/>
                <w:rFonts w:ascii="Times New Roman" w:hAnsi="Times New Roman" w:cs="Times New Roman"/>
                <w:szCs w:val="24"/>
                <w:lang w:val="sk-SK"/>
              </w:rPr>
              <w:t>požadovanú platnosť výnimky.</w:t>
            </w:r>
          </w:p>
        </w:tc>
        <w:tc>
          <w:tcPr>
            <w:tcW w:w="85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A6D91" w:rsidRPr="00A87D2B" w:rsidP="005816AF">
            <w:pPr>
              <w:jc w:val="center"/>
              <w:rPr>
                <w:rStyle w:val="DefaultParagraphFont"/>
                <w:rFonts w:ascii="Times New Roman" w:hAnsi="Times New Roman" w:cs="Times New Roman"/>
                <w:szCs w:val="24"/>
                <w:lang w:val="sk-SK"/>
              </w:rPr>
            </w:pPr>
            <w:r w:rsidRPr="00A87D2B">
              <w:rPr>
                <w:rStyle w:val="DefaultParagraphFont"/>
                <w:rFonts w:ascii="Times New Roman" w:hAnsi="Times New Roman" w:cs="Times New Roman"/>
                <w:szCs w:val="24"/>
                <w:lang w:val="sk-SK"/>
              </w:rPr>
              <w:t>N</w:t>
            </w:r>
          </w:p>
        </w:tc>
        <w:tc>
          <w:tcPr>
            <w:tcW w:w="993"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A6D91" w:rsidRPr="00A87D2B" w:rsidP="002A59D3">
            <w:pPr>
              <w:rPr>
                <w:rStyle w:val="DefaultParagraphFont"/>
                <w:rFonts w:ascii="Times New Roman" w:hAnsi="Times New Roman" w:cs="Times New Roman"/>
                <w:szCs w:val="24"/>
                <w:lang w:val="sk-SK"/>
              </w:rPr>
            </w:pPr>
            <w:r w:rsidRPr="00A87D2B">
              <w:rPr>
                <w:rStyle w:val="DefaultParagraphFont"/>
                <w:rFonts w:ascii="Times New Roman" w:hAnsi="Times New Roman" w:cs="Times New Roman"/>
                <w:szCs w:val="24"/>
                <w:lang w:val="sk-SK"/>
              </w:rPr>
              <w:t>Nariadenie</w:t>
            </w:r>
            <w:r>
              <w:rPr>
                <w:rStyle w:val="DefaultParagraphFont"/>
                <w:rFonts w:ascii="Times New Roman" w:hAnsi="Times New Roman" w:cs="Times New Roman"/>
                <w:szCs w:val="24"/>
                <w:lang w:val="sk-SK"/>
              </w:rPr>
              <w:t xml:space="preserve"> vlády</w:t>
            </w:r>
          </w:p>
          <w:p w:rsidR="00CA6D91" w:rsidRPr="00A87D2B" w:rsidP="002A59D3">
            <w:pPr>
              <w:rPr>
                <w:rStyle w:val="DefaultParagraphFont"/>
                <w:rFonts w:ascii="Times New Roman" w:hAnsi="Times New Roman" w:cs="Times New Roman"/>
                <w:szCs w:val="24"/>
                <w:lang w:val="sk-SK"/>
              </w:rPr>
            </w:pPr>
            <w:r w:rsidRPr="00A87D2B">
              <w:rPr>
                <w:rStyle w:val="DefaultParagraphFont"/>
                <w:rFonts w:ascii="Times New Roman" w:hAnsi="Times New Roman" w:cs="Times New Roman"/>
                <w:szCs w:val="24"/>
                <w:lang w:val="sk-SK"/>
              </w:rPr>
              <w:t xml:space="preserve">č. 354/2006 </w:t>
            </w:r>
          </w:p>
        </w:tc>
        <w:tc>
          <w:tcPr>
            <w:tcW w:w="85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A6D91" w:rsidRPr="00A87D2B" w:rsidP="005816AF">
            <w:pPr>
              <w:rPr>
                <w:rStyle w:val="DefaultParagraphFont"/>
                <w:rFonts w:ascii="Times New Roman" w:hAnsi="Times New Roman" w:cs="Times New Roman"/>
                <w:szCs w:val="24"/>
                <w:lang w:val="sk-SK"/>
              </w:rPr>
            </w:pPr>
            <w:r w:rsidRPr="00A87D2B">
              <w:rPr>
                <w:rStyle w:val="DefaultParagraphFont"/>
                <w:rFonts w:ascii="Times New Roman" w:hAnsi="Times New Roman" w:cs="Times New Roman"/>
                <w:szCs w:val="24"/>
                <w:lang w:val="sk-SK"/>
              </w:rPr>
              <w:t xml:space="preserve">§ 4 </w:t>
            </w:r>
          </w:p>
          <w:p w:rsidR="00CA6D91" w:rsidRPr="00A87D2B" w:rsidP="005816AF">
            <w:pPr>
              <w:rPr>
                <w:rStyle w:val="DefaultParagraphFont"/>
                <w:rFonts w:ascii="Times New Roman" w:hAnsi="Times New Roman" w:cs="Times New Roman"/>
                <w:szCs w:val="24"/>
                <w:lang w:val="sk-SK"/>
              </w:rPr>
            </w:pPr>
            <w:r w:rsidRPr="00A87D2B">
              <w:rPr>
                <w:rStyle w:val="DefaultParagraphFont"/>
                <w:rFonts w:ascii="Times New Roman" w:hAnsi="Times New Roman" w:cs="Times New Roman"/>
                <w:szCs w:val="24"/>
                <w:lang w:val="sk-SK"/>
              </w:rPr>
              <w:t>ods. 4</w:t>
            </w:r>
          </w:p>
        </w:tc>
        <w:tc>
          <w:tcPr>
            <w:tcW w:w="326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A6D91" w:rsidRPr="00A87D2B" w:rsidP="00C9729F">
            <w:pPr>
              <w:pStyle w:val="PlainText"/>
              <w:numPr>
                <w:ilvl w:val="0"/>
                <w:numId w:val="0"/>
              </w:numPr>
              <w:tabs>
                <w:tab w:val="left" w:pos="360"/>
              </w:tabs>
              <w:jc w:val="both"/>
              <w:rPr>
                <w:rStyle w:val="DefaultParagraphFont"/>
                <w:rFonts w:ascii="Times New Roman" w:hAnsi="Times New Roman" w:cs="Times New Roman"/>
                <w:szCs w:val="24"/>
              </w:rPr>
            </w:pPr>
            <w:r w:rsidRPr="00A87D2B">
              <w:rPr>
                <w:rStyle w:val="DefaultParagraphFont"/>
                <w:rFonts w:ascii="Times New Roman" w:hAnsi="Times New Roman" w:cs="Times New Roman"/>
                <w:szCs w:val="24"/>
              </w:rPr>
              <w:t>(4) Každá výnimka z limitov poskytnutá regionálnym úradom verejného zdravotníctva</w:t>
            </w:r>
            <w:r w:rsidRPr="00A87D2B">
              <w:rPr>
                <w:rStyle w:val="DefaultParagraphFont"/>
                <w:rFonts w:ascii="Times New Roman" w:hAnsi="Times New Roman" w:cs="Times New Roman"/>
                <w:sz w:val="24"/>
                <w:szCs w:val="24"/>
              </w:rPr>
              <w:t xml:space="preserve"> </w:t>
            </w:r>
            <w:r w:rsidRPr="00A87D2B">
              <w:rPr>
                <w:rStyle w:val="DefaultParagraphFont"/>
                <w:rFonts w:ascii="Times New Roman" w:hAnsi="Times New Roman" w:cs="Times New Roman"/>
                <w:szCs w:val="24"/>
              </w:rPr>
              <w:t xml:space="preserve">pre vybrané chemické parametre podľa prílohy </w:t>
            </w:r>
            <w:r>
              <w:rPr>
                <w:rStyle w:val="DefaultParagraphFont"/>
                <w:rFonts w:ascii="Times New Roman" w:hAnsi="Times New Roman" w:cs="Times New Roman"/>
                <w:szCs w:val="24"/>
              </w:rPr>
              <w:t xml:space="preserve">č. 1 časti </w:t>
            </w:r>
            <w:r w:rsidRPr="00A87D2B">
              <w:rPr>
                <w:rStyle w:val="DefaultParagraphFont"/>
                <w:rFonts w:ascii="Times New Roman" w:hAnsi="Times New Roman" w:cs="Times New Roman"/>
                <w:szCs w:val="24"/>
              </w:rPr>
              <w:t>B. písm. a)</w:t>
            </w:r>
            <w:r w:rsidRPr="00A87D2B">
              <w:rPr>
                <w:rStyle w:val="DefaultParagraphFont"/>
                <w:rFonts w:ascii="Times New Roman" w:hAnsi="Times New Roman" w:cs="Times New Roman"/>
                <w:sz w:val="24"/>
                <w:szCs w:val="24"/>
              </w:rPr>
              <w:t xml:space="preserve"> </w:t>
            </w:r>
            <w:r w:rsidRPr="00A87D2B">
              <w:rPr>
                <w:rStyle w:val="DefaultParagraphFont"/>
                <w:rFonts w:ascii="Times New Roman" w:hAnsi="Times New Roman" w:cs="Times New Roman"/>
                <w:szCs w:val="24"/>
              </w:rPr>
              <w:t xml:space="preserve"> musí obsahovať:</w:t>
            </w:r>
          </w:p>
          <w:p w:rsidR="00CA6D91" w:rsidRPr="00A87D2B" w:rsidP="00571751">
            <w:pPr>
              <w:pStyle w:val="PlainText"/>
              <w:numPr>
                <w:ilvl w:val="0"/>
                <w:numId w:val="0"/>
              </w:numPr>
              <w:tabs>
                <w:tab w:val="left" w:pos="360"/>
              </w:tabs>
              <w:jc w:val="both"/>
              <w:rPr>
                <w:rStyle w:val="DefaultParagraphFont"/>
                <w:rFonts w:ascii="Times New Roman" w:hAnsi="Times New Roman" w:cs="Times New Roman"/>
                <w:szCs w:val="24"/>
              </w:rPr>
            </w:pPr>
            <w:r w:rsidRPr="00A87D2B">
              <w:rPr>
                <w:rStyle w:val="DefaultParagraphFont"/>
                <w:rFonts w:ascii="Times New Roman" w:hAnsi="Times New Roman" w:cs="Times New Roman"/>
                <w:szCs w:val="24"/>
              </w:rPr>
              <w:t xml:space="preserve">a) </w:t>
              <w:tab/>
              <w:t>dôvody výnimky,</w:t>
            </w:r>
          </w:p>
          <w:p w:rsidR="00CA6D91" w:rsidRPr="00A87D2B" w:rsidP="00571751">
            <w:pPr>
              <w:pStyle w:val="PlainText"/>
              <w:numPr>
                <w:ilvl w:val="0"/>
                <w:numId w:val="0"/>
              </w:numPr>
              <w:tabs>
                <w:tab w:val="left" w:pos="360"/>
              </w:tabs>
              <w:jc w:val="both"/>
              <w:rPr>
                <w:rStyle w:val="DefaultParagraphFont"/>
                <w:rFonts w:ascii="Times New Roman" w:hAnsi="Times New Roman" w:cs="Times New Roman"/>
                <w:szCs w:val="24"/>
              </w:rPr>
            </w:pPr>
            <w:r w:rsidRPr="00A87D2B">
              <w:rPr>
                <w:rStyle w:val="DefaultParagraphFont"/>
                <w:rFonts w:ascii="Times New Roman" w:hAnsi="Times New Roman" w:cs="Times New Roman"/>
                <w:szCs w:val="24"/>
              </w:rPr>
              <w:t xml:space="preserve">b) </w:t>
              <w:tab/>
              <w:t>príslušný parameter, výsledky predchádzajúceho relevantného monitorovania a maximálnu povolenú hodnotu v rámci výnimky,</w:t>
            </w:r>
          </w:p>
          <w:p w:rsidR="00CA6D91" w:rsidRPr="00A87D2B" w:rsidP="00571751">
            <w:pPr>
              <w:pStyle w:val="PlainText"/>
              <w:numPr>
                <w:ilvl w:val="0"/>
                <w:numId w:val="0"/>
              </w:numPr>
              <w:tabs>
                <w:tab w:val="left" w:pos="360"/>
              </w:tabs>
              <w:jc w:val="both"/>
              <w:rPr>
                <w:rStyle w:val="DefaultParagraphFont"/>
                <w:rFonts w:ascii="Times New Roman" w:hAnsi="Times New Roman" w:cs="Times New Roman"/>
                <w:szCs w:val="24"/>
              </w:rPr>
            </w:pPr>
            <w:r w:rsidRPr="00A87D2B">
              <w:rPr>
                <w:rStyle w:val="DefaultParagraphFont"/>
                <w:rFonts w:ascii="Times New Roman" w:hAnsi="Times New Roman" w:cs="Times New Roman"/>
                <w:szCs w:val="24"/>
              </w:rPr>
              <w:t xml:space="preserve">c) </w:t>
              <w:tab/>
              <w:t>geografickú oblasť, množstvo vody dodanej každý deň, počet príslušného obyvateľstva a informáciu, či sa výnimka dotkne nejakého dôležitého potravinárskeho podniku</w:t>
            </w:r>
            <w:r>
              <w:rPr>
                <w:rStyle w:val="DefaultParagraphFont"/>
                <w:rFonts w:ascii="Times New Roman" w:hAnsi="Times New Roman" w:cs="Times New Roman"/>
                <w:szCs w:val="24"/>
              </w:rPr>
              <w:t>,</w:t>
            </w:r>
            <w:r w:rsidRPr="00A87D2B">
              <w:rPr>
                <w:rStyle w:val="DefaultParagraphFont"/>
                <w:rFonts w:ascii="Times New Roman" w:hAnsi="Times New Roman" w:cs="Times New Roman"/>
                <w:szCs w:val="24"/>
              </w:rPr>
              <w:t xml:space="preserve"> alebo nie,</w:t>
            </w:r>
          </w:p>
          <w:p w:rsidR="00CA6D91" w:rsidRPr="00A87D2B" w:rsidP="00571751">
            <w:pPr>
              <w:pStyle w:val="PlainText"/>
              <w:numPr>
                <w:ilvl w:val="0"/>
                <w:numId w:val="0"/>
              </w:numPr>
              <w:tabs>
                <w:tab w:val="left" w:pos="360"/>
              </w:tabs>
              <w:jc w:val="both"/>
              <w:rPr>
                <w:rStyle w:val="DefaultParagraphFont"/>
                <w:rFonts w:ascii="Times New Roman" w:hAnsi="Times New Roman" w:cs="Times New Roman"/>
                <w:szCs w:val="24"/>
              </w:rPr>
            </w:pPr>
            <w:r w:rsidRPr="00A87D2B">
              <w:rPr>
                <w:rStyle w:val="DefaultParagraphFont"/>
                <w:rFonts w:ascii="Times New Roman" w:hAnsi="Times New Roman" w:cs="Times New Roman"/>
                <w:szCs w:val="24"/>
              </w:rPr>
              <w:t>d) hodnotenie zdravotného rizika vyplývajúce</w:t>
            </w:r>
            <w:r>
              <w:rPr>
                <w:rStyle w:val="DefaultParagraphFont"/>
                <w:rFonts w:ascii="Times New Roman" w:hAnsi="Times New Roman" w:cs="Times New Roman"/>
                <w:szCs w:val="24"/>
              </w:rPr>
              <w:t>ho</w:t>
            </w:r>
            <w:r w:rsidRPr="00A87D2B">
              <w:rPr>
                <w:rStyle w:val="DefaultParagraphFont"/>
                <w:rFonts w:ascii="Times New Roman" w:hAnsi="Times New Roman" w:cs="Times New Roman"/>
                <w:szCs w:val="24"/>
              </w:rPr>
              <w:t xml:space="preserve"> z nedodržania hygienického limitu pre zásobované obyvateľstvo, </w:t>
            </w:r>
          </w:p>
          <w:p w:rsidR="00CA6D91" w:rsidRPr="00A87D2B" w:rsidP="00571751">
            <w:pPr>
              <w:pStyle w:val="PlainText"/>
              <w:numPr>
                <w:ilvl w:val="0"/>
                <w:numId w:val="0"/>
              </w:numPr>
              <w:tabs>
                <w:tab w:val="left" w:pos="360"/>
              </w:tabs>
              <w:jc w:val="both"/>
              <w:rPr>
                <w:rStyle w:val="DefaultParagraphFont"/>
                <w:rFonts w:ascii="Times New Roman" w:hAnsi="Times New Roman" w:cs="Times New Roman"/>
                <w:szCs w:val="24"/>
              </w:rPr>
            </w:pPr>
            <w:r w:rsidRPr="00A87D2B">
              <w:rPr>
                <w:rStyle w:val="DefaultParagraphFont"/>
                <w:rFonts w:ascii="Times New Roman" w:hAnsi="Times New Roman" w:cs="Times New Roman"/>
                <w:szCs w:val="24"/>
              </w:rPr>
              <w:t xml:space="preserve">e) </w:t>
              <w:tab/>
              <w:t xml:space="preserve">vhodný monitorovací program, v prípade potreby s vyššou frekvenciou monitorovacích činností, </w:t>
            </w:r>
          </w:p>
          <w:p w:rsidR="00CA6D91" w:rsidRPr="00A87D2B" w:rsidP="00571751">
            <w:pPr>
              <w:pStyle w:val="PlainText"/>
              <w:numPr>
                <w:ilvl w:val="0"/>
                <w:numId w:val="0"/>
              </w:numPr>
              <w:tabs>
                <w:tab w:val="left" w:pos="360"/>
              </w:tabs>
              <w:jc w:val="both"/>
              <w:rPr>
                <w:rStyle w:val="DefaultParagraphFont"/>
                <w:rFonts w:ascii="Times New Roman" w:hAnsi="Times New Roman" w:cs="Times New Roman"/>
                <w:szCs w:val="24"/>
              </w:rPr>
            </w:pPr>
            <w:r w:rsidRPr="00A87D2B">
              <w:rPr>
                <w:rStyle w:val="DefaultParagraphFont"/>
                <w:rFonts w:ascii="Times New Roman" w:hAnsi="Times New Roman" w:cs="Times New Roman"/>
                <w:szCs w:val="24"/>
              </w:rPr>
              <w:t xml:space="preserve">f) </w:t>
              <w:tab/>
              <w:t>zhrnutie plánu nevyhnutných nápravných opatrení vrátane harmonogramu prác a odhadu nákladov</w:t>
            </w:r>
            <w:r w:rsidRPr="00A87D2B">
              <w:rPr>
                <w:rStyle w:val="DefaultParagraphFont"/>
                <w:rFonts w:ascii="Times New Roman" w:hAnsi="Times New Roman" w:cs="Times New Roman"/>
                <w:sz w:val="24"/>
                <w:szCs w:val="24"/>
              </w:rPr>
              <w:t xml:space="preserve"> </w:t>
            </w:r>
            <w:r w:rsidRPr="00A87D2B">
              <w:rPr>
                <w:rStyle w:val="DefaultParagraphFont"/>
                <w:rFonts w:ascii="Times New Roman" w:hAnsi="Times New Roman" w:cs="Times New Roman"/>
                <w:szCs w:val="24"/>
              </w:rPr>
              <w:t>a ustanovení pre revíziu,</w:t>
            </w:r>
          </w:p>
          <w:p w:rsidR="00CA6D91" w:rsidRPr="00A87D2B" w:rsidP="00571751">
            <w:pPr>
              <w:pStyle w:val="PlainText"/>
              <w:numPr>
                <w:ilvl w:val="0"/>
                <w:numId w:val="0"/>
              </w:numPr>
              <w:tabs>
                <w:tab w:val="left" w:pos="360"/>
              </w:tabs>
              <w:jc w:val="both"/>
              <w:rPr>
                <w:rStyle w:val="DefaultParagraphFont"/>
                <w:rFonts w:ascii="Times New Roman" w:hAnsi="Times New Roman" w:cs="Times New Roman"/>
                <w:szCs w:val="24"/>
              </w:rPr>
            </w:pPr>
            <w:r w:rsidRPr="00A87D2B">
              <w:rPr>
                <w:rStyle w:val="DefaultParagraphFont"/>
                <w:rFonts w:ascii="Times New Roman" w:hAnsi="Times New Roman" w:cs="Times New Roman"/>
                <w:szCs w:val="24"/>
              </w:rPr>
              <w:t xml:space="preserve">g) </w:t>
              <w:tab/>
              <w:t>požadovanú platnosť výnimky.</w:t>
            </w:r>
          </w:p>
          <w:p w:rsidR="00CA6D91" w:rsidRPr="00A87D2B" w:rsidP="000C6FD6">
            <w:pPr>
              <w:pStyle w:val="PlainText"/>
              <w:numPr>
                <w:ilvl w:val="0"/>
                <w:numId w:val="0"/>
              </w:numPr>
              <w:jc w:val="both"/>
              <w:rPr>
                <w:rStyle w:val="DefaultParagraphFont"/>
                <w:rFonts w:cs="Times New Roman"/>
                <w:szCs w:val="24"/>
              </w:rPr>
            </w:pPr>
          </w:p>
        </w:tc>
        <w:tc>
          <w:tcPr>
            <w:tcW w:w="851"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A6D91" w:rsidRPr="00A87D2B" w:rsidP="005816AF">
            <w:pPr>
              <w:jc w:val="center"/>
              <w:rPr>
                <w:rStyle w:val="DefaultParagraphFont"/>
                <w:rFonts w:ascii="Times New Roman" w:hAnsi="Times New Roman" w:cs="Times New Roman"/>
                <w:szCs w:val="24"/>
                <w:lang w:val="sk-SK"/>
              </w:rPr>
            </w:pPr>
            <w:r w:rsidRPr="00A87D2B">
              <w:rPr>
                <w:rStyle w:val="DefaultParagraphFont"/>
                <w:rFonts w:ascii="Times New Roman" w:hAnsi="Times New Roman" w:cs="Times New Roman"/>
                <w:szCs w:val="24"/>
                <w:lang w:val="sk-SK"/>
              </w:rPr>
              <w:t>Ú</w:t>
            </w:r>
          </w:p>
        </w:tc>
        <w:tc>
          <w:tcPr>
            <w:tcW w:w="949"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A6D91" w:rsidRPr="00A87D2B" w:rsidP="005816AF">
            <w:pPr>
              <w:jc w:val="center"/>
              <w:rPr>
                <w:rStyle w:val="DefaultParagraphFont"/>
                <w:rFonts w:ascii="Times New Roman" w:hAnsi="Times New Roman" w:cs="Times New Roman"/>
                <w:szCs w:val="24"/>
                <w:lang w:val="sk-SK"/>
              </w:rPr>
            </w:pPr>
            <w:r w:rsidRPr="00A87D2B">
              <w:rPr>
                <w:rStyle w:val="DefaultParagraphFont"/>
                <w:rFonts w:ascii="Times New Roman" w:hAnsi="Times New Roman" w:cs="Times New Roman"/>
                <w:szCs w:val="24"/>
                <w:lang w:val="sk-SK"/>
              </w:rPr>
              <w:t>Orgán verejného zdravotníctva</w:t>
            </w:r>
          </w:p>
        </w:tc>
        <w:tc>
          <w:tcPr>
            <w:tcW w:w="72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A6D91" w:rsidRPr="00A87D2B" w:rsidP="005816AF">
            <w:pPr>
              <w:rPr>
                <w:rStyle w:val="DefaultParagraphFont"/>
                <w:rFonts w:ascii="Times New Roman" w:hAnsi="Times New Roman" w:cs="Times New Roman"/>
                <w:szCs w:val="24"/>
                <w:lang w:val="sk-SK"/>
              </w:rPr>
            </w:pPr>
          </w:p>
        </w:tc>
        <w:tc>
          <w:tcPr>
            <w:tcW w:w="126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A6D91" w:rsidRPr="00A87D2B" w:rsidP="005816AF">
            <w:pPr>
              <w:rPr>
                <w:rStyle w:val="DefaultParagraphFont"/>
                <w:rFonts w:ascii="Times New Roman" w:hAnsi="Times New Roman" w:cs="Times New Roman"/>
                <w:szCs w:val="24"/>
                <w:lang w:val="sk-SK"/>
              </w:rPr>
            </w:pPr>
          </w:p>
        </w:tc>
      </w:tr>
      <w:tr>
        <w:tblPrEx>
          <w:tblW w:w="0" w:type="auto"/>
          <w:tblInd w:w="779" w:type="dxa"/>
          <w:tblLayout w:type="fixed"/>
          <w:tblCellMar>
            <w:top w:w="0" w:type="dxa"/>
            <w:left w:w="70" w:type="dxa"/>
            <w:bottom w:w="0" w:type="dxa"/>
            <w:right w:w="70" w:type="dxa"/>
          </w:tblCellMar>
        </w:tblPrEx>
        <w:trPr>
          <w:cantSplit/>
          <w:trHeight w:val="270"/>
        </w:trPr>
        <w:tc>
          <w:tcPr>
            <w:tcW w:w="851"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A6D91" w:rsidRPr="00A87D2B" w:rsidP="005816AF">
            <w:pPr>
              <w:rPr>
                <w:rStyle w:val="DefaultParagraphFont"/>
                <w:rFonts w:ascii="Times New Roman" w:hAnsi="Times New Roman" w:cs="Times New Roman"/>
                <w:szCs w:val="24"/>
                <w:lang w:val="sk-SK"/>
              </w:rPr>
            </w:pPr>
            <w:r w:rsidRPr="00A87D2B">
              <w:rPr>
                <w:rStyle w:val="DefaultParagraphFont"/>
                <w:rFonts w:ascii="Times New Roman" w:hAnsi="Times New Roman" w:cs="Times New Roman"/>
                <w:szCs w:val="24"/>
                <w:lang w:val="sk-SK"/>
              </w:rPr>
              <w:t xml:space="preserve">čl. 9 </w:t>
            </w:r>
          </w:p>
          <w:p w:rsidR="00CA6D91" w:rsidRPr="00A87D2B" w:rsidP="005816AF">
            <w:pPr>
              <w:rPr>
                <w:rStyle w:val="DefaultParagraphFont"/>
                <w:rFonts w:ascii="Times New Roman" w:hAnsi="Times New Roman" w:cs="Times New Roman"/>
                <w:szCs w:val="24"/>
                <w:lang w:val="sk-SK"/>
              </w:rPr>
            </w:pPr>
            <w:r w:rsidRPr="00A87D2B">
              <w:rPr>
                <w:rStyle w:val="DefaultParagraphFont"/>
                <w:rFonts w:ascii="Times New Roman" w:hAnsi="Times New Roman" w:cs="Times New Roman"/>
                <w:szCs w:val="24"/>
                <w:lang w:val="sk-SK"/>
              </w:rPr>
              <w:t>ods. 4</w:t>
            </w:r>
          </w:p>
        </w:tc>
        <w:tc>
          <w:tcPr>
            <w:tcW w:w="3827"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A6D91" w:rsidRPr="00A87D2B" w:rsidP="005816AF">
            <w:pPr>
              <w:jc w:val="both"/>
              <w:rPr>
                <w:rStyle w:val="DefaultParagraphFont"/>
                <w:rFonts w:ascii="Times New Roman" w:hAnsi="Times New Roman" w:cs="Times New Roman"/>
                <w:szCs w:val="24"/>
                <w:lang w:val="sk-SK"/>
              </w:rPr>
            </w:pPr>
            <w:r w:rsidRPr="00A87D2B">
              <w:rPr>
                <w:rStyle w:val="DefaultParagraphFont"/>
                <w:rFonts w:ascii="Times New Roman" w:hAnsi="Times New Roman" w:cs="Times New Roman"/>
                <w:szCs w:val="24"/>
                <w:lang w:val="sk-SK"/>
              </w:rPr>
              <w:t>Ak príslušné orgány rozhodnú, že nesúlad s parametrickou hodnotou je bezvýznamný, a ak opatrenie prijaté v súlade s článkom 8 ods. 2 stačí na vyriešenie problému do 30 dní, požiadavky článku 3 sa nemusia uplatniť.</w:t>
            </w:r>
          </w:p>
          <w:p w:rsidR="00CA6D91" w:rsidRPr="00A87D2B" w:rsidP="005816AF">
            <w:pPr>
              <w:jc w:val="both"/>
              <w:rPr>
                <w:rStyle w:val="DefaultParagraphFont"/>
                <w:rFonts w:ascii="Times New Roman" w:hAnsi="Times New Roman" w:cs="Times New Roman"/>
                <w:szCs w:val="24"/>
                <w:lang w:val="sk-SK"/>
              </w:rPr>
            </w:pPr>
            <w:r w:rsidRPr="00A87D2B">
              <w:rPr>
                <w:rStyle w:val="DefaultParagraphFont"/>
                <w:rFonts w:ascii="Times New Roman" w:hAnsi="Times New Roman" w:cs="Times New Roman"/>
                <w:szCs w:val="24"/>
                <w:lang w:val="sk-SK"/>
              </w:rPr>
              <w:t>V tom prípade príslušné orgány alebo iné relevantné orgány určia iba maximálnu povolenú hodnotu pre príslušný parameter a lehotu poskytnutú na vyriešenie problému.</w:t>
            </w:r>
          </w:p>
        </w:tc>
        <w:tc>
          <w:tcPr>
            <w:tcW w:w="85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A6D91" w:rsidRPr="00A87D2B" w:rsidP="005816AF">
            <w:pPr>
              <w:jc w:val="center"/>
              <w:rPr>
                <w:rStyle w:val="DefaultParagraphFont"/>
                <w:rFonts w:ascii="Times New Roman" w:hAnsi="Times New Roman" w:cs="Times New Roman"/>
                <w:szCs w:val="24"/>
                <w:lang w:val="sk-SK"/>
              </w:rPr>
            </w:pPr>
            <w:r w:rsidRPr="00A87D2B">
              <w:rPr>
                <w:rStyle w:val="DefaultParagraphFont"/>
                <w:rFonts w:ascii="Times New Roman" w:hAnsi="Times New Roman" w:cs="Times New Roman"/>
                <w:szCs w:val="24"/>
                <w:lang w:val="sk-SK"/>
              </w:rPr>
              <w:t>n. a.</w:t>
            </w:r>
          </w:p>
        </w:tc>
        <w:tc>
          <w:tcPr>
            <w:tcW w:w="993"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A6D91" w:rsidRPr="00A87D2B" w:rsidP="005816AF">
            <w:pPr>
              <w:rPr>
                <w:rStyle w:val="DefaultParagraphFont"/>
                <w:rFonts w:ascii="Times New Roman" w:hAnsi="Times New Roman" w:cs="Times New Roman"/>
                <w:szCs w:val="24"/>
                <w:lang w:val="sk-SK"/>
              </w:rPr>
            </w:pPr>
          </w:p>
        </w:tc>
        <w:tc>
          <w:tcPr>
            <w:tcW w:w="85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A6D91" w:rsidRPr="00A87D2B" w:rsidP="005816AF">
            <w:pPr>
              <w:rPr>
                <w:rStyle w:val="DefaultParagraphFont"/>
                <w:rFonts w:ascii="Times New Roman" w:hAnsi="Times New Roman" w:cs="Times New Roman"/>
                <w:szCs w:val="24"/>
                <w:lang w:val="sk-SK"/>
              </w:rPr>
            </w:pPr>
          </w:p>
        </w:tc>
        <w:tc>
          <w:tcPr>
            <w:tcW w:w="326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A6D91" w:rsidRPr="00A87D2B" w:rsidP="005816AF">
            <w:pPr>
              <w:rPr>
                <w:rStyle w:val="DefaultParagraphFont"/>
                <w:rFonts w:ascii="Times New Roman" w:hAnsi="Times New Roman" w:cs="Times New Roman"/>
                <w:szCs w:val="24"/>
                <w:lang w:val="sk-SK"/>
              </w:rPr>
            </w:pPr>
          </w:p>
        </w:tc>
        <w:tc>
          <w:tcPr>
            <w:tcW w:w="851"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A6D91" w:rsidRPr="00A87D2B" w:rsidP="005816AF">
            <w:pPr>
              <w:rPr>
                <w:rStyle w:val="DefaultParagraphFont"/>
                <w:rFonts w:ascii="Times New Roman" w:hAnsi="Times New Roman" w:cs="Times New Roman"/>
                <w:szCs w:val="24"/>
                <w:lang w:val="sk-SK"/>
              </w:rPr>
            </w:pPr>
          </w:p>
        </w:tc>
        <w:tc>
          <w:tcPr>
            <w:tcW w:w="949"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A6D91" w:rsidRPr="00A87D2B" w:rsidP="005816AF">
            <w:pPr>
              <w:rPr>
                <w:rStyle w:val="DefaultParagraphFont"/>
                <w:rFonts w:ascii="Times New Roman" w:hAnsi="Times New Roman" w:cs="Times New Roman"/>
                <w:szCs w:val="24"/>
                <w:lang w:val="sk-SK"/>
              </w:rPr>
            </w:pPr>
          </w:p>
        </w:tc>
        <w:tc>
          <w:tcPr>
            <w:tcW w:w="72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A6D91" w:rsidRPr="00A87D2B" w:rsidP="005816AF">
            <w:pPr>
              <w:rPr>
                <w:rStyle w:val="DefaultParagraphFont"/>
                <w:rFonts w:ascii="Times New Roman" w:hAnsi="Times New Roman" w:cs="Times New Roman"/>
                <w:szCs w:val="24"/>
                <w:lang w:val="sk-SK"/>
              </w:rPr>
            </w:pPr>
          </w:p>
        </w:tc>
        <w:tc>
          <w:tcPr>
            <w:tcW w:w="126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A6D91" w:rsidRPr="00A87D2B" w:rsidP="005816AF">
            <w:pPr>
              <w:rPr>
                <w:rStyle w:val="DefaultParagraphFont"/>
                <w:rFonts w:ascii="Times New Roman" w:hAnsi="Times New Roman" w:cs="Times New Roman"/>
                <w:szCs w:val="24"/>
                <w:lang w:val="sk-SK"/>
              </w:rPr>
            </w:pPr>
          </w:p>
        </w:tc>
      </w:tr>
      <w:tr>
        <w:tblPrEx>
          <w:tblW w:w="0" w:type="auto"/>
          <w:tblInd w:w="779" w:type="dxa"/>
          <w:tblLayout w:type="fixed"/>
          <w:tblCellMar>
            <w:top w:w="0" w:type="dxa"/>
            <w:left w:w="70" w:type="dxa"/>
            <w:bottom w:w="0" w:type="dxa"/>
            <w:right w:w="70" w:type="dxa"/>
          </w:tblCellMar>
        </w:tblPrEx>
        <w:trPr>
          <w:cantSplit/>
          <w:trHeight w:val="270"/>
        </w:trPr>
        <w:tc>
          <w:tcPr>
            <w:tcW w:w="851"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A6D91" w:rsidRPr="00A87D2B" w:rsidP="005816AF">
            <w:pPr>
              <w:rPr>
                <w:rStyle w:val="DefaultParagraphFont"/>
                <w:rFonts w:ascii="Times New Roman" w:hAnsi="Times New Roman" w:cs="Times New Roman"/>
                <w:szCs w:val="24"/>
                <w:lang w:val="sk-SK"/>
              </w:rPr>
            </w:pPr>
            <w:r w:rsidRPr="00A87D2B">
              <w:rPr>
                <w:rStyle w:val="DefaultParagraphFont"/>
                <w:rFonts w:ascii="Times New Roman" w:hAnsi="Times New Roman" w:cs="Times New Roman"/>
                <w:szCs w:val="24"/>
                <w:lang w:val="sk-SK"/>
              </w:rPr>
              <w:t>čl. 9</w:t>
            </w:r>
          </w:p>
          <w:p w:rsidR="00CA6D91" w:rsidRPr="00A87D2B" w:rsidP="005816AF">
            <w:pPr>
              <w:rPr>
                <w:rStyle w:val="DefaultParagraphFont"/>
                <w:rFonts w:ascii="Times New Roman" w:hAnsi="Times New Roman" w:cs="Times New Roman"/>
                <w:szCs w:val="24"/>
                <w:lang w:val="sk-SK"/>
              </w:rPr>
            </w:pPr>
            <w:r w:rsidRPr="00A87D2B">
              <w:rPr>
                <w:rStyle w:val="DefaultParagraphFont"/>
                <w:rFonts w:ascii="Times New Roman" w:hAnsi="Times New Roman" w:cs="Times New Roman"/>
                <w:szCs w:val="24"/>
                <w:lang w:val="sk-SK"/>
              </w:rPr>
              <w:t>ods. 5</w:t>
            </w:r>
          </w:p>
        </w:tc>
        <w:tc>
          <w:tcPr>
            <w:tcW w:w="3827"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A6D91" w:rsidRPr="00A87D2B" w:rsidP="005816AF">
            <w:pPr>
              <w:jc w:val="both"/>
              <w:rPr>
                <w:rStyle w:val="DefaultParagraphFont"/>
                <w:rFonts w:ascii="Times New Roman" w:hAnsi="Times New Roman" w:cs="Times New Roman"/>
                <w:szCs w:val="24"/>
                <w:lang w:val="sk-SK"/>
              </w:rPr>
            </w:pPr>
            <w:r w:rsidRPr="00A87D2B">
              <w:rPr>
                <w:rStyle w:val="DefaultParagraphFont"/>
                <w:rFonts w:ascii="Times New Roman" w:hAnsi="Times New Roman" w:cs="Times New Roman"/>
                <w:szCs w:val="24"/>
                <w:lang w:val="sk-SK"/>
              </w:rPr>
              <w:t>Odsek 4 už nemožno použiť, ak k porušeniu niektorej parametrickej hodnoty pre príslušnú dodávku vody došlo celkove vo viac ako  30 dňoch počas predchádzajúcich 12 mesiacov.</w:t>
            </w:r>
          </w:p>
        </w:tc>
        <w:tc>
          <w:tcPr>
            <w:tcW w:w="85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A6D91" w:rsidRPr="00A87D2B" w:rsidP="005816AF">
            <w:pPr>
              <w:jc w:val="center"/>
              <w:rPr>
                <w:rStyle w:val="DefaultParagraphFont"/>
                <w:rFonts w:ascii="Times New Roman" w:hAnsi="Times New Roman" w:cs="Times New Roman"/>
                <w:szCs w:val="24"/>
                <w:lang w:val="sk-SK"/>
              </w:rPr>
            </w:pPr>
            <w:r w:rsidRPr="00A87D2B">
              <w:rPr>
                <w:rStyle w:val="DefaultParagraphFont"/>
                <w:rFonts w:ascii="Times New Roman" w:hAnsi="Times New Roman" w:cs="Times New Roman"/>
                <w:szCs w:val="24"/>
                <w:lang w:val="sk-SK"/>
              </w:rPr>
              <w:t>n. a.</w:t>
            </w:r>
          </w:p>
        </w:tc>
        <w:tc>
          <w:tcPr>
            <w:tcW w:w="993"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A6D91" w:rsidRPr="00A87D2B" w:rsidP="005816AF">
            <w:pPr>
              <w:rPr>
                <w:rStyle w:val="DefaultParagraphFont"/>
                <w:rFonts w:ascii="Times New Roman" w:hAnsi="Times New Roman" w:cs="Times New Roman"/>
                <w:szCs w:val="24"/>
                <w:lang w:val="sk-SK"/>
              </w:rPr>
            </w:pPr>
          </w:p>
        </w:tc>
        <w:tc>
          <w:tcPr>
            <w:tcW w:w="85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A6D91" w:rsidRPr="00A87D2B" w:rsidP="005816AF">
            <w:pPr>
              <w:rPr>
                <w:rStyle w:val="DefaultParagraphFont"/>
                <w:rFonts w:ascii="Times New Roman" w:hAnsi="Times New Roman" w:cs="Times New Roman"/>
                <w:szCs w:val="24"/>
                <w:lang w:val="sk-SK"/>
              </w:rPr>
            </w:pPr>
          </w:p>
        </w:tc>
        <w:tc>
          <w:tcPr>
            <w:tcW w:w="326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A6D91" w:rsidRPr="00A87D2B" w:rsidP="005816AF">
            <w:pPr>
              <w:rPr>
                <w:rStyle w:val="DefaultParagraphFont"/>
                <w:rFonts w:ascii="Times New Roman" w:hAnsi="Times New Roman" w:cs="Times New Roman"/>
                <w:szCs w:val="24"/>
                <w:lang w:val="sk-SK"/>
              </w:rPr>
            </w:pPr>
          </w:p>
        </w:tc>
        <w:tc>
          <w:tcPr>
            <w:tcW w:w="851"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A6D91" w:rsidRPr="00A87D2B" w:rsidP="005816AF">
            <w:pPr>
              <w:rPr>
                <w:rStyle w:val="DefaultParagraphFont"/>
                <w:rFonts w:ascii="Times New Roman" w:hAnsi="Times New Roman" w:cs="Times New Roman"/>
                <w:szCs w:val="24"/>
                <w:lang w:val="sk-SK"/>
              </w:rPr>
            </w:pPr>
          </w:p>
        </w:tc>
        <w:tc>
          <w:tcPr>
            <w:tcW w:w="949"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A6D91" w:rsidRPr="00A87D2B" w:rsidP="005816AF">
            <w:pPr>
              <w:rPr>
                <w:rStyle w:val="DefaultParagraphFont"/>
                <w:rFonts w:ascii="Times New Roman" w:hAnsi="Times New Roman" w:cs="Times New Roman"/>
                <w:szCs w:val="24"/>
                <w:lang w:val="sk-SK"/>
              </w:rPr>
            </w:pPr>
          </w:p>
        </w:tc>
        <w:tc>
          <w:tcPr>
            <w:tcW w:w="72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A6D91" w:rsidRPr="00A87D2B" w:rsidP="005816AF">
            <w:pPr>
              <w:rPr>
                <w:rStyle w:val="DefaultParagraphFont"/>
                <w:rFonts w:ascii="Times New Roman" w:hAnsi="Times New Roman" w:cs="Times New Roman"/>
                <w:szCs w:val="24"/>
                <w:lang w:val="sk-SK"/>
              </w:rPr>
            </w:pPr>
          </w:p>
        </w:tc>
        <w:tc>
          <w:tcPr>
            <w:tcW w:w="126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A6D91" w:rsidRPr="00A87D2B" w:rsidP="005816AF">
            <w:pPr>
              <w:rPr>
                <w:rStyle w:val="DefaultParagraphFont"/>
                <w:rFonts w:ascii="Times New Roman" w:hAnsi="Times New Roman" w:cs="Times New Roman"/>
                <w:szCs w:val="24"/>
                <w:lang w:val="sk-SK"/>
              </w:rPr>
            </w:pPr>
          </w:p>
        </w:tc>
      </w:tr>
      <w:tr>
        <w:tblPrEx>
          <w:tblW w:w="0" w:type="auto"/>
          <w:tblInd w:w="779" w:type="dxa"/>
          <w:tblLayout w:type="fixed"/>
          <w:tblCellMar>
            <w:top w:w="0" w:type="dxa"/>
            <w:left w:w="70" w:type="dxa"/>
            <w:bottom w:w="0" w:type="dxa"/>
            <w:right w:w="70" w:type="dxa"/>
          </w:tblCellMar>
        </w:tblPrEx>
        <w:trPr>
          <w:cantSplit/>
          <w:trHeight w:val="270"/>
        </w:trPr>
        <w:tc>
          <w:tcPr>
            <w:tcW w:w="851"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A6D91" w:rsidRPr="00A87D2B" w:rsidP="005816AF">
            <w:pPr>
              <w:rPr>
                <w:rStyle w:val="DefaultParagraphFont"/>
                <w:rFonts w:ascii="Times New Roman" w:hAnsi="Times New Roman" w:cs="Times New Roman"/>
                <w:szCs w:val="24"/>
                <w:lang w:val="sk-SK"/>
              </w:rPr>
            </w:pPr>
            <w:r w:rsidRPr="00A87D2B">
              <w:rPr>
                <w:rStyle w:val="DefaultParagraphFont"/>
                <w:rFonts w:ascii="Times New Roman" w:hAnsi="Times New Roman" w:cs="Times New Roman"/>
                <w:szCs w:val="24"/>
                <w:lang w:val="sk-SK"/>
              </w:rPr>
              <w:t>čl. 9</w:t>
            </w:r>
          </w:p>
          <w:p w:rsidR="00CA6D91" w:rsidRPr="00A87D2B" w:rsidP="005816AF">
            <w:pPr>
              <w:rPr>
                <w:rStyle w:val="DefaultParagraphFont"/>
                <w:rFonts w:ascii="Times New Roman" w:hAnsi="Times New Roman" w:cs="Times New Roman"/>
                <w:szCs w:val="24"/>
                <w:lang w:val="sk-SK"/>
              </w:rPr>
            </w:pPr>
            <w:r w:rsidRPr="00A87D2B">
              <w:rPr>
                <w:rStyle w:val="DefaultParagraphFont"/>
                <w:rFonts w:ascii="Times New Roman" w:hAnsi="Times New Roman" w:cs="Times New Roman"/>
                <w:szCs w:val="24"/>
                <w:lang w:val="sk-SK"/>
              </w:rPr>
              <w:t>ods. 6</w:t>
            </w:r>
          </w:p>
        </w:tc>
        <w:tc>
          <w:tcPr>
            <w:tcW w:w="3827"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A6D91" w:rsidRPr="00A87D2B" w:rsidP="005816AF">
            <w:pPr>
              <w:jc w:val="both"/>
              <w:rPr>
                <w:rStyle w:val="DefaultParagraphFont"/>
                <w:rFonts w:ascii="Times New Roman" w:hAnsi="Times New Roman" w:cs="Times New Roman"/>
                <w:szCs w:val="24"/>
                <w:lang w:val="sk-SK"/>
              </w:rPr>
            </w:pPr>
            <w:r w:rsidRPr="00A87D2B">
              <w:rPr>
                <w:rStyle w:val="DefaultParagraphFont"/>
                <w:rFonts w:ascii="Times New Roman" w:hAnsi="Times New Roman" w:cs="Times New Roman"/>
                <w:szCs w:val="24"/>
                <w:lang w:val="sk-SK"/>
              </w:rPr>
              <w:t xml:space="preserve">Každý členský štát, ktorý použije výnimky uvedené v tomto článku, zabezpečí, aby   obyvateľstvo dotknuté touto výnimkou bolo okamžite  vhodným spôsobom o tejto výnimke informované, ako i o jej podmienkach. Okrem toho členský štát v prípade potreby zabezpečí vydanie pokynov pre skupiny obyvateľstva, pre ktoré by výnimka mohla predstavovať zvláštne riziko. </w:t>
            </w:r>
          </w:p>
          <w:p w:rsidR="00CA6D91" w:rsidRPr="00A87D2B" w:rsidP="005816AF">
            <w:pPr>
              <w:jc w:val="both"/>
              <w:rPr>
                <w:rStyle w:val="DefaultParagraphFont"/>
                <w:rFonts w:ascii="Times New Roman" w:hAnsi="Times New Roman" w:cs="Times New Roman"/>
                <w:szCs w:val="24"/>
                <w:lang w:val="sk-SK"/>
              </w:rPr>
            </w:pPr>
            <w:r w:rsidRPr="00A87D2B">
              <w:rPr>
                <w:rStyle w:val="DefaultParagraphFont"/>
                <w:rFonts w:ascii="Times New Roman" w:hAnsi="Times New Roman" w:cs="Times New Roman"/>
                <w:szCs w:val="24"/>
                <w:lang w:val="sk-SK"/>
              </w:rPr>
              <w:t>Tieto povinnosti nebudú uplatňované za podmienok opísaných v odseku 4, ak príslušné orgány nerozhodnú inak.</w:t>
            </w:r>
          </w:p>
        </w:tc>
        <w:tc>
          <w:tcPr>
            <w:tcW w:w="85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A6D91" w:rsidRPr="00A87D2B" w:rsidP="005816AF">
            <w:pPr>
              <w:jc w:val="center"/>
              <w:rPr>
                <w:rStyle w:val="DefaultParagraphFont"/>
                <w:rFonts w:ascii="Times New Roman" w:hAnsi="Times New Roman" w:cs="Times New Roman"/>
                <w:szCs w:val="24"/>
                <w:lang w:val="sk-SK"/>
              </w:rPr>
            </w:pPr>
            <w:r w:rsidRPr="00A87D2B">
              <w:rPr>
                <w:rStyle w:val="DefaultParagraphFont"/>
                <w:rFonts w:ascii="Times New Roman" w:hAnsi="Times New Roman" w:cs="Times New Roman"/>
                <w:szCs w:val="24"/>
                <w:lang w:val="sk-SK"/>
              </w:rPr>
              <w:t>N</w:t>
            </w:r>
          </w:p>
        </w:tc>
        <w:tc>
          <w:tcPr>
            <w:tcW w:w="993"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A6D91" w:rsidRPr="00A87D2B" w:rsidP="002A59D3">
            <w:pPr>
              <w:rPr>
                <w:rStyle w:val="DefaultParagraphFont"/>
                <w:rFonts w:ascii="Times New Roman" w:hAnsi="Times New Roman" w:cs="Times New Roman"/>
                <w:szCs w:val="24"/>
                <w:lang w:val="sk-SK"/>
              </w:rPr>
            </w:pPr>
            <w:r w:rsidRPr="00A87D2B">
              <w:rPr>
                <w:rStyle w:val="DefaultParagraphFont"/>
                <w:rFonts w:ascii="Times New Roman" w:hAnsi="Times New Roman" w:cs="Times New Roman"/>
                <w:szCs w:val="24"/>
                <w:lang w:val="sk-SK"/>
              </w:rPr>
              <w:t>Návrh zákona</w:t>
            </w:r>
          </w:p>
          <w:p w:rsidR="00CA6D91" w:rsidRPr="00A87D2B" w:rsidP="005816AF">
            <w:pPr>
              <w:rPr>
                <w:rStyle w:val="DefaultParagraphFont"/>
                <w:rFonts w:ascii="Times New Roman" w:hAnsi="Times New Roman" w:cs="Times New Roman"/>
                <w:szCs w:val="24"/>
                <w:lang w:val="sk-SK"/>
              </w:rPr>
            </w:pPr>
          </w:p>
        </w:tc>
        <w:tc>
          <w:tcPr>
            <w:tcW w:w="85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A6D91" w:rsidRPr="00A87D2B" w:rsidP="005816AF">
            <w:pPr>
              <w:rPr>
                <w:rStyle w:val="DefaultParagraphFont"/>
                <w:rFonts w:ascii="Times New Roman" w:hAnsi="Times New Roman" w:cs="Times New Roman"/>
                <w:szCs w:val="24"/>
                <w:lang w:val="sk-SK"/>
              </w:rPr>
            </w:pPr>
            <w:r w:rsidRPr="00A87D2B">
              <w:rPr>
                <w:rStyle w:val="DefaultParagraphFont"/>
                <w:rFonts w:ascii="Times New Roman" w:hAnsi="Times New Roman" w:cs="Times New Roman"/>
                <w:szCs w:val="24"/>
                <w:lang w:val="sk-SK"/>
              </w:rPr>
              <w:t>§1</w:t>
            </w:r>
            <w:r>
              <w:rPr>
                <w:rStyle w:val="DefaultParagraphFont"/>
                <w:rFonts w:ascii="Times New Roman" w:hAnsi="Times New Roman" w:cs="Times New Roman"/>
                <w:szCs w:val="24"/>
                <w:lang w:val="sk-SK"/>
              </w:rPr>
              <w:t>7</w:t>
            </w:r>
            <w:r w:rsidRPr="00A87D2B">
              <w:rPr>
                <w:rStyle w:val="DefaultParagraphFont"/>
                <w:rFonts w:ascii="Times New Roman" w:hAnsi="Times New Roman" w:cs="Times New Roman"/>
                <w:szCs w:val="24"/>
                <w:lang w:val="sk-SK"/>
              </w:rPr>
              <w:t xml:space="preserve"> ods.4</w:t>
            </w:r>
            <w:r>
              <w:rPr>
                <w:rStyle w:val="DefaultParagraphFont"/>
                <w:rFonts w:ascii="Times New Roman" w:hAnsi="Times New Roman" w:cs="Times New Roman"/>
                <w:szCs w:val="24"/>
                <w:lang w:val="sk-SK"/>
              </w:rPr>
              <w:t>, 5</w:t>
            </w:r>
          </w:p>
        </w:tc>
        <w:tc>
          <w:tcPr>
            <w:tcW w:w="326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A6D91" w:rsidP="0064390C">
            <w:pPr>
              <w:numPr>
                <w:numId w:val="22"/>
              </w:numPr>
              <w:tabs>
                <w:tab w:val="left" w:pos="720"/>
              </w:tabs>
              <w:jc w:val="both"/>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Aktuálny zozna</w:t>
            </w:r>
            <w:r w:rsidR="00637011">
              <w:rPr>
                <w:rStyle w:val="DefaultParagraphFont"/>
                <w:rFonts w:ascii="Times New Roman" w:hAnsi="Times New Roman" w:cs="Times New Roman"/>
                <w:szCs w:val="24"/>
                <w:lang w:val="sk-SK"/>
              </w:rPr>
              <w:t>m výnimiek povolených podľa odseku</w:t>
            </w:r>
            <w:r>
              <w:rPr>
                <w:rStyle w:val="DefaultParagraphFont"/>
                <w:rFonts w:ascii="Times New Roman" w:hAnsi="Times New Roman" w:cs="Times New Roman"/>
                <w:szCs w:val="24"/>
                <w:lang w:val="sk-SK"/>
              </w:rPr>
              <w:t xml:space="preserve"> 3 zverejňuje úrad verejného zdravotníctva na internete. </w:t>
            </w:r>
          </w:p>
          <w:p w:rsidR="00CA6D91" w:rsidRPr="00A87D2B" w:rsidP="005816AF">
            <w:pPr>
              <w:pStyle w:val="BodyText3"/>
              <w:tabs>
                <w:tab w:val="left" w:pos="295"/>
              </w:tabs>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 xml:space="preserve">5) </w:t>
            </w:r>
            <w:r w:rsidRPr="00A87D2B">
              <w:rPr>
                <w:rStyle w:val="DefaultParagraphFont"/>
                <w:rFonts w:ascii="Times New Roman" w:hAnsi="Times New Roman" w:cs="Times New Roman"/>
                <w:szCs w:val="24"/>
                <w:lang w:val="sk-SK"/>
              </w:rPr>
              <w:t>Regionálny úrad verejného zdravotníctva je povinný poskytovať dostupným</w:t>
            </w:r>
            <w:r>
              <w:rPr>
                <w:rStyle w:val="DefaultParagraphFont"/>
                <w:rFonts w:ascii="Times New Roman" w:hAnsi="Times New Roman" w:cs="Times New Roman"/>
                <w:szCs w:val="24"/>
                <w:lang w:val="sk-SK"/>
              </w:rPr>
              <w:t xml:space="preserve"> spôsobom informácie o </w:t>
            </w:r>
            <w:r w:rsidRPr="00A87D2B">
              <w:rPr>
                <w:rStyle w:val="DefaultParagraphFont"/>
                <w:rFonts w:ascii="Times New Roman" w:hAnsi="Times New Roman" w:cs="Times New Roman"/>
                <w:szCs w:val="24"/>
                <w:lang w:val="sk-SK"/>
              </w:rPr>
              <w:t>výnimkách</w:t>
            </w:r>
            <w:r>
              <w:rPr>
                <w:rStyle w:val="DefaultParagraphFont"/>
                <w:rFonts w:ascii="Times New Roman" w:hAnsi="Times New Roman" w:cs="Times New Roman"/>
                <w:szCs w:val="24"/>
                <w:lang w:val="sk-SK"/>
              </w:rPr>
              <w:t xml:space="preserve">, povolených podľa odseku 3 </w:t>
            </w:r>
            <w:r w:rsidRPr="00A87D2B">
              <w:rPr>
                <w:rStyle w:val="DefaultParagraphFont"/>
                <w:rFonts w:ascii="Times New Roman" w:hAnsi="Times New Roman" w:cs="Times New Roman"/>
                <w:szCs w:val="24"/>
                <w:lang w:val="sk-SK"/>
              </w:rPr>
              <w:t>a  výsledkoch kontroly kvality pitnej vody u</w:t>
            </w:r>
            <w:r>
              <w:rPr>
                <w:rStyle w:val="DefaultParagraphFont"/>
                <w:rFonts w:ascii="Times New Roman" w:hAnsi="Times New Roman" w:cs="Times New Roman"/>
                <w:szCs w:val="24"/>
                <w:lang w:val="sk-SK"/>
              </w:rPr>
              <w:t> </w:t>
            </w:r>
            <w:r w:rsidRPr="00A87D2B">
              <w:rPr>
                <w:rStyle w:val="DefaultParagraphFont"/>
                <w:rFonts w:ascii="Times New Roman" w:hAnsi="Times New Roman" w:cs="Times New Roman"/>
                <w:szCs w:val="24"/>
                <w:lang w:val="sk-SK"/>
              </w:rPr>
              <w:t>spotrebiteľa</w:t>
            </w:r>
            <w:r>
              <w:rPr>
                <w:rStyle w:val="DefaultParagraphFont"/>
                <w:rFonts w:ascii="Times New Roman" w:hAnsi="Times New Roman" w:cs="Times New Roman"/>
                <w:szCs w:val="24"/>
                <w:lang w:val="sk-SK"/>
              </w:rPr>
              <w:t xml:space="preserve"> a aktuálny zoznam povolených výnimiek predkladť úradu verejného zdravotníctva.</w:t>
            </w:r>
          </w:p>
        </w:tc>
        <w:tc>
          <w:tcPr>
            <w:tcW w:w="851"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A6D91" w:rsidRPr="00A87D2B" w:rsidP="005816AF">
            <w:pPr>
              <w:jc w:val="center"/>
              <w:rPr>
                <w:rStyle w:val="DefaultParagraphFont"/>
                <w:rFonts w:ascii="Times New Roman" w:hAnsi="Times New Roman" w:cs="Times New Roman"/>
                <w:szCs w:val="24"/>
                <w:lang w:val="sk-SK"/>
              </w:rPr>
            </w:pPr>
            <w:r w:rsidRPr="00A87D2B">
              <w:rPr>
                <w:rStyle w:val="DefaultParagraphFont"/>
                <w:rFonts w:ascii="Times New Roman" w:hAnsi="Times New Roman" w:cs="Times New Roman"/>
                <w:szCs w:val="24"/>
                <w:lang w:val="sk-SK"/>
              </w:rPr>
              <w:t>Ú</w:t>
            </w:r>
          </w:p>
        </w:tc>
        <w:tc>
          <w:tcPr>
            <w:tcW w:w="949"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A6D91" w:rsidRPr="00A87D2B" w:rsidP="005816AF">
            <w:pPr>
              <w:jc w:val="center"/>
              <w:rPr>
                <w:rStyle w:val="DefaultParagraphFont"/>
                <w:rFonts w:ascii="Times New Roman" w:hAnsi="Times New Roman" w:cs="Times New Roman"/>
                <w:szCs w:val="24"/>
                <w:lang w:val="sk-SK"/>
              </w:rPr>
            </w:pPr>
            <w:r w:rsidRPr="00A87D2B">
              <w:rPr>
                <w:rStyle w:val="DefaultParagraphFont"/>
                <w:rFonts w:ascii="Times New Roman" w:hAnsi="Times New Roman" w:cs="Times New Roman"/>
                <w:szCs w:val="24"/>
                <w:lang w:val="sk-SK"/>
              </w:rPr>
              <w:t>Orgán verejného zdravotníctva</w:t>
            </w:r>
          </w:p>
        </w:tc>
        <w:tc>
          <w:tcPr>
            <w:tcW w:w="72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A6D91" w:rsidRPr="00A87D2B" w:rsidP="005816AF">
            <w:pPr>
              <w:rPr>
                <w:rStyle w:val="DefaultParagraphFont"/>
                <w:rFonts w:ascii="Times New Roman" w:hAnsi="Times New Roman" w:cs="Times New Roman"/>
                <w:szCs w:val="24"/>
                <w:lang w:val="sk-SK"/>
              </w:rPr>
            </w:pPr>
          </w:p>
        </w:tc>
        <w:tc>
          <w:tcPr>
            <w:tcW w:w="126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A6D91" w:rsidRPr="00A87D2B" w:rsidP="005816AF">
            <w:pPr>
              <w:rPr>
                <w:rStyle w:val="DefaultParagraphFont"/>
                <w:rFonts w:ascii="Times New Roman" w:hAnsi="Times New Roman" w:cs="Times New Roman"/>
                <w:szCs w:val="24"/>
                <w:lang w:val="sk-SK"/>
              </w:rPr>
            </w:pPr>
          </w:p>
        </w:tc>
      </w:tr>
      <w:tr>
        <w:tblPrEx>
          <w:tblW w:w="0" w:type="auto"/>
          <w:tblInd w:w="779" w:type="dxa"/>
          <w:tblLayout w:type="fixed"/>
          <w:tblCellMar>
            <w:top w:w="0" w:type="dxa"/>
            <w:left w:w="70" w:type="dxa"/>
            <w:bottom w:w="0" w:type="dxa"/>
            <w:right w:w="70" w:type="dxa"/>
          </w:tblCellMar>
        </w:tblPrEx>
        <w:trPr>
          <w:cantSplit/>
          <w:trHeight w:val="270"/>
        </w:trPr>
        <w:tc>
          <w:tcPr>
            <w:tcW w:w="851"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A6D91" w:rsidRPr="00A87D2B" w:rsidP="005816AF">
            <w:pPr>
              <w:rPr>
                <w:rStyle w:val="DefaultParagraphFont"/>
                <w:rFonts w:ascii="Times New Roman" w:hAnsi="Times New Roman" w:cs="Times New Roman"/>
                <w:szCs w:val="24"/>
                <w:lang w:val="sk-SK"/>
              </w:rPr>
            </w:pPr>
            <w:r w:rsidRPr="00A87D2B">
              <w:rPr>
                <w:rStyle w:val="DefaultParagraphFont"/>
                <w:rFonts w:ascii="Times New Roman" w:hAnsi="Times New Roman" w:cs="Times New Roman"/>
                <w:szCs w:val="24"/>
                <w:lang w:val="sk-SK"/>
              </w:rPr>
              <w:t xml:space="preserve">čl. 9 </w:t>
            </w:r>
          </w:p>
          <w:p w:rsidR="00CA6D91" w:rsidRPr="00A87D2B" w:rsidP="005816AF">
            <w:pPr>
              <w:rPr>
                <w:rStyle w:val="DefaultParagraphFont"/>
                <w:rFonts w:ascii="Times New Roman" w:hAnsi="Times New Roman" w:cs="Times New Roman"/>
                <w:szCs w:val="24"/>
                <w:lang w:val="sk-SK"/>
              </w:rPr>
            </w:pPr>
            <w:r w:rsidRPr="00A87D2B">
              <w:rPr>
                <w:rStyle w:val="DefaultParagraphFont"/>
                <w:rFonts w:ascii="Times New Roman" w:hAnsi="Times New Roman" w:cs="Times New Roman"/>
                <w:szCs w:val="24"/>
                <w:lang w:val="sk-SK"/>
              </w:rPr>
              <w:t>ods. 7</w:t>
            </w:r>
          </w:p>
        </w:tc>
        <w:tc>
          <w:tcPr>
            <w:tcW w:w="3827"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A6D91" w:rsidRPr="00A87D2B" w:rsidP="005816AF">
            <w:pPr>
              <w:jc w:val="both"/>
              <w:rPr>
                <w:rStyle w:val="DefaultParagraphFont"/>
                <w:rFonts w:ascii="Times New Roman" w:hAnsi="Times New Roman" w:cs="Times New Roman"/>
                <w:szCs w:val="24"/>
                <w:lang w:val="sk-SK"/>
              </w:rPr>
            </w:pPr>
            <w:r w:rsidRPr="00A87D2B">
              <w:rPr>
                <w:rStyle w:val="DefaultParagraphFont"/>
                <w:rFonts w:ascii="Times New Roman" w:hAnsi="Times New Roman" w:cs="Times New Roman"/>
                <w:szCs w:val="24"/>
                <w:lang w:val="sk-SK"/>
              </w:rPr>
              <w:t>Okrem výnimiek poskytnutých v súlade s odsekom 4, členský štát bude informovať komisiu do dvoch mesiacov o každej výnimke týkajúce sa individuálnej dodávky vody prevyšujúcej v priemere 1 000 m</w:t>
            </w:r>
            <w:r w:rsidRPr="00A87D2B">
              <w:rPr>
                <w:rStyle w:val="DefaultParagraphFont"/>
                <w:rFonts w:ascii="Times New Roman" w:hAnsi="Times New Roman" w:cs="Times New Roman"/>
                <w:szCs w:val="24"/>
                <w:vertAlign w:val="superscript"/>
                <w:lang w:val="sk-SK"/>
              </w:rPr>
              <w:t>3</w:t>
            </w:r>
            <w:r w:rsidRPr="00A87D2B">
              <w:rPr>
                <w:rStyle w:val="DefaultParagraphFont"/>
                <w:rFonts w:ascii="Times New Roman" w:hAnsi="Times New Roman" w:cs="Times New Roman"/>
                <w:szCs w:val="24"/>
                <w:lang w:val="sk-SK"/>
              </w:rPr>
              <w:t xml:space="preserve"> za deň alebo slúžiacej viac ako 5 000 osobám,  vrátane  informácií uvedených v odseku 3.</w:t>
            </w:r>
          </w:p>
        </w:tc>
        <w:tc>
          <w:tcPr>
            <w:tcW w:w="85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A6D91" w:rsidRPr="00A87D2B" w:rsidP="005816AF">
            <w:pPr>
              <w:jc w:val="center"/>
              <w:rPr>
                <w:rStyle w:val="DefaultParagraphFont"/>
                <w:rFonts w:ascii="Times New Roman" w:hAnsi="Times New Roman" w:cs="Times New Roman"/>
                <w:szCs w:val="24"/>
                <w:lang w:val="sk-SK"/>
              </w:rPr>
            </w:pPr>
            <w:r w:rsidRPr="00A87D2B">
              <w:rPr>
                <w:rStyle w:val="DefaultParagraphFont"/>
                <w:rFonts w:ascii="Times New Roman" w:hAnsi="Times New Roman" w:cs="Times New Roman"/>
                <w:szCs w:val="24"/>
                <w:lang w:val="sk-SK"/>
              </w:rPr>
              <w:t>N</w:t>
            </w:r>
          </w:p>
        </w:tc>
        <w:tc>
          <w:tcPr>
            <w:tcW w:w="993"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A6D91" w:rsidRPr="00A87D2B" w:rsidP="002A59D3">
            <w:pPr>
              <w:rPr>
                <w:rStyle w:val="DefaultParagraphFont"/>
                <w:rFonts w:ascii="Times New Roman" w:hAnsi="Times New Roman" w:cs="Times New Roman"/>
                <w:szCs w:val="24"/>
                <w:lang w:val="sk-SK"/>
              </w:rPr>
            </w:pPr>
            <w:r w:rsidRPr="00A87D2B">
              <w:rPr>
                <w:rStyle w:val="DefaultParagraphFont"/>
                <w:rFonts w:ascii="Times New Roman" w:hAnsi="Times New Roman" w:cs="Times New Roman"/>
                <w:szCs w:val="24"/>
                <w:lang w:val="sk-SK"/>
              </w:rPr>
              <w:t>Návrh zákona</w:t>
            </w:r>
          </w:p>
          <w:p w:rsidR="00CA6D91" w:rsidRPr="00A87D2B" w:rsidP="005816AF">
            <w:pPr>
              <w:rPr>
                <w:rStyle w:val="DefaultParagraphFont"/>
                <w:rFonts w:ascii="Times New Roman" w:hAnsi="Times New Roman" w:cs="Times New Roman"/>
                <w:szCs w:val="24"/>
                <w:lang w:val="sk-SK"/>
              </w:rPr>
            </w:pPr>
          </w:p>
        </w:tc>
        <w:tc>
          <w:tcPr>
            <w:tcW w:w="85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A6D91" w:rsidRPr="00A87D2B" w:rsidP="005816AF">
            <w:pPr>
              <w:rPr>
                <w:rStyle w:val="DefaultParagraphFont"/>
                <w:rFonts w:ascii="Times New Roman" w:hAnsi="Times New Roman" w:cs="Times New Roman"/>
                <w:szCs w:val="24"/>
                <w:lang w:val="sk-SK"/>
              </w:rPr>
            </w:pPr>
            <w:r w:rsidRPr="00A87D2B">
              <w:rPr>
                <w:rStyle w:val="DefaultParagraphFont"/>
                <w:rFonts w:ascii="Times New Roman" w:hAnsi="Times New Roman" w:cs="Times New Roman"/>
                <w:szCs w:val="24"/>
                <w:lang w:val="sk-SK"/>
              </w:rPr>
              <w:t>§5</w:t>
            </w:r>
          </w:p>
          <w:p w:rsidR="00CA6D91" w:rsidRPr="00A87D2B" w:rsidP="005816AF">
            <w:pPr>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ods.4</w:t>
            </w:r>
          </w:p>
          <w:p w:rsidR="00CA6D91" w:rsidRPr="00A87D2B" w:rsidP="005816AF">
            <w:pPr>
              <w:rPr>
                <w:rStyle w:val="DefaultParagraphFont"/>
                <w:rFonts w:ascii="Times New Roman" w:hAnsi="Times New Roman" w:cs="Times New Roman"/>
                <w:szCs w:val="24"/>
                <w:lang w:val="sk-SK"/>
              </w:rPr>
            </w:pPr>
            <w:r w:rsidRPr="00A87D2B">
              <w:rPr>
                <w:rStyle w:val="DefaultParagraphFont"/>
                <w:rFonts w:ascii="Times New Roman" w:hAnsi="Times New Roman" w:cs="Times New Roman"/>
                <w:szCs w:val="24"/>
                <w:lang w:val="sk-SK"/>
              </w:rPr>
              <w:t xml:space="preserve">písm. </w:t>
            </w:r>
            <w:r w:rsidR="00637011">
              <w:rPr>
                <w:rStyle w:val="DefaultParagraphFont"/>
                <w:rFonts w:ascii="Times New Roman" w:hAnsi="Times New Roman" w:cs="Times New Roman"/>
                <w:szCs w:val="24"/>
                <w:lang w:val="sk-SK"/>
              </w:rPr>
              <w:t>x</w:t>
            </w:r>
            <w:r w:rsidRPr="00A87D2B">
              <w:rPr>
                <w:rStyle w:val="DefaultParagraphFont"/>
                <w:rFonts w:ascii="Times New Roman" w:hAnsi="Times New Roman" w:cs="Times New Roman"/>
                <w:szCs w:val="24"/>
                <w:lang w:val="sk-SK"/>
              </w:rPr>
              <w:t>)</w:t>
            </w:r>
            <w:r>
              <w:rPr>
                <w:rStyle w:val="DefaultParagraphFont"/>
                <w:rFonts w:ascii="Times New Roman" w:hAnsi="Times New Roman" w:cs="Times New Roman"/>
                <w:szCs w:val="24"/>
                <w:lang w:val="sk-SK"/>
              </w:rPr>
              <w:t xml:space="preserve"> 1.</w:t>
            </w:r>
          </w:p>
        </w:tc>
        <w:tc>
          <w:tcPr>
            <w:tcW w:w="326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A6D91" w:rsidRPr="00A87D2B" w:rsidP="00136DE4">
            <w:pPr>
              <w:tabs>
                <w:tab w:val="left" w:pos="0"/>
              </w:tabs>
              <w:jc w:val="both"/>
              <w:rPr>
                <w:rStyle w:val="DefaultParagraphFont"/>
                <w:rFonts w:ascii="Times New Roman" w:hAnsi="Times New Roman" w:cs="Times New Roman"/>
                <w:szCs w:val="24"/>
                <w:lang w:val="sk-SK"/>
              </w:rPr>
            </w:pPr>
            <w:r w:rsidRPr="00A87D2B">
              <w:rPr>
                <w:rStyle w:val="DefaultParagraphFont"/>
                <w:rFonts w:ascii="Times New Roman" w:hAnsi="Times New Roman" w:cs="Times New Roman"/>
                <w:szCs w:val="24"/>
                <w:lang w:val="sk-SK"/>
              </w:rPr>
              <w:t xml:space="preserve">Úrad verejného zdravotníctva </w:t>
            </w:r>
          </w:p>
          <w:p w:rsidR="00CA6D91" w:rsidP="00136DE4">
            <w:pPr>
              <w:tabs>
                <w:tab w:val="left" w:pos="0"/>
              </w:tabs>
              <w:jc w:val="both"/>
              <w:rPr>
                <w:rStyle w:val="DefaultParagraphFont"/>
                <w:rFonts w:ascii="Times New Roman" w:hAnsi="Times New Roman" w:cs="Times New Roman"/>
                <w:szCs w:val="24"/>
                <w:lang w:val="sk-SK"/>
              </w:rPr>
            </w:pPr>
            <w:r w:rsidR="00637011">
              <w:rPr>
                <w:rStyle w:val="DefaultParagraphFont"/>
                <w:rFonts w:ascii="Times New Roman" w:hAnsi="Times New Roman" w:cs="Times New Roman"/>
                <w:szCs w:val="24"/>
                <w:lang w:val="sk-SK"/>
              </w:rPr>
              <w:t>x</w:t>
            </w:r>
            <w:r w:rsidRPr="00A87D2B">
              <w:rPr>
                <w:rStyle w:val="DefaultParagraphFont"/>
                <w:rFonts w:ascii="Times New Roman" w:hAnsi="Times New Roman" w:cs="Times New Roman"/>
                <w:szCs w:val="24"/>
                <w:lang w:val="sk-SK"/>
              </w:rPr>
              <w:t>) v</w:t>
            </w:r>
            <w:r>
              <w:rPr>
                <w:rStyle w:val="DefaultParagraphFont"/>
                <w:rFonts w:ascii="Times New Roman" w:hAnsi="Times New Roman" w:cs="Times New Roman"/>
                <w:szCs w:val="24"/>
                <w:lang w:val="sk-SK"/>
              </w:rPr>
              <w:t xml:space="preserve"> rámci spolupráce s Európskou Komisiou </w:t>
            </w:r>
            <w:r w:rsidR="00637011">
              <w:rPr>
                <w:rStyle w:val="DefaultParagraphFont"/>
                <w:rFonts w:ascii="Times New Roman" w:hAnsi="Times New Roman" w:cs="Times New Roman"/>
                <w:szCs w:val="24"/>
                <w:lang w:val="sk-SK"/>
              </w:rPr>
              <w:t xml:space="preserve">(ďalej len „Komisia“) </w:t>
            </w:r>
            <w:r>
              <w:rPr>
                <w:rStyle w:val="DefaultParagraphFont"/>
                <w:rFonts w:ascii="Times New Roman" w:hAnsi="Times New Roman" w:cs="Times New Roman"/>
                <w:szCs w:val="24"/>
                <w:lang w:val="sk-SK"/>
              </w:rPr>
              <w:t>a s členskými štátmi Európskej únie</w:t>
            </w:r>
            <w:r w:rsidRPr="00A87D2B">
              <w:rPr>
                <w:rStyle w:val="DefaultParagraphFont"/>
                <w:rFonts w:ascii="Times New Roman" w:hAnsi="Times New Roman" w:cs="Times New Roman"/>
                <w:szCs w:val="24"/>
                <w:lang w:val="sk-SK"/>
              </w:rPr>
              <w:t xml:space="preserve"> </w:t>
            </w:r>
            <w:r>
              <w:rPr>
                <w:rStyle w:val="DefaultParagraphFont"/>
                <w:rFonts w:ascii="Times New Roman" w:hAnsi="Times New Roman" w:cs="Times New Roman"/>
                <w:szCs w:val="24"/>
                <w:lang w:val="sk-SK"/>
              </w:rPr>
              <w:t>(ďalej len „členský štát“)</w:t>
            </w:r>
          </w:p>
          <w:p w:rsidR="00CA6D91" w:rsidRPr="00A87D2B" w:rsidP="005816AF">
            <w:pPr>
              <w:jc w:val="both"/>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1.</w:t>
            </w:r>
            <w:r w:rsidRPr="00A87D2B">
              <w:rPr>
                <w:rStyle w:val="DefaultParagraphFont"/>
                <w:rFonts w:ascii="Times New Roman" w:hAnsi="Times New Roman" w:cs="Times New Roman"/>
                <w:szCs w:val="24"/>
                <w:lang w:val="sk-SK"/>
              </w:rPr>
              <w:t xml:space="preserve">informuje </w:t>
            </w:r>
            <w:r w:rsidR="00637011">
              <w:rPr>
                <w:rStyle w:val="DefaultParagraphFont"/>
                <w:rFonts w:ascii="Times New Roman" w:hAnsi="Times New Roman" w:cs="Times New Roman"/>
                <w:szCs w:val="24"/>
                <w:lang w:val="sk-SK"/>
              </w:rPr>
              <w:t>K</w:t>
            </w:r>
            <w:r w:rsidRPr="00A87D2B">
              <w:rPr>
                <w:rStyle w:val="DefaultParagraphFont"/>
                <w:rFonts w:ascii="Times New Roman" w:hAnsi="Times New Roman" w:cs="Times New Roman"/>
                <w:szCs w:val="24"/>
                <w:lang w:val="sk-SK"/>
              </w:rPr>
              <w:t>omisiu o výsledkoch kontroly kvality vody</w:t>
            </w:r>
            <w:r>
              <w:rPr>
                <w:rStyle w:val="DefaultParagraphFont"/>
                <w:rFonts w:ascii="Times New Roman" w:hAnsi="Times New Roman" w:cs="Times New Roman"/>
                <w:szCs w:val="24"/>
                <w:lang w:val="sk-SK"/>
              </w:rPr>
              <w:t xml:space="preserve"> určenej na ľudskú spotrebu (ďalej len „pitná voda“)</w:t>
            </w:r>
            <w:r w:rsidRPr="00A87D2B">
              <w:rPr>
                <w:rStyle w:val="DefaultParagraphFont"/>
                <w:rFonts w:ascii="Times New Roman" w:hAnsi="Times New Roman" w:cs="Times New Roman"/>
                <w:szCs w:val="24"/>
                <w:lang w:val="sk-SK"/>
              </w:rPr>
              <w:t xml:space="preserve">, na ktorú bola </w:t>
            </w:r>
            <w:r>
              <w:rPr>
                <w:rStyle w:val="DefaultParagraphFont"/>
                <w:rFonts w:ascii="Times New Roman" w:hAnsi="Times New Roman" w:cs="Times New Roman"/>
                <w:szCs w:val="24"/>
                <w:lang w:val="sk-SK"/>
              </w:rPr>
              <w:t>povolená</w:t>
            </w:r>
            <w:r w:rsidRPr="00A87D2B">
              <w:rPr>
                <w:rStyle w:val="DefaultParagraphFont"/>
                <w:rFonts w:ascii="Times New Roman" w:hAnsi="Times New Roman" w:cs="Times New Roman"/>
                <w:szCs w:val="24"/>
                <w:lang w:val="sk-SK"/>
              </w:rPr>
              <w:t xml:space="preserve"> prvá výnimka, a o odôvodnení </w:t>
            </w:r>
            <w:r>
              <w:rPr>
                <w:rStyle w:val="DefaultParagraphFont"/>
                <w:rFonts w:ascii="Times New Roman" w:hAnsi="Times New Roman" w:cs="Times New Roman"/>
                <w:szCs w:val="24"/>
                <w:lang w:val="sk-SK"/>
              </w:rPr>
              <w:t>povolenia</w:t>
            </w:r>
            <w:r w:rsidRPr="00A87D2B">
              <w:rPr>
                <w:rStyle w:val="DefaultParagraphFont"/>
                <w:rFonts w:ascii="Times New Roman" w:hAnsi="Times New Roman" w:cs="Times New Roman"/>
                <w:szCs w:val="24"/>
                <w:lang w:val="sk-SK"/>
              </w:rPr>
              <w:t xml:space="preserve"> druhej výnimky </w:t>
            </w:r>
          </w:p>
        </w:tc>
        <w:tc>
          <w:tcPr>
            <w:tcW w:w="851"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A6D91" w:rsidRPr="00A87D2B" w:rsidP="005816AF">
            <w:pPr>
              <w:jc w:val="center"/>
              <w:rPr>
                <w:rStyle w:val="DefaultParagraphFont"/>
                <w:rFonts w:ascii="Times New Roman" w:hAnsi="Times New Roman" w:cs="Times New Roman"/>
                <w:szCs w:val="24"/>
                <w:lang w:val="sk-SK"/>
              </w:rPr>
            </w:pPr>
            <w:r w:rsidRPr="00A87D2B">
              <w:rPr>
                <w:rStyle w:val="DefaultParagraphFont"/>
                <w:rFonts w:ascii="Times New Roman" w:hAnsi="Times New Roman" w:cs="Times New Roman"/>
                <w:szCs w:val="24"/>
                <w:lang w:val="sk-SK"/>
              </w:rPr>
              <w:t>Ú</w:t>
            </w:r>
          </w:p>
        </w:tc>
        <w:tc>
          <w:tcPr>
            <w:tcW w:w="949"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A6D91" w:rsidRPr="00A87D2B" w:rsidP="005816AF">
            <w:pPr>
              <w:jc w:val="center"/>
              <w:rPr>
                <w:rStyle w:val="DefaultParagraphFont"/>
                <w:rFonts w:ascii="Times New Roman" w:hAnsi="Times New Roman" w:cs="Times New Roman"/>
                <w:szCs w:val="24"/>
                <w:lang w:val="sk-SK"/>
              </w:rPr>
            </w:pPr>
            <w:r w:rsidRPr="00A87D2B">
              <w:rPr>
                <w:rStyle w:val="DefaultParagraphFont"/>
                <w:rFonts w:ascii="Times New Roman" w:hAnsi="Times New Roman" w:cs="Times New Roman"/>
                <w:szCs w:val="24"/>
                <w:lang w:val="sk-SK"/>
              </w:rPr>
              <w:t>Úrad verejného zdravotníctva</w:t>
            </w:r>
          </w:p>
        </w:tc>
        <w:tc>
          <w:tcPr>
            <w:tcW w:w="72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A6D91" w:rsidRPr="00A87D2B" w:rsidP="005816AF">
            <w:pPr>
              <w:rPr>
                <w:rStyle w:val="DefaultParagraphFont"/>
                <w:rFonts w:ascii="Times New Roman" w:hAnsi="Times New Roman" w:cs="Times New Roman"/>
                <w:szCs w:val="24"/>
                <w:lang w:val="sk-SK"/>
              </w:rPr>
            </w:pPr>
          </w:p>
        </w:tc>
        <w:tc>
          <w:tcPr>
            <w:tcW w:w="126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A6D91" w:rsidRPr="00A87D2B" w:rsidP="005816AF">
            <w:pPr>
              <w:rPr>
                <w:rStyle w:val="DefaultParagraphFont"/>
                <w:rFonts w:ascii="Times New Roman" w:hAnsi="Times New Roman" w:cs="Times New Roman"/>
                <w:szCs w:val="24"/>
                <w:lang w:val="sk-SK"/>
              </w:rPr>
            </w:pPr>
          </w:p>
        </w:tc>
      </w:tr>
      <w:tr>
        <w:tblPrEx>
          <w:tblW w:w="0" w:type="auto"/>
          <w:tblInd w:w="779" w:type="dxa"/>
          <w:tblLayout w:type="fixed"/>
          <w:tblCellMar>
            <w:top w:w="0" w:type="dxa"/>
            <w:left w:w="70" w:type="dxa"/>
            <w:bottom w:w="0" w:type="dxa"/>
            <w:right w:w="70" w:type="dxa"/>
          </w:tblCellMar>
        </w:tblPrEx>
        <w:trPr>
          <w:cantSplit/>
          <w:trHeight w:val="270"/>
        </w:trPr>
        <w:tc>
          <w:tcPr>
            <w:tcW w:w="851"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A6D91" w:rsidRPr="00A87D2B" w:rsidP="005816AF">
            <w:pPr>
              <w:rPr>
                <w:rStyle w:val="DefaultParagraphFont"/>
                <w:rFonts w:ascii="Times New Roman" w:hAnsi="Times New Roman" w:cs="Times New Roman"/>
                <w:szCs w:val="24"/>
                <w:lang w:val="sk-SK"/>
              </w:rPr>
            </w:pPr>
            <w:r w:rsidRPr="00A87D2B">
              <w:rPr>
                <w:rStyle w:val="DefaultParagraphFont"/>
                <w:rFonts w:ascii="Times New Roman" w:hAnsi="Times New Roman" w:cs="Times New Roman"/>
                <w:szCs w:val="24"/>
                <w:lang w:val="sk-SK"/>
              </w:rPr>
              <w:t xml:space="preserve">čl. 9 </w:t>
            </w:r>
          </w:p>
          <w:p w:rsidR="00CA6D91" w:rsidRPr="00A87D2B" w:rsidP="005816AF">
            <w:pPr>
              <w:rPr>
                <w:rStyle w:val="DefaultParagraphFont"/>
                <w:rFonts w:ascii="Times New Roman" w:hAnsi="Times New Roman" w:cs="Times New Roman"/>
                <w:szCs w:val="24"/>
                <w:lang w:val="sk-SK"/>
              </w:rPr>
            </w:pPr>
            <w:r w:rsidRPr="00A87D2B">
              <w:rPr>
                <w:rStyle w:val="DefaultParagraphFont"/>
                <w:rFonts w:ascii="Times New Roman" w:hAnsi="Times New Roman" w:cs="Times New Roman"/>
                <w:szCs w:val="24"/>
                <w:lang w:val="sk-SK"/>
              </w:rPr>
              <w:t>ods. 8</w:t>
            </w:r>
          </w:p>
        </w:tc>
        <w:tc>
          <w:tcPr>
            <w:tcW w:w="3827"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A6D91" w:rsidRPr="00A87D2B" w:rsidP="005816AF">
            <w:pPr>
              <w:jc w:val="both"/>
              <w:rPr>
                <w:rStyle w:val="DefaultParagraphFont"/>
                <w:rFonts w:ascii="Times New Roman" w:hAnsi="Times New Roman" w:cs="Times New Roman"/>
                <w:szCs w:val="24"/>
                <w:lang w:val="sk-SK"/>
              </w:rPr>
            </w:pPr>
            <w:r w:rsidRPr="00A87D2B">
              <w:rPr>
                <w:rStyle w:val="DefaultParagraphFont"/>
                <w:rFonts w:ascii="Times New Roman" w:hAnsi="Times New Roman" w:cs="Times New Roman"/>
                <w:szCs w:val="24"/>
                <w:lang w:val="sk-SK"/>
              </w:rPr>
              <w:t>Tento článok sa nevzťahuje na vodu určenú na ľudskú spotrebu, ktorá sa ponúka na predaj vo fľašiach alebo v nádobách.</w:t>
            </w:r>
          </w:p>
        </w:tc>
        <w:tc>
          <w:tcPr>
            <w:tcW w:w="85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A6D91" w:rsidRPr="00A87D2B" w:rsidP="005816AF">
            <w:pPr>
              <w:jc w:val="center"/>
              <w:rPr>
                <w:rStyle w:val="DefaultParagraphFont"/>
                <w:rFonts w:ascii="Times New Roman" w:hAnsi="Times New Roman" w:cs="Times New Roman"/>
                <w:szCs w:val="24"/>
                <w:lang w:val="sk-SK"/>
              </w:rPr>
            </w:pPr>
            <w:r w:rsidRPr="00A87D2B">
              <w:rPr>
                <w:rStyle w:val="DefaultParagraphFont"/>
                <w:rFonts w:ascii="Times New Roman" w:hAnsi="Times New Roman" w:cs="Times New Roman"/>
                <w:szCs w:val="24"/>
                <w:lang w:val="sk-SK"/>
              </w:rPr>
              <w:t>N</w:t>
            </w:r>
          </w:p>
        </w:tc>
        <w:tc>
          <w:tcPr>
            <w:tcW w:w="993"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A6D91" w:rsidRPr="00A87D2B" w:rsidP="002A59D3">
            <w:pPr>
              <w:rPr>
                <w:rStyle w:val="DefaultParagraphFont"/>
                <w:rFonts w:ascii="Times New Roman" w:hAnsi="Times New Roman" w:cs="Times New Roman"/>
                <w:szCs w:val="24"/>
                <w:lang w:val="sk-SK"/>
              </w:rPr>
            </w:pPr>
            <w:r w:rsidRPr="00A87D2B">
              <w:rPr>
                <w:rStyle w:val="DefaultParagraphFont"/>
                <w:rFonts w:ascii="Times New Roman" w:hAnsi="Times New Roman" w:cs="Times New Roman"/>
                <w:szCs w:val="24"/>
                <w:lang w:val="sk-SK"/>
              </w:rPr>
              <w:t>Návrh zákona</w:t>
            </w:r>
          </w:p>
          <w:p w:rsidR="00CA6D91" w:rsidRPr="00A87D2B" w:rsidP="005816AF">
            <w:pPr>
              <w:rPr>
                <w:rStyle w:val="DefaultParagraphFont"/>
                <w:rFonts w:ascii="Times New Roman" w:hAnsi="Times New Roman" w:cs="Times New Roman"/>
                <w:szCs w:val="24"/>
                <w:lang w:val="sk-SK"/>
              </w:rPr>
            </w:pPr>
          </w:p>
        </w:tc>
        <w:tc>
          <w:tcPr>
            <w:tcW w:w="85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A6D91" w:rsidRPr="00A87D2B" w:rsidP="005816AF">
            <w:pPr>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§17</w:t>
            </w:r>
          </w:p>
          <w:p w:rsidR="00CA6D91" w:rsidRPr="00A87D2B" w:rsidP="005816AF">
            <w:pPr>
              <w:rPr>
                <w:rStyle w:val="DefaultParagraphFont"/>
                <w:rFonts w:ascii="Times New Roman" w:hAnsi="Times New Roman" w:cs="Times New Roman"/>
                <w:szCs w:val="24"/>
                <w:lang w:val="sk-SK"/>
              </w:rPr>
            </w:pPr>
            <w:r w:rsidRPr="00A87D2B">
              <w:rPr>
                <w:rStyle w:val="DefaultParagraphFont"/>
                <w:rFonts w:ascii="Times New Roman" w:hAnsi="Times New Roman" w:cs="Times New Roman"/>
                <w:szCs w:val="24"/>
                <w:lang w:val="sk-SK"/>
              </w:rPr>
              <w:t>ods.3</w:t>
            </w:r>
          </w:p>
          <w:p w:rsidR="00CA6D91" w:rsidRPr="00A87D2B" w:rsidP="005816AF">
            <w:pPr>
              <w:rPr>
                <w:rStyle w:val="DefaultParagraphFont"/>
                <w:rFonts w:ascii="Times New Roman" w:hAnsi="Times New Roman" w:cs="Times New Roman"/>
                <w:szCs w:val="24"/>
                <w:lang w:val="sk-SK"/>
              </w:rPr>
            </w:pPr>
          </w:p>
        </w:tc>
        <w:tc>
          <w:tcPr>
            <w:tcW w:w="326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A6D91" w:rsidRPr="00A87D2B" w:rsidP="005816AF">
            <w:pPr>
              <w:rPr>
                <w:rStyle w:val="DefaultParagraphFont"/>
                <w:rFonts w:ascii="Times New Roman" w:hAnsi="Times New Roman" w:cs="Times New Roman"/>
                <w:szCs w:val="24"/>
                <w:lang w:val="sk-SK"/>
              </w:rPr>
            </w:pPr>
            <w:r w:rsidRPr="0074015B">
              <w:rPr>
                <w:rStyle w:val="DefaultParagraphFont"/>
                <w:rFonts w:ascii="Times New Roman" w:hAnsi="Times New Roman" w:cs="Times New Roman"/>
                <w:szCs w:val="24"/>
                <w:lang w:val="sk-SK"/>
              </w:rPr>
              <w:t>(3)</w:t>
            </w:r>
            <w:r w:rsidRPr="00A87D2B">
              <w:rPr>
                <w:rStyle w:val="DefaultParagraphFont"/>
                <w:rFonts w:ascii="Times New Roman" w:hAnsi="Times New Roman" w:cs="Times New Roman"/>
                <w:b/>
                <w:szCs w:val="24"/>
                <w:lang w:val="sk-SK"/>
              </w:rPr>
              <w:t xml:space="preserve"> </w:t>
            </w:r>
            <w:r w:rsidRPr="00A87D2B">
              <w:rPr>
                <w:rStyle w:val="DefaultParagraphFont"/>
                <w:rFonts w:ascii="Times New Roman" w:hAnsi="Times New Roman" w:cs="Times New Roman"/>
                <w:szCs w:val="24"/>
                <w:lang w:val="sk-SK"/>
              </w:rPr>
              <w:t>Na základe žiadosti fyzickej osoby-podnikateľa alebo právnickej osoby, ktorá vyrába a dodáva pitnú vodu a využíva vodárenské zdroje na zásobovanie pitnou vodou, môže regionálny úrad verejného zdravotníctva</w:t>
            </w:r>
            <w:r>
              <w:rPr>
                <w:rStyle w:val="DefaultParagraphFont"/>
                <w:rFonts w:ascii="Times New Roman" w:hAnsi="Times New Roman" w:cs="Times New Roman"/>
                <w:szCs w:val="24"/>
                <w:lang w:val="sk-SK"/>
              </w:rPr>
              <w:t xml:space="preserve"> dočasne</w:t>
            </w:r>
            <w:r w:rsidRPr="00A87D2B">
              <w:rPr>
                <w:rStyle w:val="DefaultParagraphFont"/>
                <w:rFonts w:ascii="Times New Roman" w:hAnsi="Times New Roman" w:cs="Times New Roman"/>
                <w:szCs w:val="24"/>
                <w:lang w:val="sk-SK"/>
              </w:rPr>
              <w:t xml:space="preserve"> povoliť</w:t>
            </w:r>
            <w:r>
              <w:rPr>
                <w:rStyle w:val="DefaultParagraphFont"/>
                <w:rFonts w:ascii="Times New Roman" w:hAnsi="Times New Roman" w:cs="Times New Roman"/>
                <w:szCs w:val="24"/>
                <w:lang w:val="sk-SK"/>
              </w:rPr>
              <w:t>,</w:t>
            </w:r>
            <w:r w:rsidRPr="00A87D2B">
              <w:rPr>
                <w:rStyle w:val="DefaultParagraphFont"/>
                <w:rFonts w:ascii="Times New Roman" w:hAnsi="Times New Roman" w:cs="Times New Roman"/>
                <w:szCs w:val="24"/>
                <w:lang w:val="sk-SK"/>
              </w:rPr>
              <w:t xml:space="preserve"> najviac  na  tri  roky,  </w:t>
            </w:r>
            <w:r>
              <w:rPr>
                <w:rStyle w:val="DefaultParagraphFont"/>
                <w:rFonts w:ascii="Times New Roman" w:hAnsi="Times New Roman" w:cs="Times New Roman"/>
                <w:szCs w:val="24"/>
                <w:lang w:val="sk-SK"/>
              </w:rPr>
              <w:t xml:space="preserve">výnimku na </w:t>
            </w:r>
            <w:r w:rsidRPr="00A87D2B">
              <w:rPr>
                <w:rStyle w:val="DefaultParagraphFont"/>
                <w:rFonts w:ascii="Times New Roman" w:hAnsi="Times New Roman" w:cs="Times New Roman"/>
                <w:szCs w:val="24"/>
                <w:lang w:val="sk-SK"/>
              </w:rPr>
              <w:t>použitie  vody,  ktorá nespĺňa limity</w:t>
            </w:r>
            <w:r>
              <w:rPr>
                <w:rStyle w:val="DefaultParagraphFont"/>
                <w:rFonts w:ascii="Times New Roman" w:hAnsi="Times New Roman" w:cs="Times New Roman"/>
                <w:szCs w:val="24"/>
                <w:lang w:val="sk-SK"/>
              </w:rPr>
              <w:t xml:space="preserve"> ukazovateľov kvality pitnej vody</w:t>
            </w:r>
            <w:r w:rsidRPr="00A87D2B">
              <w:rPr>
                <w:rStyle w:val="DefaultParagraphFont"/>
                <w:rFonts w:ascii="Times New Roman" w:hAnsi="Times New Roman" w:cs="Times New Roman"/>
                <w:szCs w:val="24"/>
                <w:lang w:val="sk-SK"/>
              </w:rPr>
              <w:t xml:space="preserve">,  ak  nejde  o  vodu balenú do spotrebiteľského balenia. </w:t>
            </w:r>
            <w:r>
              <w:rPr>
                <w:rStyle w:val="DefaultParagraphFont"/>
                <w:rFonts w:ascii="Times New Roman" w:hAnsi="Times New Roman" w:cs="Times New Roman"/>
                <w:szCs w:val="24"/>
                <w:lang w:val="sk-SK"/>
              </w:rPr>
              <w:t xml:space="preserve">Výnimku nemožno povoliť, ak ide o vodárenské zdroje na </w:t>
            </w:r>
            <w:r w:rsidRPr="00A87D2B">
              <w:rPr>
                <w:rStyle w:val="DefaultParagraphFont"/>
                <w:rFonts w:ascii="Times New Roman" w:hAnsi="Times New Roman" w:cs="Times New Roman"/>
                <w:szCs w:val="24"/>
                <w:lang w:val="sk-SK"/>
              </w:rPr>
              <w:t>zásobovanie pitnou vodou</w:t>
            </w:r>
            <w:r>
              <w:rPr>
                <w:rStyle w:val="DefaultParagraphFont"/>
                <w:rFonts w:ascii="Times New Roman" w:hAnsi="Times New Roman" w:cs="Times New Roman"/>
                <w:szCs w:val="24"/>
                <w:lang w:val="sk-SK"/>
              </w:rPr>
              <w:t>, ktoré poskytujú menej ako 10 m</w:t>
            </w:r>
            <w:r>
              <w:rPr>
                <w:rStyle w:val="DefaultParagraphFont"/>
                <w:rFonts w:ascii="Times New Roman" w:hAnsi="Times New Roman" w:cs="Times New Roman"/>
                <w:szCs w:val="24"/>
                <w:vertAlign w:val="superscript"/>
                <w:lang w:val="sk-SK"/>
              </w:rPr>
              <w:t>3</w:t>
            </w:r>
            <w:r>
              <w:rPr>
                <w:rStyle w:val="DefaultParagraphFont"/>
                <w:rFonts w:ascii="Times New Roman" w:hAnsi="Times New Roman" w:cs="Times New Roman"/>
                <w:szCs w:val="24"/>
                <w:lang w:val="sk-SK"/>
              </w:rPr>
              <w:t xml:space="preserve"> pitnej vody za deň</w:t>
            </w:r>
            <w:r w:rsidR="00637011">
              <w:rPr>
                <w:rStyle w:val="DefaultParagraphFont"/>
                <w:rFonts w:ascii="Times New Roman" w:hAnsi="Times New Roman" w:cs="Times New Roman"/>
                <w:szCs w:val="24"/>
                <w:lang w:val="sk-SK"/>
              </w:rPr>
              <w:t xml:space="preserve"> alebo zásobujú menej ako 50 osôb</w:t>
            </w:r>
            <w:r>
              <w:rPr>
                <w:rStyle w:val="DefaultParagraphFont"/>
                <w:rFonts w:ascii="Times New Roman" w:hAnsi="Times New Roman" w:cs="Times New Roman"/>
                <w:szCs w:val="24"/>
                <w:lang w:val="sk-SK"/>
              </w:rPr>
              <w:t>. R</w:t>
            </w:r>
            <w:r w:rsidRPr="00A87D2B">
              <w:rPr>
                <w:rStyle w:val="DefaultParagraphFont"/>
                <w:rFonts w:ascii="Times New Roman" w:hAnsi="Times New Roman" w:cs="Times New Roman"/>
                <w:szCs w:val="24"/>
                <w:lang w:val="sk-SK"/>
              </w:rPr>
              <w:t>egionálny úrad verejného zdravotníctva</w:t>
            </w:r>
            <w:r>
              <w:rPr>
                <w:rStyle w:val="DefaultParagraphFont"/>
                <w:rFonts w:ascii="Times New Roman" w:hAnsi="Times New Roman" w:cs="Times New Roman"/>
                <w:szCs w:val="24"/>
                <w:lang w:val="sk-SK"/>
              </w:rPr>
              <w:t xml:space="preserve"> povolí výnimku len ak zásobovanie pitnou vodou nemožno</w:t>
            </w:r>
            <w:r w:rsidRPr="00A87D2B">
              <w:rPr>
                <w:rStyle w:val="DefaultParagraphFont"/>
                <w:rFonts w:ascii="Times New Roman" w:hAnsi="Times New Roman" w:cs="Times New Roman"/>
                <w:szCs w:val="24"/>
                <w:lang w:val="sk-SK"/>
              </w:rPr>
              <w:t xml:space="preserve"> zabezpečiť inak a  nebude ohrozené zdravie ľudí. Po uplynutí </w:t>
            </w:r>
            <w:r>
              <w:rPr>
                <w:rStyle w:val="DefaultParagraphFont"/>
                <w:rFonts w:ascii="Times New Roman" w:hAnsi="Times New Roman" w:cs="Times New Roman"/>
                <w:szCs w:val="24"/>
                <w:lang w:val="sk-SK"/>
              </w:rPr>
              <w:t xml:space="preserve">času platnosti povolenia </w:t>
            </w:r>
            <w:r w:rsidRPr="00A87D2B">
              <w:rPr>
                <w:rStyle w:val="DefaultParagraphFont"/>
                <w:rFonts w:ascii="Times New Roman" w:hAnsi="Times New Roman" w:cs="Times New Roman"/>
                <w:szCs w:val="24"/>
                <w:lang w:val="sk-SK"/>
              </w:rPr>
              <w:t xml:space="preserve"> môže regionálny úrad verejného zdravotníctva v odôvodnených prípadoch </w:t>
            </w:r>
            <w:r>
              <w:rPr>
                <w:rStyle w:val="DefaultParagraphFont"/>
                <w:rFonts w:ascii="Times New Roman" w:hAnsi="Times New Roman" w:cs="Times New Roman"/>
                <w:szCs w:val="24"/>
                <w:lang w:val="sk-SK"/>
              </w:rPr>
              <w:t xml:space="preserve">opätovne povoliť </w:t>
            </w:r>
            <w:r w:rsidRPr="00A87D2B">
              <w:rPr>
                <w:rStyle w:val="DefaultParagraphFont"/>
                <w:rFonts w:ascii="Times New Roman" w:hAnsi="Times New Roman" w:cs="Times New Roman"/>
                <w:szCs w:val="24"/>
                <w:lang w:val="sk-SK"/>
              </w:rPr>
              <w:t>výnimku</w:t>
            </w:r>
            <w:r>
              <w:rPr>
                <w:rStyle w:val="DefaultParagraphFont"/>
                <w:rFonts w:ascii="Times New Roman" w:hAnsi="Times New Roman" w:cs="Times New Roman"/>
                <w:szCs w:val="24"/>
                <w:lang w:val="sk-SK"/>
              </w:rPr>
              <w:t xml:space="preserve"> najviac na tri roky</w:t>
            </w:r>
            <w:r w:rsidRPr="00A87D2B">
              <w:rPr>
                <w:rStyle w:val="DefaultParagraphFont"/>
                <w:rFonts w:ascii="Times New Roman" w:hAnsi="Times New Roman" w:cs="Times New Roman"/>
                <w:szCs w:val="24"/>
                <w:lang w:val="sk-SK"/>
              </w:rPr>
              <w:t xml:space="preserve">. Vo výnimočných prípadoch môže úrad verejného zdravotníctva </w:t>
            </w:r>
            <w:r>
              <w:rPr>
                <w:rStyle w:val="DefaultParagraphFont"/>
                <w:rFonts w:ascii="Times New Roman" w:hAnsi="Times New Roman" w:cs="Times New Roman"/>
                <w:szCs w:val="24"/>
                <w:lang w:val="sk-SK"/>
              </w:rPr>
              <w:t xml:space="preserve">povoliť </w:t>
            </w:r>
            <w:r w:rsidRPr="00A87D2B">
              <w:rPr>
                <w:rStyle w:val="DefaultParagraphFont"/>
                <w:rFonts w:ascii="Times New Roman" w:hAnsi="Times New Roman" w:cs="Times New Roman"/>
                <w:szCs w:val="24"/>
                <w:lang w:val="sk-SK"/>
              </w:rPr>
              <w:t xml:space="preserve"> tretiu výnimku po pre</w:t>
            </w:r>
            <w:r w:rsidR="00637011">
              <w:rPr>
                <w:rStyle w:val="DefaultParagraphFont"/>
                <w:rFonts w:ascii="Times New Roman" w:hAnsi="Times New Roman" w:cs="Times New Roman"/>
                <w:szCs w:val="24"/>
                <w:lang w:val="sk-SK"/>
              </w:rPr>
              <w:t>dchádzajúcom súhlase K</w:t>
            </w:r>
            <w:r w:rsidRPr="00A87D2B">
              <w:rPr>
                <w:rStyle w:val="DefaultParagraphFont"/>
                <w:rFonts w:ascii="Times New Roman" w:hAnsi="Times New Roman" w:cs="Times New Roman"/>
                <w:szCs w:val="24"/>
                <w:lang w:val="sk-SK"/>
              </w:rPr>
              <w:t>omisie.</w:t>
            </w:r>
          </w:p>
        </w:tc>
        <w:tc>
          <w:tcPr>
            <w:tcW w:w="851"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A6D91" w:rsidRPr="00A87D2B" w:rsidP="005816AF">
            <w:pPr>
              <w:jc w:val="center"/>
              <w:rPr>
                <w:rStyle w:val="DefaultParagraphFont"/>
                <w:rFonts w:ascii="Times New Roman" w:hAnsi="Times New Roman" w:cs="Times New Roman"/>
                <w:szCs w:val="24"/>
                <w:lang w:val="sk-SK"/>
              </w:rPr>
            </w:pPr>
            <w:r w:rsidRPr="00A87D2B">
              <w:rPr>
                <w:rStyle w:val="DefaultParagraphFont"/>
                <w:rFonts w:ascii="Times New Roman" w:hAnsi="Times New Roman" w:cs="Times New Roman"/>
                <w:szCs w:val="24"/>
                <w:lang w:val="sk-SK"/>
              </w:rPr>
              <w:t>Ú</w:t>
            </w:r>
          </w:p>
        </w:tc>
        <w:tc>
          <w:tcPr>
            <w:tcW w:w="949"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A6D91" w:rsidRPr="00A87D2B" w:rsidP="005816AF">
            <w:pPr>
              <w:jc w:val="center"/>
              <w:rPr>
                <w:rStyle w:val="DefaultParagraphFont"/>
                <w:rFonts w:ascii="Times New Roman" w:hAnsi="Times New Roman" w:cs="Times New Roman"/>
                <w:szCs w:val="24"/>
                <w:lang w:val="sk-SK"/>
              </w:rPr>
            </w:pPr>
            <w:r w:rsidRPr="00A87D2B">
              <w:rPr>
                <w:rStyle w:val="DefaultParagraphFont"/>
                <w:rFonts w:ascii="Times New Roman" w:hAnsi="Times New Roman" w:cs="Times New Roman"/>
                <w:szCs w:val="24"/>
                <w:lang w:val="sk-SK"/>
              </w:rPr>
              <w:t>Orgán verejného zdravotníctva</w:t>
            </w:r>
          </w:p>
        </w:tc>
        <w:tc>
          <w:tcPr>
            <w:tcW w:w="72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A6D91" w:rsidRPr="00A87D2B" w:rsidP="005816AF">
            <w:pPr>
              <w:rPr>
                <w:rStyle w:val="DefaultParagraphFont"/>
                <w:rFonts w:ascii="Times New Roman" w:hAnsi="Times New Roman" w:cs="Times New Roman"/>
                <w:szCs w:val="24"/>
                <w:lang w:val="sk-SK"/>
              </w:rPr>
            </w:pPr>
          </w:p>
        </w:tc>
        <w:tc>
          <w:tcPr>
            <w:tcW w:w="126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A6D91" w:rsidRPr="00A87D2B" w:rsidP="005816AF">
            <w:pPr>
              <w:rPr>
                <w:rStyle w:val="DefaultParagraphFont"/>
                <w:rFonts w:ascii="Times New Roman" w:hAnsi="Times New Roman" w:cs="Times New Roman"/>
                <w:szCs w:val="24"/>
                <w:lang w:val="sk-SK"/>
              </w:rPr>
            </w:pPr>
          </w:p>
        </w:tc>
      </w:tr>
      <w:tr>
        <w:tblPrEx>
          <w:tblW w:w="0" w:type="auto"/>
          <w:tblInd w:w="779" w:type="dxa"/>
          <w:tblLayout w:type="fixed"/>
          <w:tblCellMar>
            <w:top w:w="0" w:type="dxa"/>
            <w:left w:w="70" w:type="dxa"/>
            <w:bottom w:w="0" w:type="dxa"/>
            <w:right w:w="70" w:type="dxa"/>
          </w:tblCellMar>
        </w:tblPrEx>
        <w:trPr>
          <w:cantSplit/>
          <w:trHeight w:val="270"/>
        </w:trPr>
        <w:tc>
          <w:tcPr>
            <w:tcW w:w="851"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A6D91" w:rsidRPr="00A87D2B" w:rsidP="005816AF">
            <w:pPr>
              <w:rPr>
                <w:rStyle w:val="DefaultParagraphFont"/>
                <w:rFonts w:ascii="Times New Roman" w:hAnsi="Times New Roman" w:cs="Times New Roman"/>
                <w:szCs w:val="24"/>
                <w:lang w:val="sk-SK"/>
              </w:rPr>
            </w:pPr>
            <w:r w:rsidRPr="00A87D2B">
              <w:rPr>
                <w:rStyle w:val="DefaultParagraphFont"/>
                <w:rFonts w:ascii="Times New Roman" w:hAnsi="Times New Roman" w:cs="Times New Roman"/>
                <w:szCs w:val="24"/>
                <w:lang w:val="sk-SK"/>
              </w:rPr>
              <w:t>čl. 10</w:t>
            </w:r>
          </w:p>
        </w:tc>
        <w:tc>
          <w:tcPr>
            <w:tcW w:w="3827"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A6D91" w:rsidRPr="00A87D2B" w:rsidP="005816AF">
            <w:pPr>
              <w:pStyle w:val="Heading8"/>
              <w:spacing w:before="0" w:after="0"/>
              <w:jc w:val="both"/>
              <w:rPr>
                <w:rStyle w:val="DefaultParagraphFont"/>
                <w:rFonts w:ascii="Times New Roman" w:hAnsi="Times New Roman" w:cs="Times New Roman"/>
                <w:b w:val="0"/>
                <w:sz w:val="20"/>
                <w:szCs w:val="24"/>
                <w:lang w:val="sk-SK"/>
              </w:rPr>
            </w:pPr>
            <w:r w:rsidRPr="00A87D2B">
              <w:rPr>
                <w:rStyle w:val="DefaultParagraphFont"/>
                <w:rFonts w:ascii="Times New Roman" w:hAnsi="Times New Roman" w:cs="Times New Roman"/>
                <w:b w:val="0"/>
                <w:sz w:val="20"/>
                <w:szCs w:val="24"/>
                <w:lang w:val="sk-SK"/>
              </w:rPr>
              <w:t>Zabezpečenie kvality úpravy, vybavenia a materiálov</w:t>
            </w:r>
          </w:p>
          <w:p w:rsidR="00CA6D91" w:rsidRPr="00A87D2B" w:rsidP="005816AF">
            <w:pPr>
              <w:jc w:val="both"/>
              <w:rPr>
                <w:rStyle w:val="DefaultParagraphFont"/>
                <w:rFonts w:ascii="Times New Roman" w:hAnsi="Times New Roman" w:cs="Times New Roman"/>
                <w:szCs w:val="24"/>
                <w:lang w:val="sk-SK"/>
              </w:rPr>
            </w:pPr>
            <w:r w:rsidRPr="00A87D2B">
              <w:rPr>
                <w:rStyle w:val="DefaultParagraphFont"/>
                <w:rFonts w:ascii="Times New Roman" w:hAnsi="Times New Roman" w:cs="Times New Roman"/>
                <w:szCs w:val="24"/>
                <w:lang w:val="sk-SK"/>
              </w:rPr>
              <w:t xml:space="preserve">Členské štáty prijmú všetky potrebné opatrenia, aby zabezpečili, že žiadne látky alebo materiály v prípade  nových zariadení používaných pri príprave alebo distribúcii vody určenej na ľudskú spotrebu, alebo nečistoty spojené s týmito látkami resp. materiálmi pre nové zariadenia, nezostali vo vode určenej na ľudskú </w:t>
            </w:r>
          </w:p>
        </w:tc>
        <w:tc>
          <w:tcPr>
            <w:tcW w:w="85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A6D91" w:rsidRPr="00A87D2B" w:rsidP="005816AF">
            <w:pPr>
              <w:jc w:val="center"/>
              <w:rPr>
                <w:rStyle w:val="DefaultParagraphFont"/>
                <w:rFonts w:ascii="Times New Roman" w:hAnsi="Times New Roman" w:cs="Times New Roman"/>
                <w:szCs w:val="24"/>
                <w:lang w:val="sk-SK"/>
              </w:rPr>
            </w:pPr>
            <w:r w:rsidRPr="00A87D2B">
              <w:rPr>
                <w:rStyle w:val="DefaultParagraphFont"/>
                <w:rFonts w:ascii="Times New Roman" w:hAnsi="Times New Roman" w:cs="Times New Roman"/>
                <w:szCs w:val="24"/>
                <w:lang w:val="sk-SK"/>
              </w:rPr>
              <w:t>N</w:t>
            </w:r>
          </w:p>
        </w:tc>
        <w:tc>
          <w:tcPr>
            <w:tcW w:w="993"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A6D91" w:rsidRPr="00A87D2B" w:rsidP="002A59D3">
            <w:pPr>
              <w:rPr>
                <w:rStyle w:val="DefaultParagraphFont"/>
                <w:rFonts w:ascii="Times New Roman" w:hAnsi="Times New Roman" w:cs="Times New Roman"/>
                <w:szCs w:val="24"/>
                <w:lang w:val="sk-SK"/>
              </w:rPr>
            </w:pPr>
            <w:r w:rsidRPr="00A87D2B">
              <w:rPr>
                <w:rStyle w:val="DefaultParagraphFont"/>
                <w:rFonts w:ascii="Times New Roman" w:hAnsi="Times New Roman" w:cs="Times New Roman"/>
                <w:szCs w:val="24"/>
                <w:lang w:val="sk-SK"/>
              </w:rPr>
              <w:t>Nariadenie</w:t>
            </w:r>
            <w:r>
              <w:rPr>
                <w:rStyle w:val="DefaultParagraphFont"/>
                <w:rFonts w:ascii="Times New Roman" w:hAnsi="Times New Roman" w:cs="Times New Roman"/>
                <w:szCs w:val="24"/>
                <w:lang w:val="sk-SK"/>
              </w:rPr>
              <w:t xml:space="preserve"> vlády</w:t>
            </w:r>
          </w:p>
          <w:p w:rsidR="00CA6D91" w:rsidRPr="00A87D2B" w:rsidP="002A59D3">
            <w:pPr>
              <w:rPr>
                <w:rStyle w:val="DefaultParagraphFont"/>
                <w:rFonts w:ascii="Times New Roman" w:hAnsi="Times New Roman" w:cs="Times New Roman"/>
                <w:szCs w:val="24"/>
                <w:lang w:val="sk-SK"/>
              </w:rPr>
            </w:pPr>
            <w:r w:rsidRPr="00A87D2B">
              <w:rPr>
                <w:rStyle w:val="DefaultParagraphFont"/>
                <w:rFonts w:ascii="Times New Roman" w:hAnsi="Times New Roman" w:cs="Times New Roman"/>
                <w:szCs w:val="24"/>
                <w:lang w:val="sk-SK"/>
              </w:rPr>
              <w:t xml:space="preserve">č. 354/2006 </w:t>
            </w:r>
          </w:p>
          <w:p w:rsidR="00CA6D91" w:rsidP="005816AF">
            <w:pPr>
              <w:rPr>
                <w:rStyle w:val="DefaultParagraphFont"/>
                <w:rFonts w:ascii="Times New Roman" w:hAnsi="Times New Roman" w:cs="Times New Roman"/>
                <w:szCs w:val="24"/>
                <w:lang w:val="sk-SK"/>
              </w:rPr>
            </w:pPr>
          </w:p>
          <w:p w:rsidR="00CA6D91" w:rsidP="005816AF">
            <w:pPr>
              <w:rPr>
                <w:rStyle w:val="DefaultParagraphFont"/>
                <w:rFonts w:ascii="Times New Roman" w:hAnsi="Times New Roman" w:cs="Times New Roman"/>
                <w:szCs w:val="24"/>
                <w:lang w:val="sk-SK"/>
              </w:rPr>
            </w:pPr>
          </w:p>
          <w:p w:rsidR="00CA6D91" w:rsidP="005816AF">
            <w:pPr>
              <w:rPr>
                <w:rStyle w:val="DefaultParagraphFont"/>
                <w:rFonts w:ascii="Times New Roman" w:hAnsi="Times New Roman" w:cs="Times New Roman"/>
                <w:szCs w:val="24"/>
                <w:lang w:val="sk-SK"/>
              </w:rPr>
            </w:pPr>
          </w:p>
          <w:p w:rsidR="00CA6D91" w:rsidP="005816AF">
            <w:pPr>
              <w:rPr>
                <w:rStyle w:val="DefaultParagraphFont"/>
                <w:rFonts w:ascii="Times New Roman" w:hAnsi="Times New Roman" w:cs="Times New Roman"/>
                <w:szCs w:val="24"/>
                <w:lang w:val="sk-SK"/>
              </w:rPr>
            </w:pPr>
          </w:p>
          <w:p w:rsidR="00CA6D91" w:rsidP="005816AF">
            <w:pPr>
              <w:rPr>
                <w:rStyle w:val="DefaultParagraphFont"/>
                <w:rFonts w:ascii="Times New Roman" w:hAnsi="Times New Roman" w:cs="Times New Roman"/>
                <w:szCs w:val="24"/>
                <w:lang w:val="sk-SK"/>
              </w:rPr>
            </w:pPr>
          </w:p>
          <w:p w:rsidR="00CA6D91" w:rsidP="005816AF">
            <w:pPr>
              <w:rPr>
                <w:rStyle w:val="DefaultParagraphFont"/>
                <w:rFonts w:ascii="Times New Roman" w:hAnsi="Times New Roman" w:cs="Times New Roman"/>
                <w:szCs w:val="24"/>
                <w:lang w:val="sk-SK"/>
              </w:rPr>
            </w:pPr>
          </w:p>
          <w:p w:rsidR="00CA6D91" w:rsidP="005816AF">
            <w:pPr>
              <w:rPr>
                <w:rStyle w:val="DefaultParagraphFont"/>
                <w:rFonts w:ascii="Times New Roman" w:hAnsi="Times New Roman" w:cs="Times New Roman"/>
                <w:szCs w:val="24"/>
                <w:lang w:val="sk-SK"/>
              </w:rPr>
            </w:pPr>
          </w:p>
          <w:p w:rsidR="00CA6D91" w:rsidRPr="00A87D2B" w:rsidP="005816AF">
            <w:pPr>
              <w:rPr>
                <w:rStyle w:val="DefaultParagraphFont"/>
                <w:rFonts w:ascii="Times New Roman" w:hAnsi="Times New Roman" w:cs="Times New Roman"/>
                <w:szCs w:val="24"/>
                <w:lang w:val="sk-SK"/>
              </w:rPr>
            </w:pPr>
          </w:p>
        </w:tc>
        <w:tc>
          <w:tcPr>
            <w:tcW w:w="85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A6D91" w:rsidRPr="00A87D2B" w:rsidP="005816AF">
            <w:pPr>
              <w:rPr>
                <w:rStyle w:val="DefaultParagraphFont"/>
                <w:rFonts w:ascii="Times New Roman" w:hAnsi="Times New Roman" w:cs="Times New Roman"/>
                <w:szCs w:val="24"/>
                <w:lang w:val="sk-SK"/>
              </w:rPr>
            </w:pPr>
            <w:r w:rsidRPr="00A87D2B">
              <w:rPr>
                <w:rStyle w:val="DefaultParagraphFont"/>
                <w:rFonts w:ascii="Times New Roman" w:hAnsi="Times New Roman" w:cs="Times New Roman"/>
                <w:szCs w:val="24"/>
                <w:lang w:val="sk-SK"/>
              </w:rPr>
              <w:t>§ 3</w:t>
            </w:r>
          </w:p>
          <w:p w:rsidR="00CA6D91" w:rsidRPr="00A87D2B" w:rsidP="005816AF">
            <w:pPr>
              <w:rPr>
                <w:rStyle w:val="DefaultParagraphFont"/>
                <w:rFonts w:ascii="Times New Roman" w:hAnsi="Times New Roman" w:cs="Times New Roman"/>
                <w:szCs w:val="24"/>
                <w:lang w:val="sk-SK"/>
              </w:rPr>
            </w:pPr>
            <w:r w:rsidRPr="00A87D2B">
              <w:rPr>
                <w:rStyle w:val="DefaultParagraphFont"/>
                <w:rFonts w:ascii="Times New Roman" w:hAnsi="Times New Roman" w:cs="Times New Roman"/>
                <w:szCs w:val="24"/>
                <w:lang w:val="sk-SK"/>
              </w:rPr>
              <w:t xml:space="preserve">písm. </w:t>
            </w:r>
            <w:r>
              <w:rPr>
                <w:rStyle w:val="DefaultParagraphFont"/>
                <w:rFonts w:ascii="Times New Roman" w:hAnsi="Times New Roman" w:cs="Times New Roman"/>
                <w:szCs w:val="24"/>
                <w:lang w:val="sk-SK"/>
              </w:rPr>
              <w:t>g</w:t>
            </w:r>
            <w:r w:rsidRPr="00A87D2B">
              <w:rPr>
                <w:rStyle w:val="DefaultParagraphFont"/>
                <w:rFonts w:ascii="Times New Roman" w:hAnsi="Times New Roman" w:cs="Times New Roman"/>
                <w:szCs w:val="24"/>
                <w:lang w:val="sk-SK"/>
              </w:rPr>
              <w:t xml:space="preserve">) </w:t>
            </w:r>
          </w:p>
        </w:tc>
        <w:tc>
          <w:tcPr>
            <w:tcW w:w="326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A6D91" w:rsidRPr="00A87D2B" w:rsidP="005816AF">
            <w:pPr>
              <w:jc w:val="both"/>
              <w:rPr>
                <w:rStyle w:val="DefaultParagraphFont"/>
                <w:rFonts w:ascii="Times New Roman" w:hAnsi="Times New Roman" w:cs="Times New Roman"/>
                <w:szCs w:val="24"/>
                <w:lang w:val="sk-SK"/>
              </w:rPr>
            </w:pPr>
            <w:r w:rsidRPr="00A87D2B">
              <w:rPr>
                <w:rStyle w:val="DefaultParagraphFont"/>
                <w:rFonts w:ascii="Times New Roman" w:hAnsi="Times New Roman" w:cs="Times New Roman"/>
                <w:szCs w:val="24"/>
                <w:lang w:val="sk-SK"/>
              </w:rPr>
              <w:t>Osoby uvedené v </w:t>
            </w:r>
            <w:r>
              <w:rPr>
                <w:rStyle w:val="DefaultParagraphFont"/>
                <w:rFonts w:ascii="Times New Roman" w:hAnsi="Times New Roman" w:cs="Times New Roman"/>
                <w:szCs w:val="24"/>
                <w:lang w:val="sk-SK"/>
              </w:rPr>
              <w:t xml:space="preserve">§ 1 </w:t>
            </w:r>
            <w:r w:rsidRPr="00A87D2B">
              <w:rPr>
                <w:rStyle w:val="DefaultParagraphFont"/>
                <w:rFonts w:ascii="Times New Roman" w:hAnsi="Times New Roman" w:cs="Times New Roman"/>
                <w:szCs w:val="24"/>
                <w:lang w:val="sk-SK"/>
              </w:rPr>
              <w:t xml:space="preserve">ods. 1 </w:t>
            </w:r>
            <w:r>
              <w:rPr>
                <w:rStyle w:val="DefaultParagraphFont"/>
                <w:rFonts w:ascii="Times New Roman" w:hAnsi="Times New Roman" w:cs="Times New Roman"/>
                <w:szCs w:val="24"/>
                <w:lang w:val="sk-SK"/>
              </w:rPr>
              <w:t xml:space="preserve">písm. a) a b) </w:t>
            </w:r>
            <w:r w:rsidRPr="00A87D2B">
              <w:rPr>
                <w:rStyle w:val="DefaultParagraphFont"/>
                <w:rFonts w:ascii="Times New Roman" w:hAnsi="Times New Roman" w:cs="Times New Roman"/>
                <w:szCs w:val="24"/>
                <w:lang w:val="sk-SK"/>
              </w:rPr>
              <w:t>sú   povinné</w:t>
            </w:r>
          </w:p>
          <w:p w:rsidR="00CA6D91" w:rsidP="005816AF">
            <w:pPr>
              <w:jc w:val="both"/>
              <w:rPr>
                <w:rStyle w:val="DefaultParagraphFont"/>
                <w:rFonts w:ascii="Times New Roman" w:hAnsi="Times New Roman" w:cs="Times New Roman"/>
                <w:szCs w:val="24"/>
              </w:rPr>
            </w:pPr>
            <w:r>
              <w:rPr>
                <w:rStyle w:val="DefaultParagraphFont"/>
                <w:rFonts w:ascii="Times New Roman" w:hAnsi="Times New Roman" w:cs="Times New Roman"/>
                <w:szCs w:val="24"/>
              </w:rPr>
              <w:t>g</w:t>
            </w:r>
            <w:r w:rsidRPr="00A87D2B">
              <w:rPr>
                <w:rStyle w:val="DefaultParagraphFont"/>
                <w:rFonts w:ascii="Times New Roman" w:hAnsi="Times New Roman" w:cs="Times New Roman"/>
                <w:szCs w:val="24"/>
              </w:rPr>
              <w:t xml:space="preserve">)  používať pri vodárenskej úprave vody na pitnú vodu a pri distribúcii pitnej vody len také technologické a pracovné postupy, materiály a chemické látky alebo chemické prípravky prichádzajúce do styku s vodou,  ktorých použitie schválil </w:t>
            </w:r>
            <w:r>
              <w:rPr>
                <w:rStyle w:val="DefaultParagraphFont"/>
                <w:rFonts w:ascii="Times New Roman" w:hAnsi="Times New Roman" w:cs="Times New Roman"/>
                <w:szCs w:val="24"/>
              </w:rPr>
              <w:t>príslušný orgán</w:t>
            </w:r>
            <w:r w:rsidRPr="00A87D2B">
              <w:rPr>
                <w:rStyle w:val="DefaultParagraphFont"/>
                <w:rFonts w:ascii="Times New Roman" w:hAnsi="Times New Roman" w:cs="Times New Roman"/>
                <w:szCs w:val="24"/>
              </w:rPr>
              <w:t xml:space="preserve"> verejného zdravot</w:t>
            </w:r>
            <w:r>
              <w:rPr>
                <w:rStyle w:val="DefaultParagraphFont"/>
                <w:rFonts w:ascii="Times New Roman" w:hAnsi="Times New Roman" w:cs="Times New Roman"/>
                <w:szCs w:val="24"/>
              </w:rPr>
              <w:t>níctva.</w:t>
            </w:r>
          </w:p>
          <w:p w:rsidR="00CA6D91" w:rsidRPr="00877484" w:rsidP="005816AF">
            <w:pPr>
              <w:jc w:val="both"/>
              <w:rPr>
                <w:rStyle w:val="DefaultParagraphFont"/>
                <w:rFonts w:ascii="Times New Roman" w:hAnsi="Times New Roman" w:cs="Times New Roman"/>
                <w:szCs w:val="24"/>
              </w:rPr>
            </w:pPr>
          </w:p>
        </w:tc>
        <w:tc>
          <w:tcPr>
            <w:tcW w:w="851"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A6D91" w:rsidRPr="00A87D2B" w:rsidP="005816AF">
            <w:pPr>
              <w:jc w:val="center"/>
              <w:rPr>
                <w:rStyle w:val="DefaultParagraphFont"/>
                <w:rFonts w:ascii="Times New Roman" w:hAnsi="Times New Roman" w:cs="Times New Roman"/>
                <w:szCs w:val="24"/>
                <w:lang w:val="sk-SK"/>
              </w:rPr>
            </w:pPr>
            <w:r w:rsidRPr="00A87D2B">
              <w:rPr>
                <w:rStyle w:val="DefaultParagraphFont"/>
                <w:rFonts w:ascii="Times New Roman" w:hAnsi="Times New Roman" w:cs="Times New Roman"/>
                <w:szCs w:val="24"/>
                <w:lang w:val="sk-SK"/>
              </w:rPr>
              <w:t>Ú</w:t>
            </w:r>
          </w:p>
        </w:tc>
        <w:tc>
          <w:tcPr>
            <w:tcW w:w="949"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A6D91" w:rsidRPr="00A87D2B" w:rsidP="005816AF">
            <w:pPr>
              <w:jc w:val="center"/>
              <w:rPr>
                <w:rStyle w:val="DefaultParagraphFont"/>
                <w:rFonts w:ascii="Times New Roman" w:hAnsi="Times New Roman" w:cs="Times New Roman"/>
                <w:szCs w:val="24"/>
                <w:lang w:val="sk-SK"/>
              </w:rPr>
            </w:pPr>
            <w:r w:rsidRPr="00A87D2B">
              <w:rPr>
                <w:rStyle w:val="DefaultParagraphFont"/>
                <w:rFonts w:ascii="Times New Roman" w:hAnsi="Times New Roman" w:cs="Times New Roman"/>
                <w:szCs w:val="24"/>
                <w:lang w:val="sk-SK"/>
              </w:rPr>
              <w:t>orgán verejného zdravotníctva</w:t>
            </w:r>
          </w:p>
        </w:tc>
        <w:tc>
          <w:tcPr>
            <w:tcW w:w="72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A6D91" w:rsidRPr="00A87D2B" w:rsidP="005816AF">
            <w:pPr>
              <w:rPr>
                <w:rStyle w:val="DefaultParagraphFont"/>
                <w:rFonts w:ascii="Times New Roman" w:hAnsi="Times New Roman" w:cs="Times New Roman"/>
                <w:szCs w:val="24"/>
                <w:lang w:val="sk-SK"/>
              </w:rPr>
            </w:pPr>
          </w:p>
        </w:tc>
        <w:tc>
          <w:tcPr>
            <w:tcW w:w="126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A6D91" w:rsidRPr="00A87D2B" w:rsidP="005816AF">
            <w:pPr>
              <w:rPr>
                <w:rStyle w:val="DefaultParagraphFont"/>
                <w:rFonts w:ascii="Times New Roman" w:hAnsi="Times New Roman" w:cs="Times New Roman"/>
                <w:szCs w:val="24"/>
                <w:lang w:val="sk-SK"/>
              </w:rPr>
            </w:pPr>
          </w:p>
        </w:tc>
      </w:tr>
      <w:tr>
        <w:tblPrEx>
          <w:tblW w:w="0" w:type="auto"/>
          <w:tblInd w:w="779" w:type="dxa"/>
          <w:tblLayout w:type="fixed"/>
          <w:tblCellMar>
            <w:top w:w="0" w:type="dxa"/>
            <w:left w:w="70" w:type="dxa"/>
            <w:bottom w:w="0" w:type="dxa"/>
            <w:right w:w="70" w:type="dxa"/>
          </w:tblCellMar>
        </w:tblPrEx>
        <w:trPr>
          <w:cantSplit/>
          <w:trHeight w:val="270"/>
        </w:trPr>
        <w:tc>
          <w:tcPr>
            <w:tcW w:w="851"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A6D91" w:rsidRPr="00A87D2B" w:rsidP="005816AF">
            <w:pPr>
              <w:rPr>
                <w:rStyle w:val="DefaultParagraphFont"/>
                <w:rFonts w:ascii="Times New Roman" w:hAnsi="Times New Roman" w:cs="Times New Roman"/>
                <w:szCs w:val="24"/>
                <w:lang w:val="sk-SK"/>
              </w:rPr>
            </w:pPr>
          </w:p>
        </w:tc>
        <w:tc>
          <w:tcPr>
            <w:tcW w:w="3827"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A6D91" w:rsidRPr="00A87D2B" w:rsidP="005816AF">
            <w:pPr>
              <w:jc w:val="both"/>
              <w:rPr>
                <w:rStyle w:val="DefaultParagraphFont"/>
                <w:rFonts w:ascii="Times New Roman" w:hAnsi="Times New Roman" w:cs="Times New Roman"/>
                <w:szCs w:val="24"/>
                <w:lang w:val="sk-SK"/>
              </w:rPr>
            </w:pPr>
            <w:r w:rsidRPr="00A87D2B">
              <w:rPr>
                <w:rStyle w:val="DefaultParagraphFont"/>
                <w:rFonts w:ascii="Times New Roman" w:hAnsi="Times New Roman" w:cs="Times New Roman"/>
                <w:szCs w:val="24"/>
                <w:lang w:val="sk-SK"/>
              </w:rPr>
              <w:t>spotrebu vo vyšších koncentráciách, než je potrebné pre účel ich použitia, a že priamo ani nepriamo neznížia ochranu ľudského zdravia požadovanú v tejto smernici; interpretačný dokument a technické špecifikácie v zmysle článku 3 a článku 4 (1) smernice rady 89/106/EHS z 21. Decembra 1988 o aproximácii zákonov, predpisov a administratívnych ustanovení členských štátov, týkajúcich sa stavebných výrobkov (</w:t>
            </w:r>
            <w:r w:rsidRPr="00A87D2B">
              <w:rPr>
                <w:rStyle w:val="DefaultParagraphFont"/>
                <w:rFonts w:ascii="Times New Roman" w:hAnsi="Times New Roman" w:cs="Times New Roman"/>
                <w:szCs w:val="24"/>
                <w:vertAlign w:val="superscript"/>
                <w:lang w:val="sk-SK"/>
              </w:rPr>
              <w:t>1</w:t>
            </w:r>
            <w:r w:rsidRPr="00A87D2B">
              <w:rPr>
                <w:rStyle w:val="DefaultParagraphFont"/>
                <w:rFonts w:ascii="Times New Roman" w:hAnsi="Times New Roman" w:cs="Times New Roman"/>
                <w:szCs w:val="24"/>
                <w:lang w:val="sk-SK"/>
              </w:rPr>
              <w:t>) budú rešpektovať požiadavky tejto smernice.</w:t>
            </w:r>
          </w:p>
        </w:tc>
        <w:tc>
          <w:tcPr>
            <w:tcW w:w="85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A6D91" w:rsidRPr="00A87D2B" w:rsidP="005816AF">
            <w:pPr>
              <w:jc w:val="center"/>
              <w:rPr>
                <w:rStyle w:val="DefaultParagraphFont"/>
                <w:rFonts w:ascii="Times New Roman" w:hAnsi="Times New Roman" w:cs="Times New Roman"/>
                <w:szCs w:val="24"/>
                <w:lang w:val="sk-SK"/>
              </w:rPr>
            </w:pPr>
          </w:p>
        </w:tc>
        <w:tc>
          <w:tcPr>
            <w:tcW w:w="993"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A6D91" w:rsidRPr="00A87D2B" w:rsidP="005816AF">
            <w:pPr>
              <w:rPr>
                <w:rStyle w:val="DefaultParagraphFont"/>
                <w:rFonts w:ascii="Times New Roman" w:hAnsi="Times New Roman" w:cs="Times New Roman"/>
                <w:szCs w:val="24"/>
                <w:lang w:val="sk-SK"/>
              </w:rPr>
            </w:pPr>
          </w:p>
        </w:tc>
        <w:tc>
          <w:tcPr>
            <w:tcW w:w="85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A6D91" w:rsidRPr="00A87D2B" w:rsidP="005816AF">
            <w:pPr>
              <w:rPr>
                <w:rStyle w:val="DefaultParagraphFont"/>
                <w:rFonts w:ascii="Times New Roman" w:hAnsi="Times New Roman" w:cs="Times New Roman"/>
                <w:szCs w:val="24"/>
                <w:lang w:val="sk-SK"/>
              </w:rPr>
            </w:pPr>
          </w:p>
        </w:tc>
        <w:tc>
          <w:tcPr>
            <w:tcW w:w="326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A6D91" w:rsidRPr="00A87D2B" w:rsidP="005816AF">
            <w:pPr>
              <w:rPr>
                <w:rStyle w:val="DefaultParagraphFont"/>
                <w:rFonts w:ascii="Times New Roman" w:hAnsi="Times New Roman" w:cs="Times New Roman"/>
                <w:szCs w:val="24"/>
                <w:lang w:val="sk-SK"/>
              </w:rPr>
            </w:pPr>
          </w:p>
        </w:tc>
        <w:tc>
          <w:tcPr>
            <w:tcW w:w="851"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A6D91" w:rsidRPr="00A87D2B" w:rsidP="005816AF">
            <w:pPr>
              <w:rPr>
                <w:rStyle w:val="DefaultParagraphFont"/>
                <w:rFonts w:ascii="Times New Roman" w:hAnsi="Times New Roman" w:cs="Times New Roman"/>
                <w:szCs w:val="24"/>
                <w:lang w:val="sk-SK"/>
              </w:rPr>
            </w:pPr>
          </w:p>
        </w:tc>
        <w:tc>
          <w:tcPr>
            <w:tcW w:w="949"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A6D91" w:rsidRPr="00A87D2B" w:rsidP="005816AF">
            <w:pPr>
              <w:rPr>
                <w:rStyle w:val="DefaultParagraphFont"/>
                <w:rFonts w:ascii="Times New Roman" w:hAnsi="Times New Roman" w:cs="Times New Roman"/>
                <w:szCs w:val="24"/>
                <w:lang w:val="sk-SK"/>
              </w:rPr>
            </w:pPr>
          </w:p>
        </w:tc>
        <w:tc>
          <w:tcPr>
            <w:tcW w:w="72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A6D91" w:rsidRPr="00A87D2B" w:rsidP="005816AF">
            <w:pPr>
              <w:rPr>
                <w:rStyle w:val="DefaultParagraphFont"/>
                <w:rFonts w:ascii="Times New Roman" w:hAnsi="Times New Roman" w:cs="Times New Roman"/>
                <w:szCs w:val="24"/>
                <w:lang w:val="sk-SK"/>
              </w:rPr>
            </w:pPr>
          </w:p>
        </w:tc>
        <w:tc>
          <w:tcPr>
            <w:tcW w:w="126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A6D91" w:rsidRPr="00A87D2B" w:rsidP="005816AF">
            <w:pPr>
              <w:rPr>
                <w:rStyle w:val="DefaultParagraphFont"/>
                <w:rFonts w:ascii="Times New Roman" w:hAnsi="Times New Roman" w:cs="Times New Roman"/>
                <w:szCs w:val="24"/>
                <w:lang w:val="sk-SK"/>
              </w:rPr>
            </w:pPr>
          </w:p>
        </w:tc>
      </w:tr>
      <w:tr>
        <w:tblPrEx>
          <w:tblW w:w="0" w:type="auto"/>
          <w:tblInd w:w="779" w:type="dxa"/>
          <w:tblLayout w:type="fixed"/>
          <w:tblCellMar>
            <w:top w:w="0" w:type="dxa"/>
            <w:left w:w="70" w:type="dxa"/>
            <w:bottom w:w="0" w:type="dxa"/>
            <w:right w:w="70" w:type="dxa"/>
          </w:tblCellMar>
        </w:tblPrEx>
        <w:trPr>
          <w:cantSplit/>
          <w:trHeight w:val="270"/>
        </w:trPr>
        <w:tc>
          <w:tcPr>
            <w:tcW w:w="851"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A6D91" w:rsidRPr="00A87D2B" w:rsidP="005816AF">
            <w:pPr>
              <w:rPr>
                <w:rStyle w:val="DefaultParagraphFont"/>
                <w:rFonts w:ascii="Times New Roman" w:hAnsi="Times New Roman" w:cs="Times New Roman"/>
                <w:szCs w:val="24"/>
                <w:lang w:val="sk-SK"/>
              </w:rPr>
            </w:pPr>
            <w:r w:rsidRPr="00A87D2B">
              <w:rPr>
                <w:rStyle w:val="DefaultParagraphFont"/>
                <w:rFonts w:ascii="Times New Roman" w:hAnsi="Times New Roman" w:cs="Times New Roman"/>
                <w:szCs w:val="24"/>
                <w:lang w:val="sk-SK"/>
              </w:rPr>
              <w:t>čl. 11</w:t>
            </w:r>
          </w:p>
        </w:tc>
        <w:tc>
          <w:tcPr>
            <w:tcW w:w="3827"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A6D91" w:rsidRPr="00A87D2B" w:rsidP="005816AF">
            <w:pPr>
              <w:pStyle w:val="Heading8"/>
              <w:spacing w:before="0" w:after="0"/>
              <w:jc w:val="both"/>
              <w:rPr>
                <w:rStyle w:val="DefaultParagraphFont"/>
                <w:rFonts w:ascii="Times New Roman" w:hAnsi="Times New Roman" w:cs="Times New Roman"/>
                <w:sz w:val="20"/>
                <w:szCs w:val="24"/>
                <w:lang w:val="sk-SK"/>
              </w:rPr>
            </w:pPr>
            <w:r w:rsidRPr="00A87D2B">
              <w:rPr>
                <w:rStyle w:val="DefaultParagraphFont"/>
                <w:rFonts w:ascii="Times New Roman" w:hAnsi="Times New Roman" w:cs="Times New Roman"/>
                <w:sz w:val="20"/>
                <w:szCs w:val="24"/>
                <w:lang w:val="sk-SK"/>
              </w:rPr>
              <w:t>Revízia príloh</w:t>
            </w:r>
          </w:p>
          <w:p w:rsidR="00CA6D91" w:rsidRPr="00A87D2B" w:rsidP="005816AF">
            <w:pPr>
              <w:jc w:val="both"/>
              <w:rPr>
                <w:rStyle w:val="DefaultParagraphFont"/>
                <w:rFonts w:ascii="Times New Roman" w:hAnsi="Times New Roman" w:cs="Times New Roman"/>
                <w:szCs w:val="24"/>
                <w:lang w:val="sk-SK"/>
              </w:rPr>
            </w:pPr>
            <w:r w:rsidRPr="00A87D2B">
              <w:rPr>
                <w:rStyle w:val="DefaultParagraphFont"/>
                <w:rFonts w:ascii="Times New Roman" w:hAnsi="Times New Roman" w:cs="Times New Roman"/>
                <w:szCs w:val="24"/>
                <w:lang w:val="sk-SK"/>
              </w:rPr>
              <w:t>1.</w:t>
              <w:tab/>
              <w:t>Aspoň raz za päť rokov komisia vykoná revíziu prílohy I na základe vedeckého a technického pokroku a vypracuje návrhy na zlepšenia, ak to bude potrebné, v súlade s postupom opísaným v článku 189c zmluvy.</w:t>
            </w:r>
          </w:p>
          <w:p w:rsidR="00CA6D91" w:rsidRPr="00A87D2B" w:rsidP="005816AF">
            <w:pPr>
              <w:jc w:val="both"/>
              <w:rPr>
                <w:rStyle w:val="DefaultParagraphFont"/>
                <w:rFonts w:ascii="Times New Roman" w:hAnsi="Times New Roman" w:cs="Times New Roman"/>
                <w:szCs w:val="24"/>
                <w:lang w:val="sk-SK"/>
              </w:rPr>
            </w:pPr>
            <w:r w:rsidRPr="00A87D2B">
              <w:rPr>
                <w:rStyle w:val="DefaultParagraphFont"/>
                <w:rFonts w:ascii="Times New Roman" w:hAnsi="Times New Roman" w:cs="Times New Roman"/>
                <w:szCs w:val="24"/>
                <w:lang w:val="sk-SK"/>
              </w:rPr>
              <w:t>2.</w:t>
              <w:tab/>
              <w:t xml:space="preserve">Aspoň raz za päť rokov komisia prispôsobí vedeckému a technickému pokroku  prílohy II a III. Tieto zmeny, ak budú potrebné, budú schválené v súlade s postupom opísaným v článku 12. </w:t>
            </w:r>
          </w:p>
        </w:tc>
        <w:tc>
          <w:tcPr>
            <w:tcW w:w="85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A6D91" w:rsidRPr="00A87D2B" w:rsidP="005816AF">
            <w:pPr>
              <w:jc w:val="center"/>
              <w:rPr>
                <w:rStyle w:val="DefaultParagraphFont"/>
                <w:rFonts w:ascii="Times New Roman" w:hAnsi="Times New Roman" w:cs="Times New Roman"/>
                <w:szCs w:val="24"/>
                <w:lang w:val="sk-SK"/>
              </w:rPr>
            </w:pPr>
            <w:r w:rsidRPr="00A87D2B">
              <w:rPr>
                <w:rStyle w:val="DefaultParagraphFont"/>
                <w:rFonts w:ascii="Times New Roman" w:hAnsi="Times New Roman" w:cs="Times New Roman"/>
                <w:szCs w:val="24"/>
                <w:lang w:val="sk-SK"/>
              </w:rPr>
              <w:t>n. a.</w:t>
            </w:r>
          </w:p>
        </w:tc>
        <w:tc>
          <w:tcPr>
            <w:tcW w:w="993"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A6D91" w:rsidRPr="00A87D2B" w:rsidP="005816AF">
            <w:pPr>
              <w:rPr>
                <w:rStyle w:val="DefaultParagraphFont"/>
                <w:rFonts w:ascii="Times New Roman" w:hAnsi="Times New Roman" w:cs="Times New Roman"/>
                <w:szCs w:val="24"/>
                <w:lang w:val="sk-SK"/>
              </w:rPr>
            </w:pPr>
          </w:p>
        </w:tc>
        <w:tc>
          <w:tcPr>
            <w:tcW w:w="85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A6D91" w:rsidRPr="00A87D2B" w:rsidP="005816AF">
            <w:pPr>
              <w:pStyle w:val="FootnoteText"/>
              <w:rPr>
                <w:rStyle w:val="DefaultParagraphFont"/>
                <w:rFonts w:ascii="Times New Roman" w:hAnsi="Times New Roman" w:cs="Times New Roman"/>
                <w:szCs w:val="24"/>
              </w:rPr>
            </w:pPr>
          </w:p>
        </w:tc>
        <w:tc>
          <w:tcPr>
            <w:tcW w:w="326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A6D91" w:rsidRPr="00A87D2B" w:rsidP="005816AF">
            <w:pPr>
              <w:rPr>
                <w:rStyle w:val="DefaultParagraphFont"/>
                <w:rFonts w:ascii="Times New Roman" w:hAnsi="Times New Roman" w:cs="Times New Roman"/>
                <w:szCs w:val="24"/>
                <w:lang w:val="sk-SK"/>
              </w:rPr>
            </w:pPr>
          </w:p>
        </w:tc>
        <w:tc>
          <w:tcPr>
            <w:tcW w:w="851"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A6D91" w:rsidRPr="00A87D2B" w:rsidP="005816AF">
            <w:pPr>
              <w:rPr>
                <w:rStyle w:val="DefaultParagraphFont"/>
                <w:rFonts w:ascii="Times New Roman" w:hAnsi="Times New Roman" w:cs="Times New Roman"/>
                <w:szCs w:val="24"/>
                <w:lang w:val="sk-SK"/>
              </w:rPr>
            </w:pPr>
          </w:p>
        </w:tc>
        <w:tc>
          <w:tcPr>
            <w:tcW w:w="949"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A6D91" w:rsidRPr="00A87D2B" w:rsidP="005816AF">
            <w:pPr>
              <w:rPr>
                <w:rStyle w:val="DefaultParagraphFont"/>
                <w:rFonts w:ascii="Times New Roman" w:hAnsi="Times New Roman" w:cs="Times New Roman"/>
                <w:szCs w:val="24"/>
                <w:lang w:val="sk-SK"/>
              </w:rPr>
            </w:pPr>
          </w:p>
        </w:tc>
        <w:tc>
          <w:tcPr>
            <w:tcW w:w="72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A6D91" w:rsidRPr="00A87D2B" w:rsidP="005816AF">
            <w:pPr>
              <w:rPr>
                <w:rStyle w:val="DefaultParagraphFont"/>
                <w:rFonts w:ascii="Times New Roman" w:hAnsi="Times New Roman" w:cs="Times New Roman"/>
                <w:szCs w:val="24"/>
                <w:lang w:val="sk-SK"/>
              </w:rPr>
            </w:pPr>
          </w:p>
        </w:tc>
        <w:tc>
          <w:tcPr>
            <w:tcW w:w="126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A6D91" w:rsidRPr="00A87D2B" w:rsidP="005816AF">
            <w:pPr>
              <w:rPr>
                <w:rStyle w:val="DefaultParagraphFont"/>
                <w:rFonts w:ascii="Times New Roman" w:hAnsi="Times New Roman" w:cs="Times New Roman"/>
                <w:szCs w:val="24"/>
                <w:lang w:val="sk-SK"/>
              </w:rPr>
            </w:pPr>
          </w:p>
        </w:tc>
      </w:tr>
      <w:tr>
        <w:tblPrEx>
          <w:tblW w:w="0" w:type="auto"/>
          <w:tblInd w:w="779" w:type="dxa"/>
          <w:tblLayout w:type="fixed"/>
          <w:tblCellMar>
            <w:top w:w="0" w:type="dxa"/>
            <w:left w:w="70" w:type="dxa"/>
            <w:bottom w:w="0" w:type="dxa"/>
            <w:right w:w="70" w:type="dxa"/>
          </w:tblCellMar>
        </w:tblPrEx>
        <w:trPr>
          <w:cantSplit/>
          <w:trHeight w:val="270"/>
        </w:trPr>
        <w:tc>
          <w:tcPr>
            <w:tcW w:w="851"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A6D91" w:rsidRPr="00A87D2B" w:rsidP="005816AF">
            <w:pPr>
              <w:rPr>
                <w:rStyle w:val="DefaultParagraphFont"/>
                <w:rFonts w:ascii="Times New Roman" w:hAnsi="Times New Roman" w:cs="Times New Roman"/>
                <w:szCs w:val="24"/>
                <w:lang w:val="sk-SK"/>
              </w:rPr>
            </w:pPr>
            <w:r w:rsidRPr="00A87D2B">
              <w:rPr>
                <w:rStyle w:val="DefaultParagraphFont"/>
                <w:rFonts w:ascii="Times New Roman" w:hAnsi="Times New Roman" w:cs="Times New Roman"/>
                <w:szCs w:val="24"/>
                <w:lang w:val="sk-SK"/>
              </w:rPr>
              <w:t>čl. 12</w:t>
            </w:r>
          </w:p>
        </w:tc>
        <w:tc>
          <w:tcPr>
            <w:tcW w:w="3827"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A6D91" w:rsidRPr="00A87D2B" w:rsidP="005816AF">
            <w:pPr>
              <w:pStyle w:val="Heading8"/>
              <w:spacing w:before="0" w:after="0"/>
              <w:jc w:val="both"/>
              <w:rPr>
                <w:rStyle w:val="DefaultParagraphFont"/>
                <w:rFonts w:ascii="Times New Roman" w:hAnsi="Times New Roman" w:cs="Times New Roman"/>
                <w:sz w:val="20"/>
                <w:szCs w:val="24"/>
                <w:lang w:val="sk-SK"/>
              </w:rPr>
            </w:pPr>
            <w:r w:rsidRPr="00A87D2B">
              <w:rPr>
                <w:rStyle w:val="DefaultParagraphFont"/>
                <w:rFonts w:ascii="Times New Roman" w:hAnsi="Times New Roman" w:cs="Times New Roman"/>
                <w:sz w:val="20"/>
                <w:szCs w:val="24"/>
                <w:lang w:val="sk-SK"/>
              </w:rPr>
              <w:t>Postup výboru</w:t>
            </w:r>
          </w:p>
          <w:p w:rsidR="00CA6D91" w:rsidRPr="00A87D2B" w:rsidP="005816AF">
            <w:pPr>
              <w:pStyle w:val="BodyText"/>
              <w:tabs>
                <w:tab w:val="left" w:pos="-92"/>
              </w:tabs>
              <w:spacing w:before="0" w:after="0"/>
              <w:rPr>
                <w:rStyle w:val="DefaultParagraphFont"/>
                <w:rFonts w:ascii="Times New Roman" w:hAnsi="Times New Roman" w:cs="Times New Roman"/>
                <w:sz w:val="20"/>
                <w:szCs w:val="24"/>
                <w:lang w:val="sk-SK"/>
              </w:rPr>
            </w:pPr>
            <w:r w:rsidRPr="00A87D2B">
              <w:rPr>
                <w:rStyle w:val="DefaultParagraphFont"/>
                <w:rFonts w:ascii="Times New Roman" w:hAnsi="Times New Roman" w:cs="Times New Roman"/>
                <w:sz w:val="20"/>
                <w:szCs w:val="24"/>
                <w:lang w:val="sk-SK"/>
              </w:rPr>
              <w:t>1.</w:t>
              <w:tab/>
              <w:t>Komisii bude pomáhať výbor zložený zo zástupcov členských štátov, ktorého predsedom bude zástupca komisie.</w:t>
            </w:r>
          </w:p>
          <w:p w:rsidR="00CA6D91" w:rsidRPr="00A87D2B" w:rsidP="005816AF">
            <w:pPr>
              <w:pStyle w:val="Heading8"/>
              <w:spacing w:before="0" w:after="0"/>
              <w:jc w:val="both"/>
              <w:rPr>
                <w:rStyle w:val="DefaultParagraphFont"/>
                <w:rFonts w:ascii="Times New Roman" w:hAnsi="Times New Roman" w:cs="Times New Roman"/>
                <w:sz w:val="20"/>
                <w:szCs w:val="24"/>
                <w:lang w:val="sk-SK"/>
              </w:rPr>
            </w:pPr>
          </w:p>
        </w:tc>
        <w:tc>
          <w:tcPr>
            <w:tcW w:w="85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A6D91" w:rsidRPr="00A87D2B" w:rsidP="005816AF">
            <w:pPr>
              <w:jc w:val="center"/>
              <w:rPr>
                <w:rStyle w:val="DefaultParagraphFont"/>
                <w:rFonts w:ascii="Times New Roman" w:hAnsi="Times New Roman" w:cs="Times New Roman"/>
                <w:szCs w:val="24"/>
                <w:lang w:val="sk-SK"/>
              </w:rPr>
            </w:pPr>
            <w:r w:rsidRPr="00A87D2B">
              <w:rPr>
                <w:rStyle w:val="DefaultParagraphFont"/>
                <w:rFonts w:ascii="Times New Roman" w:hAnsi="Times New Roman" w:cs="Times New Roman"/>
                <w:szCs w:val="24"/>
                <w:lang w:val="sk-SK"/>
              </w:rPr>
              <w:t>n. a.</w:t>
            </w:r>
          </w:p>
        </w:tc>
        <w:tc>
          <w:tcPr>
            <w:tcW w:w="993"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A6D91" w:rsidRPr="00A87D2B" w:rsidP="005816AF">
            <w:pPr>
              <w:rPr>
                <w:rStyle w:val="DefaultParagraphFont"/>
                <w:rFonts w:ascii="Times New Roman" w:hAnsi="Times New Roman" w:cs="Times New Roman"/>
                <w:szCs w:val="24"/>
                <w:lang w:val="sk-SK"/>
              </w:rPr>
            </w:pPr>
          </w:p>
        </w:tc>
        <w:tc>
          <w:tcPr>
            <w:tcW w:w="85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A6D91" w:rsidRPr="00A87D2B" w:rsidP="005816AF">
            <w:pPr>
              <w:rPr>
                <w:rStyle w:val="DefaultParagraphFont"/>
                <w:rFonts w:ascii="Times New Roman" w:hAnsi="Times New Roman" w:cs="Times New Roman"/>
                <w:szCs w:val="24"/>
                <w:lang w:val="sk-SK"/>
              </w:rPr>
            </w:pPr>
          </w:p>
        </w:tc>
        <w:tc>
          <w:tcPr>
            <w:tcW w:w="326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A6D91" w:rsidRPr="00A87D2B" w:rsidP="005816AF">
            <w:pPr>
              <w:rPr>
                <w:rStyle w:val="DefaultParagraphFont"/>
                <w:rFonts w:ascii="Times New Roman" w:hAnsi="Times New Roman" w:cs="Times New Roman"/>
                <w:szCs w:val="24"/>
                <w:lang w:val="sk-SK"/>
              </w:rPr>
            </w:pPr>
          </w:p>
        </w:tc>
        <w:tc>
          <w:tcPr>
            <w:tcW w:w="851"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A6D91" w:rsidRPr="00A87D2B" w:rsidP="005816AF">
            <w:pPr>
              <w:rPr>
                <w:rStyle w:val="DefaultParagraphFont"/>
                <w:rFonts w:ascii="Times New Roman" w:hAnsi="Times New Roman" w:cs="Times New Roman"/>
                <w:szCs w:val="24"/>
                <w:lang w:val="sk-SK"/>
              </w:rPr>
            </w:pPr>
          </w:p>
        </w:tc>
        <w:tc>
          <w:tcPr>
            <w:tcW w:w="949"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A6D91" w:rsidRPr="00A87D2B" w:rsidP="005816AF">
            <w:pPr>
              <w:rPr>
                <w:rStyle w:val="DefaultParagraphFont"/>
                <w:rFonts w:ascii="Times New Roman" w:hAnsi="Times New Roman" w:cs="Times New Roman"/>
                <w:szCs w:val="24"/>
                <w:lang w:val="sk-SK"/>
              </w:rPr>
            </w:pPr>
          </w:p>
        </w:tc>
        <w:tc>
          <w:tcPr>
            <w:tcW w:w="72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A6D91" w:rsidRPr="00A87D2B" w:rsidP="005816AF">
            <w:pPr>
              <w:rPr>
                <w:rStyle w:val="DefaultParagraphFont"/>
                <w:rFonts w:ascii="Times New Roman" w:hAnsi="Times New Roman" w:cs="Times New Roman"/>
                <w:szCs w:val="24"/>
                <w:lang w:val="sk-SK"/>
              </w:rPr>
            </w:pPr>
          </w:p>
        </w:tc>
        <w:tc>
          <w:tcPr>
            <w:tcW w:w="126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A6D91" w:rsidRPr="00A87D2B" w:rsidP="005816AF">
            <w:pPr>
              <w:rPr>
                <w:rStyle w:val="DefaultParagraphFont"/>
                <w:rFonts w:ascii="Times New Roman" w:hAnsi="Times New Roman" w:cs="Times New Roman"/>
                <w:szCs w:val="24"/>
                <w:lang w:val="sk-SK"/>
              </w:rPr>
            </w:pPr>
          </w:p>
        </w:tc>
      </w:tr>
      <w:tr>
        <w:tblPrEx>
          <w:tblW w:w="0" w:type="auto"/>
          <w:tblInd w:w="779" w:type="dxa"/>
          <w:tblLayout w:type="fixed"/>
          <w:tblCellMar>
            <w:top w:w="0" w:type="dxa"/>
            <w:left w:w="70" w:type="dxa"/>
            <w:bottom w:w="0" w:type="dxa"/>
            <w:right w:w="70" w:type="dxa"/>
          </w:tblCellMar>
        </w:tblPrEx>
        <w:trPr>
          <w:cantSplit/>
          <w:trHeight w:val="270"/>
        </w:trPr>
        <w:tc>
          <w:tcPr>
            <w:tcW w:w="851"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A6D91" w:rsidRPr="00A87D2B" w:rsidP="005816AF">
            <w:pPr>
              <w:rPr>
                <w:rStyle w:val="DefaultParagraphFont"/>
                <w:rFonts w:ascii="Times New Roman" w:hAnsi="Times New Roman" w:cs="Times New Roman"/>
                <w:szCs w:val="24"/>
                <w:lang w:val="sk-SK"/>
              </w:rPr>
            </w:pPr>
          </w:p>
        </w:tc>
        <w:tc>
          <w:tcPr>
            <w:tcW w:w="3827"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A6D91" w:rsidRPr="00A87D2B" w:rsidP="005816AF">
            <w:pPr>
              <w:pStyle w:val="BodyText"/>
              <w:tabs>
                <w:tab w:val="left" w:pos="-92"/>
              </w:tabs>
              <w:spacing w:before="0" w:after="0"/>
              <w:rPr>
                <w:rStyle w:val="DefaultParagraphFont"/>
                <w:rFonts w:ascii="Times New Roman" w:hAnsi="Times New Roman" w:cs="Times New Roman"/>
                <w:sz w:val="20"/>
                <w:szCs w:val="24"/>
                <w:lang w:val="sk-SK"/>
              </w:rPr>
            </w:pPr>
            <w:r w:rsidRPr="00A87D2B">
              <w:rPr>
                <w:rStyle w:val="DefaultParagraphFont"/>
                <w:rFonts w:ascii="Times New Roman" w:hAnsi="Times New Roman" w:cs="Times New Roman"/>
                <w:sz w:val="20"/>
                <w:szCs w:val="24"/>
                <w:lang w:val="sk-SK"/>
              </w:rPr>
              <w:t>2.</w:t>
              <w:tab/>
              <w:t>Zástupca komisie predloží výboru návrh opatrení, ktoré majú byť prijaté. Výbor poskytne svoje stanovisko k návrhu v lehote, ktorú môže predseda určiť v závislosti od naliehavosti záležitosti. Stanovisko bude schválené väčšinou určenou v článku 148(2) dohody v prípade rozhodnutí, ktoré musí rada prijať na návrh komisie. Hlasy zástupcov členských štátov vo výbore majú váhu v zmysle uvedeného článku. Predseda nehlasuje.</w:t>
            </w:r>
          </w:p>
          <w:p w:rsidR="00CA6D91" w:rsidRPr="00A87D2B" w:rsidP="005816AF">
            <w:pPr>
              <w:pStyle w:val="BodyText"/>
              <w:tabs>
                <w:tab w:val="left" w:pos="-92"/>
              </w:tabs>
              <w:spacing w:before="0" w:after="0"/>
              <w:rPr>
                <w:rStyle w:val="DefaultParagraphFont"/>
                <w:rFonts w:ascii="Times New Roman" w:hAnsi="Times New Roman" w:cs="Times New Roman"/>
                <w:sz w:val="20"/>
                <w:szCs w:val="24"/>
                <w:lang w:val="sk-SK"/>
              </w:rPr>
            </w:pPr>
            <w:r w:rsidRPr="00A87D2B">
              <w:rPr>
                <w:rStyle w:val="DefaultParagraphFont"/>
                <w:rFonts w:ascii="Times New Roman" w:hAnsi="Times New Roman" w:cs="Times New Roman"/>
                <w:sz w:val="20"/>
                <w:szCs w:val="24"/>
                <w:lang w:val="sk-SK"/>
              </w:rPr>
              <w:t>3.</w:t>
              <w:tab/>
              <w:t>Komisia prijme opatrenia, ktoré okamžite nadobudnú účinok. Ak však tieto opatrenia nebudú v súlade so stanoviskom výboru, komisia o nich bude hneď informovať radu. V tom prípade:</w:t>
            </w:r>
          </w:p>
          <w:p w:rsidR="00CA6D91" w:rsidRPr="00A87D2B" w:rsidP="005816AF">
            <w:pPr>
              <w:pStyle w:val="BodyTextIndent2"/>
              <w:tabs>
                <w:tab w:val="left" w:pos="-92"/>
                <w:tab w:val="clear" w:pos="375"/>
              </w:tabs>
              <w:ind w:left="0" w:firstLine="0"/>
              <w:rPr>
                <w:rStyle w:val="DefaultParagraphFont"/>
                <w:rFonts w:ascii="Times New Roman" w:hAnsi="Times New Roman" w:cs="Times New Roman"/>
                <w:szCs w:val="24"/>
                <w:lang w:val="sk-SK"/>
              </w:rPr>
            </w:pPr>
            <w:r w:rsidRPr="00A87D2B">
              <w:rPr>
                <w:rStyle w:val="DefaultParagraphFont"/>
                <w:rFonts w:ascii="Times New Roman" w:hAnsi="Times New Roman" w:cs="Times New Roman"/>
                <w:szCs w:val="24"/>
                <w:lang w:val="sk-SK"/>
              </w:rPr>
              <w:t>a)</w:t>
              <w:tab/>
              <w:t>Komisia odloží platnosť opatrení, ktoré prijala, o tri mesiace odo dňa oznámenia;</w:t>
            </w:r>
          </w:p>
          <w:p w:rsidR="00CA6D91" w:rsidRPr="00A87D2B" w:rsidP="005816AF">
            <w:pPr>
              <w:pStyle w:val="Heading8"/>
              <w:spacing w:before="0" w:after="0"/>
              <w:jc w:val="both"/>
              <w:rPr>
                <w:rStyle w:val="DefaultParagraphFont"/>
                <w:rFonts w:ascii="Times New Roman" w:hAnsi="Times New Roman" w:cs="Times New Roman"/>
                <w:sz w:val="20"/>
                <w:szCs w:val="24"/>
                <w:lang w:val="sk-SK"/>
              </w:rPr>
            </w:pPr>
            <w:r w:rsidRPr="00A87D2B">
              <w:rPr>
                <w:rStyle w:val="DefaultParagraphFont"/>
                <w:rFonts w:ascii="Times New Roman" w:hAnsi="Times New Roman" w:cs="Times New Roman"/>
                <w:b w:val="0"/>
                <w:sz w:val="20"/>
                <w:szCs w:val="24"/>
                <w:lang w:val="sk-SK"/>
              </w:rPr>
              <w:t>b)</w:t>
              <w:tab/>
              <w:t>rada konajúca na základe kvalifikovanej väčšiny prijme iné rozhodnutie v lehote určenej v bode a).</w:t>
            </w:r>
          </w:p>
        </w:tc>
        <w:tc>
          <w:tcPr>
            <w:tcW w:w="85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A6D91" w:rsidRPr="00A87D2B" w:rsidP="005816AF">
            <w:pPr>
              <w:jc w:val="center"/>
              <w:rPr>
                <w:rStyle w:val="DefaultParagraphFont"/>
                <w:rFonts w:ascii="Times New Roman" w:hAnsi="Times New Roman" w:cs="Times New Roman"/>
                <w:szCs w:val="24"/>
                <w:lang w:val="sk-SK"/>
              </w:rPr>
            </w:pPr>
          </w:p>
        </w:tc>
        <w:tc>
          <w:tcPr>
            <w:tcW w:w="993"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A6D91" w:rsidRPr="00A87D2B" w:rsidP="005816AF">
            <w:pPr>
              <w:rPr>
                <w:rStyle w:val="DefaultParagraphFont"/>
                <w:rFonts w:ascii="Times New Roman" w:hAnsi="Times New Roman" w:cs="Times New Roman"/>
                <w:szCs w:val="24"/>
                <w:lang w:val="sk-SK"/>
              </w:rPr>
            </w:pPr>
          </w:p>
        </w:tc>
        <w:tc>
          <w:tcPr>
            <w:tcW w:w="85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A6D91" w:rsidRPr="00A87D2B" w:rsidP="005816AF">
            <w:pPr>
              <w:rPr>
                <w:rStyle w:val="DefaultParagraphFont"/>
                <w:rFonts w:ascii="Times New Roman" w:hAnsi="Times New Roman" w:cs="Times New Roman"/>
                <w:szCs w:val="24"/>
                <w:lang w:val="sk-SK"/>
              </w:rPr>
            </w:pPr>
          </w:p>
        </w:tc>
        <w:tc>
          <w:tcPr>
            <w:tcW w:w="326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A6D91" w:rsidRPr="00A87D2B" w:rsidP="005816AF">
            <w:pPr>
              <w:rPr>
                <w:rStyle w:val="DefaultParagraphFont"/>
                <w:rFonts w:ascii="Times New Roman" w:hAnsi="Times New Roman" w:cs="Times New Roman"/>
                <w:szCs w:val="24"/>
                <w:lang w:val="sk-SK"/>
              </w:rPr>
            </w:pPr>
          </w:p>
        </w:tc>
        <w:tc>
          <w:tcPr>
            <w:tcW w:w="851"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A6D91" w:rsidRPr="00A87D2B" w:rsidP="005816AF">
            <w:pPr>
              <w:rPr>
                <w:rStyle w:val="DefaultParagraphFont"/>
                <w:rFonts w:ascii="Times New Roman" w:hAnsi="Times New Roman" w:cs="Times New Roman"/>
                <w:szCs w:val="24"/>
                <w:lang w:val="sk-SK"/>
              </w:rPr>
            </w:pPr>
          </w:p>
        </w:tc>
        <w:tc>
          <w:tcPr>
            <w:tcW w:w="949"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A6D91" w:rsidRPr="00A87D2B" w:rsidP="005816AF">
            <w:pPr>
              <w:rPr>
                <w:rStyle w:val="DefaultParagraphFont"/>
                <w:rFonts w:ascii="Times New Roman" w:hAnsi="Times New Roman" w:cs="Times New Roman"/>
                <w:szCs w:val="24"/>
                <w:lang w:val="sk-SK"/>
              </w:rPr>
            </w:pPr>
          </w:p>
        </w:tc>
        <w:tc>
          <w:tcPr>
            <w:tcW w:w="72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A6D91" w:rsidRPr="00A87D2B" w:rsidP="005816AF">
            <w:pPr>
              <w:rPr>
                <w:rStyle w:val="DefaultParagraphFont"/>
                <w:rFonts w:ascii="Times New Roman" w:hAnsi="Times New Roman" w:cs="Times New Roman"/>
                <w:szCs w:val="24"/>
                <w:lang w:val="sk-SK"/>
              </w:rPr>
            </w:pPr>
          </w:p>
        </w:tc>
        <w:tc>
          <w:tcPr>
            <w:tcW w:w="126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A6D91" w:rsidRPr="00A87D2B" w:rsidP="005816AF">
            <w:pPr>
              <w:rPr>
                <w:rStyle w:val="DefaultParagraphFont"/>
                <w:rFonts w:ascii="Times New Roman" w:hAnsi="Times New Roman" w:cs="Times New Roman"/>
                <w:szCs w:val="24"/>
                <w:lang w:val="sk-SK"/>
              </w:rPr>
            </w:pPr>
          </w:p>
        </w:tc>
      </w:tr>
      <w:tr>
        <w:tblPrEx>
          <w:tblW w:w="0" w:type="auto"/>
          <w:tblInd w:w="779" w:type="dxa"/>
          <w:tblLayout w:type="fixed"/>
          <w:tblCellMar>
            <w:top w:w="0" w:type="dxa"/>
            <w:left w:w="70" w:type="dxa"/>
            <w:bottom w:w="0" w:type="dxa"/>
            <w:right w:w="70" w:type="dxa"/>
          </w:tblCellMar>
        </w:tblPrEx>
        <w:trPr>
          <w:cantSplit/>
          <w:trHeight w:val="270"/>
        </w:trPr>
        <w:tc>
          <w:tcPr>
            <w:tcW w:w="851"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A6D91" w:rsidRPr="00A87D2B" w:rsidP="005816AF">
            <w:pPr>
              <w:rPr>
                <w:rStyle w:val="DefaultParagraphFont"/>
                <w:rFonts w:ascii="Times New Roman" w:hAnsi="Times New Roman" w:cs="Times New Roman"/>
                <w:szCs w:val="24"/>
                <w:lang w:val="sk-SK"/>
              </w:rPr>
            </w:pPr>
            <w:r w:rsidRPr="00A87D2B">
              <w:rPr>
                <w:rStyle w:val="DefaultParagraphFont"/>
                <w:rFonts w:ascii="Times New Roman" w:hAnsi="Times New Roman" w:cs="Times New Roman"/>
                <w:szCs w:val="24"/>
                <w:lang w:val="sk-SK"/>
              </w:rPr>
              <w:t xml:space="preserve">čl. 13 </w:t>
            </w:r>
          </w:p>
          <w:p w:rsidR="00CA6D91" w:rsidRPr="00A87D2B" w:rsidP="005816AF">
            <w:pPr>
              <w:rPr>
                <w:rStyle w:val="DefaultParagraphFont"/>
                <w:rFonts w:ascii="Times New Roman" w:hAnsi="Times New Roman" w:cs="Times New Roman"/>
                <w:szCs w:val="24"/>
                <w:lang w:val="sk-SK"/>
              </w:rPr>
            </w:pPr>
            <w:r w:rsidRPr="00A87D2B">
              <w:rPr>
                <w:rStyle w:val="DefaultParagraphFont"/>
                <w:rFonts w:ascii="Times New Roman" w:hAnsi="Times New Roman" w:cs="Times New Roman"/>
                <w:szCs w:val="24"/>
                <w:lang w:val="sk-SK"/>
              </w:rPr>
              <w:t>ods. 1</w:t>
            </w:r>
          </w:p>
        </w:tc>
        <w:tc>
          <w:tcPr>
            <w:tcW w:w="3827"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A6D91" w:rsidRPr="00A87D2B" w:rsidP="005816AF">
            <w:pPr>
              <w:pStyle w:val="Heading8"/>
              <w:spacing w:before="0" w:after="0"/>
              <w:jc w:val="both"/>
              <w:rPr>
                <w:rStyle w:val="DefaultParagraphFont"/>
                <w:rFonts w:ascii="Times New Roman" w:hAnsi="Times New Roman" w:cs="Times New Roman"/>
                <w:sz w:val="20"/>
                <w:szCs w:val="24"/>
                <w:lang w:val="sk-SK"/>
              </w:rPr>
            </w:pPr>
            <w:r w:rsidRPr="00A87D2B">
              <w:rPr>
                <w:rStyle w:val="DefaultParagraphFont"/>
                <w:rFonts w:ascii="Times New Roman" w:hAnsi="Times New Roman" w:cs="Times New Roman"/>
                <w:sz w:val="20"/>
                <w:szCs w:val="24"/>
                <w:lang w:val="sk-SK"/>
              </w:rPr>
              <w:t>Informácie a správy</w:t>
            </w:r>
          </w:p>
          <w:p w:rsidR="00CA6D91" w:rsidRPr="00A87D2B" w:rsidP="005816AF">
            <w:pPr>
              <w:jc w:val="both"/>
              <w:rPr>
                <w:rStyle w:val="DefaultParagraphFont"/>
                <w:rFonts w:ascii="Times New Roman" w:hAnsi="Times New Roman" w:cs="Times New Roman"/>
                <w:szCs w:val="24"/>
                <w:lang w:val="sk-SK"/>
              </w:rPr>
            </w:pPr>
            <w:r w:rsidRPr="00A87D2B">
              <w:rPr>
                <w:rStyle w:val="DefaultParagraphFont"/>
                <w:rFonts w:ascii="Times New Roman" w:hAnsi="Times New Roman" w:cs="Times New Roman"/>
                <w:szCs w:val="24"/>
                <w:lang w:val="sk-SK"/>
              </w:rPr>
              <w:t>Členské štáty prijmú opatrenia, prostredníctvom ktorých zabezpečia sprístupnenie  adekvátnych a aktuálnych informácií o kvalite vody určenej na ľudskú spotrebu spotrebiteľom.</w:t>
            </w:r>
          </w:p>
        </w:tc>
        <w:tc>
          <w:tcPr>
            <w:tcW w:w="85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A6D91" w:rsidP="005816AF">
            <w:pPr>
              <w:jc w:val="center"/>
              <w:rPr>
                <w:rStyle w:val="DefaultParagraphFont"/>
                <w:rFonts w:ascii="Times New Roman" w:hAnsi="Times New Roman" w:cs="Times New Roman"/>
                <w:szCs w:val="24"/>
                <w:lang w:val="sk-SK"/>
              </w:rPr>
            </w:pPr>
            <w:r w:rsidRPr="00A87D2B">
              <w:rPr>
                <w:rStyle w:val="DefaultParagraphFont"/>
                <w:rFonts w:ascii="Times New Roman" w:hAnsi="Times New Roman" w:cs="Times New Roman"/>
                <w:szCs w:val="24"/>
                <w:lang w:val="sk-SK"/>
              </w:rPr>
              <w:t>N</w:t>
            </w:r>
          </w:p>
          <w:p w:rsidR="00CA6D91" w:rsidP="005816AF">
            <w:pPr>
              <w:jc w:val="center"/>
              <w:rPr>
                <w:rStyle w:val="DefaultParagraphFont"/>
                <w:rFonts w:ascii="Times New Roman" w:hAnsi="Times New Roman" w:cs="Times New Roman"/>
                <w:szCs w:val="24"/>
                <w:lang w:val="sk-SK"/>
              </w:rPr>
            </w:pPr>
          </w:p>
          <w:p w:rsidR="00CA6D91" w:rsidP="005816AF">
            <w:pPr>
              <w:jc w:val="center"/>
              <w:rPr>
                <w:rStyle w:val="DefaultParagraphFont"/>
                <w:rFonts w:ascii="Times New Roman" w:hAnsi="Times New Roman" w:cs="Times New Roman"/>
                <w:szCs w:val="24"/>
                <w:lang w:val="sk-SK"/>
              </w:rPr>
            </w:pPr>
          </w:p>
          <w:p w:rsidR="00CA6D91" w:rsidP="005816AF">
            <w:pPr>
              <w:jc w:val="center"/>
              <w:rPr>
                <w:rStyle w:val="DefaultParagraphFont"/>
                <w:rFonts w:ascii="Times New Roman" w:hAnsi="Times New Roman" w:cs="Times New Roman"/>
                <w:szCs w:val="24"/>
                <w:lang w:val="sk-SK"/>
              </w:rPr>
            </w:pPr>
          </w:p>
          <w:p w:rsidR="00CA6D91" w:rsidP="005816AF">
            <w:pPr>
              <w:jc w:val="center"/>
              <w:rPr>
                <w:rStyle w:val="DefaultParagraphFont"/>
                <w:rFonts w:ascii="Times New Roman" w:hAnsi="Times New Roman" w:cs="Times New Roman"/>
                <w:szCs w:val="24"/>
                <w:lang w:val="sk-SK"/>
              </w:rPr>
            </w:pPr>
          </w:p>
          <w:p w:rsidR="00CA6D91" w:rsidP="005816AF">
            <w:pPr>
              <w:jc w:val="center"/>
              <w:rPr>
                <w:rStyle w:val="DefaultParagraphFont"/>
                <w:rFonts w:ascii="Times New Roman" w:hAnsi="Times New Roman" w:cs="Times New Roman"/>
                <w:szCs w:val="24"/>
                <w:lang w:val="sk-SK"/>
              </w:rPr>
            </w:pPr>
          </w:p>
          <w:p w:rsidR="00CA6D91" w:rsidP="005816AF">
            <w:pPr>
              <w:jc w:val="center"/>
              <w:rPr>
                <w:rStyle w:val="DefaultParagraphFont"/>
                <w:rFonts w:ascii="Times New Roman" w:hAnsi="Times New Roman" w:cs="Times New Roman"/>
                <w:szCs w:val="24"/>
                <w:lang w:val="sk-SK"/>
              </w:rPr>
            </w:pPr>
          </w:p>
          <w:p w:rsidR="00CA6D91" w:rsidRPr="00A87D2B" w:rsidP="005816AF">
            <w:pPr>
              <w:jc w:val="center"/>
              <w:rPr>
                <w:rStyle w:val="DefaultParagraphFont"/>
                <w:rFonts w:ascii="Times New Roman" w:hAnsi="Times New Roman" w:cs="Times New Roman"/>
                <w:szCs w:val="24"/>
                <w:lang w:val="sk-SK"/>
              </w:rPr>
            </w:pPr>
          </w:p>
        </w:tc>
        <w:tc>
          <w:tcPr>
            <w:tcW w:w="993"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A6D91" w:rsidRPr="00A87D2B" w:rsidP="002A59D3">
            <w:pPr>
              <w:rPr>
                <w:rStyle w:val="DefaultParagraphFont"/>
                <w:rFonts w:ascii="Times New Roman" w:hAnsi="Times New Roman" w:cs="Times New Roman"/>
                <w:szCs w:val="24"/>
                <w:lang w:val="sk-SK"/>
              </w:rPr>
            </w:pPr>
            <w:r w:rsidRPr="00A87D2B">
              <w:rPr>
                <w:rStyle w:val="DefaultParagraphFont"/>
                <w:rFonts w:ascii="Times New Roman" w:hAnsi="Times New Roman" w:cs="Times New Roman"/>
                <w:szCs w:val="24"/>
                <w:lang w:val="sk-SK"/>
              </w:rPr>
              <w:t>Návrh zákona</w:t>
            </w:r>
          </w:p>
          <w:p w:rsidR="00CA6D91" w:rsidRPr="00A87D2B" w:rsidP="005816AF">
            <w:pPr>
              <w:rPr>
                <w:rStyle w:val="DefaultParagraphFont"/>
                <w:rFonts w:ascii="Times New Roman" w:hAnsi="Times New Roman" w:cs="Times New Roman"/>
                <w:szCs w:val="24"/>
                <w:lang w:val="sk-SK"/>
              </w:rPr>
            </w:pPr>
          </w:p>
          <w:p w:rsidR="00CA6D91" w:rsidP="005816AF">
            <w:pPr>
              <w:rPr>
                <w:rStyle w:val="DefaultParagraphFont"/>
                <w:rFonts w:ascii="Times New Roman" w:hAnsi="Times New Roman" w:cs="Times New Roman"/>
                <w:szCs w:val="24"/>
                <w:lang w:val="sk-SK"/>
              </w:rPr>
            </w:pPr>
          </w:p>
          <w:p w:rsidR="00CA6D91" w:rsidP="005816AF">
            <w:pPr>
              <w:rPr>
                <w:rStyle w:val="DefaultParagraphFont"/>
                <w:rFonts w:ascii="Times New Roman" w:hAnsi="Times New Roman" w:cs="Times New Roman"/>
                <w:szCs w:val="24"/>
                <w:lang w:val="sk-SK"/>
              </w:rPr>
            </w:pPr>
          </w:p>
          <w:p w:rsidR="00CA6D91" w:rsidP="005816AF">
            <w:pPr>
              <w:rPr>
                <w:rStyle w:val="DefaultParagraphFont"/>
                <w:rFonts w:ascii="Times New Roman" w:hAnsi="Times New Roman" w:cs="Times New Roman"/>
                <w:szCs w:val="24"/>
                <w:lang w:val="sk-SK"/>
              </w:rPr>
            </w:pPr>
          </w:p>
          <w:p w:rsidR="00CA6D91" w:rsidP="005816AF">
            <w:pPr>
              <w:rPr>
                <w:rStyle w:val="DefaultParagraphFont"/>
                <w:rFonts w:ascii="Times New Roman" w:hAnsi="Times New Roman" w:cs="Times New Roman"/>
                <w:szCs w:val="24"/>
                <w:lang w:val="sk-SK"/>
              </w:rPr>
            </w:pPr>
          </w:p>
          <w:p w:rsidR="00CA6D91" w:rsidP="005816AF">
            <w:pPr>
              <w:rPr>
                <w:rStyle w:val="DefaultParagraphFont"/>
                <w:rFonts w:ascii="Times New Roman" w:hAnsi="Times New Roman" w:cs="Times New Roman"/>
                <w:szCs w:val="24"/>
                <w:lang w:val="sk-SK"/>
              </w:rPr>
            </w:pPr>
          </w:p>
          <w:p w:rsidR="00CA6D91" w:rsidRPr="00A87D2B" w:rsidP="005816AF">
            <w:pPr>
              <w:rPr>
                <w:rStyle w:val="DefaultParagraphFont"/>
                <w:rFonts w:ascii="Times New Roman" w:hAnsi="Times New Roman" w:cs="Times New Roman"/>
                <w:szCs w:val="24"/>
                <w:lang w:val="sk-SK"/>
              </w:rPr>
            </w:pPr>
          </w:p>
          <w:p w:rsidR="00CA6D91" w:rsidP="005816AF">
            <w:pPr>
              <w:rPr>
                <w:rStyle w:val="DefaultParagraphFont"/>
                <w:rFonts w:ascii="Times New Roman" w:hAnsi="Times New Roman" w:cs="Times New Roman"/>
                <w:szCs w:val="24"/>
                <w:lang w:val="sk-SK"/>
              </w:rPr>
            </w:pPr>
          </w:p>
          <w:p w:rsidR="00CA6D91" w:rsidRPr="00A87D2B" w:rsidP="005816AF">
            <w:pPr>
              <w:rPr>
                <w:rStyle w:val="DefaultParagraphFont"/>
                <w:rFonts w:ascii="Times New Roman" w:hAnsi="Times New Roman" w:cs="Times New Roman"/>
                <w:szCs w:val="24"/>
                <w:lang w:val="sk-SK"/>
              </w:rPr>
            </w:pPr>
          </w:p>
          <w:p w:rsidR="00CA6D91" w:rsidRPr="00A87D2B" w:rsidP="005816AF">
            <w:pPr>
              <w:rPr>
                <w:rStyle w:val="DefaultParagraphFont"/>
                <w:rFonts w:ascii="Times New Roman" w:hAnsi="Times New Roman" w:cs="Times New Roman"/>
                <w:szCs w:val="24"/>
                <w:lang w:val="sk-SK"/>
              </w:rPr>
            </w:pPr>
          </w:p>
          <w:p w:rsidR="00CA6D91" w:rsidRPr="00A87D2B" w:rsidP="0072764E">
            <w:pPr>
              <w:rPr>
                <w:rStyle w:val="DefaultParagraphFont"/>
                <w:rFonts w:ascii="Times New Roman" w:hAnsi="Times New Roman" w:cs="Times New Roman"/>
                <w:szCs w:val="24"/>
                <w:lang w:val="sk-SK"/>
              </w:rPr>
            </w:pPr>
          </w:p>
        </w:tc>
        <w:tc>
          <w:tcPr>
            <w:tcW w:w="85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A6D91" w:rsidRPr="00A87D2B" w:rsidP="005816AF">
            <w:pPr>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 17 ods.4, 5</w:t>
            </w:r>
          </w:p>
          <w:p w:rsidR="00CA6D91" w:rsidRPr="00A87D2B" w:rsidP="005816AF">
            <w:pPr>
              <w:rPr>
                <w:rStyle w:val="DefaultParagraphFont"/>
                <w:rFonts w:ascii="Times New Roman" w:hAnsi="Times New Roman" w:cs="Times New Roman"/>
                <w:szCs w:val="24"/>
                <w:lang w:val="sk-SK"/>
              </w:rPr>
            </w:pPr>
          </w:p>
          <w:p w:rsidR="00CA6D91" w:rsidRPr="00A87D2B" w:rsidP="005816AF">
            <w:pPr>
              <w:rPr>
                <w:rStyle w:val="DefaultParagraphFont"/>
                <w:rFonts w:ascii="Times New Roman" w:hAnsi="Times New Roman" w:cs="Times New Roman"/>
                <w:szCs w:val="24"/>
                <w:lang w:val="sk-SK"/>
              </w:rPr>
            </w:pPr>
          </w:p>
          <w:p w:rsidR="00CA6D91" w:rsidP="005816AF">
            <w:pPr>
              <w:rPr>
                <w:rStyle w:val="DefaultParagraphFont"/>
                <w:rFonts w:ascii="Times New Roman" w:hAnsi="Times New Roman" w:cs="Times New Roman"/>
                <w:szCs w:val="24"/>
                <w:lang w:val="sk-SK"/>
              </w:rPr>
            </w:pPr>
          </w:p>
          <w:p w:rsidR="00CA6D91" w:rsidP="005816AF">
            <w:pPr>
              <w:rPr>
                <w:rStyle w:val="DefaultParagraphFont"/>
                <w:rFonts w:ascii="Times New Roman" w:hAnsi="Times New Roman" w:cs="Times New Roman"/>
                <w:szCs w:val="24"/>
                <w:lang w:val="sk-SK"/>
              </w:rPr>
            </w:pPr>
          </w:p>
          <w:p w:rsidR="00CA6D91" w:rsidP="005816AF">
            <w:pPr>
              <w:rPr>
                <w:rStyle w:val="DefaultParagraphFont"/>
                <w:rFonts w:ascii="Times New Roman" w:hAnsi="Times New Roman" w:cs="Times New Roman"/>
                <w:szCs w:val="24"/>
                <w:lang w:val="sk-SK"/>
              </w:rPr>
            </w:pPr>
          </w:p>
          <w:p w:rsidR="00CA6D91" w:rsidP="005816AF">
            <w:pPr>
              <w:rPr>
                <w:rStyle w:val="DefaultParagraphFont"/>
                <w:rFonts w:ascii="Times New Roman" w:hAnsi="Times New Roman" w:cs="Times New Roman"/>
                <w:szCs w:val="24"/>
                <w:lang w:val="sk-SK"/>
              </w:rPr>
            </w:pPr>
          </w:p>
          <w:p w:rsidR="00CA6D91" w:rsidP="005816AF">
            <w:pPr>
              <w:rPr>
                <w:rStyle w:val="DefaultParagraphFont"/>
                <w:rFonts w:ascii="Times New Roman" w:hAnsi="Times New Roman" w:cs="Times New Roman"/>
                <w:szCs w:val="24"/>
                <w:lang w:val="sk-SK"/>
              </w:rPr>
            </w:pPr>
          </w:p>
          <w:p w:rsidR="00CA6D91" w:rsidP="005816AF">
            <w:pPr>
              <w:rPr>
                <w:rStyle w:val="DefaultParagraphFont"/>
                <w:rFonts w:ascii="Times New Roman" w:hAnsi="Times New Roman" w:cs="Times New Roman"/>
                <w:szCs w:val="24"/>
                <w:lang w:val="sk-SK"/>
              </w:rPr>
            </w:pPr>
          </w:p>
          <w:p w:rsidR="00CA6D91" w:rsidP="005816AF">
            <w:pPr>
              <w:rPr>
                <w:rStyle w:val="DefaultParagraphFont"/>
                <w:rFonts w:ascii="Times New Roman" w:hAnsi="Times New Roman" w:cs="Times New Roman"/>
                <w:szCs w:val="24"/>
                <w:lang w:val="sk-SK"/>
              </w:rPr>
            </w:pPr>
          </w:p>
          <w:p w:rsidR="00CA6D91" w:rsidRPr="00A87D2B" w:rsidP="005816AF">
            <w:pPr>
              <w:rPr>
                <w:rStyle w:val="DefaultParagraphFont"/>
                <w:rFonts w:ascii="Times New Roman" w:hAnsi="Times New Roman" w:cs="Times New Roman"/>
                <w:szCs w:val="24"/>
                <w:lang w:val="sk-SK"/>
              </w:rPr>
            </w:pPr>
          </w:p>
          <w:p w:rsidR="00CA6D91" w:rsidRPr="00A87D2B" w:rsidP="005816AF">
            <w:pPr>
              <w:rPr>
                <w:rStyle w:val="DefaultParagraphFont"/>
                <w:rFonts w:ascii="Times New Roman" w:hAnsi="Times New Roman" w:cs="Times New Roman"/>
                <w:szCs w:val="24"/>
                <w:lang w:val="sk-SK"/>
              </w:rPr>
            </w:pPr>
          </w:p>
        </w:tc>
        <w:tc>
          <w:tcPr>
            <w:tcW w:w="326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A6D91" w:rsidP="00180D3E">
            <w:pPr>
              <w:jc w:val="both"/>
              <w:rPr>
                <w:rStyle w:val="DefaultParagraphFont"/>
                <w:rFonts w:ascii="Times New Roman" w:hAnsi="Times New Roman" w:cs="Times New Roman"/>
                <w:szCs w:val="24"/>
                <w:lang w:val="sk-SK"/>
              </w:rPr>
            </w:pPr>
            <w:r w:rsidRPr="00A87D2B">
              <w:rPr>
                <w:rStyle w:val="DefaultParagraphFont"/>
                <w:rFonts w:ascii="Times New Roman" w:hAnsi="Times New Roman" w:cs="Times New Roman"/>
                <w:szCs w:val="24"/>
                <w:lang w:val="sk-SK"/>
              </w:rPr>
              <w:t>(4</w:t>
            </w:r>
            <w:r>
              <w:rPr>
                <w:rStyle w:val="DefaultParagraphFont"/>
                <w:rFonts w:ascii="Times New Roman" w:hAnsi="Times New Roman" w:cs="Times New Roman"/>
                <w:szCs w:val="24"/>
                <w:lang w:val="sk-SK"/>
              </w:rPr>
              <w:t xml:space="preserve">) Aktuálny zoznam výnimiek povolených podľa ods. 3 zverejňuje úrad verejného zdravotníctva na internete. </w:t>
            </w:r>
          </w:p>
          <w:p w:rsidR="00CA6D91" w:rsidP="0072764E">
            <w:pPr>
              <w:jc w:val="both"/>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 xml:space="preserve">5) </w:t>
            </w:r>
            <w:r w:rsidRPr="00A87D2B">
              <w:rPr>
                <w:rStyle w:val="DefaultParagraphFont"/>
                <w:rFonts w:ascii="Times New Roman" w:hAnsi="Times New Roman" w:cs="Times New Roman"/>
                <w:szCs w:val="24"/>
                <w:lang w:val="sk-SK"/>
              </w:rPr>
              <w:t>Regionálny úrad verejného zdravotníctva je povinný poskytovať dostupným</w:t>
            </w:r>
            <w:r>
              <w:rPr>
                <w:rStyle w:val="DefaultParagraphFont"/>
                <w:rFonts w:ascii="Times New Roman" w:hAnsi="Times New Roman" w:cs="Times New Roman"/>
                <w:szCs w:val="24"/>
                <w:lang w:val="sk-SK"/>
              </w:rPr>
              <w:t xml:space="preserve"> spôsobom informácie o </w:t>
            </w:r>
            <w:r w:rsidRPr="00A87D2B">
              <w:rPr>
                <w:rStyle w:val="DefaultParagraphFont"/>
                <w:rFonts w:ascii="Times New Roman" w:hAnsi="Times New Roman" w:cs="Times New Roman"/>
                <w:szCs w:val="24"/>
                <w:lang w:val="sk-SK"/>
              </w:rPr>
              <w:t>výnimkách</w:t>
            </w:r>
            <w:r>
              <w:rPr>
                <w:rStyle w:val="DefaultParagraphFont"/>
                <w:rFonts w:ascii="Times New Roman" w:hAnsi="Times New Roman" w:cs="Times New Roman"/>
                <w:szCs w:val="24"/>
                <w:lang w:val="sk-SK"/>
              </w:rPr>
              <w:t xml:space="preserve">, povolených podľa odseku 3 </w:t>
            </w:r>
            <w:r w:rsidRPr="00A87D2B">
              <w:rPr>
                <w:rStyle w:val="DefaultParagraphFont"/>
                <w:rFonts w:ascii="Times New Roman" w:hAnsi="Times New Roman" w:cs="Times New Roman"/>
                <w:szCs w:val="24"/>
                <w:lang w:val="sk-SK"/>
              </w:rPr>
              <w:t>a  výsledkoch kontroly kvality pitnej vody u</w:t>
            </w:r>
            <w:r>
              <w:rPr>
                <w:rStyle w:val="DefaultParagraphFont"/>
                <w:rFonts w:ascii="Times New Roman" w:hAnsi="Times New Roman" w:cs="Times New Roman"/>
                <w:szCs w:val="24"/>
                <w:lang w:val="sk-SK"/>
              </w:rPr>
              <w:t> </w:t>
            </w:r>
            <w:r w:rsidRPr="00A87D2B">
              <w:rPr>
                <w:rStyle w:val="DefaultParagraphFont"/>
                <w:rFonts w:ascii="Times New Roman" w:hAnsi="Times New Roman" w:cs="Times New Roman"/>
                <w:szCs w:val="24"/>
                <w:lang w:val="sk-SK"/>
              </w:rPr>
              <w:t>spotrebiteľa</w:t>
            </w:r>
            <w:r>
              <w:rPr>
                <w:rStyle w:val="DefaultParagraphFont"/>
                <w:rFonts w:ascii="Times New Roman" w:hAnsi="Times New Roman" w:cs="Times New Roman"/>
                <w:szCs w:val="24"/>
                <w:lang w:val="sk-SK"/>
              </w:rPr>
              <w:t xml:space="preserve"> a aktuálny zoznam povolených výnimiek predkladať úradu verejného zdravotníctva.</w:t>
            </w:r>
          </w:p>
          <w:p w:rsidR="00CA6D91" w:rsidRPr="00A87D2B" w:rsidP="0072764E">
            <w:pPr>
              <w:pStyle w:val="PlainText"/>
              <w:numPr>
                <w:ilvl w:val="0"/>
                <w:numId w:val="0"/>
              </w:numPr>
              <w:tabs>
                <w:tab w:val="left" w:pos="360"/>
              </w:tabs>
              <w:jc w:val="both"/>
              <w:rPr>
                <w:rStyle w:val="DefaultParagraphFont"/>
                <w:rFonts w:cs="Times New Roman"/>
                <w:szCs w:val="24"/>
                <w:vertAlign w:val="superscript"/>
              </w:rPr>
            </w:pPr>
          </w:p>
        </w:tc>
        <w:tc>
          <w:tcPr>
            <w:tcW w:w="851"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A6D91" w:rsidRPr="00A87D2B" w:rsidP="005816AF">
            <w:pPr>
              <w:jc w:val="center"/>
              <w:rPr>
                <w:rStyle w:val="DefaultParagraphFont"/>
                <w:rFonts w:ascii="Times New Roman" w:hAnsi="Times New Roman" w:cs="Times New Roman"/>
                <w:szCs w:val="24"/>
                <w:lang w:val="sk-SK"/>
              </w:rPr>
            </w:pPr>
            <w:r w:rsidRPr="00A87D2B">
              <w:rPr>
                <w:rStyle w:val="DefaultParagraphFont"/>
                <w:rFonts w:ascii="Times New Roman" w:hAnsi="Times New Roman" w:cs="Times New Roman"/>
                <w:szCs w:val="24"/>
                <w:lang w:val="sk-SK"/>
              </w:rPr>
              <w:t>Ú</w:t>
            </w:r>
          </w:p>
        </w:tc>
        <w:tc>
          <w:tcPr>
            <w:tcW w:w="949"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A6D91" w:rsidRPr="00A87D2B" w:rsidP="005816AF">
            <w:pPr>
              <w:jc w:val="center"/>
              <w:rPr>
                <w:rStyle w:val="DefaultParagraphFont"/>
                <w:rFonts w:ascii="Times New Roman" w:hAnsi="Times New Roman" w:cs="Times New Roman"/>
                <w:szCs w:val="24"/>
                <w:lang w:val="sk-SK"/>
              </w:rPr>
            </w:pPr>
            <w:r w:rsidRPr="00A87D2B">
              <w:rPr>
                <w:rStyle w:val="DefaultParagraphFont"/>
                <w:rFonts w:ascii="Times New Roman" w:hAnsi="Times New Roman" w:cs="Times New Roman"/>
                <w:szCs w:val="24"/>
                <w:lang w:val="sk-SK"/>
              </w:rPr>
              <w:t>Orgán verejného zdravotníctva</w:t>
            </w:r>
          </w:p>
        </w:tc>
        <w:tc>
          <w:tcPr>
            <w:tcW w:w="72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A6D91" w:rsidRPr="00A87D2B" w:rsidP="005816AF">
            <w:pPr>
              <w:rPr>
                <w:rStyle w:val="DefaultParagraphFont"/>
                <w:rFonts w:ascii="Times New Roman" w:hAnsi="Times New Roman" w:cs="Times New Roman"/>
                <w:szCs w:val="24"/>
                <w:lang w:val="sk-SK"/>
              </w:rPr>
            </w:pPr>
          </w:p>
        </w:tc>
        <w:tc>
          <w:tcPr>
            <w:tcW w:w="126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A6D91" w:rsidRPr="00A87D2B" w:rsidP="005816AF">
            <w:pPr>
              <w:rPr>
                <w:rStyle w:val="DefaultParagraphFont"/>
                <w:rFonts w:ascii="Times New Roman" w:hAnsi="Times New Roman" w:cs="Times New Roman"/>
                <w:szCs w:val="24"/>
                <w:lang w:val="sk-SK"/>
              </w:rPr>
            </w:pPr>
          </w:p>
        </w:tc>
      </w:tr>
      <w:tr>
        <w:tblPrEx>
          <w:tblW w:w="0" w:type="auto"/>
          <w:tblInd w:w="779" w:type="dxa"/>
          <w:tblLayout w:type="fixed"/>
          <w:tblCellMar>
            <w:top w:w="0" w:type="dxa"/>
            <w:left w:w="70" w:type="dxa"/>
            <w:bottom w:w="0" w:type="dxa"/>
            <w:right w:w="70" w:type="dxa"/>
          </w:tblCellMar>
        </w:tblPrEx>
        <w:trPr>
          <w:cantSplit/>
          <w:trHeight w:val="3432"/>
        </w:trPr>
        <w:tc>
          <w:tcPr>
            <w:tcW w:w="851"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A6D91" w:rsidRPr="00A87D2B" w:rsidP="005816AF">
            <w:pPr>
              <w:rPr>
                <w:rStyle w:val="DefaultParagraphFont"/>
                <w:rFonts w:ascii="Times New Roman" w:hAnsi="Times New Roman" w:cs="Times New Roman"/>
                <w:szCs w:val="24"/>
                <w:lang w:val="sk-SK"/>
              </w:rPr>
            </w:pPr>
            <w:r w:rsidRPr="00A87D2B">
              <w:rPr>
                <w:rStyle w:val="DefaultParagraphFont"/>
                <w:rFonts w:ascii="Times New Roman" w:hAnsi="Times New Roman" w:cs="Times New Roman"/>
                <w:szCs w:val="24"/>
                <w:lang w:val="sk-SK"/>
              </w:rPr>
              <w:t>čl. 13</w:t>
            </w:r>
          </w:p>
          <w:p w:rsidR="00CA6D91" w:rsidRPr="00A87D2B" w:rsidP="005816AF">
            <w:pPr>
              <w:rPr>
                <w:rStyle w:val="DefaultParagraphFont"/>
                <w:rFonts w:ascii="Times New Roman" w:hAnsi="Times New Roman" w:cs="Times New Roman"/>
                <w:szCs w:val="24"/>
                <w:lang w:val="sk-SK"/>
              </w:rPr>
            </w:pPr>
            <w:r w:rsidRPr="00A87D2B">
              <w:rPr>
                <w:rStyle w:val="DefaultParagraphFont"/>
                <w:rFonts w:ascii="Times New Roman" w:hAnsi="Times New Roman" w:cs="Times New Roman"/>
                <w:szCs w:val="24"/>
                <w:lang w:val="sk-SK"/>
              </w:rPr>
              <w:t>ods. 2</w:t>
            </w:r>
          </w:p>
        </w:tc>
        <w:tc>
          <w:tcPr>
            <w:tcW w:w="3827"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A6D91" w:rsidRPr="00A87D2B" w:rsidP="005816AF">
            <w:pPr>
              <w:pStyle w:val="Heading8"/>
              <w:spacing w:before="0" w:after="0"/>
              <w:jc w:val="both"/>
              <w:rPr>
                <w:rStyle w:val="DefaultParagraphFont"/>
                <w:rFonts w:ascii="Times New Roman" w:hAnsi="Times New Roman" w:cs="Times New Roman"/>
                <w:b w:val="0"/>
                <w:sz w:val="20"/>
                <w:szCs w:val="24"/>
                <w:lang w:val="sk-SK"/>
              </w:rPr>
            </w:pPr>
            <w:r w:rsidRPr="00A87D2B">
              <w:rPr>
                <w:rStyle w:val="DefaultParagraphFont"/>
                <w:rFonts w:ascii="Times New Roman" w:hAnsi="Times New Roman" w:cs="Times New Roman"/>
                <w:b w:val="0"/>
                <w:sz w:val="20"/>
                <w:szCs w:val="24"/>
                <w:lang w:val="sk-SK"/>
              </w:rPr>
              <w:t>Bez toho, že by bola dotknutá smernica rady 90/313/EHS zo 7. júna 1990 o voľnom prístupe k informáciám o životnom prostredí (1) každý členský štát vydá raz za tri roky s cieľom informovať spotrebiteľov správu o kvalite vody určenej na ľudskú spotrebu. Prvá správa sa bude vzťahovať na roky 2002, 2003 a 2004. Každá správa bude obsahovať aspoň všetky individuálne dodávky vody, prevyšujúce v priemere       1 000 m3 za deň alebo slúžiace viac ako     5 000 osobám, bude zahŕňať tri kalendárne roky a bude zverejnená do jedného roka od konca spravodajského obdobia.</w:t>
            </w:r>
          </w:p>
        </w:tc>
        <w:tc>
          <w:tcPr>
            <w:tcW w:w="85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A6D91" w:rsidRPr="00A87D2B" w:rsidP="005816AF">
            <w:pPr>
              <w:jc w:val="center"/>
              <w:rPr>
                <w:rStyle w:val="DefaultParagraphFont"/>
                <w:rFonts w:ascii="Times New Roman" w:hAnsi="Times New Roman" w:cs="Times New Roman"/>
                <w:szCs w:val="24"/>
                <w:lang w:val="sk-SK"/>
              </w:rPr>
            </w:pPr>
            <w:r w:rsidRPr="00A87D2B">
              <w:rPr>
                <w:rStyle w:val="DefaultParagraphFont"/>
                <w:rFonts w:ascii="Times New Roman" w:hAnsi="Times New Roman" w:cs="Times New Roman"/>
                <w:szCs w:val="24"/>
                <w:lang w:val="sk-SK"/>
              </w:rPr>
              <w:t>N</w:t>
            </w:r>
          </w:p>
        </w:tc>
        <w:tc>
          <w:tcPr>
            <w:tcW w:w="993"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A6D91" w:rsidRPr="00A87D2B" w:rsidP="002A59D3">
            <w:pPr>
              <w:rPr>
                <w:rStyle w:val="DefaultParagraphFont"/>
                <w:rFonts w:ascii="Times New Roman" w:hAnsi="Times New Roman" w:cs="Times New Roman"/>
                <w:szCs w:val="24"/>
                <w:lang w:val="sk-SK"/>
              </w:rPr>
            </w:pPr>
            <w:r w:rsidRPr="00A87D2B">
              <w:rPr>
                <w:rStyle w:val="DefaultParagraphFont"/>
                <w:rFonts w:ascii="Times New Roman" w:hAnsi="Times New Roman" w:cs="Times New Roman"/>
                <w:szCs w:val="24"/>
                <w:lang w:val="sk-SK"/>
              </w:rPr>
              <w:t>Návrh zákona</w:t>
            </w:r>
          </w:p>
          <w:p w:rsidR="00CA6D91" w:rsidRPr="00A87D2B" w:rsidP="005816AF">
            <w:pPr>
              <w:jc w:val="center"/>
              <w:rPr>
                <w:rStyle w:val="DefaultParagraphFont"/>
                <w:rFonts w:ascii="Times New Roman" w:hAnsi="Times New Roman" w:cs="Times New Roman"/>
                <w:szCs w:val="24"/>
                <w:lang w:val="sk-SK"/>
              </w:rPr>
            </w:pPr>
          </w:p>
        </w:tc>
        <w:tc>
          <w:tcPr>
            <w:tcW w:w="85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A6D91" w:rsidRPr="00A87D2B" w:rsidP="005816AF">
            <w:pPr>
              <w:pStyle w:val="FootnoteText"/>
              <w:jc w:val="both"/>
              <w:rPr>
                <w:rStyle w:val="DefaultParagraphFont"/>
                <w:rFonts w:ascii="Times New Roman" w:hAnsi="Times New Roman" w:cs="Times New Roman"/>
                <w:szCs w:val="24"/>
              </w:rPr>
            </w:pPr>
            <w:r w:rsidRPr="00A87D2B">
              <w:rPr>
                <w:rStyle w:val="DefaultParagraphFont"/>
                <w:rFonts w:ascii="Times New Roman" w:hAnsi="Times New Roman" w:cs="Times New Roman"/>
                <w:szCs w:val="24"/>
              </w:rPr>
              <w:t xml:space="preserve">§ </w:t>
            </w:r>
            <w:r>
              <w:rPr>
                <w:rStyle w:val="DefaultParagraphFont"/>
                <w:rFonts w:ascii="Times New Roman" w:hAnsi="Times New Roman" w:cs="Times New Roman"/>
                <w:szCs w:val="24"/>
              </w:rPr>
              <w:t>11</w:t>
            </w:r>
            <w:r w:rsidRPr="00A87D2B">
              <w:rPr>
                <w:rStyle w:val="DefaultParagraphFont"/>
                <w:rFonts w:ascii="Times New Roman" w:hAnsi="Times New Roman" w:cs="Times New Roman"/>
                <w:szCs w:val="24"/>
              </w:rPr>
              <w:t xml:space="preserve"> </w:t>
            </w:r>
          </w:p>
          <w:p w:rsidR="00CA6D91" w:rsidP="005816AF">
            <w:pPr>
              <w:pStyle w:val="FootnoteText"/>
              <w:jc w:val="both"/>
              <w:rPr>
                <w:rStyle w:val="DefaultParagraphFont"/>
                <w:rFonts w:ascii="Times New Roman" w:hAnsi="Times New Roman" w:cs="Times New Roman"/>
                <w:szCs w:val="24"/>
              </w:rPr>
            </w:pPr>
            <w:r w:rsidRPr="00A87D2B">
              <w:rPr>
                <w:rStyle w:val="DefaultParagraphFont"/>
                <w:rFonts w:ascii="Times New Roman" w:hAnsi="Times New Roman" w:cs="Times New Roman"/>
                <w:szCs w:val="24"/>
              </w:rPr>
              <w:t xml:space="preserve">písm. </w:t>
            </w:r>
            <w:r>
              <w:rPr>
                <w:rStyle w:val="DefaultParagraphFont"/>
                <w:rFonts w:ascii="Times New Roman" w:hAnsi="Times New Roman" w:cs="Times New Roman"/>
                <w:szCs w:val="24"/>
              </w:rPr>
              <w:t>n</w:t>
            </w:r>
            <w:r w:rsidRPr="00A87D2B">
              <w:rPr>
                <w:rStyle w:val="DefaultParagraphFont"/>
                <w:rFonts w:ascii="Times New Roman" w:hAnsi="Times New Roman" w:cs="Times New Roman"/>
                <w:szCs w:val="24"/>
              </w:rPr>
              <w:t>)</w:t>
            </w:r>
          </w:p>
          <w:p w:rsidR="00CA6D91" w:rsidP="005816AF">
            <w:pPr>
              <w:pStyle w:val="FootnoteText"/>
              <w:jc w:val="both"/>
              <w:rPr>
                <w:rStyle w:val="DefaultParagraphFont"/>
                <w:rFonts w:ascii="Times New Roman" w:hAnsi="Times New Roman" w:cs="Times New Roman"/>
                <w:szCs w:val="24"/>
              </w:rPr>
            </w:pPr>
          </w:p>
          <w:p w:rsidR="00CA6D91" w:rsidP="005816AF">
            <w:pPr>
              <w:pStyle w:val="FootnoteText"/>
              <w:jc w:val="both"/>
              <w:rPr>
                <w:rStyle w:val="DefaultParagraphFont"/>
                <w:rFonts w:ascii="Times New Roman" w:hAnsi="Times New Roman" w:cs="Times New Roman"/>
                <w:szCs w:val="24"/>
              </w:rPr>
            </w:pPr>
          </w:p>
          <w:p w:rsidR="00CA6D91" w:rsidP="005816AF">
            <w:pPr>
              <w:pStyle w:val="FootnoteText"/>
              <w:jc w:val="both"/>
              <w:rPr>
                <w:rStyle w:val="DefaultParagraphFont"/>
                <w:rFonts w:ascii="Times New Roman" w:hAnsi="Times New Roman" w:cs="Times New Roman"/>
                <w:szCs w:val="24"/>
              </w:rPr>
            </w:pPr>
          </w:p>
          <w:p w:rsidR="00CA6D91" w:rsidP="005816AF">
            <w:pPr>
              <w:pStyle w:val="FootnoteText"/>
              <w:jc w:val="both"/>
              <w:rPr>
                <w:rStyle w:val="DefaultParagraphFont"/>
                <w:rFonts w:ascii="Times New Roman" w:hAnsi="Times New Roman" w:cs="Times New Roman"/>
                <w:szCs w:val="24"/>
              </w:rPr>
            </w:pPr>
          </w:p>
          <w:p w:rsidR="00CA6D91" w:rsidP="005816AF">
            <w:pPr>
              <w:pStyle w:val="FootnoteText"/>
              <w:jc w:val="both"/>
              <w:rPr>
                <w:rStyle w:val="DefaultParagraphFont"/>
                <w:rFonts w:ascii="Times New Roman" w:hAnsi="Times New Roman" w:cs="Times New Roman"/>
                <w:szCs w:val="24"/>
              </w:rPr>
            </w:pPr>
          </w:p>
          <w:p w:rsidR="00CA6D91" w:rsidP="005816AF">
            <w:pPr>
              <w:pStyle w:val="FootnoteText"/>
              <w:jc w:val="both"/>
              <w:rPr>
                <w:rStyle w:val="DefaultParagraphFont"/>
                <w:rFonts w:ascii="Times New Roman" w:hAnsi="Times New Roman" w:cs="Times New Roman"/>
                <w:szCs w:val="24"/>
              </w:rPr>
            </w:pPr>
          </w:p>
          <w:p w:rsidR="00CA6D91" w:rsidP="005816AF">
            <w:pPr>
              <w:pStyle w:val="FootnoteText"/>
              <w:jc w:val="both"/>
              <w:rPr>
                <w:rStyle w:val="DefaultParagraphFont"/>
                <w:rFonts w:ascii="Times New Roman" w:hAnsi="Times New Roman" w:cs="Times New Roman"/>
                <w:szCs w:val="24"/>
              </w:rPr>
            </w:pPr>
          </w:p>
          <w:p w:rsidR="00CA6D91" w:rsidP="005816AF">
            <w:pPr>
              <w:pStyle w:val="FootnoteText"/>
              <w:jc w:val="both"/>
              <w:rPr>
                <w:rStyle w:val="DefaultParagraphFont"/>
                <w:rFonts w:ascii="Times New Roman" w:hAnsi="Times New Roman" w:cs="Times New Roman"/>
                <w:szCs w:val="24"/>
              </w:rPr>
            </w:pPr>
          </w:p>
          <w:p w:rsidR="00CA6D91" w:rsidRPr="00A87D2B" w:rsidP="005816AF">
            <w:pPr>
              <w:pStyle w:val="FootnoteText"/>
              <w:jc w:val="both"/>
              <w:rPr>
                <w:rStyle w:val="DefaultParagraphFont"/>
                <w:rFonts w:ascii="Times New Roman" w:hAnsi="Times New Roman" w:cs="Times New Roman"/>
                <w:szCs w:val="24"/>
              </w:rPr>
            </w:pPr>
            <w:r>
              <w:rPr>
                <w:rStyle w:val="DefaultParagraphFont"/>
                <w:rFonts w:ascii="Times New Roman" w:hAnsi="Times New Roman" w:cs="Times New Roman"/>
                <w:szCs w:val="24"/>
              </w:rPr>
              <w:t xml:space="preserve">§ 5 ods. 4 písm. </w:t>
            </w:r>
            <w:r w:rsidR="00637011">
              <w:rPr>
                <w:rStyle w:val="DefaultParagraphFont"/>
                <w:rFonts w:ascii="Times New Roman" w:hAnsi="Times New Roman" w:cs="Times New Roman"/>
                <w:szCs w:val="24"/>
              </w:rPr>
              <w:t>x</w:t>
            </w:r>
            <w:r>
              <w:rPr>
                <w:rStyle w:val="DefaultParagraphFont"/>
                <w:rFonts w:ascii="Times New Roman" w:hAnsi="Times New Roman" w:cs="Times New Roman"/>
                <w:szCs w:val="24"/>
              </w:rPr>
              <w:t>) 2. prvá časť vety</w:t>
            </w:r>
          </w:p>
        </w:tc>
        <w:tc>
          <w:tcPr>
            <w:tcW w:w="326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A6D91" w:rsidRPr="00A87D2B" w:rsidP="009F13D3">
            <w:pPr>
              <w:jc w:val="both"/>
              <w:rPr>
                <w:rStyle w:val="DefaultParagraphFont"/>
                <w:rFonts w:ascii="Times New Roman" w:hAnsi="Times New Roman" w:cs="Times New Roman"/>
                <w:szCs w:val="24"/>
                <w:lang w:val="sk-SK"/>
              </w:rPr>
            </w:pPr>
            <w:r w:rsidRPr="00A87D2B">
              <w:rPr>
                <w:rStyle w:val="DefaultParagraphFont"/>
                <w:rFonts w:ascii="Times New Roman" w:hAnsi="Times New Roman" w:cs="Times New Roman"/>
                <w:szCs w:val="24"/>
                <w:lang w:val="sk-SK"/>
              </w:rPr>
              <w:t xml:space="preserve"> </w:t>
            </w:r>
            <w:r>
              <w:rPr>
                <w:rStyle w:val="DefaultParagraphFont"/>
                <w:rFonts w:ascii="Times New Roman" w:hAnsi="Times New Roman" w:cs="Times New Roman"/>
                <w:szCs w:val="24"/>
                <w:lang w:val="sk-SK"/>
              </w:rPr>
              <w:t>Ak v tomto zákone nie je ustanovené inak, ú</w:t>
            </w:r>
            <w:r w:rsidRPr="00A87D2B">
              <w:rPr>
                <w:rStyle w:val="DefaultParagraphFont"/>
                <w:rFonts w:ascii="Times New Roman" w:hAnsi="Times New Roman" w:cs="Times New Roman"/>
                <w:szCs w:val="24"/>
                <w:lang w:val="sk-SK"/>
              </w:rPr>
              <w:t>rad verejného zdravotníctva a regionálne úrady verejného zdravotníctva v rozsahu svojej špecializácie plnia špecializované úlohy verejného zdravotníct</w:t>
            </w:r>
            <w:r>
              <w:rPr>
                <w:rStyle w:val="DefaultParagraphFont"/>
                <w:rFonts w:ascii="Times New Roman" w:hAnsi="Times New Roman" w:cs="Times New Roman"/>
                <w:szCs w:val="24"/>
                <w:lang w:val="sk-SK"/>
              </w:rPr>
              <w:t>v</w:t>
            </w:r>
            <w:r w:rsidRPr="00A87D2B">
              <w:rPr>
                <w:rStyle w:val="DefaultParagraphFont"/>
                <w:rFonts w:ascii="Times New Roman" w:hAnsi="Times New Roman" w:cs="Times New Roman"/>
                <w:szCs w:val="24"/>
                <w:lang w:val="sk-SK"/>
              </w:rPr>
              <w:t>a</w:t>
            </w:r>
            <w:r>
              <w:rPr>
                <w:rStyle w:val="DefaultParagraphFont"/>
                <w:rFonts w:ascii="Times New Roman" w:hAnsi="Times New Roman" w:cs="Times New Roman"/>
                <w:szCs w:val="24"/>
                <w:lang w:val="sk-SK"/>
              </w:rPr>
              <w:t>,</w:t>
            </w:r>
            <w:r w:rsidRPr="00A87D2B">
              <w:rPr>
                <w:rStyle w:val="DefaultParagraphFont"/>
                <w:rFonts w:ascii="Times New Roman" w:hAnsi="Times New Roman" w:cs="Times New Roman"/>
                <w:szCs w:val="24"/>
                <w:lang w:val="sk-SK"/>
              </w:rPr>
              <w:t xml:space="preserve">   </w:t>
            </w:r>
            <w:r>
              <w:rPr>
                <w:rStyle w:val="DefaultParagraphFont"/>
                <w:rFonts w:ascii="Times New Roman" w:hAnsi="Times New Roman" w:cs="Times New Roman"/>
                <w:szCs w:val="24"/>
                <w:lang w:val="sk-SK"/>
              </w:rPr>
              <w:t>najmä</w:t>
            </w:r>
          </w:p>
          <w:p w:rsidR="00CA6D91" w:rsidRPr="00A87D2B" w:rsidP="009F13D3">
            <w:pPr>
              <w:jc w:val="both"/>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n</w:t>
            </w:r>
            <w:r w:rsidRPr="00A87D2B">
              <w:rPr>
                <w:rStyle w:val="DefaultParagraphFont"/>
                <w:rFonts w:ascii="Times New Roman" w:hAnsi="Times New Roman" w:cs="Times New Roman"/>
                <w:szCs w:val="24"/>
                <w:lang w:val="sk-SK"/>
              </w:rPr>
              <w:t>) monitor</w:t>
            </w:r>
            <w:r>
              <w:rPr>
                <w:rStyle w:val="DefaultParagraphFont"/>
                <w:rFonts w:ascii="Times New Roman" w:hAnsi="Times New Roman" w:cs="Times New Roman"/>
                <w:szCs w:val="24"/>
                <w:lang w:val="sk-SK"/>
              </w:rPr>
              <w:t>ujú kvalitu</w:t>
            </w:r>
            <w:r w:rsidRPr="00A87D2B">
              <w:rPr>
                <w:rStyle w:val="DefaultParagraphFont"/>
                <w:rFonts w:ascii="Times New Roman" w:hAnsi="Times New Roman" w:cs="Times New Roman"/>
                <w:szCs w:val="24"/>
                <w:lang w:val="sk-SK"/>
              </w:rPr>
              <w:t xml:space="preserve"> pitn</w:t>
            </w:r>
            <w:r>
              <w:rPr>
                <w:rStyle w:val="DefaultParagraphFont"/>
                <w:rFonts w:ascii="Times New Roman" w:hAnsi="Times New Roman" w:cs="Times New Roman"/>
                <w:szCs w:val="24"/>
                <w:lang w:val="sk-SK"/>
              </w:rPr>
              <w:t>ej vody u spotrebiteľa a kvalitu</w:t>
            </w:r>
            <w:r w:rsidRPr="00A87D2B">
              <w:rPr>
                <w:rStyle w:val="DefaultParagraphFont"/>
                <w:rFonts w:ascii="Times New Roman" w:hAnsi="Times New Roman" w:cs="Times New Roman"/>
                <w:szCs w:val="24"/>
                <w:lang w:val="sk-SK"/>
              </w:rPr>
              <w:t xml:space="preserve"> vody na kúpanie v prírodných kúpaliskách, </w:t>
            </w:r>
          </w:p>
          <w:p w:rsidR="00CA6D91" w:rsidP="005816AF">
            <w:pPr>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(5) Úrad verejného zdravotníctva</w:t>
            </w:r>
          </w:p>
          <w:p w:rsidR="00CA6D91" w:rsidP="005816AF">
            <w:pPr>
              <w:rPr>
                <w:rStyle w:val="DefaultParagraphFont"/>
                <w:rFonts w:ascii="Times New Roman" w:hAnsi="Times New Roman" w:cs="Times New Roman"/>
                <w:szCs w:val="24"/>
                <w:lang w:val="sk-SK"/>
              </w:rPr>
            </w:pPr>
            <w:r w:rsidR="00637011">
              <w:rPr>
                <w:rStyle w:val="DefaultParagraphFont"/>
                <w:rFonts w:ascii="Times New Roman" w:hAnsi="Times New Roman" w:cs="Times New Roman"/>
                <w:szCs w:val="24"/>
                <w:lang w:val="sk-SK"/>
              </w:rPr>
              <w:t>x</w:t>
            </w:r>
            <w:r>
              <w:rPr>
                <w:rStyle w:val="DefaultParagraphFont"/>
                <w:rFonts w:ascii="Times New Roman" w:hAnsi="Times New Roman" w:cs="Times New Roman"/>
                <w:szCs w:val="24"/>
                <w:lang w:val="sk-SK"/>
              </w:rPr>
              <w:t xml:space="preserve">) v rámci spolupráce s Európskou komisiou </w:t>
            </w:r>
            <w:r w:rsidR="00637011">
              <w:rPr>
                <w:rStyle w:val="DefaultParagraphFont"/>
                <w:rFonts w:ascii="Times New Roman" w:hAnsi="Times New Roman" w:cs="Times New Roman"/>
                <w:szCs w:val="24"/>
                <w:lang w:val="sk-SK"/>
              </w:rPr>
              <w:t xml:space="preserve">(ďalej len „Komisia“) </w:t>
            </w:r>
            <w:r>
              <w:rPr>
                <w:rStyle w:val="DefaultParagraphFont"/>
                <w:rFonts w:ascii="Times New Roman" w:hAnsi="Times New Roman" w:cs="Times New Roman"/>
                <w:szCs w:val="24"/>
                <w:lang w:val="sk-SK"/>
              </w:rPr>
              <w:t>a s členskými štátmi Európskej únie (ďalej len „členský štát)</w:t>
            </w:r>
          </w:p>
          <w:p w:rsidR="00CA6D91" w:rsidRPr="00A87D2B" w:rsidP="005816AF">
            <w:pPr>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 xml:space="preserve">2. Vypracúva pre </w:t>
            </w:r>
            <w:r w:rsidR="00637011">
              <w:rPr>
                <w:rStyle w:val="DefaultParagraphFont"/>
                <w:rFonts w:ascii="Times New Roman" w:hAnsi="Times New Roman" w:cs="Times New Roman"/>
                <w:szCs w:val="24"/>
                <w:lang w:val="sk-SK"/>
              </w:rPr>
              <w:t>K</w:t>
            </w:r>
            <w:r>
              <w:rPr>
                <w:rStyle w:val="DefaultParagraphFont"/>
                <w:rFonts w:ascii="Times New Roman" w:hAnsi="Times New Roman" w:cs="Times New Roman"/>
                <w:szCs w:val="24"/>
                <w:lang w:val="sk-SK"/>
              </w:rPr>
              <w:t xml:space="preserve">omisiu hodnotiace správy o kvalite pitnej vody </w:t>
            </w:r>
          </w:p>
        </w:tc>
        <w:tc>
          <w:tcPr>
            <w:tcW w:w="851"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A6D91" w:rsidRPr="00A87D2B" w:rsidP="005816AF">
            <w:pPr>
              <w:jc w:val="center"/>
              <w:rPr>
                <w:rStyle w:val="DefaultParagraphFont"/>
                <w:rFonts w:ascii="Times New Roman" w:hAnsi="Times New Roman" w:cs="Times New Roman"/>
                <w:szCs w:val="24"/>
                <w:lang w:val="sk-SK"/>
              </w:rPr>
            </w:pPr>
            <w:r w:rsidRPr="00A87D2B">
              <w:rPr>
                <w:rStyle w:val="DefaultParagraphFont"/>
                <w:rFonts w:ascii="Times New Roman" w:hAnsi="Times New Roman" w:cs="Times New Roman"/>
                <w:szCs w:val="24"/>
                <w:lang w:val="sk-SK"/>
              </w:rPr>
              <w:t>Ú</w:t>
            </w:r>
          </w:p>
        </w:tc>
        <w:tc>
          <w:tcPr>
            <w:tcW w:w="949"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A6D91" w:rsidRPr="00A87D2B" w:rsidP="005816AF">
            <w:pPr>
              <w:jc w:val="center"/>
              <w:rPr>
                <w:rStyle w:val="DefaultParagraphFont"/>
                <w:rFonts w:ascii="Times New Roman" w:hAnsi="Times New Roman" w:cs="Times New Roman"/>
                <w:szCs w:val="24"/>
                <w:lang w:val="sk-SK"/>
              </w:rPr>
            </w:pPr>
            <w:r w:rsidRPr="00A87D2B">
              <w:rPr>
                <w:rStyle w:val="DefaultParagraphFont"/>
                <w:rFonts w:ascii="Times New Roman" w:hAnsi="Times New Roman" w:cs="Times New Roman"/>
                <w:szCs w:val="24"/>
                <w:lang w:val="sk-SK"/>
              </w:rPr>
              <w:t>Orgán verejného zdravotníctva</w:t>
            </w:r>
          </w:p>
        </w:tc>
        <w:tc>
          <w:tcPr>
            <w:tcW w:w="72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A6D91" w:rsidRPr="00A87D2B" w:rsidP="005816AF">
            <w:pPr>
              <w:rPr>
                <w:rStyle w:val="DefaultParagraphFont"/>
                <w:rFonts w:ascii="Times New Roman" w:hAnsi="Times New Roman" w:cs="Times New Roman"/>
                <w:szCs w:val="24"/>
                <w:lang w:val="sk-SK"/>
              </w:rPr>
            </w:pPr>
          </w:p>
        </w:tc>
        <w:tc>
          <w:tcPr>
            <w:tcW w:w="126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A6D91" w:rsidRPr="00A87D2B" w:rsidP="005816AF">
            <w:pPr>
              <w:rPr>
                <w:rStyle w:val="DefaultParagraphFont"/>
                <w:rFonts w:ascii="Times New Roman" w:hAnsi="Times New Roman" w:cs="Times New Roman"/>
                <w:szCs w:val="24"/>
                <w:lang w:val="sk-SK"/>
              </w:rPr>
            </w:pPr>
          </w:p>
        </w:tc>
      </w:tr>
      <w:tr>
        <w:tblPrEx>
          <w:tblW w:w="0" w:type="auto"/>
          <w:tblInd w:w="779" w:type="dxa"/>
          <w:tblLayout w:type="fixed"/>
          <w:tblCellMar>
            <w:top w:w="0" w:type="dxa"/>
            <w:left w:w="70" w:type="dxa"/>
            <w:bottom w:w="0" w:type="dxa"/>
            <w:right w:w="70" w:type="dxa"/>
          </w:tblCellMar>
        </w:tblPrEx>
        <w:trPr>
          <w:cantSplit/>
          <w:trHeight w:val="270"/>
        </w:trPr>
        <w:tc>
          <w:tcPr>
            <w:tcW w:w="851"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A6D91" w:rsidRPr="00A87D2B" w:rsidP="005816AF">
            <w:pPr>
              <w:rPr>
                <w:rStyle w:val="DefaultParagraphFont"/>
                <w:rFonts w:ascii="Times New Roman" w:hAnsi="Times New Roman" w:cs="Times New Roman"/>
                <w:szCs w:val="24"/>
                <w:lang w:val="sk-SK"/>
              </w:rPr>
            </w:pPr>
            <w:r w:rsidRPr="00A87D2B">
              <w:rPr>
                <w:rStyle w:val="DefaultParagraphFont"/>
                <w:rFonts w:ascii="Times New Roman" w:hAnsi="Times New Roman" w:cs="Times New Roman"/>
                <w:szCs w:val="24"/>
                <w:lang w:val="sk-SK"/>
              </w:rPr>
              <w:t>čl. 13</w:t>
            </w:r>
          </w:p>
          <w:p w:rsidR="00CA6D91" w:rsidRPr="00A87D2B" w:rsidP="005816AF">
            <w:pPr>
              <w:rPr>
                <w:rStyle w:val="DefaultParagraphFont"/>
                <w:rFonts w:ascii="Times New Roman" w:hAnsi="Times New Roman" w:cs="Times New Roman"/>
                <w:szCs w:val="24"/>
                <w:lang w:val="sk-SK"/>
              </w:rPr>
            </w:pPr>
            <w:r w:rsidRPr="00A87D2B">
              <w:rPr>
                <w:rStyle w:val="DefaultParagraphFont"/>
                <w:rFonts w:ascii="Times New Roman" w:hAnsi="Times New Roman" w:cs="Times New Roman"/>
                <w:szCs w:val="24"/>
                <w:lang w:val="sk-SK"/>
              </w:rPr>
              <w:t>ods. 3</w:t>
            </w:r>
          </w:p>
        </w:tc>
        <w:tc>
          <w:tcPr>
            <w:tcW w:w="3827"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A6D91" w:rsidRPr="00A87D2B" w:rsidP="005816AF">
            <w:pPr>
              <w:pStyle w:val="BodyText"/>
              <w:tabs>
                <w:tab w:val="left" w:pos="0"/>
              </w:tabs>
              <w:spacing w:before="0" w:after="0"/>
              <w:rPr>
                <w:rStyle w:val="DefaultParagraphFont"/>
                <w:rFonts w:ascii="Times New Roman" w:hAnsi="Times New Roman" w:cs="Times New Roman"/>
                <w:sz w:val="20"/>
                <w:szCs w:val="24"/>
                <w:lang w:val="sk-SK"/>
              </w:rPr>
            </w:pPr>
            <w:r w:rsidRPr="00A87D2B">
              <w:rPr>
                <w:rStyle w:val="DefaultParagraphFont"/>
                <w:rFonts w:ascii="Times New Roman" w:hAnsi="Times New Roman" w:cs="Times New Roman"/>
                <w:sz w:val="20"/>
                <w:szCs w:val="24"/>
                <w:lang w:val="sk-SK"/>
              </w:rPr>
              <w:t>Členské štáty pošlú svoje správy komisii do dvoch mesiacov od ich uverejnenia.</w:t>
            </w:r>
          </w:p>
        </w:tc>
        <w:tc>
          <w:tcPr>
            <w:tcW w:w="85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A6D91" w:rsidRPr="00A87D2B" w:rsidP="005816AF">
            <w:pPr>
              <w:jc w:val="center"/>
              <w:rPr>
                <w:rStyle w:val="DefaultParagraphFont"/>
                <w:rFonts w:ascii="Times New Roman" w:hAnsi="Times New Roman" w:cs="Times New Roman"/>
                <w:szCs w:val="24"/>
                <w:lang w:val="sk-SK"/>
              </w:rPr>
            </w:pPr>
            <w:r w:rsidRPr="00A87D2B">
              <w:rPr>
                <w:rStyle w:val="DefaultParagraphFont"/>
                <w:rFonts w:ascii="Times New Roman" w:hAnsi="Times New Roman" w:cs="Times New Roman"/>
                <w:szCs w:val="24"/>
                <w:lang w:val="sk-SK"/>
              </w:rPr>
              <w:t>N</w:t>
            </w:r>
          </w:p>
        </w:tc>
        <w:tc>
          <w:tcPr>
            <w:tcW w:w="993"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A6D91" w:rsidRPr="00A87D2B" w:rsidP="005816AF">
            <w:pPr>
              <w:jc w:val="center"/>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Návrh zákona</w:t>
            </w:r>
          </w:p>
        </w:tc>
        <w:tc>
          <w:tcPr>
            <w:tcW w:w="85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A6D91" w:rsidRPr="00A87D2B" w:rsidP="005816AF">
            <w:pPr>
              <w:rPr>
                <w:rStyle w:val="DefaultParagraphFont"/>
                <w:rFonts w:ascii="Times New Roman" w:hAnsi="Times New Roman" w:cs="Times New Roman"/>
                <w:szCs w:val="24"/>
                <w:lang w:val="sk-SK"/>
              </w:rPr>
            </w:pPr>
            <w:r>
              <w:rPr>
                <w:rStyle w:val="DefaultParagraphFont"/>
                <w:rFonts w:ascii="Times New Roman" w:hAnsi="Times New Roman" w:cs="Times New Roman"/>
                <w:szCs w:val="24"/>
              </w:rPr>
              <w:t xml:space="preserve">§ 5 ods. </w:t>
            </w:r>
            <w:r w:rsidR="00637011">
              <w:rPr>
                <w:rStyle w:val="DefaultParagraphFont"/>
                <w:rFonts w:ascii="Times New Roman" w:hAnsi="Times New Roman" w:cs="Times New Roman"/>
                <w:szCs w:val="24"/>
              </w:rPr>
              <w:t>4</w:t>
            </w:r>
            <w:r>
              <w:rPr>
                <w:rStyle w:val="DefaultParagraphFont"/>
                <w:rFonts w:ascii="Times New Roman" w:hAnsi="Times New Roman" w:cs="Times New Roman"/>
                <w:szCs w:val="24"/>
              </w:rPr>
              <w:t xml:space="preserve"> písm. </w:t>
            </w:r>
            <w:r w:rsidR="00637011">
              <w:rPr>
                <w:rStyle w:val="DefaultParagraphFont"/>
                <w:rFonts w:ascii="Times New Roman" w:hAnsi="Times New Roman" w:cs="Times New Roman"/>
                <w:szCs w:val="24"/>
              </w:rPr>
              <w:t>x</w:t>
            </w:r>
            <w:r>
              <w:rPr>
                <w:rStyle w:val="DefaultParagraphFont"/>
                <w:rFonts w:ascii="Times New Roman" w:hAnsi="Times New Roman" w:cs="Times New Roman"/>
                <w:szCs w:val="24"/>
              </w:rPr>
              <w:t>) 2. prvá časť vety</w:t>
            </w:r>
          </w:p>
        </w:tc>
        <w:tc>
          <w:tcPr>
            <w:tcW w:w="326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A6D91" w:rsidP="00877484">
            <w:pPr>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(5) Úrad verejného zdravotníctva</w:t>
            </w:r>
          </w:p>
          <w:p w:rsidR="00CA6D91" w:rsidP="00877484">
            <w:pPr>
              <w:rPr>
                <w:rStyle w:val="DefaultParagraphFont"/>
                <w:rFonts w:ascii="Times New Roman" w:hAnsi="Times New Roman" w:cs="Times New Roman"/>
                <w:szCs w:val="24"/>
                <w:lang w:val="sk-SK"/>
              </w:rPr>
            </w:pPr>
            <w:r w:rsidR="00637011">
              <w:rPr>
                <w:rStyle w:val="DefaultParagraphFont"/>
                <w:rFonts w:ascii="Times New Roman" w:hAnsi="Times New Roman" w:cs="Times New Roman"/>
                <w:szCs w:val="24"/>
                <w:lang w:val="sk-SK"/>
              </w:rPr>
              <w:t>x</w:t>
            </w:r>
            <w:r>
              <w:rPr>
                <w:rStyle w:val="DefaultParagraphFont"/>
                <w:rFonts w:ascii="Times New Roman" w:hAnsi="Times New Roman" w:cs="Times New Roman"/>
                <w:szCs w:val="24"/>
                <w:lang w:val="sk-SK"/>
              </w:rPr>
              <w:t xml:space="preserve">) v rámci spolupráce s Európskou komisiou </w:t>
            </w:r>
            <w:r w:rsidR="00637011">
              <w:rPr>
                <w:rStyle w:val="DefaultParagraphFont"/>
                <w:rFonts w:ascii="Times New Roman" w:hAnsi="Times New Roman" w:cs="Times New Roman"/>
                <w:szCs w:val="24"/>
                <w:lang w:val="sk-SK"/>
              </w:rPr>
              <w:t xml:space="preserve">(ďalej len „Komisia“) </w:t>
            </w:r>
            <w:r>
              <w:rPr>
                <w:rStyle w:val="DefaultParagraphFont"/>
                <w:rFonts w:ascii="Times New Roman" w:hAnsi="Times New Roman" w:cs="Times New Roman"/>
                <w:szCs w:val="24"/>
                <w:lang w:val="sk-SK"/>
              </w:rPr>
              <w:t>a s členskými štátmi Európskej únie (ďalej len „členský štát)</w:t>
            </w:r>
          </w:p>
          <w:p w:rsidR="00CA6D91" w:rsidRPr="00C11DA7" w:rsidP="00877484">
            <w:pPr>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 xml:space="preserve">2. Vypracúva pre </w:t>
            </w:r>
            <w:r w:rsidR="00637011">
              <w:rPr>
                <w:rStyle w:val="DefaultParagraphFont"/>
                <w:rFonts w:ascii="Times New Roman" w:hAnsi="Times New Roman" w:cs="Times New Roman"/>
                <w:szCs w:val="24"/>
                <w:lang w:val="sk-SK"/>
              </w:rPr>
              <w:t>K</w:t>
            </w:r>
            <w:r>
              <w:rPr>
                <w:rStyle w:val="DefaultParagraphFont"/>
                <w:rFonts w:ascii="Times New Roman" w:hAnsi="Times New Roman" w:cs="Times New Roman"/>
                <w:szCs w:val="24"/>
                <w:lang w:val="sk-SK"/>
              </w:rPr>
              <w:t>omisiu hodnotiace správy o kvalite pitnej vody</w:t>
            </w:r>
          </w:p>
        </w:tc>
        <w:tc>
          <w:tcPr>
            <w:tcW w:w="851"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A6D91" w:rsidRPr="00A87D2B" w:rsidP="005816AF">
            <w:pPr>
              <w:jc w:val="center"/>
              <w:rPr>
                <w:rStyle w:val="DefaultParagraphFont"/>
                <w:rFonts w:ascii="Times New Roman" w:hAnsi="Times New Roman" w:cs="Times New Roman"/>
                <w:szCs w:val="24"/>
                <w:lang w:val="sk-SK"/>
              </w:rPr>
            </w:pPr>
            <w:r w:rsidRPr="00A87D2B">
              <w:rPr>
                <w:rStyle w:val="DefaultParagraphFont"/>
                <w:rFonts w:ascii="Times New Roman" w:hAnsi="Times New Roman" w:cs="Times New Roman"/>
                <w:szCs w:val="24"/>
                <w:lang w:val="sk-SK"/>
              </w:rPr>
              <w:t>Ú</w:t>
            </w:r>
          </w:p>
        </w:tc>
        <w:tc>
          <w:tcPr>
            <w:tcW w:w="949"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A6D91" w:rsidP="005816AF">
            <w:pPr>
              <w:jc w:val="center"/>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ÚVZ SR a MŽP</w:t>
            </w:r>
          </w:p>
          <w:p w:rsidR="00CA6D91" w:rsidRPr="00A87D2B" w:rsidP="005816AF">
            <w:pPr>
              <w:jc w:val="center"/>
              <w:rPr>
                <w:rStyle w:val="DefaultParagraphFont"/>
                <w:rFonts w:ascii="Times New Roman" w:hAnsi="Times New Roman" w:cs="Times New Roman"/>
                <w:szCs w:val="24"/>
                <w:lang w:val="sk-SK"/>
              </w:rPr>
            </w:pPr>
          </w:p>
        </w:tc>
        <w:tc>
          <w:tcPr>
            <w:tcW w:w="72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A6D91" w:rsidRPr="00A87D2B" w:rsidP="005816AF">
            <w:pPr>
              <w:rPr>
                <w:rStyle w:val="DefaultParagraphFont"/>
                <w:rFonts w:ascii="Times New Roman" w:hAnsi="Times New Roman" w:cs="Times New Roman"/>
                <w:szCs w:val="24"/>
                <w:lang w:val="sk-SK"/>
              </w:rPr>
            </w:pPr>
          </w:p>
        </w:tc>
        <w:tc>
          <w:tcPr>
            <w:tcW w:w="126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A6D91" w:rsidRPr="00A87D2B" w:rsidP="005816AF">
            <w:pPr>
              <w:rPr>
                <w:rStyle w:val="DefaultParagraphFont"/>
                <w:rFonts w:ascii="Times New Roman" w:hAnsi="Times New Roman" w:cs="Times New Roman"/>
                <w:szCs w:val="24"/>
                <w:lang w:val="sk-SK"/>
              </w:rPr>
            </w:pPr>
          </w:p>
        </w:tc>
      </w:tr>
      <w:tr>
        <w:tblPrEx>
          <w:tblW w:w="0" w:type="auto"/>
          <w:tblInd w:w="779" w:type="dxa"/>
          <w:tblLayout w:type="fixed"/>
          <w:tblCellMar>
            <w:top w:w="0" w:type="dxa"/>
            <w:left w:w="70" w:type="dxa"/>
            <w:bottom w:w="0" w:type="dxa"/>
            <w:right w:w="70" w:type="dxa"/>
          </w:tblCellMar>
        </w:tblPrEx>
        <w:trPr>
          <w:cantSplit/>
          <w:trHeight w:val="270"/>
        </w:trPr>
        <w:tc>
          <w:tcPr>
            <w:tcW w:w="851"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A6D91" w:rsidRPr="00A87D2B" w:rsidP="005816AF">
            <w:pPr>
              <w:rPr>
                <w:rStyle w:val="DefaultParagraphFont"/>
                <w:rFonts w:ascii="Times New Roman" w:hAnsi="Times New Roman" w:cs="Times New Roman"/>
                <w:szCs w:val="24"/>
                <w:lang w:val="sk-SK"/>
              </w:rPr>
            </w:pPr>
            <w:r w:rsidRPr="00A87D2B">
              <w:rPr>
                <w:rStyle w:val="DefaultParagraphFont"/>
                <w:rFonts w:ascii="Times New Roman" w:hAnsi="Times New Roman" w:cs="Times New Roman"/>
                <w:szCs w:val="24"/>
                <w:lang w:val="sk-SK"/>
              </w:rPr>
              <w:t xml:space="preserve">čl. 13 </w:t>
            </w:r>
          </w:p>
          <w:p w:rsidR="00CA6D91" w:rsidRPr="00A87D2B" w:rsidP="005816AF">
            <w:pPr>
              <w:rPr>
                <w:rStyle w:val="DefaultParagraphFont"/>
                <w:rFonts w:ascii="Times New Roman" w:hAnsi="Times New Roman" w:cs="Times New Roman"/>
                <w:szCs w:val="24"/>
                <w:lang w:val="sk-SK"/>
              </w:rPr>
            </w:pPr>
            <w:r w:rsidRPr="00A87D2B">
              <w:rPr>
                <w:rStyle w:val="DefaultParagraphFont"/>
                <w:rFonts w:ascii="Times New Roman" w:hAnsi="Times New Roman" w:cs="Times New Roman"/>
                <w:szCs w:val="24"/>
                <w:lang w:val="sk-SK"/>
              </w:rPr>
              <w:t xml:space="preserve">ods. 4 </w:t>
            </w:r>
          </w:p>
          <w:p w:rsidR="00CA6D91" w:rsidRPr="00A87D2B" w:rsidP="005816AF">
            <w:pPr>
              <w:rPr>
                <w:rStyle w:val="DefaultParagraphFont"/>
                <w:rFonts w:ascii="Times New Roman" w:hAnsi="Times New Roman" w:cs="Times New Roman"/>
                <w:szCs w:val="24"/>
                <w:lang w:val="sk-SK"/>
              </w:rPr>
            </w:pPr>
          </w:p>
          <w:p w:rsidR="00CA6D91" w:rsidRPr="00A87D2B" w:rsidP="005816AF">
            <w:pPr>
              <w:rPr>
                <w:rStyle w:val="DefaultParagraphFont"/>
                <w:rFonts w:ascii="Times New Roman" w:hAnsi="Times New Roman" w:cs="Times New Roman"/>
                <w:szCs w:val="24"/>
                <w:lang w:val="sk-SK"/>
              </w:rPr>
            </w:pPr>
          </w:p>
          <w:p w:rsidR="00CA6D91" w:rsidRPr="00A87D2B" w:rsidP="005816AF">
            <w:pPr>
              <w:rPr>
                <w:rStyle w:val="DefaultParagraphFont"/>
                <w:rFonts w:ascii="Times New Roman" w:hAnsi="Times New Roman" w:cs="Times New Roman"/>
                <w:szCs w:val="24"/>
                <w:lang w:val="sk-SK"/>
              </w:rPr>
            </w:pPr>
          </w:p>
          <w:p w:rsidR="00CA6D91" w:rsidRPr="00A87D2B" w:rsidP="005816AF">
            <w:pPr>
              <w:rPr>
                <w:rStyle w:val="DefaultParagraphFont"/>
                <w:rFonts w:ascii="Times New Roman" w:hAnsi="Times New Roman" w:cs="Times New Roman"/>
                <w:szCs w:val="24"/>
                <w:lang w:val="sk-SK"/>
              </w:rPr>
            </w:pPr>
          </w:p>
          <w:p w:rsidR="00CA6D91" w:rsidRPr="00A87D2B" w:rsidP="005816AF">
            <w:pPr>
              <w:rPr>
                <w:rStyle w:val="DefaultParagraphFont"/>
                <w:rFonts w:ascii="Times New Roman" w:hAnsi="Times New Roman" w:cs="Times New Roman"/>
                <w:szCs w:val="24"/>
                <w:lang w:val="sk-SK"/>
              </w:rPr>
            </w:pPr>
          </w:p>
          <w:p w:rsidR="00CA6D91" w:rsidRPr="00A87D2B" w:rsidP="005816AF">
            <w:pPr>
              <w:rPr>
                <w:rStyle w:val="DefaultParagraphFont"/>
                <w:rFonts w:ascii="Times New Roman" w:hAnsi="Times New Roman" w:cs="Times New Roman"/>
                <w:szCs w:val="24"/>
                <w:lang w:val="sk-SK"/>
              </w:rPr>
            </w:pPr>
          </w:p>
          <w:p w:rsidR="00CA6D91" w:rsidRPr="00A87D2B" w:rsidP="005816AF">
            <w:pPr>
              <w:rPr>
                <w:rStyle w:val="DefaultParagraphFont"/>
                <w:rFonts w:ascii="Times New Roman" w:hAnsi="Times New Roman" w:cs="Times New Roman"/>
                <w:szCs w:val="24"/>
                <w:lang w:val="sk-SK"/>
              </w:rPr>
            </w:pPr>
          </w:p>
          <w:p w:rsidR="00CA6D91" w:rsidRPr="00A87D2B" w:rsidP="005816AF">
            <w:pPr>
              <w:rPr>
                <w:rStyle w:val="DefaultParagraphFont"/>
                <w:rFonts w:ascii="Times New Roman" w:hAnsi="Times New Roman" w:cs="Times New Roman"/>
                <w:szCs w:val="24"/>
                <w:lang w:val="sk-SK"/>
              </w:rPr>
            </w:pPr>
          </w:p>
        </w:tc>
        <w:tc>
          <w:tcPr>
            <w:tcW w:w="3827"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A6D91" w:rsidRPr="00A87D2B" w:rsidP="005816AF">
            <w:pPr>
              <w:pStyle w:val="BodyText"/>
              <w:tabs>
                <w:tab w:val="left" w:pos="0"/>
              </w:tabs>
              <w:spacing w:before="0" w:after="0"/>
              <w:rPr>
                <w:rStyle w:val="DefaultParagraphFont"/>
                <w:rFonts w:ascii="Times New Roman" w:hAnsi="Times New Roman" w:cs="Times New Roman"/>
                <w:sz w:val="20"/>
                <w:szCs w:val="24"/>
                <w:lang w:val="sk-SK"/>
              </w:rPr>
            </w:pPr>
            <w:r w:rsidRPr="00A87D2B">
              <w:rPr>
                <w:rStyle w:val="DefaultParagraphFont"/>
                <w:rFonts w:ascii="Times New Roman" w:hAnsi="Times New Roman" w:cs="Times New Roman"/>
                <w:sz w:val="20"/>
                <w:szCs w:val="24"/>
                <w:lang w:val="sk-SK"/>
              </w:rPr>
              <w:t xml:space="preserve">Formáty a minimálne informácie požadované v prípade správ uvedených v odseku 2 budú určené so zvláštnym zreteľom na opatrenia uvedené v článku 3(2), článku 5(2) a (3), článku 7(2), článku 8, článku 9(6) a (7) a 15(1), a v prípade potreby budú doplnené resp. zmenené v súlade s postupom opísaným v článku 12. </w:t>
            </w:r>
          </w:p>
        </w:tc>
        <w:tc>
          <w:tcPr>
            <w:tcW w:w="85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A6D91" w:rsidRPr="00A87D2B" w:rsidP="005816AF">
            <w:pPr>
              <w:jc w:val="center"/>
              <w:rPr>
                <w:rStyle w:val="DefaultParagraphFont"/>
                <w:rFonts w:ascii="Times New Roman" w:hAnsi="Times New Roman" w:cs="Times New Roman"/>
                <w:szCs w:val="24"/>
                <w:lang w:val="sk-SK"/>
              </w:rPr>
            </w:pPr>
            <w:r w:rsidRPr="00A87D2B">
              <w:rPr>
                <w:rStyle w:val="DefaultParagraphFont"/>
                <w:rFonts w:ascii="Times New Roman" w:hAnsi="Times New Roman" w:cs="Times New Roman"/>
                <w:szCs w:val="24"/>
                <w:lang w:val="sk-SK"/>
              </w:rPr>
              <w:t>n. a.</w:t>
            </w:r>
          </w:p>
        </w:tc>
        <w:tc>
          <w:tcPr>
            <w:tcW w:w="993"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A6D91" w:rsidRPr="00A87D2B" w:rsidP="005816AF">
            <w:pPr>
              <w:rPr>
                <w:rStyle w:val="DefaultParagraphFont"/>
                <w:rFonts w:ascii="Times New Roman" w:hAnsi="Times New Roman" w:cs="Times New Roman"/>
                <w:szCs w:val="24"/>
                <w:lang w:val="sk-SK"/>
              </w:rPr>
            </w:pPr>
          </w:p>
        </w:tc>
        <w:tc>
          <w:tcPr>
            <w:tcW w:w="85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A6D91" w:rsidRPr="00A87D2B" w:rsidP="005816AF">
            <w:pPr>
              <w:rPr>
                <w:rStyle w:val="DefaultParagraphFont"/>
                <w:rFonts w:ascii="Times New Roman" w:hAnsi="Times New Roman" w:cs="Times New Roman"/>
                <w:szCs w:val="24"/>
                <w:lang w:val="sk-SK"/>
              </w:rPr>
            </w:pPr>
          </w:p>
        </w:tc>
        <w:tc>
          <w:tcPr>
            <w:tcW w:w="326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A6D91" w:rsidRPr="00A87D2B" w:rsidP="005816AF">
            <w:pPr>
              <w:rPr>
                <w:rStyle w:val="DefaultParagraphFont"/>
                <w:rFonts w:ascii="Times New Roman" w:hAnsi="Times New Roman" w:cs="Times New Roman"/>
                <w:szCs w:val="24"/>
                <w:lang w:val="sk-SK"/>
              </w:rPr>
            </w:pPr>
          </w:p>
        </w:tc>
        <w:tc>
          <w:tcPr>
            <w:tcW w:w="851"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A6D91" w:rsidRPr="00A87D2B" w:rsidP="005816AF">
            <w:pPr>
              <w:rPr>
                <w:rStyle w:val="DefaultParagraphFont"/>
                <w:rFonts w:ascii="Times New Roman" w:hAnsi="Times New Roman" w:cs="Times New Roman"/>
                <w:szCs w:val="24"/>
                <w:lang w:val="sk-SK"/>
              </w:rPr>
            </w:pPr>
          </w:p>
        </w:tc>
        <w:tc>
          <w:tcPr>
            <w:tcW w:w="949"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A6D91" w:rsidRPr="00A87D2B" w:rsidP="005816AF">
            <w:pPr>
              <w:rPr>
                <w:rStyle w:val="DefaultParagraphFont"/>
                <w:rFonts w:ascii="Times New Roman" w:hAnsi="Times New Roman" w:cs="Times New Roman"/>
                <w:szCs w:val="24"/>
                <w:lang w:val="sk-SK"/>
              </w:rPr>
            </w:pPr>
          </w:p>
        </w:tc>
        <w:tc>
          <w:tcPr>
            <w:tcW w:w="72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A6D91" w:rsidRPr="00A87D2B" w:rsidP="005816AF">
            <w:pPr>
              <w:jc w:val="both"/>
              <w:rPr>
                <w:rStyle w:val="DefaultParagraphFont"/>
                <w:rFonts w:ascii="Times New Roman" w:hAnsi="Times New Roman" w:cs="Times New Roman"/>
                <w:szCs w:val="24"/>
                <w:lang w:val="sk-SK"/>
              </w:rPr>
            </w:pPr>
          </w:p>
        </w:tc>
        <w:tc>
          <w:tcPr>
            <w:tcW w:w="126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A6D91" w:rsidRPr="00A87D2B" w:rsidP="005816AF">
            <w:pPr>
              <w:jc w:val="both"/>
              <w:rPr>
                <w:rStyle w:val="DefaultParagraphFont"/>
                <w:rFonts w:ascii="Times New Roman" w:hAnsi="Times New Roman" w:cs="Times New Roman"/>
                <w:szCs w:val="24"/>
                <w:lang w:val="sk-SK"/>
              </w:rPr>
            </w:pPr>
          </w:p>
        </w:tc>
      </w:tr>
      <w:tr>
        <w:tblPrEx>
          <w:tblW w:w="0" w:type="auto"/>
          <w:tblInd w:w="779" w:type="dxa"/>
          <w:tblLayout w:type="fixed"/>
          <w:tblCellMar>
            <w:top w:w="0" w:type="dxa"/>
            <w:left w:w="70" w:type="dxa"/>
            <w:bottom w:w="0" w:type="dxa"/>
            <w:right w:w="70" w:type="dxa"/>
          </w:tblCellMar>
        </w:tblPrEx>
        <w:trPr>
          <w:cantSplit/>
          <w:trHeight w:val="270"/>
        </w:trPr>
        <w:tc>
          <w:tcPr>
            <w:tcW w:w="851"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A6D91" w:rsidRPr="00A87D2B" w:rsidP="005816AF">
            <w:pPr>
              <w:rPr>
                <w:rStyle w:val="DefaultParagraphFont"/>
                <w:rFonts w:ascii="Times New Roman" w:hAnsi="Times New Roman" w:cs="Times New Roman"/>
                <w:szCs w:val="24"/>
                <w:lang w:val="sk-SK"/>
              </w:rPr>
            </w:pPr>
            <w:r w:rsidRPr="00A87D2B">
              <w:rPr>
                <w:rStyle w:val="DefaultParagraphFont"/>
                <w:rFonts w:ascii="Times New Roman" w:hAnsi="Times New Roman" w:cs="Times New Roman"/>
                <w:szCs w:val="24"/>
                <w:lang w:val="sk-SK"/>
              </w:rPr>
              <w:t xml:space="preserve">čl. 13 </w:t>
            </w:r>
          </w:p>
          <w:p w:rsidR="00CA6D91" w:rsidRPr="00A87D2B" w:rsidP="005816AF">
            <w:pPr>
              <w:rPr>
                <w:rStyle w:val="DefaultParagraphFont"/>
                <w:rFonts w:ascii="Times New Roman" w:hAnsi="Times New Roman" w:cs="Times New Roman"/>
                <w:szCs w:val="24"/>
                <w:lang w:val="sk-SK"/>
              </w:rPr>
            </w:pPr>
            <w:r w:rsidRPr="00A87D2B">
              <w:rPr>
                <w:rStyle w:val="DefaultParagraphFont"/>
                <w:rFonts w:ascii="Times New Roman" w:hAnsi="Times New Roman" w:cs="Times New Roman"/>
                <w:szCs w:val="24"/>
                <w:lang w:val="sk-SK"/>
              </w:rPr>
              <w:t>ods. 5</w:t>
            </w:r>
          </w:p>
        </w:tc>
        <w:tc>
          <w:tcPr>
            <w:tcW w:w="3827"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A6D91" w:rsidRPr="00A87D2B" w:rsidP="005816AF">
            <w:pPr>
              <w:pStyle w:val="BodyText"/>
              <w:spacing w:before="0" w:after="0"/>
              <w:rPr>
                <w:rStyle w:val="DefaultParagraphFont"/>
                <w:rFonts w:ascii="Times New Roman" w:hAnsi="Times New Roman" w:cs="Times New Roman"/>
                <w:sz w:val="20"/>
                <w:szCs w:val="24"/>
                <w:lang w:val="sk-SK"/>
              </w:rPr>
            </w:pPr>
            <w:r w:rsidRPr="00A87D2B">
              <w:rPr>
                <w:rStyle w:val="DefaultParagraphFont"/>
                <w:rFonts w:ascii="Times New Roman" w:hAnsi="Times New Roman" w:cs="Times New Roman"/>
                <w:sz w:val="20"/>
                <w:szCs w:val="24"/>
                <w:lang w:val="sk-SK"/>
              </w:rPr>
              <w:t>Komisia preskúma správy členských štátov a raz za tri roky vydá súhrnnú správu o kvalite vody určenej na ľudskú spotrebu v spoločenstve. Táto správa bude uverejnená v priebehu deviatich mesiacov od prijatia správ členských štátov.</w:t>
            </w:r>
          </w:p>
        </w:tc>
        <w:tc>
          <w:tcPr>
            <w:tcW w:w="85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A6D91" w:rsidRPr="00A87D2B" w:rsidP="005816AF">
            <w:pPr>
              <w:jc w:val="center"/>
              <w:rPr>
                <w:rStyle w:val="DefaultParagraphFont"/>
                <w:rFonts w:ascii="Times New Roman" w:hAnsi="Times New Roman" w:cs="Times New Roman"/>
                <w:szCs w:val="24"/>
                <w:lang w:val="sk-SK"/>
              </w:rPr>
            </w:pPr>
            <w:r w:rsidRPr="00A87D2B">
              <w:rPr>
                <w:rStyle w:val="DefaultParagraphFont"/>
                <w:rFonts w:ascii="Times New Roman" w:hAnsi="Times New Roman" w:cs="Times New Roman"/>
                <w:szCs w:val="24"/>
                <w:lang w:val="sk-SK"/>
              </w:rPr>
              <w:t>n. a.</w:t>
            </w:r>
          </w:p>
        </w:tc>
        <w:tc>
          <w:tcPr>
            <w:tcW w:w="993"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A6D91" w:rsidRPr="00A87D2B" w:rsidP="005816AF">
            <w:pPr>
              <w:rPr>
                <w:rStyle w:val="DefaultParagraphFont"/>
                <w:rFonts w:ascii="Times New Roman" w:hAnsi="Times New Roman" w:cs="Times New Roman"/>
                <w:szCs w:val="24"/>
                <w:lang w:val="sk-SK"/>
              </w:rPr>
            </w:pPr>
          </w:p>
        </w:tc>
        <w:tc>
          <w:tcPr>
            <w:tcW w:w="85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A6D91" w:rsidRPr="00A87D2B" w:rsidP="005816AF">
            <w:pPr>
              <w:rPr>
                <w:rStyle w:val="DefaultParagraphFont"/>
                <w:rFonts w:ascii="Times New Roman" w:hAnsi="Times New Roman" w:cs="Times New Roman"/>
                <w:szCs w:val="24"/>
                <w:lang w:val="sk-SK"/>
              </w:rPr>
            </w:pPr>
          </w:p>
        </w:tc>
        <w:tc>
          <w:tcPr>
            <w:tcW w:w="326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A6D91" w:rsidRPr="00A87D2B" w:rsidP="005816AF">
            <w:pPr>
              <w:rPr>
                <w:rStyle w:val="DefaultParagraphFont"/>
                <w:rFonts w:ascii="Times New Roman" w:hAnsi="Times New Roman" w:cs="Times New Roman"/>
                <w:szCs w:val="24"/>
                <w:lang w:val="sk-SK"/>
              </w:rPr>
            </w:pPr>
          </w:p>
        </w:tc>
        <w:tc>
          <w:tcPr>
            <w:tcW w:w="851"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A6D91" w:rsidRPr="00A87D2B" w:rsidP="005816AF">
            <w:pPr>
              <w:rPr>
                <w:rStyle w:val="DefaultParagraphFont"/>
                <w:rFonts w:ascii="Times New Roman" w:hAnsi="Times New Roman" w:cs="Times New Roman"/>
                <w:szCs w:val="24"/>
                <w:lang w:val="sk-SK"/>
              </w:rPr>
            </w:pPr>
          </w:p>
        </w:tc>
        <w:tc>
          <w:tcPr>
            <w:tcW w:w="949"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A6D91" w:rsidRPr="00A87D2B" w:rsidP="005816AF">
            <w:pPr>
              <w:rPr>
                <w:rStyle w:val="DefaultParagraphFont"/>
                <w:rFonts w:ascii="Times New Roman" w:hAnsi="Times New Roman" w:cs="Times New Roman"/>
                <w:szCs w:val="24"/>
                <w:lang w:val="sk-SK"/>
              </w:rPr>
            </w:pPr>
          </w:p>
        </w:tc>
        <w:tc>
          <w:tcPr>
            <w:tcW w:w="72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A6D91" w:rsidRPr="00A87D2B" w:rsidP="005816AF">
            <w:pPr>
              <w:rPr>
                <w:rStyle w:val="DefaultParagraphFont"/>
                <w:rFonts w:ascii="Times New Roman" w:hAnsi="Times New Roman" w:cs="Times New Roman"/>
                <w:szCs w:val="24"/>
                <w:lang w:val="sk-SK"/>
              </w:rPr>
            </w:pPr>
          </w:p>
        </w:tc>
        <w:tc>
          <w:tcPr>
            <w:tcW w:w="126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A6D91" w:rsidRPr="00A87D2B" w:rsidP="005816AF">
            <w:pPr>
              <w:rPr>
                <w:rStyle w:val="DefaultParagraphFont"/>
                <w:rFonts w:ascii="Times New Roman" w:hAnsi="Times New Roman" w:cs="Times New Roman"/>
                <w:szCs w:val="24"/>
                <w:lang w:val="sk-SK"/>
              </w:rPr>
            </w:pPr>
          </w:p>
        </w:tc>
      </w:tr>
      <w:tr>
        <w:tblPrEx>
          <w:tblW w:w="0" w:type="auto"/>
          <w:tblInd w:w="779" w:type="dxa"/>
          <w:tblLayout w:type="fixed"/>
          <w:tblCellMar>
            <w:top w:w="0" w:type="dxa"/>
            <w:left w:w="70" w:type="dxa"/>
            <w:bottom w:w="0" w:type="dxa"/>
            <w:right w:w="70" w:type="dxa"/>
          </w:tblCellMar>
        </w:tblPrEx>
        <w:trPr>
          <w:cantSplit/>
          <w:trHeight w:val="270"/>
        </w:trPr>
        <w:tc>
          <w:tcPr>
            <w:tcW w:w="851"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A6D91" w:rsidRPr="00A87D2B" w:rsidP="005816AF">
            <w:pPr>
              <w:rPr>
                <w:rStyle w:val="DefaultParagraphFont"/>
                <w:rFonts w:ascii="Times New Roman" w:hAnsi="Times New Roman" w:cs="Times New Roman"/>
                <w:szCs w:val="24"/>
                <w:lang w:val="sk-SK"/>
              </w:rPr>
            </w:pPr>
            <w:r w:rsidRPr="00A87D2B">
              <w:rPr>
                <w:rStyle w:val="DefaultParagraphFont"/>
                <w:rFonts w:ascii="Times New Roman" w:hAnsi="Times New Roman" w:cs="Times New Roman"/>
                <w:szCs w:val="24"/>
                <w:lang w:val="sk-SK"/>
              </w:rPr>
              <w:t xml:space="preserve">čl. 13 </w:t>
            </w:r>
          </w:p>
          <w:p w:rsidR="00CA6D91" w:rsidRPr="00A87D2B" w:rsidP="005816AF">
            <w:pPr>
              <w:rPr>
                <w:rStyle w:val="DefaultParagraphFont"/>
                <w:rFonts w:ascii="Times New Roman" w:hAnsi="Times New Roman" w:cs="Times New Roman"/>
                <w:szCs w:val="24"/>
                <w:lang w:val="sk-SK"/>
              </w:rPr>
            </w:pPr>
            <w:r w:rsidRPr="00A87D2B">
              <w:rPr>
                <w:rStyle w:val="DefaultParagraphFont"/>
                <w:rFonts w:ascii="Times New Roman" w:hAnsi="Times New Roman" w:cs="Times New Roman"/>
                <w:szCs w:val="24"/>
                <w:lang w:val="sk-SK"/>
              </w:rPr>
              <w:t>ods. 6</w:t>
            </w:r>
          </w:p>
        </w:tc>
        <w:tc>
          <w:tcPr>
            <w:tcW w:w="3827"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A6D91" w:rsidRPr="00A87D2B" w:rsidP="005816AF">
            <w:pPr>
              <w:pStyle w:val="BodyText"/>
              <w:spacing w:before="0" w:after="0"/>
              <w:rPr>
                <w:rStyle w:val="DefaultParagraphFont"/>
                <w:rFonts w:ascii="Times New Roman" w:hAnsi="Times New Roman" w:cs="Times New Roman"/>
                <w:sz w:val="20"/>
                <w:szCs w:val="24"/>
                <w:lang w:val="sk-SK"/>
              </w:rPr>
            </w:pPr>
            <w:r w:rsidRPr="00A87D2B">
              <w:rPr>
                <w:rStyle w:val="DefaultParagraphFont"/>
                <w:rFonts w:ascii="Times New Roman" w:hAnsi="Times New Roman" w:cs="Times New Roman"/>
                <w:sz w:val="20"/>
                <w:szCs w:val="24"/>
                <w:lang w:val="sk-SK"/>
              </w:rPr>
              <w:t>Spolu s prvou správou o tejto smernici, uvedenou v odseku 2, členské štáty vypracujú a predložia komisii aj správu o opatreniach, ktoré prijali alebo prijmú za účelom splnenia svojich povinností v zmysle článku 6 ods. 3 a poznámky 10 v časti B prílohy I. Komisia v prípade potreby predloží návrh formátu tejto správy na základe postupu opísaného v článku 12.</w:t>
            </w:r>
          </w:p>
        </w:tc>
        <w:tc>
          <w:tcPr>
            <w:tcW w:w="85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A6D91" w:rsidRPr="00A87D2B" w:rsidP="005816AF">
            <w:pPr>
              <w:jc w:val="center"/>
              <w:rPr>
                <w:rStyle w:val="DefaultParagraphFont"/>
                <w:rFonts w:ascii="Times New Roman" w:hAnsi="Times New Roman" w:cs="Times New Roman"/>
                <w:szCs w:val="24"/>
                <w:lang w:val="sk-SK"/>
              </w:rPr>
            </w:pPr>
            <w:r w:rsidRPr="00A87D2B">
              <w:rPr>
                <w:rStyle w:val="DefaultParagraphFont"/>
                <w:rFonts w:ascii="Times New Roman" w:hAnsi="Times New Roman" w:cs="Times New Roman"/>
                <w:szCs w:val="24"/>
                <w:lang w:val="sk-SK"/>
              </w:rPr>
              <w:t>N</w:t>
            </w:r>
          </w:p>
        </w:tc>
        <w:tc>
          <w:tcPr>
            <w:tcW w:w="993"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A6D91" w:rsidRPr="00A87D2B" w:rsidP="002A59D3">
            <w:pPr>
              <w:rPr>
                <w:rStyle w:val="DefaultParagraphFont"/>
                <w:rFonts w:ascii="Times New Roman" w:hAnsi="Times New Roman" w:cs="Times New Roman"/>
                <w:szCs w:val="24"/>
                <w:lang w:val="sk-SK"/>
              </w:rPr>
            </w:pPr>
            <w:r w:rsidRPr="00A87D2B">
              <w:rPr>
                <w:rStyle w:val="DefaultParagraphFont"/>
                <w:rFonts w:ascii="Times New Roman" w:hAnsi="Times New Roman" w:cs="Times New Roman"/>
                <w:szCs w:val="24"/>
                <w:lang w:val="sk-SK"/>
              </w:rPr>
              <w:t>Návrh zákona</w:t>
            </w:r>
          </w:p>
          <w:p w:rsidR="00CA6D91" w:rsidP="005816AF">
            <w:pPr>
              <w:jc w:val="center"/>
              <w:rPr>
                <w:rStyle w:val="DefaultParagraphFont"/>
                <w:rFonts w:ascii="Times New Roman" w:hAnsi="Times New Roman" w:cs="Times New Roman"/>
                <w:szCs w:val="24"/>
                <w:lang w:val="sk-SK"/>
              </w:rPr>
            </w:pPr>
          </w:p>
          <w:p w:rsidR="00CA6D91" w:rsidP="005816AF">
            <w:pPr>
              <w:jc w:val="center"/>
              <w:rPr>
                <w:rStyle w:val="DefaultParagraphFont"/>
                <w:rFonts w:ascii="Times New Roman" w:hAnsi="Times New Roman" w:cs="Times New Roman"/>
                <w:szCs w:val="24"/>
                <w:lang w:val="sk-SK"/>
              </w:rPr>
            </w:pPr>
          </w:p>
          <w:p w:rsidR="00CA6D91" w:rsidP="005816AF">
            <w:pPr>
              <w:jc w:val="center"/>
              <w:rPr>
                <w:rStyle w:val="DefaultParagraphFont"/>
                <w:rFonts w:ascii="Times New Roman" w:hAnsi="Times New Roman" w:cs="Times New Roman"/>
                <w:szCs w:val="24"/>
                <w:lang w:val="sk-SK"/>
              </w:rPr>
            </w:pPr>
          </w:p>
          <w:p w:rsidR="00CA6D91" w:rsidP="005816AF">
            <w:pPr>
              <w:jc w:val="center"/>
              <w:rPr>
                <w:rStyle w:val="DefaultParagraphFont"/>
                <w:rFonts w:ascii="Times New Roman" w:hAnsi="Times New Roman" w:cs="Times New Roman"/>
                <w:szCs w:val="24"/>
                <w:lang w:val="sk-SK"/>
              </w:rPr>
            </w:pPr>
          </w:p>
          <w:p w:rsidR="00CA6D91" w:rsidP="005816AF">
            <w:pPr>
              <w:jc w:val="center"/>
              <w:rPr>
                <w:rStyle w:val="DefaultParagraphFont"/>
                <w:rFonts w:ascii="Times New Roman" w:hAnsi="Times New Roman" w:cs="Times New Roman"/>
                <w:szCs w:val="24"/>
                <w:lang w:val="sk-SK"/>
              </w:rPr>
            </w:pPr>
          </w:p>
          <w:p w:rsidR="00CA6D91" w:rsidP="005816AF">
            <w:pPr>
              <w:jc w:val="center"/>
              <w:rPr>
                <w:rStyle w:val="DefaultParagraphFont"/>
                <w:rFonts w:ascii="Times New Roman" w:hAnsi="Times New Roman" w:cs="Times New Roman"/>
                <w:szCs w:val="24"/>
                <w:lang w:val="sk-SK"/>
              </w:rPr>
            </w:pPr>
          </w:p>
          <w:p w:rsidR="00CA6D91" w:rsidRPr="00A87D2B" w:rsidP="004778D5">
            <w:pPr>
              <w:rPr>
                <w:rStyle w:val="DefaultParagraphFont"/>
                <w:rFonts w:ascii="Times New Roman" w:hAnsi="Times New Roman" w:cs="Times New Roman"/>
                <w:szCs w:val="24"/>
                <w:lang w:val="sk-SK"/>
              </w:rPr>
            </w:pPr>
            <w:r w:rsidRPr="00A87D2B">
              <w:rPr>
                <w:rStyle w:val="DefaultParagraphFont"/>
                <w:rFonts w:ascii="Times New Roman" w:hAnsi="Times New Roman" w:cs="Times New Roman"/>
                <w:szCs w:val="24"/>
                <w:lang w:val="sk-SK"/>
              </w:rPr>
              <w:t>Nariadenie</w:t>
            </w:r>
            <w:r>
              <w:rPr>
                <w:rStyle w:val="DefaultParagraphFont"/>
                <w:rFonts w:ascii="Times New Roman" w:hAnsi="Times New Roman" w:cs="Times New Roman"/>
                <w:szCs w:val="24"/>
                <w:lang w:val="sk-SK"/>
              </w:rPr>
              <w:t xml:space="preserve"> vlády</w:t>
            </w:r>
          </w:p>
          <w:p w:rsidR="00CA6D91" w:rsidRPr="00A87D2B" w:rsidP="004778D5">
            <w:pPr>
              <w:rPr>
                <w:rStyle w:val="DefaultParagraphFont"/>
                <w:rFonts w:ascii="Times New Roman" w:hAnsi="Times New Roman" w:cs="Times New Roman"/>
                <w:szCs w:val="24"/>
                <w:lang w:val="sk-SK"/>
              </w:rPr>
            </w:pPr>
            <w:r w:rsidRPr="00A87D2B">
              <w:rPr>
                <w:rStyle w:val="DefaultParagraphFont"/>
                <w:rFonts w:ascii="Times New Roman" w:hAnsi="Times New Roman" w:cs="Times New Roman"/>
                <w:szCs w:val="24"/>
                <w:lang w:val="sk-SK"/>
              </w:rPr>
              <w:t xml:space="preserve">č. 354/2006 </w:t>
            </w:r>
          </w:p>
          <w:p w:rsidR="00CA6D91" w:rsidRPr="00A87D2B" w:rsidP="005816AF">
            <w:pPr>
              <w:jc w:val="center"/>
              <w:rPr>
                <w:rStyle w:val="DefaultParagraphFont"/>
                <w:rFonts w:ascii="Times New Roman" w:hAnsi="Times New Roman" w:cs="Times New Roman"/>
                <w:szCs w:val="24"/>
                <w:lang w:val="sk-SK"/>
              </w:rPr>
            </w:pPr>
          </w:p>
        </w:tc>
        <w:tc>
          <w:tcPr>
            <w:tcW w:w="85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A6D91" w:rsidRPr="00A87D2B" w:rsidP="005816AF">
            <w:pPr>
              <w:rPr>
                <w:rStyle w:val="DefaultParagraphFont"/>
                <w:rFonts w:ascii="Times New Roman" w:hAnsi="Times New Roman" w:cs="Times New Roman"/>
                <w:szCs w:val="24"/>
                <w:lang w:val="sk-SK"/>
              </w:rPr>
            </w:pPr>
            <w:r w:rsidRPr="00A87D2B">
              <w:rPr>
                <w:rStyle w:val="DefaultParagraphFont"/>
                <w:rFonts w:ascii="Times New Roman" w:hAnsi="Times New Roman" w:cs="Times New Roman"/>
                <w:szCs w:val="24"/>
                <w:lang w:val="sk-SK"/>
              </w:rPr>
              <w:t>§</w:t>
            </w:r>
            <w:r>
              <w:rPr>
                <w:rStyle w:val="DefaultParagraphFont"/>
                <w:rFonts w:ascii="Times New Roman" w:hAnsi="Times New Roman" w:cs="Times New Roman"/>
                <w:szCs w:val="24"/>
                <w:lang w:val="sk-SK"/>
              </w:rPr>
              <w:t>12</w:t>
            </w:r>
          </w:p>
          <w:p w:rsidR="00CA6D91" w:rsidRPr="00A87D2B" w:rsidP="005816AF">
            <w:pPr>
              <w:rPr>
                <w:rStyle w:val="DefaultParagraphFont"/>
                <w:rFonts w:ascii="Times New Roman" w:hAnsi="Times New Roman" w:cs="Times New Roman"/>
                <w:szCs w:val="24"/>
                <w:lang w:val="sk-SK"/>
              </w:rPr>
            </w:pPr>
            <w:r w:rsidRPr="00A87D2B">
              <w:rPr>
                <w:rStyle w:val="DefaultParagraphFont"/>
                <w:rFonts w:ascii="Times New Roman" w:hAnsi="Times New Roman" w:cs="Times New Roman"/>
                <w:szCs w:val="24"/>
                <w:lang w:val="sk-SK"/>
              </w:rPr>
              <w:t>ods. 2</w:t>
            </w:r>
          </w:p>
          <w:p w:rsidR="00CA6D91" w:rsidRPr="00A87D2B" w:rsidP="005816AF">
            <w:pPr>
              <w:rPr>
                <w:rStyle w:val="DefaultParagraphFont"/>
                <w:rFonts w:ascii="Times New Roman" w:hAnsi="Times New Roman" w:cs="Times New Roman"/>
                <w:szCs w:val="24"/>
                <w:lang w:val="sk-SK"/>
              </w:rPr>
            </w:pPr>
            <w:r w:rsidRPr="00A87D2B">
              <w:rPr>
                <w:rStyle w:val="DefaultParagraphFont"/>
                <w:rFonts w:ascii="Times New Roman" w:hAnsi="Times New Roman" w:cs="Times New Roman"/>
                <w:szCs w:val="24"/>
                <w:lang w:val="sk-SK"/>
              </w:rPr>
              <w:t>písm.</w:t>
            </w:r>
            <w:r>
              <w:rPr>
                <w:rStyle w:val="DefaultParagraphFont"/>
                <w:rFonts w:ascii="Times New Roman" w:hAnsi="Times New Roman" w:cs="Times New Roman"/>
                <w:szCs w:val="24"/>
                <w:lang w:val="sk-SK"/>
              </w:rPr>
              <w:t>i</w:t>
            </w:r>
            <w:r w:rsidRPr="00A87D2B">
              <w:rPr>
                <w:rStyle w:val="DefaultParagraphFont"/>
                <w:rFonts w:ascii="Times New Roman" w:hAnsi="Times New Roman" w:cs="Times New Roman"/>
                <w:szCs w:val="24"/>
                <w:lang w:val="sk-SK"/>
              </w:rPr>
              <w:t>)</w:t>
            </w:r>
          </w:p>
          <w:p w:rsidR="00CA6D91" w:rsidRPr="00A87D2B" w:rsidP="005816AF">
            <w:pPr>
              <w:rPr>
                <w:rStyle w:val="DefaultParagraphFont"/>
                <w:rFonts w:ascii="Times New Roman" w:hAnsi="Times New Roman" w:cs="Times New Roman"/>
                <w:szCs w:val="24"/>
                <w:lang w:val="sk-SK"/>
              </w:rPr>
            </w:pPr>
          </w:p>
          <w:p w:rsidR="00CA6D91" w:rsidP="005816AF">
            <w:pPr>
              <w:rPr>
                <w:rStyle w:val="DefaultParagraphFont"/>
                <w:rFonts w:ascii="Times New Roman" w:hAnsi="Times New Roman" w:cs="Times New Roman"/>
                <w:szCs w:val="24"/>
                <w:lang w:val="sk-SK"/>
              </w:rPr>
            </w:pPr>
          </w:p>
          <w:p w:rsidR="00CA6D91" w:rsidP="005816AF">
            <w:pPr>
              <w:rPr>
                <w:rStyle w:val="DefaultParagraphFont"/>
                <w:rFonts w:ascii="Times New Roman" w:hAnsi="Times New Roman" w:cs="Times New Roman"/>
                <w:szCs w:val="24"/>
                <w:lang w:val="sk-SK"/>
              </w:rPr>
            </w:pPr>
          </w:p>
          <w:p w:rsidR="00CA6D91" w:rsidP="005816AF">
            <w:pPr>
              <w:rPr>
                <w:rStyle w:val="DefaultParagraphFont"/>
                <w:rFonts w:ascii="Times New Roman" w:hAnsi="Times New Roman" w:cs="Times New Roman"/>
                <w:szCs w:val="24"/>
                <w:lang w:val="sk-SK"/>
              </w:rPr>
            </w:pPr>
          </w:p>
          <w:p w:rsidR="00CA6D91" w:rsidRPr="00A87D2B" w:rsidP="005816AF">
            <w:pPr>
              <w:rPr>
                <w:rStyle w:val="DefaultParagraphFont"/>
                <w:rFonts w:ascii="Times New Roman" w:hAnsi="Times New Roman" w:cs="Times New Roman"/>
                <w:szCs w:val="24"/>
                <w:lang w:val="sk-SK"/>
              </w:rPr>
            </w:pPr>
          </w:p>
          <w:p w:rsidR="00CA6D91" w:rsidRPr="00A87D2B" w:rsidP="005816AF">
            <w:pPr>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 4 ods. 3</w:t>
            </w:r>
          </w:p>
        </w:tc>
        <w:tc>
          <w:tcPr>
            <w:tcW w:w="326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A6D91" w:rsidRPr="00A87D2B" w:rsidP="004865F1">
            <w:pPr>
              <w:jc w:val="both"/>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2) Opatrenia</w:t>
            </w:r>
            <w:r w:rsidRPr="00A87D2B">
              <w:rPr>
                <w:rStyle w:val="DefaultParagraphFont"/>
                <w:rFonts w:ascii="Times New Roman" w:hAnsi="Times New Roman" w:cs="Times New Roman"/>
                <w:szCs w:val="24"/>
                <w:lang w:val="sk-SK"/>
              </w:rPr>
              <w:t xml:space="preserve"> </w:t>
            </w:r>
            <w:r>
              <w:rPr>
                <w:rStyle w:val="DefaultParagraphFont"/>
                <w:rFonts w:ascii="Times New Roman" w:hAnsi="Times New Roman" w:cs="Times New Roman"/>
                <w:szCs w:val="24"/>
                <w:lang w:val="sk-SK"/>
              </w:rPr>
              <w:t>na predchádzanie vzniku a šíreniu prenosných ochorení sú</w:t>
            </w:r>
          </w:p>
          <w:p w:rsidR="00CA6D91" w:rsidRPr="00A87D2B" w:rsidP="004865F1">
            <w:pPr>
              <w:tabs>
                <w:tab w:val="left" w:pos="360"/>
              </w:tabs>
              <w:jc w:val="both"/>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i)</w:t>
            </w:r>
            <w:r w:rsidRPr="00A87D2B">
              <w:rPr>
                <w:rStyle w:val="DefaultParagraphFont"/>
                <w:rFonts w:ascii="Times New Roman" w:hAnsi="Times New Roman" w:cs="Times New Roman"/>
                <w:szCs w:val="24"/>
                <w:lang w:val="sk-SK"/>
              </w:rPr>
              <w:t>zákaz po</w:t>
            </w:r>
            <w:r>
              <w:rPr>
                <w:rStyle w:val="DefaultParagraphFont"/>
                <w:rFonts w:ascii="Times New Roman" w:hAnsi="Times New Roman" w:cs="Times New Roman"/>
                <w:szCs w:val="24"/>
                <w:lang w:val="sk-SK"/>
              </w:rPr>
              <w:t>u</w:t>
            </w:r>
            <w:r w:rsidRPr="00A87D2B">
              <w:rPr>
                <w:rStyle w:val="DefaultParagraphFont"/>
                <w:rFonts w:ascii="Times New Roman" w:hAnsi="Times New Roman" w:cs="Times New Roman"/>
                <w:szCs w:val="24"/>
                <w:lang w:val="sk-SK"/>
              </w:rPr>
              <w:t>žívania vody a</w:t>
            </w:r>
            <w:r>
              <w:rPr>
                <w:rStyle w:val="DefaultParagraphFont"/>
                <w:rFonts w:ascii="Times New Roman" w:hAnsi="Times New Roman" w:cs="Times New Roman"/>
                <w:szCs w:val="24"/>
                <w:lang w:val="sk-SK"/>
              </w:rPr>
              <w:t>ko pitnej, ktorá nespĺňa limity ukazovateľov kvality pitnej vody, vrátane zákazu požívania potravín, pokrmov a nápojov</w:t>
            </w:r>
          </w:p>
          <w:p w:rsidR="00CA6D91" w:rsidRPr="00A87D2B" w:rsidP="005816AF">
            <w:pPr>
              <w:rPr>
                <w:rStyle w:val="DefaultParagraphFont"/>
                <w:rFonts w:ascii="Times New Roman" w:hAnsi="Times New Roman" w:cs="Times New Roman"/>
                <w:szCs w:val="24"/>
                <w:lang w:val="sk-SK"/>
              </w:rPr>
            </w:pPr>
          </w:p>
          <w:p w:rsidR="00CA6D91" w:rsidRPr="00A87D2B" w:rsidP="004778D5">
            <w:pPr>
              <w:pStyle w:val="BodyText3"/>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(3</w:t>
            </w:r>
            <w:r w:rsidRPr="00A87D2B">
              <w:rPr>
                <w:rStyle w:val="DefaultParagraphFont"/>
                <w:rFonts w:ascii="Times New Roman" w:hAnsi="Times New Roman" w:cs="Times New Roman"/>
                <w:szCs w:val="24"/>
                <w:lang w:val="sk-SK"/>
              </w:rPr>
              <w:t xml:space="preserve">) Ak voda v domových rozvodoch nespĺňa limity ukazovateľov kvality pitnej vody, vlastníci bytových budov a nebytových budov </w:t>
            </w:r>
            <w:r w:rsidRPr="00A87D2B">
              <w:rPr>
                <w:rStyle w:val="DefaultParagraphFont"/>
                <w:rFonts w:ascii="Times New Roman" w:hAnsi="Times New Roman" w:cs="Times New Roman"/>
                <w:szCs w:val="24"/>
                <w:vertAlign w:val="superscript"/>
                <w:lang w:val="sk-SK"/>
              </w:rPr>
              <w:t xml:space="preserve"> </w:t>
            </w:r>
            <w:r w:rsidRPr="00A87D2B">
              <w:rPr>
                <w:rStyle w:val="DefaultParagraphFont"/>
                <w:rFonts w:ascii="Times New Roman" w:hAnsi="Times New Roman" w:cs="Times New Roman"/>
                <w:szCs w:val="24"/>
                <w:lang w:val="sk-SK"/>
              </w:rPr>
              <w:t>sú povinní bez meškania</w:t>
            </w:r>
          </w:p>
          <w:p w:rsidR="00CA6D91" w:rsidRPr="00A87D2B" w:rsidP="004778D5">
            <w:pPr>
              <w:pStyle w:val="BodyText3"/>
              <w:numPr>
                <w:ilvl w:val="0"/>
                <w:numId w:val="10"/>
              </w:numPr>
              <w:tabs>
                <w:tab w:val="left" w:pos="360"/>
              </w:tabs>
              <w:rPr>
                <w:rStyle w:val="DefaultParagraphFont"/>
                <w:rFonts w:ascii="Times New Roman" w:hAnsi="Times New Roman" w:cs="Times New Roman"/>
                <w:szCs w:val="24"/>
                <w:lang w:val="sk-SK"/>
              </w:rPr>
            </w:pPr>
            <w:r w:rsidRPr="00A87D2B">
              <w:rPr>
                <w:rStyle w:val="DefaultParagraphFont"/>
                <w:rFonts w:ascii="Times New Roman" w:hAnsi="Times New Roman" w:cs="Times New Roman"/>
                <w:szCs w:val="24"/>
                <w:lang w:val="sk-SK"/>
              </w:rPr>
              <w:t xml:space="preserve">zabezpečiť nápravné opatrenia </w:t>
            </w:r>
          </w:p>
          <w:p w:rsidR="00CA6D91" w:rsidRPr="00A87D2B" w:rsidP="004778D5">
            <w:pPr>
              <w:pStyle w:val="BodyText3"/>
              <w:numPr>
                <w:ilvl w:val="0"/>
                <w:numId w:val="10"/>
              </w:numPr>
              <w:tabs>
                <w:tab w:val="left" w:pos="72"/>
                <w:tab w:val="left" w:pos="295"/>
                <w:tab w:val="left" w:pos="360"/>
              </w:tabs>
              <w:rPr>
                <w:rStyle w:val="DefaultParagraphFont"/>
                <w:rFonts w:ascii="Times New Roman" w:hAnsi="Times New Roman" w:cs="Times New Roman"/>
                <w:szCs w:val="24"/>
                <w:lang w:val="sk-SK"/>
              </w:rPr>
            </w:pPr>
            <w:r w:rsidRPr="00A87D2B">
              <w:rPr>
                <w:rStyle w:val="DefaultParagraphFont"/>
                <w:rFonts w:ascii="Times New Roman" w:hAnsi="Times New Roman" w:cs="Times New Roman"/>
                <w:szCs w:val="24"/>
                <w:lang w:val="sk-SK"/>
              </w:rPr>
              <w:t xml:space="preserve"> informovať spotrebiteľov o stave kvality </w:t>
            </w:r>
            <w:r>
              <w:rPr>
                <w:rStyle w:val="DefaultParagraphFont"/>
                <w:rFonts w:ascii="Times New Roman" w:hAnsi="Times New Roman" w:cs="Times New Roman"/>
                <w:szCs w:val="24"/>
                <w:lang w:val="sk-SK"/>
              </w:rPr>
              <w:t xml:space="preserve">pitnej </w:t>
            </w:r>
            <w:r w:rsidRPr="00A87D2B">
              <w:rPr>
                <w:rStyle w:val="DefaultParagraphFont"/>
                <w:rFonts w:ascii="Times New Roman" w:hAnsi="Times New Roman" w:cs="Times New Roman"/>
                <w:szCs w:val="24"/>
                <w:lang w:val="sk-SK"/>
              </w:rPr>
              <w:t>vody v domových rozvodoch a o ďalších nápravných opatreniach, ktoré musia vykonať.</w:t>
            </w:r>
          </w:p>
          <w:p w:rsidR="00CA6D91" w:rsidRPr="00A87D2B" w:rsidP="005816AF">
            <w:pPr>
              <w:rPr>
                <w:rStyle w:val="DefaultParagraphFont"/>
                <w:rFonts w:ascii="Times New Roman" w:hAnsi="Times New Roman" w:cs="Times New Roman"/>
                <w:szCs w:val="24"/>
                <w:lang w:val="sk-SK"/>
              </w:rPr>
            </w:pPr>
          </w:p>
        </w:tc>
        <w:tc>
          <w:tcPr>
            <w:tcW w:w="851"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A6D91" w:rsidRPr="00A87D2B" w:rsidP="005816AF">
            <w:pPr>
              <w:jc w:val="center"/>
              <w:rPr>
                <w:rStyle w:val="DefaultParagraphFont"/>
                <w:rFonts w:ascii="Times New Roman" w:hAnsi="Times New Roman" w:cs="Times New Roman"/>
                <w:szCs w:val="24"/>
                <w:lang w:val="sk-SK"/>
              </w:rPr>
            </w:pPr>
            <w:r w:rsidRPr="00A87D2B">
              <w:rPr>
                <w:rStyle w:val="DefaultParagraphFont"/>
                <w:rFonts w:ascii="Times New Roman" w:hAnsi="Times New Roman" w:cs="Times New Roman"/>
                <w:szCs w:val="24"/>
                <w:lang w:val="sk-SK"/>
              </w:rPr>
              <w:t>Ú</w:t>
            </w:r>
          </w:p>
        </w:tc>
        <w:tc>
          <w:tcPr>
            <w:tcW w:w="949"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A6D91" w:rsidRPr="00A87D2B" w:rsidP="005816AF">
            <w:pPr>
              <w:jc w:val="center"/>
              <w:rPr>
                <w:rStyle w:val="DefaultParagraphFont"/>
                <w:rFonts w:ascii="Times New Roman" w:hAnsi="Times New Roman" w:cs="Times New Roman"/>
                <w:szCs w:val="24"/>
                <w:lang w:val="sk-SK"/>
              </w:rPr>
            </w:pPr>
            <w:r w:rsidRPr="00A87D2B">
              <w:rPr>
                <w:rStyle w:val="DefaultParagraphFont"/>
                <w:rFonts w:ascii="Times New Roman" w:hAnsi="Times New Roman" w:cs="Times New Roman"/>
                <w:szCs w:val="24"/>
                <w:lang w:val="sk-SK"/>
              </w:rPr>
              <w:t>Orgán verejného zdravotníctva</w:t>
            </w:r>
          </w:p>
        </w:tc>
        <w:tc>
          <w:tcPr>
            <w:tcW w:w="72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A6D91" w:rsidRPr="00A87D2B" w:rsidP="005816AF">
            <w:pPr>
              <w:rPr>
                <w:rStyle w:val="DefaultParagraphFont"/>
                <w:rFonts w:ascii="Times New Roman" w:hAnsi="Times New Roman" w:cs="Times New Roman"/>
                <w:szCs w:val="24"/>
                <w:lang w:val="sk-SK"/>
              </w:rPr>
            </w:pPr>
          </w:p>
        </w:tc>
        <w:tc>
          <w:tcPr>
            <w:tcW w:w="126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A6D91" w:rsidRPr="00A87D2B" w:rsidP="005816AF">
            <w:pPr>
              <w:rPr>
                <w:rStyle w:val="DefaultParagraphFont"/>
                <w:rFonts w:ascii="Times New Roman" w:hAnsi="Times New Roman" w:cs="Times New Roman"/>
                <w:szCs w:val="24"/>
                <w:lang w:val="sk-SK"/>
              </w:rPr>
            </w:pPr>
          </w:p>
        </w:tc>
      </w:tr>
      <w:tr>
        <w:tblPrEx>
          <w:tblW w:w="0" w:type="auto"/>
          <w:tblInd w:w="779" w:type="dxa"/>
          <w:tblLayout w:type="fixed"/>
          <w:tblCellMar>
            <w:top w:w="0" w:type="dxa"/>
            <w:left w:w="70" w:type="dxa"/>
            <w:bottom w:w="0" w:type="dxa"/>
            <w:right w:w="70" w:type="dxa"/>
          </w:tblCellMar>
        </w:tblPrEx>
        <w:trPr>
          <w:cantSplit/>
          <w:trHeight w:val="270"/>
        </w:trPr>
        <w:tc>
          <w:tcPr>
            <w:tcW w:w="851"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A6D91" w:rsidRPr="00A87D2B" w:rsidP="005816AF">
            <w:pPr>
              <w:rPr>
                <w:rStyle w:val="DefaultParagraphFont"/>
                <w:rFonts w:ascii="Times New Roman" w:hAnsi="Times New Roman" w:cs="Times New Roman"/>
                <w:szCs w:val="24"/>
                <w:lang w:val="sk-SK"/>
              </w:rPr>
            </w:pPr>
            <w:r w:rsidRPr="00A87D2B">
              <w:rPr>
                <w:rStyle w:val="DefaultParagraphFont"/>
                <w:rFonts w:ascii="Times New Roman" w:hAnsi="Times New Roman" w:cs="Times New Roman"/>
                <w:szCs w:val="24"/>
                <w:lang w:val="sk-SK"/>
              </w:rPr>
              <w:t>čl. 14</w:t>
            </w:r>
          </w:p>
        </w:tc>
        <w:tc>
          <w:tcPr>
            <w:tcW w:w="3827"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A6D91" w:rsidRPr="00A87D2B" w:rsidP="005816AF">
            <w:pPr>
              <w:pStyle w:val="BodyText"/>
              <w:spacing w:before="0" w:after="0"/>
              <w:rPr>
                <w:rStyle w:val="DefaultParagraphFont"/>
                <w:rFonts w:ascii="Times New Roman" w:hAnsi="Times New Roman" w:cs="Times New Roman"/>
                <w:b/>
                <w:sz w:val="20"/>
                <w:szCs w:val="24"/>
                <w:lang w:val="sk-SK"/>
              </w:rPr>
            </w:pPr>
            <w:r w:rsidRPr="00A87D2B">
              <w:rPr>
                <w:rStyle w:val="DefaultParagraphFont"/>
                <w:rFonts w:ascii="Times New Roman" w:hAnsi="Times New Roman" w:cs="Times New Roman"/>
                <w:b/>
                <w:sz w:val="20"/>
                <w:szCs w:val="24"/>
                <w:lang w:val="sk-SK"/>
              </w:rPr>
              <w:t>Obdobie potrebné pre dosiahnutie zhody</w:t>
            </w:r>
          </w:p>
          <w:p w:rsidR="00CA6D91" w:rsidRPr="00A87D2B" w:rsidP="005816AF">
            <w:pPr>
              <w:jc w:val="both"/>
              <w:rPr>
                <w:rStyle w:val="DefaultParagraphFont"/>
                <w:rFonts w:ascii="Times New Roman" w:hAnsi="Times New Roman" w:cs="Times New Roman"/>
                <w:szCs w:val="24"/>
                <w:lang w:val="sk-SK"/>
              </w:rPr>
            </w:pPr>
            <w:r w:rsidRPr="00A87D2B">
              <w:rPr>
                <w:rStyle w:val="DefaultParagraphFont"/>
                <w:rFonts w:ascii="Times New Roman" w:hAnsi="Times New Roman" w:cs="Times New Roman"/>
                <w:szCs w:val="24"/>
                <w:lang w:val="sk-SK"/>
              </w:rPr>
              <w:t>Členské štáty prijmú opatrenia nevyhnutné pre to, aby zabezpečili kvalitu vody určenej na ľudskú spotrebu zodpovedajúcu požiadavkám tejto smernice do piatich rokov odo dňa jej vstupu do platnosti, bez toho, žeby boli dotknuté poznámky 2, 4 a 10 v časti B prílohy I.</w:t>
            </w:r>
          </w:p>
        </w:tc>
        <w:tc>
          <w:tcPr>
            <w:tcW w:w="85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A6D91" w:rsidRPr="00A87D2B" w:rsidP="005816AF">
            <w:pPr>
              <w:jc w:val="center"/>
              <w:rPr>
                <w:rStyle w:val="DefaultParagraphFont"/>
                <w:rFonts w:ascii="Times New Roman" w:hAnsi="Times New Roman" w:cs="Times New Roman"/>
                <w:szCs w:val="24"/>
                <w:lang w:val="sk-SK"/>
              </w:rPr>
            </w:pPr>
            <w:r w:rsidRPr="00A87D2B">
              <w:rPr>
                <w:rStyle w:val="DefaultParagraphFont"/>
                <w:rFonts w:ascii="Times New Roman" w:hAnsi="Times New Roman" w:cs="Times New Roman"/>
                <w:szCs w:val="24"/>
                <w:lang w:val="sk-SK"/>
              </w:rPr>
              <w:t>n. a.</w:t>
            </w:r>
          </w:p>
        </w:tc>
        <w:tc>
          <w:tcPr>
            <w:tcW w:w="993"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A6D91" w:rsidRPr="00A87D2B" w:rsidP="005816AF">
            <w:pPr>
              <w:rPr>
                <w:rStyle w:val="DefaultParagraphFont"/>
                <w:rFonts w:ascii="Times New Roman" w:hAnsi="Times New Roman" w:cs="Times New Roman"/>
                <w:szCs w:val="24"/>
                <w:lang w:val="sk-SK"/>
              </w:rPr>
            </w:pPr>
          </w:p>
        </w:tc>
        <w:tc>
          <w:tcPr>
            <w:tcW w:w="85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A6D91" w:rsidRPr="00A87D2B" w:rsidP="005816AF">
            <w:pPr>
              <w:rPr>
                <w:rStyle w:val="DefaultParagraphFont"/>
                <w:rFonts w:ascii="Times New Roman" w:hAnsi="Times New Roman" w:cs="Times New Roman"/>
                <w:szCs w:val="24"/>
                <w:lang w:val="sk-SK"/>
              </w:rPr>
            </w:pPr>
          </w:p>
        </w:tc>
        <w:tc>
          <w:tcPr>
            <w:tcW w:w="326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A6D91" w:rsidRPr="00A87D2B" w:rsidP="005816AF">
            <w:pPr>
              <w:rPr>
                <w:rStyle w:val="DefaultParagraphFont"/>
                <w:rFonts w:ascii="Times New Roman" w:hAnsi="Times New Roman" w:cs="Times New Roman"/>
                <w:szCs w:val="24"/>
                <w:lang w:val="sk-SK"/>
              </w:rPr>
            </w:pPr>
          </w:p>
        </w:tc>
        <w:tc>
          <w:tcPr>
            <w:tcW w:w="851"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A6D91" w:rsidRPr="00A87D2B" w:rsidP="005816AF">
            <w:pPr>
              <w:rPr>
                <w:rStyle w:val="DefaultParagraphFont"/>
                <w:rFonts w:ascii="Times New Roman" w:hAnsi="Times New Roman" w:cs="Times New Roman"/>
                <w:szCs w:val="24"/>
                <w:lang w:val="sk-SK"/>
              </w:rPr>
            </w:pPr>
          </w:p>
        </w:tc>
        <w:tc>
          <w:tcPr>
            <w:tcW w:w="949"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A6D91" w:rsidRPr="00A87D2B" w:rsidP="005816AF">
            <w:pPr>
              <w:rPr>
                <w:rStyle w:val="DefaultParagraphFont"/>
                <w:rFonts w:ascii="Times New Roman" w:hAnsi="Times New Roman" w:cs="Times New Roman"/>
                <w:szCs w:val="24"/>
                <w:lang w:val="sk-SK"/>
              </w:rPr>
            </w:pPr>
          </w:p>
        </w:tc>
        <w:tc>
          <w:tcPr>
            <w:tcW w:w="72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A6D91" w:rsidRPr="00A87D2B" w:rsidP="005816AF">
            <w:pPr>
              <w:rPr>
                <w:rStyle w:val="DefaultParagraphFont"/>
                <w:rFonts w:ascii="Times New Roman" w:hAnsi="Times New Roman" w:cs="Times New Roman"/>
                <w:szCs w:val="24"/>
                <w:lang w:val="sk-SK"/>
              </w:rPr>
            </w:pPr>
          </w:p>
        </w:tc>
        <w:tc>
          <w:tcPr>
            <w:tcW w:w="126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A6D91" w:rsidRPr="00A87D2B" w:rsidP="005816AF">
            <w:pPr>
              <w:rPr>
                <w:rStyle w:val="DefaultParagraphFont"/>
                <w:rFonts w:ascii="Times New Roman" w:hAnsi="Times New Roman" w:cs="Times New Roman"/>
                <w:szCs w:val="24"/>
                <w:lang w:val="sk-SK"/>
              </w:rPr>
            </w:pPr>
          </w:p>
        </w:tc>
      </w:tr>
      <w:tr>
        <w:tblPrEx>
          <w:tblW w:w="0" w:type="auto"/>
          <w:tblInd w:w="779" w:type="dxa"/>
          <w:tblLayout w:type="fixed"/>
          <w:tblCellMar>
            <w:top w:w="0" w:type="dxa"/>
            <w:left w:w="70" w:type="dxa"/>
            <w:bottom w:w="0" w:type="dxa"/>
            <w:right w:w="70" w:type="dxa"/>
          </w:tblCellMar>
        </w:tblPrEx>
        <w:trPr>
          <w:cantSplit/>
          <w:trHeight w:val="270"/>
        </w:trPr>
        <w:tc>
          <w:tcPr>
            <w:tcW w:w="851"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A6D91" w:rsidRPr="00A87D2B" w:rsidP="005816AF">
            <w:pPr>
              <w:rPr>
                <w:rStyle w:val="DefaultParagraphFont"/>
                <w:rFonts w:ascii="Times New Roman" w:hAnsi="Times New Roman" w:cs="Times New Roman"/>
                <w:szCs w:val="24"/>
                <w:lang w:val="sk-SK"/>
              </w:rPr>
            </w:pPr>
            <w:r w:rsidRPr="00A87D2B">
              <w:rPr>
                <w:rStyle w:val="DefaultParagraphFont"/>
                <w:rFonts w:ascii="Times New Roman" w:hAnsi="Times New Roman" w:cs="Times New Roman"/>
                <w:szCs w:val="24"/>
                <w:lang w:val="sk-SK"/>
              </w:rPr>
              <w:t>čl. 15</w:t>
            </w:r>
          </w:p>
        </w:tc>
        <w:tc>
          <w:tcPr>
            <w:tcW w:w="3827"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A6D91" w:rsidRPr="00A87D2B" w:rsidP="005816AF">
            <w:pPr>
              <w:pStyle w:val="BodyText"/>
              <w:spacing w:before="0" w:after="0"/>
              <w:rPr>
                <w:rStyle w:val="DefaultParagraphFont"/>
                <w:rFonts w:ascii="Times New Roman" w:hAnsi="Times New Roman" w:cs="Times New Roman"/>
                <w:b/>
                <w:sz w:val="20"/>
                <w:szCs w:val="24"/>
                <w:lang w:val="sk-SK"/>
              </w:rPr>
            </w:pPr>
            <w:r w:rsidRPr="00A87D2B">
              <w:rPr>
                <w:rStyle w:val="DefaultParagraphFont"/>
                <w:rFonts w:ascii="Times New Roman" w:hAnsi="Times New Roman" w:cs="Times New Roman"/>
                <w:b/>
                <w:sz w:val="20"/>
                <w:szCs w:val="24"/>
                <w:lang w:val="sk-SK"/>
              </w:rPr>
              <w:t>Mimoriadne okolnosti</w:t>
            </w:r>
          </w:p>
          <w:p w:rsidR="00CA6D91" w:rsidRPr="00A87D2B" w:rsidP="005816AF">
            <w:pPr>
              <w:pStyle w:val="BodyText"/>
              <w:spacing w:before="0" w:after="0"/>
              <w:rPr>
                <w:rStyle w:val="DefaultParagraphFont"/>
                <w:rFonts w:ascii="Times New Roman" w:hAnsi="Times New Roman" w:cs="Times New Roman"/>
                <w:sz w:val="20"/>
                <w:szCs w:val="24"/>
                <w:lang w:val="sk-SK"/>
              </w:rPr>
            </w:pPr>
            <w:r w:rsidRPr="00A87D2B">
              <w:rPr>
                <w:rStyle w:val="DefaultParagraphFont"/>
                <w:rFonts w:ascii="Times New Roman" w:hAnsi="Times New Roman" w:cs="Times New Roman"/>
                <w:sz w:val="20"/>
                <w:szCs w:val="24"/>
                <w:lang w:val="sk-SK"/>
              </w:rPr>
              <w:t>1.</w:t>
              <w:tab/>
              <w:t>Členský štát môže za mimoriadnych okolností a pre geograficky vymedzené oblasti predložiť komisii zvláštnu žiadosť o poskytnutie dlhšej lehoty, než je uvedené v článku 14. Dodatočná lehota nepresiahne tri roky a na jej konci sa uskutoční kontrola, o ktorej výsledku bude informovaná komisia, ktorá môže na jej základe povoliť druhú, maximálne trojročnú dodatočnú lehotu. Toto ustanovenie sa nevzťahuje na vodu urč</w:t>
              <w:tab/>
              <w:t>enú na ľudskú spotrebu, ktorá je ponúkaná na predaj vo fľašiach alebo nádobách.</w:t>
            </w:r>
          </w:p>
          <w:p w:rsidR="00CA6D91" w:rsidRPr="00A87D2B" w:rsidP="005816AF">
            <w:pPr>
              <w:pStyle w:val="BodyText"/>
              <w:spacing w:before="0" w:after="0"/>
              <w:rPr>
                <w:rStyle w:val="DefaultParagraphFont"/>
                <w:rFonts w:ascii="Times New Roman" w:hAnsi="Times New Roman" w:cs="Times New Roman"/>
                <w:sz w:val="20"/>
                <w:szCs w:val="24"/>
                <w:lang w:val="sk-SK"/>
              </w:rPr>
            </w:pPr>
            <w:r w:rsidRPr="00A87D2B">
              <w:rPr>
                <w:rStyle w:val="DefaultParagraphFont"/>
                <w:rFonts w:ascii="Times New Roman" w:hAnsi="Times New Roman" w:cs="Times New Roman"/>
                <w:sz w:val="20"/>
                <w:szCs w:val="24"/>
                <w:lang w:val="sk-SK"/>
              </w:rPr>
              <w:t>2.</w:t>
              <w:tab/>
              <w:t>Každá takáto žiadosť musí byť zdôvodnená a bude uvádzať vzniknuté problémy a aspoň všetky informácie špecifikované v článku 9(3).</w:t>
            </w:r>
          </w:p>
          <w:p w:rsidR="00CA6D91" w:rsidRPr="00A87D2B" w:rsidP="005816AF">
            <w:pPr>
              <w:pStyle w:val="BodyText"/>
              <w:spacing w:before="0" w:after="0"/>
              <w:rPr>
                <w:rStyle w:val="DefaultParagraphFont"/>
                <w:rFonts w:ascii="Times New Roman" w:hAnsi="Times New Roman" w:cs="Times New Roman"/>
                <w:sz w:val="20"/>
                <w:szCs w:val="24"/>
                <w:lang w:val="sk-SK"/>
              </w:rPr>
            </w:pPr>
            <w:r w:rsidRPr="00A87D2B">
              <w:rPr>
                <w:rStyle w:val="DefaultParagraphFont"/>
                <w:rFonts w:ascii="Times New Roman" w:hAnsi="Times New Roman" w:cs="Times New Roman"/>
                <w:sz w:val="20"/>
                <w:szCs w:val="24"/>
                <w:lang w:val="sk-SK"/>
              </w:rPr>
              <w:t>3.</w:t>
              <w:tab/>
              <w:t>Komisia preskúma túto žiadosť v súlade s postupom opísaným v článku 12.</w:t>
            </w:r>
          </w:p>
          <w:p w:rsidR="00CA6D91" w:rsidRPr="00A87D2B" w:rsidP="005816AF">
            <w:pPr>
              <w:pStyle w:val="BodyText"/>
              <w:spacing w:before="0" w:after="0"/>
              <w:rPr>
                <w:rStyle w:val="DefaultParagraphFont"/>
                <w:rFonts w:ascii="Times New Roman" w:hAnsi="Times New Roman" w:cs="Times New Roman"/>
                <w:b/>
                <w:sz w:val="20"/>
                <w:szCs w:val="24"/>
                <w:lang w:val="sk-SK"/>
              </w:rPr>
            </w:pPr>
            <w:r w:rsidRPr="00A87D2B">
              <w:rPr>
                <w:rStyle w:val="DefaultParagraphFont"/>
                <w:rFonts w:ascii="Times New Roman" w:hAnsi="Times New Roman" w:cs="Times New Roman"/>
                <w:sz w:val="20"/>
                <w:szCs w:val="24"/>
                <w:lang w:val="sk-SK"/>
              </w:rPr>
              <w:t>4.</w:t>
              <w:tab/>
              <w:t>Každý členský štát, ktorý použije tento článok, zabezpečí, aby obyvateľstvo dotknuté jeho žiadosťou bolo okamžite vhodne informované o výsledku tejto žiadosti. Okrem toho členský štát v prípade potreby zabezpečí vydanie pokynov pre skupiny obyvateľstva, pre ktoré by táto žiadosť mohla predstavovať zvláštne riziko.</w:t>
            </w:r>
          </w:p>
        </w:tc>
        <w:tc>
          <w:tcPr>
            <w:tcW w:w="85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A6D91" w:rsidRPr="00A87D2B" w:rsidP="005816AF">
            <w:pPr>
              <w:jc w:val="center"/>
              <w:rPr>
                <w:rStyle w:val="DefaultParagraphFont"/>
                <w:rFonts w:ascii="Times New Roman" w:hAnsi="Times New Roman" w:cs="Times New Roman"/>
                <w:szCs w:val="24"/>
                <w:lang w:val="sk-SK"/>
              </w:rPr>
            </w:pPr>
            <w:r w:rsidRPr="00A87D2B">
              <w:rPr>
                <w:rStyle w:val="DefaultParagraphFont"/>
                <w:rFonts w:ascii="Times New Roman" w:hAnsi="Times New Roman" w:cs="Times New Roman"/>
                <w:szCs w:val="24"/>
                <w:lang w:val="sk-SK"/>
              </w:rPr>
              <w:t>n. a.</w:t>
            </w:r>
          </w:p>
        </w:tc>
        <w:tc>
          <w:tcPr>
            <w:tcW w:w="993"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A6D91" w:rsidRPr="00A87D2B" w:rsidP="005816AF">
            <w:pPr>
              <w:rPr>
                <w:rStyle w:val="DefaultParagraphFont"/>
                <w:rFonts w:ascii="Times New Roman" w:hAnsi="Times New Roman" w:cs="Times New Roman"/>
                <w:szCs w:val="24"/>
                <w:lang w:val="sk-SK"/>
              </w:rPr>
            </w:pPr>
          </w:p>
        </w:tc>
        <w:tc>
          <w:tcPr>
            <w:tcW w:w="85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A6D91" w:rsidRPr="00A87D2B" w:rsidP="005816AF">
            <w:pPr>
              <w:rPr>
                <w:rStyle w:val="DefaultParagraphFont"/>
                <w:rFonts w:ascii="Times New Roman" w:hAnsi="Times New Roman" w:cs="Times New Roman"/>
                <w:szCs w:val="24"/>
                <w:lang w:val="sk-SK"/>
              </w:rPr>
            </w:pPr>
          </w:p>
        </w:tc>
        <w:tc>
          <w:tcPr>
            <w:tcW w:w="326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A6D91" w:rsidRPr="00A87D2B" w:rsidP="005816AF">
            <w:pPr>
              <w:rPr>
                <w:rStyle w:val="DefaultParagraphFont"/>
                <w:rFonts w:ascii="Times New Roman" w:hAnsi="Times New Roman" w:cs="Times New Roman"/>
                <w:szCs w:val="24"/>
                <w:lang w:val="sk-SK"/>
              </w:rPr>
            </w:pPr>
          </w:p>
        </w:tc>
        <w:tc>
          <w:tcPr>
            <w:tcW w:w="851"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A6D91" w:rsidRPr="00A87D2B" w:rsidP="005816AF">
            <w:pPr>
              <w:rPr>
                <w:rStyle w:val="DefaultParagraphFont"/>
                <w:rFonts w:ascii="Times New Roman" w:hAnsi="Times New Roman" w:cs="Times New Roman"/>
                <w:szCs w:val="24"/>
                <w:lang w:val="sk-SK"/>
              </w:rPr>
            </w:pPr>
          </w:p>
        </w:tc>
        <w:tc>
          <w:tcPr>
            <w:tcW w:w="949"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A6D91" w:rsidRPr="00A87D2B" w:rsidP="005816AF">
            <w:pPr>
              <w:rPr>
                <w:rStyle w:val="DefaultParagraphFont"/>
                <w:rFonts w:ascii="Times New Roman" w:hAnsi="Times New Roman" w:cs="Times New Roman"/>
                <w:szCs w:val="24"/>
                <w:lang w:val="sk-SK"/>
              </w:rPr>
            </w:pPr>
          </w:p>
        </w:tc>
        <w:tc>
          <w:tcPr>
            <w:tcW w:w="72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A6D91" w:rsidRPr="00A87D2B" w:rsidP="005816AF">
            <w:pPr>
              <w:rPr>
                <w:rStyle w:val="DefaultParagraphFont"/>
                <w:rFonts w:ascii="Times New Roman" w:hAnsi="Times New Roman" w:cs="Times New Roman"/>
                <w:szCs w:val="24"/>
                <w:lang w:val="sk-SK"/>
              </w:rPr>
            </w:pPr>
          </w:p>
        </w:tc>
        <w:tc>
          <w:tcPr>
            <w:tcW w:w="126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A6D91" w:rsidRPr="00A87D2B" w:rsidP="005816AF">
            <w:pPr>
              <w:rPr>
                <w:rStyle w:val="DefaultParagraphFont"/>
                <w:rFonts w:ascii="Times New Roman" w:hAnsi="Times New Roman" w:cs="Times New Roman"/>
                <w:szCs w:val="24"/>
                <w:lang w:val="sk-SK"/>
              </w:rPr>
            </w:pPr>
          </w:p>
        </w:tc>
      </w:tr>
      <w:tr>
        <w:tblPrEx>
          <w:tblW w:w="0" w:type="auto"/>
          <w:tblInd w:w="779" w:type="dxa"/>
          <w:tblLayout w:type="fixed"/>
          <w:tblCellMar>
            <w:top w:w="0" w:type="dxa"/>
            <w:left w:w="70" w:type="dxa"/>
            <w:bottom w:w="0" w:type="dxa"/>
            <w:right w:w="70" w:type="dxa"/>
          </w:tblCellMar>
        </w:tblPrEx>
        <w:trPr>
          <w:cantSplit/>
          <w:trHeight w:val="270"/>
        </w:trPr>
        <w:tc>
          <w:tcPr>
            <w:tcW w:w="851"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A6D91" w:rsidRPr="00A87D2B" w:rsidP="005816AF">
            <w:pPr>
              <w:rPr>
                <w:rStyle w:val="DefaultParagraphFont"/>
                <w:rFonts w:ascii="Times New Roman" w:hAnsi="Times New Roman" w:cs="Times New Roman"/>
                <w:szCs w:val="24"/>
                <w:lang w:val="sk-SK"/>
              </w:rPr>
            </w:pPr>
            <w:r w:rsidRPr="00A87D2B">
              <w:rPr>
                <w:rStyle w:val="DefaultParagraphFont"/>
                <w:rFonts w:ascii="Times New Roman" w:hAnsi="Times New Roman" w:cs="Times New Roman"/>
                <w:szCs w:val="24"/>
                <w:lang w:val="sk-SK"/>
              </w:rPr>
              <w:t>čl. 16</w:t>
            </w:r>
          </w:p>
        </w:tc>
        <w:tc>
          <w:tcPr>
            <w:tcW w:w="3827"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A6D91" w:rsidRPr="00A87D2B" w:rsidP="005816AF">
            <w:pPr>
              <w:pStyle w:val="BodyText"/>
              <w:tabs>
                <w:tab w:val="left" w:pos="0"/>
              </w:tabs>
              <w:spacing w:before="0" w:after="0"/>
              <w:rPr>
                <w:rStyle w:val="DefaultParagraphFont"/>
                <w:rFonts w:ascii="Times New Roman" w:hAnsi="Times New Roman" w:cs="Times New Roman"/>
                <w:sz w:val="20"/>
                <w:szCs w:val="24"/>
                <w:lang w:val="sk-SK"/>
              </w:rPr>
            </w:pPr>
            <w:r w:rsidRPr="00A87D2B">
              <w:rPr>
                <w:rStyle w:val="DefaultParagraphFont"/>
                <w:rFonts w:ascii="Times New Roman" w:hAnsi="Times New Roman" w:cs="Times New Roman"/>
                <w:sz w:val="20"/>
                <w:szCs w:val="24"/>
                <w:lang w:val="sk-SK"/>
              </w:rPr>
              <w:t>1.</w:t>
              <w:tab/>
              <w:t>Smernica 80/778/EHS sa týmto ruší s účinnosťou päť rokov po nadobudnutí účinnosti tejto smernice. V zmysle paragrafu 2 toto zrušenie sa nijako nedotkne povinností členských štátov, týkajúcich sa lehôt jej transpozície do národného práva a použitia opísaného v prílohe IV.</w:t>
            </w:r>
          </w:p>
          <w:p w:rsidR="00CA6D91" w:rsidRPr="00A87D2B" w:rsidP="005816AF">
            <w:pPr>
              <w:pStyle w:val="BodyText"/>
              <w:tabs>
                <w:tab w:val="left" w:pos="0"/>
              </w:tabs>
              <w:spacing w:before="0" w:after="0"/>
              <w:rPr>
                <w:rStyle w:val="DefaultParagraphFont"/>
                <w:rFonts w:ascii="Times New Roman" w:hAnsi="Times New Roman" w:cs="Times New Roman"/>
                <w:sz w:val="20"/>
                <w:szCs w:val="24"/>
                <w:lang w:val="sk-SK"/>
              </w:rPr>
            </w:pPr>
            <w:r w:rsidRPr="00A87D2B">
              <w:rPr>
                <w:rStyle w:val="DefaultParagraphFont"/>
                <w:rFonts w:ascii="Times New Roman" w:hAnsi="Times New Roman" w:cs="Times New Roman"/>
                <w:sz w:val="20"/>
                <w:szCs w:val="24"/>
                <w:lang w:val="sk-SK"/>
              </w:rPr>
              <w:t>Všetky odkazy na zrušenú smernicu budú mať formu odkazov na túto smernicu a budú sa vykladať v súlade s korelačnou tabuľkou uvedenou v prílohe V.</w:t>
            </w:r>
          </w:p>
          <w:p w:rsidR="00CA6D91" w:rsidRPr="00A87D2B" w:rsidP="005816AF">
            <w:pPr>
              <w:pStyle w:val="BodyText"/>
              <w:tabs>
                <w:tab w:val="left" w:pos="0"/>
              </w:tabs>
              <w:spacing w:before="0" w:after="0"/>
              <w:rPr>
                <w:rStyle w:val="DefaultParagraphFont"/>
                <w:rFonts w:ascii="Times New Roman" w:hAnsi="Times New Roman" w:cs="Times New Roman"/>
                <w:sz w:val="20"/>
                <w:szCs w:val="24"/>
                <w:lang w:val="sk-SK"/>
              </w:rPr>
            </w:pPr>
            <w:r w:rsidRPr="00A87D2B">
              <w:rPr>
                <w:rStyle w:val="DefaultParagraphFont"/>
                <w:rFonts w:ascii="Times New Roman" w:hAnsi="Times New Roman" w:cs="Times New Roman"/>
                <w:sz w:val="20"/>
                <w:szCs w:val="24"/>
                <w:lang w:val="sk-SK"/>
              </w:rPr>
              <w:t>2. Len čo členský štát uvedie do platnosti zákony, predpisy a administratívne opatrenia potrebné na dosiahnutie súladu s touto smernicou a prijme opatrenia požadované v článku 14,  pre kvalitu vody určenej na ľudskú spotrebu v danom členskom štáte bude platiť táto smernica a nie smernica 80/778/EHS.</w:t>
            </w:r>
          </w:p>
        </w:tc>
        <w:tc>
          <w:tcPr>
            <w:tcW w:w="85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A6D91" w:rsidRPr="00A87D2B" w:rsidP="005816AF">
            <w:pPr>
              <w:jc w:val="center"/>
              <w:rPr>
                <w:rStyle w:val="DefaultParagraphFont"/>
                <w:rFonts w:ascii="Times New Roman" w:hAnsi="Times New Roman" w:cs="Times New Roman"/>
                <w:szCs w:val="24"/>
                <w:lang w:val="sk-SK"/>
              </w:rPr>
            </w:pPr>
            <w:r w:rsidRPr="00A87D2B">
              <w:rPr>
                <w:rStyle w:val="DefaultParagraphFont"/>
                <w:rFonts w:ascii="Times New Roman" w:hAnsi="Times New Roman" w:cs="Times New Roman"/>
                <w:szCs w:val="24"/>
                <w:lang w:val="sk-SK"/>
              </w:rPr>
              <w:t>n. a.</w:t>
            </w:r>
          </w:p>
        </w:tc>
        <w:tc>
          <w:tcPr>
            <w:tcW w:w="993"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A6D91" w:rsidRPr="00A87D2B" w:rsidP="005816AF">
            <w:pPr>
              <w:rPr>
                <w:rStyle w:val="DefaultParagraphFont"/>
                <w:rFonts w:ascii="Times New Roman" w:hAnsi="Times New Roman" w:cs="Times New Roman"/>
                <w:szCs w:val="24"/>
                <w:lang w:val="sk-SK"/>
              </w:rPr>
            </w:pPr>
          </w:p>
        </w:tc>
        <w:tc>
          <w:tcPr>
            <w:tcW w:w="85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A6D91" w:rsidRPr="00A87D2B" w:rsidP="005816AF">
            <w:pPr>
              <w:rPr>
                <w:rStyle w:val="DefaultParagraphFont"/>
                <w:rFonts w:ascii="Times New Roman" w:hAnsi="Times New Roman" w:cs="Times New Roman"/>
                <w:szCs w:val="24"/>
                <w:lang w:val="sk-SK"/>
              </w:rPr>
            </w:pPr>
          </w:p>
        </w:tc>
        <w:tc>
          <w:tcPr>
            <w:tcW w:w="326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A6D91" w:rsidRPr="00A87D2B" w:rsidP="005816AF">
            <w:pPr>
              <w:rPr>
                <w:rStyle w:val="DefaultParagraphFont"/>
                <w:rFonts w:ascii="Times New Roman" w:hAnsi="Times New Roman" w:cs="Times New Roman"/>
                <w:szCs w:val="24"/>
                <w:lang w:val="sk-SK"/>
              </w:rPr>
            </w:pPr>
          </w:p>
        </w:tc>
        <w:tc>
          <w:tcPr>
            <w:tcW w:w="851"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A6D91" w:rsidRPr="00A87D2B" w:rsidP="005816AF">
            <w:pPr>
              <w:rPr>
                <w:rStyle w:val="DefaultParagraphFont"/>
                <w:rFonts w:ascii="Times New Roman" w:hAnsi="Times New Roman" w:cs="Times New Roman"/>
                <w:szCs w:val="24"/>
                <w:lang w:val="sk-SK"/>
              </w:rPr>
            </w:pPr>
          </w:p>
        </w:tc>
        <w:tc>
          <w:tcPr>
            <w:tcW w:w="949"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A6D91" w:rsidRPr="00A87D2B" w:rsidP="005816AF">
            <w:pPr>
              <w:rPr>
                <w:rStyle w:val="DefaultParagraphFont"/>
                <w:rFonts w:ascii="Times New Roman" w:hAnsi="Times New Roman" w:cs="Times New Roman"/>
                <w:szCs w:val="24"/>
                <w:lang w:val="sk-SK"/>
              </w:rPr>
            </w:pPr>
          </w:p>
        </w:tc>
        <w:tc>
          <w:tcPr>
            <w:tcW w:w="72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A6D91" w:rsidRPr="00A87D2B" w:rsidP="005816AF">
            <w:pPr>
              <w:rPr>
                <w:rStyle w:val="DefaultParagraphFont"/>
                <w:rFonts w:ascii="Times New Roman" w:hAnsi="Times New Roman" w:cs="Times New Roman"/>
                <w:szCs w:val="24"/>
                <w:lang w:val="sk-SK"/>
              </w:rPr>
            </w:pPr>
          </w:p>
        </w:tc>
        <w:tc>
          <w:tcPr>
            <w:tcW w:w="126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A6D91" w:rsidRPr="00A87D2B" w:rsidP="005816AF">
            <w:pPr>
              <w:rPr>
                <w:rStyle w:val="DefaultParagraphFont"/>
                <w:rFonts w:ascii="Times New Roman" w:hAnsi="Times New Roman" w:cs="Times New Roman"/>
                <w:szCs w:val="24"/>
                <w:lang w:val="sk-SK"/>
              </w:rPr>
            </w:pPr>
          </w:p>
        </w:tc>
      </w:tr>
      <w:tr>
        <w:tblPrEx>
          <w:tblW w:w="0" w:type="auto"/>
          <w:tblInd w:w="779" w:type="dxa"/>
          <w:tblLayout w:type="fixed"/>
          <w:tblCellMar>
            <w:top w:w="0" w:type="dxa"/>
            <w:left w:w="70" w:type="dxa"/>
            <w:bottom w:w="0" w:type="dxa"/>
            <w:right w:w="70" w:type="dxa"/>
          </w:tblCellMar>
        </w:tblPrEx>
        <w:trPr>
          <w:cantSplit/>
          <w:trHeight w:val="270"/>
        </w:trPr>
        <w:tc>
          <w:tcPr>
            <w:tcW w:w="851"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A6D91" w:rsidRPr="00A87D2B" w:rsidP="005816AF">
            <w:pPr>
              <w:rPr>
                <w:rStyle w:val="DefaultParagraphFont"/>
                <w:rFonts w:ascii="Times New Roman" w:hAnsi="Times New Roman" w:cs="Times New Roman"/>
                <w:szCs w:val="24"/>
                <w:lang w:val="sk-SK"/>
              </w:rPr>
            </w:pPr>
            <w:r w:rsidRPr="00A87D2B">
              <w:rPr>
                <w:rStyle w:val="DefaultParagraphFont"/>
                <w:rFonts w:ascii="Times New Roman" w:hAnsi="Times New Roman" w:cs="Times New Roman"/>
                <w:szCs w:val="24"/>
                <w:lang w:val="sk-SK"/>
              </w:rPr>
              <w:t>čl. 17</w:t>
            </w:r>
          </w:p>
        </w:tc>
        <w:tc>
          <w:tcPr>
            <w:tcW w:w="3827"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A6D91" w:rsidRPr="00A87D2B" w:rsidP="005816AF">
            <w:pPr>
              <w:pStyle w:val="BodyText"/>
              <w:spacing w:before="0" w:after="0"/>
              <w:rPr>
                <w:rStyle w:val="DefaultParagraphFont"/>
                <w:rFonts w:ascii="Times New Roman" w:hAnsi="Times New Roman" w:cs="Times New Roman"/>
                <w:b/>
                <w:sz w:val="20"/>
                <w:szCs w:val="24"/>
                <w:lang w:val="sk-SK"/>
              </w:rPr>
            </w:pPr>
            <w:r w:rsidRPr="00A87D2B">
              <w:rPr>
                <w:rStyle w:val="DefaultParagraphFont"/>
                <w:rFonts w:ascii="Times New Roman" w:hAnsi="Times New Roman" w:cs="Times New Roman"/>
                <w:b/>
                <w:sz w:val="20"/>
                <w:szCs w:val="24"/>
                <w:lang w:val="sk-SK"/>
              </w:rPr>
              <w:t>Transpozícia do vnútroštátneho práva</w:t>
            </w:r>
          </w:p>
          <w:p w:rsidR="00CA6D91" w:rsidRPr="00A87D2B" w:rsidP="005816AF">
            <w:pPr>
              <w:pStyle w:val="BodyText"/>
              <w:tabs>
                <w:tab w:val="left" w:pos="0"/>
              </w:tabs>
              <w:spacing w:before="0" w:after="0"/>
              <w:rPr>
                <w:rStyle w:val="DefaultParagraphFont"/>
                <w:rFonts w:ascii="Times New Roman" w:hAnsi="Times New Roman" w:cs="Times New Roman"/>
                <w:sz w:val="20"/>
                <w:szCs w:val="24"/>
                <w:lang w:val="sk-SK"/>
              </w:rPr>
            </w:pPr>
            <w:r w:rsidRPr="00A87D2B">
              <w:rPr>
                <w:rStyle w:val="DefaultParagraphFont"/>
                <w:rFonts w:ascii="Times New Roman" w:hAnsi="Times New Roman" w:cs="Times New Roman"/>
                <w:sz w:val="20"/>
                <w:szCs w:val="24"/>
                <w:lang w:val="sk-SK"/>
              </w:rPr>
              <w:t>1.</w:t>
              <w:tab/>
              <w:t>Členské štáty uvedú do platnosti zákony, predpisy a administratívne opatrenia potrebné na dosiahnutie súladu s touto smernicou do dvoch rokov od začiatku jej platnosti. Okamžite o tom budú informovať komisiu.</w:t>
            </w:r>
          </w:p>
          <w:p w:rsidR="00CA6D91" w:rsidRPr="00A87D2B" w:rsidP="005816AF">
            <w:pPr>
              <w:pStyle w:val="BodyText"/>
              <w:tabs>
                <w:tab w:val="left" w:pos="0"/>
              </w:tabs>
              <w:spacing w:before="0" w:after="0"/>
              <w:rPr>
                <w:rStyle w:val="DefaultParagraphFont"/>
                <w:rFonts w:ascii="Times New Roman" w:hAnsi="Times New Roman" w:cs="Times New Roman"/>
                <w:sz w:val="20"/>
                <w:szCs w:val="24"/>
                <w:lang w:val="sk-SK"/>
              </w:rPr>
            </w:pPr>
            <w:r w:rsidRPr="00A87D2B">
              <w:rPr>
                <w:rStyle w:val="DefaultParagraphFont"/>
                <w:rFonts w:ascii="Times New Roman" w:hAnsi="Times New Roman" w:cs="Times New Roman"/>
                <w:sz w:val="20"/>
                <w:szCs w:val="24"/>
                <w:lang w:val="sk-SK"/>
              </w:rPr>
              <w:t>Keď členské štáty prijmú príslušné opatrenia, tieto budú obsahovať odkazy na túto smernicu alebo budú doplnené podobnými odkazmi pri príležitosti ich oficiálneho uverejnenia. Metódy vypracovania týchto odkazov určia členské štáty.</w:t>
            </w:r>
          </w:p>
          <w:p w:rsidR="00CA6D91" w:rsidRPr="00A87D2B" w:rsidP="005816AF">
            <w:pPr>
              <w:pStyle w:val="BodyText"/>
              <w:tabs>
                <w:tab w:val="left" w:pos="0"/>
              </w:tabs>
              <w:spacing w:before="0" w:after="0"/>
              <w:rPr>
                <w:rStyle w:val="DefaultParagraphFont"/>
                <w:rFonts w:ascii="Times New Roman" w:hAnsi="Times New Roman" w:cs="Times New Roman"/>
                <w:sz w:val="20"/>
                <w:szCs w:val="24"/>
                <w:lang w:val="sk-SK"/>
              </w:rPr>
            </w:pPr>
            <w:r w:rsidRPr="00A87D2B">
              <w:rPr>
                <w:rStyle w:val="DefaultParagraphFont"/>
                <w:rFonts w:ascii="Times New Roman" w:hAnsi="Times New Roman" w:cs="Times New Roman"/>
                <w:sz w:val="20"/>
                <w:szCs w:val="24"/>
                <w:lang w:val="sk-SK"/>
              </w:rPr>
              <w:t>2. Členské štáty oznámia komisii znenie základných  ustanovení vnútroštátneho práva, ktoré prijmú v oblasti upravenej touto smernicou.</w:t>
            </w:r>
          </w:p>
        </w:tc>
        <w:tc>
          <w:tcPr>
            <w:tcW w:w="85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A6D91" w:rsidRPr="00A87D2B" w:rsidP="005816AF">
            <w:pPr>
              <w:jc w:val="center"/>
              <w:rPr>
                <w:rStyle w:val="DefaultParagraphFont"/>
                <w:rFonts w:ascii="Times New Roman" w:hAnsi="Times New Roman" w:cs="Times New Roman"/>
                <w:szCs w:val="24"/>
                <w:lang w:val="sk-SK"/>
              </w:rPr>
            </w:pPr>
            <w:r w:rsidRPr="00A87D2B">
              <w:rPr>
                <w:rStyle w:val="DefaultParagraphFont"/>
                <w:rFonts w:ascii="Times New Roman" w:hAnsi="Times New Roman" w:cs="Times New Roman"/>
                <w:szCs w:val="24"/>
                <w:lang w:val="sk-SK"/>
              </w:rPr>
              <w:t>N</w:t>
            </w:r>
          </w:p>
        </w:tc>
        <w:tc>
          <w:tcPr>
            <w:tcW w:w="993"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A6D91" w:rsidRPr="00A87D2B" w:rsidP="005816AF">
            <w:pPr>
              <w:rPr>
                <w:rStyle w:val="DefaultParagraphFont"/>
                <w:rFonts w:ascii="Times New Roman" w:hAnsi="Times New Roman" w:cs="Times New Roman"/>
                <w:szCs w:val="24"/>
                <w:lang w:val="sk-SK"/>
              </w:rPr>
            </w:pPr>
            <w:r w:rsidRPr="00A87D2B">
              <w:rPr>
                <w:rStyle w:val="DefaultParagraphFont"/>
                <w:rFonts w:ascii="Times New Roman" w:hAnsi="Times New Roman" w:cs="Times New Roman"/>
                <w:szCs w:val="24"/>
                <w:lang w:val="sk-SK"/>
              </w:rPr>
              <w:t xml:space="preserve"> zákon č. 575/2001</w:t>
            </w:r>
          </w:p>
        </w:tc>
        <w:tc>
          <w:tcPr>
            <w:tcW w:w="85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A6D91" w:rsidRPr="00A87D2B" w:rsidP="005816AF">
            <w:pPr>
              <w:rPr>
                <w:rStyle w:val="DefaultParagraphFont"/>
                <w:rFonts w:ascii="Times New Roman" w:hAnsi="Times New Roman" w:cs="Times New Roman"/>
                <w:szCs w:val="24"/>
                <w:lang w:val="sk-SK"/>
              </w:rPr>
            </w:pPr>
            <w:r w:rsidRPr="00A87D2B">
              <w:rPr>
                <w:rStyle w:val="DefaultParagraphFont"/>
                <w:rFonts w:ascii="Times New Roman" w:hAnsi="Times New Roman" w:cs="Times New Roman"/>
                <w:szCs w:val="24"/>
                <w:lang w:val="sk-SK"/>
              </w:rPr>
              <w:t>§35</w:t>
            </w:r>
          </w:p>
          <w:p w:rsidR="00CA6D91" w:rsidRPr="00A87D2B" w:rsidP="005816AF">
            <w:pPr>
              <w:rPr>
                <w:rStyle w:val="DefaultParagraphFont"/>
                <w:rFonts w:ascii="Times New Roman" w:hAnsi="Times New Roman" w:cs="Times New Roman"/>
                <w:szCs w:val="24"/>
                <w:lang w:val="sk-SK"/>
              </w:rPr>
            </w:pPr>
            <w:r w:rsidRPr="00A87D2B">
              <w:rPr>
                <w:rStyle w:val="DefaultParagraphFont"/>
                <w:rFonts w:ascii="Times New Roman" w:hAnsi="Times New Roman" w:cs="Times New Roman"/>
                <w:szCs w:val="24"/>
                <w:lang w:val="sk-SK"/>
              </w:rPr>
              <w:t>ods. 7</w:t>
            </w:r>
          </w:p>
        </w:tc>
        <w:tc>
          <w:tcPr>
            <w:tcW w:w="326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A6D91" w:rsidRPr="00A87D2B" w:rsidP="007F0C94">
            <w:pPr>
              <w:pStyle w:val="PlainText"/>
              <w:numPr>
                <w:ilvl w:val="0"/>
                <w:numId w:val="0"/>
              </w:numPr>
              <w:rPr>
                <w:rStyle w:val="DefaultParagraphFont"/>
                <w:rFonts w:cs="Times New Roman"/>
                <w:szCs w:val="24"/>
              </w:rPr>
            </w:pPr>
          </w:p>
          <w:p w:rsidR="00CA6D91" w:rsidRPr="00A87D2B" w:rsidP="005816AF">
            <w:pPr>
              <w:rPr>
                <w:rStyle w:val="DefaultParagraphFont"/>
                <w:rFonts w:ascii="Times New Roman" w:hAnsi="Times New Roman" w:cs="Times New Roman"/>
                <w:szCs w:val="24"/>
                <w:lang w:val="sk-SK"/>
              </w:rPr>
            </w:pPr>
          </w:p>
        </w:tc>
        <w:tc>
          <w:tcPr>
            <w:tcW w:w="851"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A6D91" w:rsidRPr="00A87D2B" w:rsidP="005816AF">
            <w:pPr>
              <w:rPr>
                <w:rStyle w:val="DefaultParagraphFont"/>
                <w:rFonts w:ascii="Times New Roman" w:hAnsi="Times New Roman" w:cs="Times New Roman"/>
                <w:szCs w:val="24"/>
                <w:lang w:val="sk-SK"/>
              </w:rPr>
            </w:pPr>
          </w:p>
        </w:tc>
        <w:tc>
          <w:tcPr>
            <w:tcW w:w="949"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A6D91" w:rsidRPr="00A87D2B" w:rsidP="005816AF">
            <w:pPr>
              <w:rPr>
                <w:rStyle w:val="DefaultParagraphFont"/>
                <w:rFonts w:ascii="Times New Roman" w:hAnsi="Times New Roman" w:cs="Times New Roman"/>
                <w:szCs w:val="24"/>
                <w:lang w:val="sk-SK"/>
              </w:rPr>
            </w:pPr>
          </w:p>
        </w:tc>
        <w:tc>
          <w:tcPr>
            <w:tcW w:w="72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A6D91" w:rsidRPr="00A87D2B" w:rsidP="005816AF">
            <w:pPr>
              <w:rPr>
                <w:rStyle w:val="DefaultParagraphFont"/>
                <w:rFonts w:ascii="Times New Roman" w:hAnsi="Times New Roman" w:cs="Times New Roman"/>
                <w:szCs w:val="24"/>
                <w:lang w:val="sk-SK"/>
              </w:rPr>
            </w:pPr>
          </w:p>
        </w:tc>
        <w:tc>
          <w:tcPr>
            <w:tcW w:w="126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A6D91" w:rsidRPr="00A87D2B" w:rsidP="005816AF">
            <w:pPr>
              <w:rPr>
                <w:rStyle w:val="DefaultParagraphFont"/>
                <w:rFonts w:ascii="Times New Roman" w:hAnsi="Times New Roman" w:cs="Times New Roman"/>
                <w:szCs w:val="24"/>
                <w:lang w:val="sk-SK"/>
              </w:rPr>
            </w:pPr>
          </w:p>
        </w:tc>
      </w:tr>
      <w:tr>
        <w:tblPrEx>
          <w:tblW w:w="0" w:type="auto"/>
          <w:tblInd w:w="779" w:type="dxa"/>
          <w:tblLayout w:type="fixed"/>
          <w:tblCellMar>
            <w:top w:w="0" w:type="dxa"/>
            <w:left w:w="70" w:type="dxa"/>
            <w:bottom w:w="0" w:type="dxa"/>
            <w:right w:w="70" w:type="dxa"/>
          </w:tblCellMar>
        </w:tblPrEx>
        <w:trPr>
          <w:cantSplit/>
          <w:trHeight w:val="270"/>
        </w:trPr>
        <w:tc>
          <w:tcPr>
            <w:tcW w:w="851"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A6D91" w:rsidRPr="00A87D2B" w:rsidP="005816AF">
            <w:pPr>
              <w:rPr>
                <w:rStyle w:val="DefaultParagraphFont"/>
                <w:rFonts w:ascii="Times New Roman" w:hAnsi="Times New Roman" w:cs="Times New Roman"/>
                <w:szCs w:val="24"/>
                <w:lang w:val="sk-SK"/>
              </w:rPr>
            </w:pPr>
            <w:r w:rsidRPr="00A87D2B">
              <w:rPr>
                <w:rStyle w:val="DefaultParagraphFont"/>
                <w:rFonts w:ascii="Times New Roman" w:hAnsi="Times New Roman" w:cs="Times New Roman"/>
                <w:szCs w:val="24"/>
                <w:lang w:val="sk-SK"/>
              </w:rPr>
              <w:t>čl. 18</w:t>
            </w:r>
          </w:p>
        </w:tc>
        <w:tc>
          <w:tcPr>
            <w:tcW w:w="3827"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A6D91" w:rsidRPr="00A87D2B" w:rsidP="005816AF">
            <w:pPr>
              <w:pStyle w:val="BodyText"/>
              <w:spacing w:before="0" w:after="0"/>
              <w:rPr>
                <w:rStyle w:val="DefaultParagraphFont"/>
                <w:rFonts w:ascii="Times New Roman" w:hAnsi="Times New Roman" w:cs="Times New Roman"/>
                <w:b/>
                <w:sz w:val="20"/>
                <w:szCs w:val="24"/>
                <w:lang w:val="sk-SK"/>
              </w:rPr>
            </w:pPr>
            <w:r w:rsidRPr="00A87D2B">
              <w:rPr>
                <w:rStyle w:val="DefaultParagraphFont"/>
                <w:rFonts w:ascii="Times New Roman" w:hAnsi="Times New Roman" w:cs="Times New Roman"/>
                <w:b/>
                <w:sz w:val="20"/>
                <w:szCs w:val="24"/>
                <w:lang w:val="sk-SK"/>
              </w:rPr>
              <w:t>Začiatok platnosti</w:t>
            </w:r>
          </w:p>
          <w:p w:rsidR="00CA6D91" w:rsidRPr="00A87D2B" w:rsidP="005816AF">
            <w:pPr>
              <w:pStyle w:val="BodyText"/>
              <w:spacing w:before="0" w:after="0"/>
              <w:rPr>
                <w:rStyle w:val="DefaultParagraphFont"/>
                <w:rFonts w:ascii="Times New Roman" w:hAnsi="Times New Roman" w:cs="Times New Roman"/>
                <w:sz w:val="20"/>
                <w:szCs w:val="24"/>
                <w:lang w:val="sk-SK"/>
              </w:rPr>
            </w:pPr>
            <w:r w:rsidRPr="00A87D2B">
              <w:rPr>
                <w:rStyle w:val="DefaultParagraphFont"/>
                <w:rFonts w:ascii="Times New Roman" w:hAnsi="Times New Roman" w:cs="Times New Roman"/>
                <w:sz w:val="20"/>
                <w:szCs w:val="24"/>
                <w:lang w:val="sk-SK"/>
              </w:rPr>
              <w:t>Táto smernica vstúpi do platnosti na 20. deň po jej uverejnení v Úradnom vestníku Európskeho spoločenstva.</w:t>
            </w:r>
          </w:p>
        </w:tc>
        <w:tc>
          <w:tcPr>
            <w:tcW w:w="85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A6D91" w:rsidRPr="00A87D2B" w:rsidP="005816AF">
            <w:pPr>
              <w:jc w:val="center"/>
              <w:rPr>
                <w:rStyle w:val="DefaultParagraphFont"/>
                <w:rFonts w:ascii="Times New Roman" w:hAnsi="Times New Roman" w:cs="Times New Roman"/>
                <w:szCs w:val="24"/>
                <w:lang w:val="sk-SK"/>
              </w:rPr>
            </w:pPr>
            <w:r w:rsidRPr="00A87D2B">
              <w:rPr>
                <w:rStyle w:val="DefaultParagraphFont"/>
                <w:rFonts w:ascii="Times New Roman" w:hAnsi="Times New Roman" w:cs="Times New Roman"/>
                <w:szCs w:val="24"/>
                <w:lang w:val="sk-SK"/>
              </w:rPr>
              <w:t>n. a.</w:t>
            </w:r>
          </w:p>
        </w:tc>
        <w:tc>
          <w:tcPr>
            <w:tcW w:w="993"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A6D91" w:rsidRPr="00A87D2B" w:rsidP="005816AF">
            <w:pPr>
              <w:rPr>
                <w:rStyle w:val="DefaultParagraphFont"/>
                <w:rFonts w:ascii="Times New Roman" w:hAnsi="Times New Roman" w:cs="Times New Roman"/>
                <w:szCs w:val="24"/>
                <w:lang w:val="sk-SK"/>
              </w:rPr>
            </w:pPr>
          </w:p>
        </w:tc>
        <w:tc>
          <w:tcPr>
            <w:tcW w:w="85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A6D91" w:rsidRPr="00A87D2B" w:rsidP="005816AF">
            <w:pPr>
              <w:rPr>
                <w:rStyle w:val="DefaultParagraphFont"/>
                <w:rFonts w:ascii="Times New Roman" w:hAnsi="Times New Roman" w:cs="Times New Roman"/>
                <w:szCs w:val="24"/>
                <w:lang w:val="sk-SK"/>
              </w:rPr>
            </w:pPr>
          </w:p>
        </w:tc>
        <w:tc>
          <w:tcPr>
            <w:tcW w:w="326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A6D91" w:rsidRPr="00A87D2B" w:rsidP="005816AF">
            <w:pPr>
              <w:rPr>
                <w:rStyle w:val="DefaultParagraphFont"/>
                <w:rFonts w:ascii="Times New Roman" w:hAnsi="Times New Roman" w:cs="Times New Roman"/>
                <w:szCs w:val="24"/>
                <w:lang w:val="sk-SK"/>
              </w:rPr>
            </w:pPr>
          </w:p>
        </w:tc>
        <w:tc>
          <w:tcPr>
            <w:tcW w:w="851"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A6D91" w:rsidRPr="00A87D2B" w:rsidP="005816AF">
            <w:pPr>
              <w:rPr>
                <w:rStyle w:val="DefaultParagraphFont"/>
                <w:rFonts w:ascii="Times New Roman" w:hAnsi="Times New Roman" w:cs="Times New Roman"/>
                <w:szCs w:val="24"/>
                <w:lang w:val="sk-SK"/>
              </w:rPr>
            </w:pPr>
          </w:p>
        </w:tc>
        <w:tc>
          <w:tcPr>
            <w:tcW w:w="949"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A6D91" w:rsidRPr="00A87D2B" w:rsidP="005816AF">
            <w:pPr>
              <w:rPr>
                <w:rStyle w:val="DefaultParagraphFont"/>
                <w:rFonts w:ascii="Times New Roman" w:hAnsi="Times New Roman" w:cs="Times New Roman"/>
                <w:szCs w:val="24"/>
                <w:lang w:val="sk-SK"/>
              </w:rPr>
            </w:pPr>
          </w:p>
        </w:tc>
        <w:tc>
          <w:tcPr>
            <w:tcW w:w="72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A6D91" w:rsidRPr="00A87D2B" w:rsidP="005816AF">
            <w:pPr>
              <w:rPr>
                <w:rStyle w:val="DefaultParagraphFont"/>
                <w:rFonts w:ascii="Times New Roman" w:hAnsi="Times New Roman" w:cs="Times New Roman"/>
                <w:szCs w:val="24"/>
                <w:lang w:val="sk-SK"/>
              </w:rPr>
            </w:pPr>
          </w:p>
        </w:tc>
        <w:tc>
          <w:tcPr>
            <w:tcW w:w="126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A6D91" w:rsidRPr="00A87D2B" w:rsidP="005816AF">
            <w:pPr>
              <w:rPr>
                <w:rStyle w:val="DefaultParagraphFont"/>
                <w:rFonts w:ascii="Times New Roman" w:hAnsi="Times New Roman" w:cs="Times New Roman"/>
                <w:szCs w:val="24"/>
                <w:lang w:val="sk-SK"/>
              </w:rPr>
            </w:pPr>
          </w:p>
        </w:tc>
      </w:tr>
      <w:tr>
        <w:tblPrEx>
          <w:tblW w:w="0" w:type="auto"/>
          <w:tblInd w:w="779" w:type="dxa"/>
          <w:tblLayout w:type="fixed"/>
          <w:tblCellMar>
            <w:top w:w="0" w:type="dxa"/>
            <w:left w:w="70" w:type="dxa"/>
            <w:bottom w:w="0" w:type="dxa"/>
            <w:right w:w="70" w:type="dxa"/>
          </w:tblCellMar>
        </w:tblPrEx>
        <w:trPr>
          <w:cantSplit/>
          <w:trHeight w:val="270"/>
        </w:trPr>
        <w:tc>
          <w:tcPr>
            <w:tcW w:w="851"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A6D91" w:rsidRPr="00A87D2B" w:rsidP="005816AF">
            <w:pPr>
              <w:rPr>
                <w:rStyle w:val="DefaultParagraphFont"/>
                <w:rFonts w:ascii="Times New Roman" w:hAnsi="Times New Roman" w:cs="Times New Roman"/>
                <w:szCs w:val="24"/>
                <w:lang w:val="sk-SK"/>
              </w:rPr>
            </w:pPr>
            <w:r w:rsidRPr="00A87D2B">
              <w:rPr>
                <w:rStyle w:val="DefaultParagraphFont"/>
                <w:rFonts w:ascii="Times New Roman" w:hAnsi="Times New Roman" w:cs="Times New Roman"/>
                <w:szCs w:val="24"/>
                <w:lang w:val="sk-SK"/>
              </w:rPr>
              <w:t>čl. 19</w:t>
            </w:r>
          </w:p>
        </w:tc>
        <w:tc>
          <w:tcPr>
            <w:tcW w:w="3827"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A6D91" w:rsidRPr="00A87D2B" w:rsidP="005816AF">
            <w:pPr>
              <w:pStyle w:val="BodyText"/>
              <w:spacing w:before="0" w:after="0"/>
              <w:rPr>
                <w:rStyle w:val="DefaultParagraphFont"/>
                <w:rFonts w:ascii="Times New Roman" w:hAnsi="Times New Roman" w:cs="Times New Roman"/>
                <w:b/>
                <w:sz w:val="20"/>
                <w:szCs w:val="24"/>
                <w:lang w:val="sk-SK"/>
              </w:rPr>
            </w:pPr>
            <w:r w:rsidRPr="00A87D2B">
              <w:rPr>
                <w:rStyle w:val="DefaultParagraphFont"/>
                <w:rFonts w:ascii="Times New Roman" w:hAnsi="Times New Roman" w:cs="Times New Roman"/>
                <w:b/>
                <w:sz w:val="20"/>
                <w:szCs w:val="24"/>
                <w:lang w:val="sk-SK"/>
              </w:rPr>
              <w:t>Adresáti</w:t>
            </w:r>
          </w:p>
          <w:p w:rsidR="00CA6D91" w:rsidRPr="00A87D2B" w:rsidP="005816AF">
            <w:pPr>
              <w:pStyle w:val="BodyText"/>
              <w:spacing w:before="0" w:after="0"/>
              <w:rPr>
                <w:rStyle w:val="DefaultParagraphFont"/>
                <w:rFonts w:ascii="Times New Roman" w:hAnsi="Times New Roman" w:cs="Times New Roman"/>
                <w:sz w:val="20"/>
                <w:szCs w:val="24"/>
                <w:lang w:val="sk-SK"/>
              </w:rPr>
            </w:pPr>
            <w:r w:rsidRPr="00A87D2B">
              <w:rPr>
                <w:rStyle w:val="DefaultParagraphFont"/>
                <w:rFonts w:ascii="Times New Roman" w:hAnsi="Times New Roman" w:cs="Times New Roman"/>
                <w:sz w:val="20"/>
                <w:szCs w:val="24"/>
                <w:lang w:val="sk-SK"/>
              </w:rPr>
              <w:t>Táto smernica je adresovaná členským štátom.</w:t>
            </w:r>
          </w:p>
        </w:tc>
        <w:tc>
          <w:tcPr>
            <w:tcW w:w="85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A6D91" w:rsidRPr="00A87D2B" w:rsidP="005816AF">
            <w:pPr>
              <w:jc w:val="center"/>
              <w:rPr>
                <w:rStyle w:val="DefaultParagraphFont"/>
                <w:rFonts w:ascii="Times New Roman" w:hAnsi="Times New Roman" w:cs="Times New Roman"/>
                <w:szCs w:val="24"/>
                <w:lang w:val="sk-SK"/>
              </w:rPr>
            </w:pPr>
            <w:r w:rsidRPr="00A87D2B">
              <w:rPr>
                <w:rStyle w:val="DefaultParagraphFont"/>
                <w:rFonts w:ascii="Times New Roman" w:hAnsi="Times New Roman" w:cs="Times New Roman"/>
                <w:szCs w:val="24"/>
                <w:lang w:val="sk-SK"/>
              </w:rPr>
              <w:t>n. a.</w:t>
            </w:r>
          </w:p>
        </w:tc>
        <w:tc>
          <w:tcPr>
            <w:tcW w:w="993"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A6D91" w:rsidRPr="00A87D2B" w:rsidP="005816AF">
            <w:pPr>
              <w:rPr>
                <w:rStyle w:val="DefaultParagraphFont"/>
                <w:rFonts w:ascii="Times New Roman" w:hAnsi="Times New Roman" w:cs="Times New Roman"/>
                <w:szCs w:val="24"/>
                <w:lang w:val="sk-SK"/>
              </w:rPr>
            </w:pPr>
          </w:p>
        </w:tc>
        <w:tc>
          <w:tcPr>
            <w:tcW w:w="85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A6D91" w:rsidRPr="00A87D2B" w:rsidP="005816AF">
            <w:pPr>
              <w:rPr>
                <w:rStyle w:val="DefaultParagraphFont"/>
                <w:rFonts w:ascii="Times New Roman" w:hAnsi="Times New Roman" w:cs="Times New Roman"/>
                <w:szCs w:val="24"/>
                <w:lang w:val="sk-SK"/>
              </w:rPr>
            </w:pPr>
          </w:p>
        </w:tc>
        <w:tc>
          <w:tcPr>
            <w:tcW w:w="326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A6D91" w:rsidRPr="00A87D2B" w:rsidP="005816AF">
            <w:pPr>
              <w:rPr>
                <w:rStyle w:val="DefaultParagraphFont"/>
                <w:rFonts w:ascii="Times New Roman" w:hAnsi="Times New Roman" w:cs="Times New Roman"/>
                <w:szCs w:val="24"/>
                <w:lang w:val="sk-SK"/>
              </w:rPr>
            </w:pPr>
          </w:p>
        </w:tc>
        <w:tc>
          <w:tcPr>
            <w:tcW w:w="851"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A6D91" w:rsidRPr="00A87D2B" w:rsidP="005816AF">
            <w:pPr>
              <w:rPr>
                <w:rStyle w:val="DefaultParagraphFont"/>
                <w:rFonts w:ascii="Times New Roman" w:hAnsi="Times New Roman" w:cs="Times New Roman"/>
                <w:szCs w:val="24"/>
                <w:lang w:val="sk-SK"/>
              </w:rPr>
            </w:pPr>
          </w:p>
        </w:tc>
        <w:tc>
          <w:tcPr>
            <w:tcW w:w="949"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A6D91" w:rsidRPr="00A87D2B" w:rsidP="005816AF">
            <w:pPr>
              <w:rPr>
                <w:rStyle w:val="DefaultParagraphFont"/>
                <w:rFonts w:ascii="Times New Roman" w:hAnsi="Times New Roman" w:cs="Times New Roman"/>
                <w:szCs w:val="24"/>
                <w:lang w:val="sk-SK"/>
              </w:rPr>
            </w:pPr>
          </w:p>
        </w:tc>
        <w:tc>
          <w:tcPr>
            <w:tcW w:w="72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A6D91" w:rsidRPr="00A87D2B" w:rsidP="005816AF">
            <w:pPr>
              <w:rPr>
                <w:rStyle w:val="DefaultParagraphFont"/>
                <w:rFonts w:ascii="Times New Roman" w:hAnsi="Times New Roman" w:cs="Times New Roman"/>
                <w:szCs w:val="24"/>
                <w:lang w:val="sk-SK"/>
              </w:rPr>
            </w:pPr>
          </w:p>
        </w:tc>
        <w:tc>
          <w:tcPr>
            <w:tcW w:w="126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A6D91" w:rsidRPr="00A87D2B" w:rsidP="005816AF">
            <w:pPr>
              <w:rPr>
                <w:rStyle w:val="DefaultParagraphFont"/>
                <w:rFonts w:ascii="Times New Roman" w:hAnsi="Times New Roman" w:cs="Times New Roman"/>
                <w:szCs w:val="24"/>
                <w:lang w:val="sk-SK"/>
              </w:rPr>
            </w:pPr>
          </w:p>
        </w:tc>
      </w:tr>
      <w:tr>
        <w:tblPrEx>
          <w:tblW w:w="0" w:type="auto"/>
          <w:tblInd w:w="779" w:type="dxa"/>
          <w:tblLayout w:type="fixed"/>
          <w:tblCellMar>
            <w:top w:w="0" w:type="dxa"/>
            <w:left w:w="70" w:type="dxa"/>
            <w:bottom w:w="0" w:type="dxa"/>
            <w:right w:w="70" w:type="dxa"/>
          </w:tblCellMar>
        </w:tblPrEx>
        <w:trPr>
          <w:cantSplit/>
          <w:trHeight w:val="270"/>
        </w:trPr>
        <w:tc>
          <w:tcPr>
            <w:tcW w:w="851"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A6D91" w:rsidRPr="00A87D2B" w:rsidP="005816AF">
            <w:pPr>
              <w:rPr>
                <w:rStyle w:val="DefaultParagraphFont"/>
                <w:rFonts w:ascii="Times New Roman" w:hAnsi="Times New Roman" w:cs="Times New Roman"/>
                <w:szCs w:val="24"/>
                <w:lang w:val="sk-SK"/>
              </w:rPr>
            </w:pPr>
            <w:r w:rsidRPr="00A87D2B">
              <w:rPr>
                <w:rStyle w:val="DefaultParagraphFont"/>
                <w:rFonts w:ascii="Times New Roman" w:hAnsi="Times New Roman" w:cs="Times New Roman"/>
                <w:szCs w:val="24"/>
                <w:lang w:val="sk-SK"/>
              </w:rPr>
              <w:t>Príloha I</w:t>
            </w:r>
          </w:p>
        </w:tc>
        <w:tc>
          <w:tcPr>
            <w:tcW w:w="3827"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A6D91" w:rsidRPr="00A87D2B" w:rsidP="005816AF">
            <w:pPr>
              <w:rPr>
                <w:rStyle w:val="DefaultParagraphFont"/>
                <w:rFonts w:ascii="Times New Roman" w:hAnsi="Times New Roman" w:cs="Times New Roman"/>
                <w:szCs w:val="24"/>
                <w:lang w:val="sk-SK"/>
              </w:rPr>
            </w:pPr>
            <w:r w:rsidRPr="00A87D2B">
              <w:rPr>
                <w:rStyle w:val="DefaultParagraphFont"/>
                <w:rFonts w:ascii="Times New Roman" w:hAnsi="Times New Roman" w:cs="Times New Roman"/>
                <w:szCs w:val="24"/>
                <w:lang w:val="sk-SK"/>
              </w:rPr>
              <w:t>PARAMETRE A PARAMETRICKÉ HODNOTY</w:t>
            </w:r>
          </w:p>
        </w:tc>
        <w:tc>
          <w:tcPr>
            <w:tcW w:w="85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A6D91" w:rsidRPr="00A87D2B" w:rsidP="005816AF">
            <w:pPr>
              <w:jc w:val="center"/>
              <w:rPr>
                <w:rStyle w:val="DefaultParagraphFont"/>
                <w:rFonts w:ascii="Times New Roman" w:hAnsi="Times New Roman" w:cs="Times New Roman"/>
                <w:szCs w:val="24"/>
                <w:lang w:val="sk-SK"/>
              </w:rPr>
            </w:pPr>
            <w:r w:rsidRPr="00A87D2B">
              <w:rPr>
                <w:rStyle w:val="DefaultParagraphFont"/>
                <w:rFonts w:ascii="Times New Roman" w:hAnsi="Times New Roman" w:cs="Times New Roman"/>
                <w:szCs w:val="24"/>
                <w:lang w:val="sk-SK"/>
              </w:rPr>
              <w:t>N</w:t>
            </w:r>
          </w:p>
        </w:tc>
        <w:tc>
          <w:tcPr>
            <w:tcW w:w="993"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A6D91" w:rsidRPr="00A87D2B" w:rsidP="002A59D3">
            <w:pPr>
              <w:rPr>
                <w:rStyle w:val="DefaultParagraphFont"/>
                <w:rFonts w:ascii="Times New Roman" w:hAnsi="Times New Roman" w:cs="Times New Roman"/>
                <w:szCs w:val="24"/>
                <w:lang w:val="sk-SK"/>
              </w:rPr>
            </w:pPr>
            <w:r w:rsidRPr="00A87D2B">
              <w:rPr>
                <w:rStyle w:val="DefaultParagraphFont"/>
                <w:rFonts w:ascii="Times New Roman" w:hAnsi="Times New Roman" w:cs="Times New Roman"/>
                <w:szCs w:val="24"/>
                <w:lang w:val="sk-SK"/>
              </w:rPr>
              <w:t>Nariadenie vlády</w:t>
            </w:r>
          </w:p>
          <w:p w:rsidR="00CA6D91" w:rsidRPr="00A87D2B" w:rsidP="002A59D3">
            <w:pPr>
              <w:rPr>
                <w:rStyle w:val="DefaultParagraphFont"/>
                <w:rFonts w:ascii="Times New Roman" w:hAnsi="Times New Roman" w:cs="Times New Roman"/>
                <w:szCs w:val="24"/>
                <w:lang w:val="sk-SK"/>
              </w:rPr>
            </w:pPr>
            <w:r w:rsidRPr="00A87D2B">
              <w:rPr>
                <w:rStyle w:val="DefaultParagraphFont"/>
                <w:rFonts w:ascii="Times New Roman" w:hAnsi="Times New Roman" w:cs="Times New Roman"/>
                <w:szCs w:val="24"/>
                <w:lang w:val="sk-SK"/>
              </w:rPr>
              <w:t>č. 354/2006</w:t>
            </w:r>
          </w:p>
        </w:tc>
        <w:tc>
          <w:tcPr>
            <w:tcW w:w="85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A6D91" w:rsidRPr="00A87D2B" w:rsidP="005816AF">
            <w:pPr>
              <w:rPr>
                <w:rStyle w:val="DefaultParagraphFont"/>
                <w:rFonts w:ascii="Times New Roman" w:hAnsi="Times New Roman" w:cs="Times New Roman"/>
                <w:szCs w:val="24"/>
                <w:lang w:val="sk-SK"/>
              </w:rPr>
            </w:pPr>
            <w:r w:rsidRPr="00A87D2B">
              <w:rPr>
                <w:rStyle w:val="DefaultParagraphFont"/>
                <w:rFonts w:ascii="Times New Roman" w:hAnsi="Times New Roman" w:cs="Times New Roman"/>
                <w:szCs w:val="24"/>
                <w:lang w:val="sk-SK"/>
              </w:rPr>
              <w:t>Príloha č. 1</w:t>
            </w:r>
          </w:p>
        </w:tc>
        <w:tc>
          <w:tcPr>
            <w:tcW w:w="326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A6D91" w:rsidRPr="00A87D2B" w:rsidP="005816AF">
            <w:pPr>
              <w:jc w:val="both"/>
              <w:rPr>
                <w:rStyle w:val="DefaultParagraphFont"/>
                <w:rFonts w:ascii="Times New Roman" w:hAnsi="Times New Roman" w:cs="Times New Roman"/>
                <w:szCs w:val="24"/>
                <w:lang w:val="sk-SK"/>
              </w:rPr>
            </w:pPr>
            <w:r w:rsidRPr="00A87D2B">
              <w:rPr>
                <w:rStyle w:val="DefaultParagraphFont"/>
                <w:rFonts w:ascii="Times New Roman" w:hAnsi="Times New Roman" w:cs="Times New Roman"/>
                <w:szCs w:val="24"/>
                <w:lang w:val="sk-SK"/>
              </w:rPr>
              <w:t>Ukazovatele kvality pitnej vody a ich  limity</w:t>
            </w:r>
          </w:p>
        </w:tc>
        <w:tc>
          <w:tcPr>
            <w:tcW w:w="851"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A6D91" w:rsidRPr="00A87D2B" w:rsidP="005816AF">
            <w:pPr>
              <w:jc w:val="center"/>
              <w:rPr>
                <w:rStyle w:val="DefaultParagraphFont"/>
                <w:rFonts w:ascii="Times New Roman" w:hAnsi="Times New Roman" w:cs="Times New Roman"/>
                <w:szCs w:val="24"/>
                <w:lang w:val="sk-SK"/>
              </w:rPr>
            </w:pPr>
            <w:r w:rsidRPr="00A87D2B">
              <w:rPr>
                <w:rStyle w:val="DefaultParagraphFont"/>
                <w:rFonts w:ascii="Times New Roman" w:hAnsi="Times New Roman" w:cs="Times New Roman"/>
                <w:szCs w:val="24"/>
                <w:lang w:val="sk-SK"/>
              </w:rPr>
              <w:t>Ú</w:t>
            </w:r>
          </w:p>
        </w:tc>
        <w:tc>
          <w:tcPr>
            <w:tcW w:w="949"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A6D91" w:rsidRPr="00A87D2B" w:rsidP="005816AF">
            <w:pPr>
              <w:rPr>
                <w:rStyle w:val="DefaultParagraphFont"/>
                <w:rFonts w:ascii="Times New Roman" w:hAnsi="Times New Roman" w:cs="Times New Roman"/>
                <w:szCs w:val="24"/>
                <w:lang w:val="sk-SK"/>
              </w:rPr>
            </w:pPr>
          </w:p>
        </w:tc>
        <w:tc>
          <w:tcPr>
            <w:tcW w:w="72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A6D91" w:rsidRPr="00A87D2B" w:rsidP="005816AF">
            <w:pPr>
              <w:rPr>
                <w:rStyle w:val="DefaultParagraphFont"/>
                <w:rFonts w:ascii="Times New Roman" w:hAnsi="Times New Roman" w:cs="Times New Roman"/>
                <w:szCs w:val="24"/>
                <w:lang w:val="sk-SK"/>
              </w:rPr>
            </w:pPr>
          </w:p>
        </w:tc>
        <w:tc>
          <w:tcPr>
            <w:tcW w:w="126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A6D91" w:rsidRPr="00A87D2B" w:rsidP="005816AF">
            <w:pPr>
              <w:rPr>
                <w:rStyle w:val="DefaultParagraphFont"/>
                <w:rFonts w:ascii="Times New Roman" w:hAnsi="Times New Roman" w:cs="Times New Roman"/>
                <w:szCs w:val="24"/>
                <w:lang w:val="sk-SK"/>
              </w:rPr>
            </w:pPr>
          </w:p>
        </w:tc>
      </w:tr>
      <w:tr>
        <w:tblPrEx>
          <w:tblW w:w="0" w:type="auto"/>
          <w:tblInd w:w="779" w:type="dxa"/>
          <w:tblLayout w:type="fixed"/>
          <w:tblCellMar>
            <w:top w:w="0" w:type="dxa"/>
            <w:left w:w="70" w:type="dxa"/>
            <w:bottom w:w="0" w:type="dxa"/>
            <w:right w:w="70" w:type="dxa"/>
          </w:tblCellMar>
        </w:tblPrEx>
        <w:trPr>
          <w:cantSplit/>
          <w:trHeight w:val="270"/>
        </w:trPr>
        <w:tc>
          <w:tcPr>
            <w:tcW w:w="851"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A6D91" w:rsidRPr="00A87D2B" w:rsidP="005816AF">
            <w:pPr>
              <w:rPr>
                <w:rStyle w:val="DefaultParagraphFont"/>
                <w:rFonts w:ascii="Times New Roman" w:hAnsi="Times New Roman" w:cs="Times New Roman"/>
                <w:szCs w:val="24"/>
                <w:lang w:val="sk-SK"/>
              </w:rPr>
            </w:pPr>
            <w:r w:rsidRPr="00A87D2B">
              <w:rPr>
                <w:rStyle w:val="DefaultParagraphFont"/>
                <w:rFonts w:ascii="Times New Roman" w:hAnsi="Times New Roman" w:cs="Times New Roman"/>
                <w:szCs w:val="24"/>
                <w:lang w:val="sk-SK"/>
              </w:rPr>
              <w:t>Príloha II</w:t>
            </w:r>
          </w:p>
        </w:tc>
        <w:tc>
          <w:tcPr>
            <w:tcW w:w="3827"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A6D91" w:rsidRPr="00A87D2B" w:rsidP="005816AF">
            <w:pPr>
              <w:pStyle w:val="FootnoteText"/>
              <w:rPr>
                <w:rStyle w:val="DefaultParagraphFont"/>
                <w:rFonts w:ascii="Times New Roman" w:hAnsi="Times New Roman" w:cs="Times New Roman"/>
                <w:szCs w:val="24"/>
              </w:rPr>
            </w:pPr>
            <w:r w:rsidRPr="00A87D2B">
              <w:rPr>
                <w:rStyle w:val="DefaultParagraphFont"/>
                <w:rFonts w:ascii="Times New Roman" w:hAnsi="Times New Roman" w:cs="Times New Roman"/>
                <w:szCs w:val="24"/>
              </w:rPr>
              <w:t>MONITOROVANIE</w:t>
            </w:r>
          </w:p>
        </w:tc>
        <w:tc>
          <w:tcPr>
            <w:tcW w:w="85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A6D91" w:rsidRPr="00A87D2B" w:rsidP="005816AF">
            <w:pPr>
              <w:jc w:val="center"/>
              <w:rPr>
                <w:rStyle w:val="DefaultParagraphFont"/>
                <w:rFonts w:ascii="Times New Roman" w:hAnsi="Times New Roman" w:cs="Times New Roman"/>
                <w:szCs w:val="24"/>
                <w:lang w:val="sk-SK"/>
              </w:rPr>
            </w:pPr>
            <w:r w:rsidRPr="00A87D2B">
              <w:rPr>
                <w:rStyle w:val="DefaultParagraphFont"/>
                <w:rFonts w:ascii="Times New Roman" w:hAnsi="Times New Roman" w:cs="Times New Roman"/>
                <w:szCs w:val="24"/>
                <w:lang w:val="sk-SK"/>
              </w:rPr>
              <w:t>N</w:t>
            </w:r>
          </w:p>
        </w:tc>
        <w:tc>
          <w:tcPr>
            <w:tcW w:w="993"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A6D91" w:rsidRPr="00A87D2B" w:rsidP="002A59D3">
            <w:pPr>
              <w:rPr>
                <w:rStyle w:val="DefaultParagraphFont"/>
                <w:rFonts w:ascii="Times New Roman" w:hAnsi="Times New Roman" w:cs="Times New Roman"/>
                <w:szCs w:val="24"/>
                <w:lang w:val="sk-SK"/>
              </w:rPr>
            </w:pPr>
            <w:r w:rsidRPr="00A87D2B">
              <w:rPr>
                <w:rStyle w:val="DefaultParagraphFont"/>
                <w:rFonts w:ascii="Times New Roman" w:hAnsi="Times New Roman" w:cs="Times New Roman"/>
                <w:szCs w:val="24"/>
                <w:lang w:val="sk-SK"/>
              </w:rPr>
              <w:t>Nariadenie vlády</w:t>
            </w:r>
          </w:p>
          <w:p w:rsidR="00CA6D91" w:rsidRPr="00A87D2B" w:rsidP="002A59D3">
            <w:pPr>
              <w:rPr>
                <w:rStyle w:val="DefaultParagraphFont"/>
                <w:rFonts w:ascii="Times New Roman" w:hAnsi="Times New Roman" w:cs="Times New Roman"/>
                <w:szCs w:val="24"/>
                <w:lang w:val="sk-SK"/>
              </w:rPr>
            </w:pPr>
            <w:r w:rsidRPr="00A87D2B">
              <w:rPr>
                <w:rStyle w:val="DefaultParagraphFont"/>
                <w:rFonts w:ascii="Times New Roman" w:hAnsi="Times New Roman" w:cs="Times New Roman"/>
                <w:szCs w:val="24"/>
                <w:lang w:val="sk-SK"/>
              </w:rPr>
              <w:t>č. 354/2006</w:t>
            </w:r>
          </w:p>
        </w:tc>
        <w:tc>
          <w:tcPr>
            <w:tcW w:w="85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A6D91" w:rsidRPr="00A87D2B" w:rsidP="005816AF">
            <w:pPr>
              <w:rPr>
                <w:rStyle w:val="DefaultParagraphFont"/>
                <w:rFonts w:ascii="Times New Roman" w:hAnsi="Times New Roman" w:cs="Times New Roman"/>
                <w:szCs w:val="24"/>
                <w:lang w:val="sk-SK"/>
              </w:rPr>
            </w:pPr>
            <w:r w:rsidRPr="00A87D2B">
              <w:rPr>
                <w:rStyle w:val="DefaultParagraphFont"/>
                <w:rFonts w:ascii="Times New Roman" w:hAnsi="Times New Roman" w:cs="Times New Roman"/>
                <w:szCs w:val="24"/>
                <w:lang w:val="sk-SK"/>
              </w:rPr>
              <w:t>Príloha č. 2</w:t>
            </w:r>
          </w:p>
        </w:tc>
        <w:tc>
          <w:tcPr>
            <w:tcW w:w="326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A6D91" w:rsidRPr="00A87D2B" w:rsidP="005816AF">
            <w:pPr>
              <w:jc w:val="both"/>
              <w:rPr>
                <w:rStyle w:val="DefaultParagraphFont"/>
                <w:rFonts w:ascii="Times New Roman" w:hAnsi="Times New Roman" w:cs="Times New Roman"/>
                <w:szCs w:val="24"/>
                <w:lang w:val="sk-SK"/>
              </w:rPr>
            </w:pPr>
            <w:r w:rsidRPr="00A87D2B">
              <w:rPr>
                <w:rStyle w:val="DefaultParagraphFont"/>
                <w:rFonts w:ascii="Times New Roman" w:hAnsi="Times New Roman" w:cs="Times New Roman"/>
                <w:szCs w:val="24"/>
                <w:lang w:val="sk-SK"/>
              </w:rPr>
              <w:t xml:space="preserve">Rozsah rozborov a počet </w:t>
            </w:r>
            <w:r>
              <w:rPr>
                <w:rStyle w:val="DefaultParagraphFont"/>
                <w:rFonts w:ascii="Times New Roman" w:hAnsi="Times New Roman" w:cs="Times New Roman"/>
                <w:szCs w:val="24"/>
                <w:lang w:val="sk-SK"/>
              </w:rPr>
              <w:t xml:space="preserve">riadnych </w:t>
            </w:r>
            <w:r w:rsidRPr="00A87D2B">
              <w:rPr>
                <w:rStyle w:val="DefaultParagraphFont"/>
                <w:rFonts w:ascii="Times New Roman" w:hAnsi="Times New Roman" w:cs="Times New Roman"/>
                <w:szCs w:val="24"/>
                <w:lang w:val="sk-SK"/>
              </w:rPr>
              <w:t>odberov vzoriek pitnej vody.</w:t>
            </w:r>
          </w:p>
        </w:tc>
        <w:tc>
          <w:tcPr>
            <w:tcW w:w="851"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A6D91" w:rsidRPr="00A87D2B" w:rsidP="005816AF">
            <w:pPr>
              <w:jc w:val="center"/>
              <w:rPr>
                <w:rStyle w:val="DefaultParagraphFont"/>
                <w:rFonts w:ascii="Times New Roman" w:hAnsi="Times New Roman" w:cs="Times New Roman"/>
                <w:szCs w:val="24"/>
                <w:lang w:val="sk-SK"/>
              </w:rPr>
            </w:pPr>
            <w:r w:rsidRPr="00A87D2B">
              <w:rPr>
                <w:rStyle w:val="DefaultParagraphFont"/>
                <w:rFonts w:ascii="Times New Roman" w:hAnsi="Times New Roman" w:cs="Times New Roman"/>
                <w:szCs w:val="24"/>
                <w:lang w:val="sk-SK"/>
              </w:rPr>
              <w:t>Ú</w:t>
            </w:r>
          </w:p>
        </w:tc>
        <w:tc>
          <w:tcPr>
            <w:tcW w:w="949"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A6D91" w:rsidRPr="00A87D2B" w:rsidP="005816AF">
            <w:pPr>
              <w:rPr>
                <w:rStyle w:val="DefaultParagraphFont"/>
                <w:rFonts w:ascii="Times New Roman" w:hAnsi="Times New Roman" w:cs="Times New Roman"/>
                <w:szCs w:val="24"/>
                <w:lang w:val="sk-SK"/>
              </w:rPr>
            </w:pPr>
          </w:p>
        </w:tc>
        <w:tc>
          <w:tcPr>
            <w:tcW w:w="72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A6D91" w:rsidRPr="00A87D2B" w:rsidP="005816AF">
            <w:pPr>
              <w:rPr>
                <w:rStyle w:val="DefaultParagraphFont"/>
                <w:rFonts w:ascii="Times New Roman" w:hAnsi="Times New Roman" w:cs="Times New Roman"/>
                <w:szCs w:val="24"/>
                <w:lang w:val="sk-SK"/>
              </w:rPr>
            </w:pPr>
          </w:p>
        </w:tc>
        <w:tc>
          <w:tcPr>
            <w:tcW w:w="126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A6D91" w:rsidRPr="00A87D2B" w:rsidP="005816AF">
            <w:pPr>
              <w:rPr>
                <w:rStyle w:val="DefaultParagraphFont"/>
                <w:rFonts w:ascii="Times New Roman" w:hAnsi="Times New Roman" w:cs="Times New Roman"/>
                <w:szCs w:val="24"/>
                <w:lang w:val="sk-SK"/>
              </w:rPr>
            </w:pPr>
          </w:p>
        </w:tc>
      </w:tr>
      <w:tr>
        <w:tblPrEx>
          <w:tblW w:w="0" w:type="auto"/>
          <w:tblInd w:w="779" w:type="dxa"/>
          <w:tblLayout w:type="fixed"/>
          <w:tblCellMar>
            <w:top w:w="0" w:type="dxa"/>
            <w:left w:w="70" w:type="dxa"/>
            <w:bottom w:w="0" w:type="dxa"/>
            <w:right w:w="70" w:type="dxa"/>
          </w:tblCellMar>
        </w:tblPrEx>
        <w:trPr>
          <w:cantSplit/>
          <w:trHeight w:val="270"/>
        </w:trPr>
        <w:tc>
          <w:tcPr>
            <w:tcW w:w="851"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A6D91" w:rsidRPr="00A87D2B" w:rsidP="005816AF">
            <w:pPr>
              <w:rPr>
                <w:rStyle w:val="DefaultParagraphFont"/>
                <w:rFonts w:ascii="Times New Roman" w:hAnsi="Times New Roman" w:cs="Times New Roman"/>
                <w:szCs w:val="24"/>
                <w:lang w:val="sk-SK"/>
              </w:rPr>
            </w:pPr>
            <w:r w:rsidRPr="00A87D2B">
              <w:rPr>
                <w:rStyle w:val="DefaultParagraphFont"/>
                <w:rFonts w:ascii="Times New Roman" w:hAnsi="Times New Roman" w:cs="Times New Roman"/>
                <w:szCs w:val="24"/>
                <w:lang w:val="sk-SK"/>
              </w:rPr>
              <w:t>Príloha III</w:t>
            </w:r>
          </w:p>
        </w:tc>
        <w:tc>
          <w:tcPr>
            <w:tcW w:w="3827"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A6D91" w:rsidRPr="00A87D2B" w:rsidP="005816AF">
            <w:pPr>
              <w:rPr>
                <w:rStyle w:val="DefaultParagraphFont"/>
                <w:rFonts w:ascii="Times New Roman" w:hAnsi="Times New Roman" w:cs="Times New Roman"/>
                <w:szCs w:val="24"/>
                <w:lang w:val="sk-SK"/>
              </w:rPr>
            </w:pPr>
            <w:r w:rsidRPr="00A87D2B">
              <w:rPr>
                <w:rStyle w:val="DefaultParagraphFont"/>
                <w:rFonts w:ascii="Times New Roman" w:hAnsi="Times New Roman" w:cs="Times New Roman"/>
                <w:szCs w:val="24"/>
                <w:lang w:val="sk-SK"/>
              </w:rPr>
              <w:t>ŠPECIFIKÁCIE PRE ANALÝZU PARAMETROV</w:t>
            </w:r>
          </w:p>
        </w:tc>
        <w:tc>
          <w:tcPr>
            <w:tcW w:w="85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A6D91" w:rsidRPr="00A87D2B" w:rsidP="005816AF">
            <w:pPr>
              <w:jc w:val="center"/>
              <w:rPr>
                <w:rStyle w:val="DefaultParagraphFont"/>
                <w:rFonts w:ascii="Times New Roman" w:hAnsi="Times New Roman" w:cs="Times New Roman"/>
                <w:szCs w:val="24"/>
                <w:lang w:val="sk-SK"/>
              </w:rPr>
            </w:pPr>
            <w:r w:rsidRPr="00A87D2B">
              <w:rPr>
                <w:rStyle w:val="DefaultParagraphFont"/>
                <w:rFonts w:ascii="Times New Roman" w:hAnsi="Times New Roman" w:cs="Times New Roman"/>
                <w:szCs w:val="24"/>
                <w:lang w:val="sk-SK"/>
              </w:rPr>
              <w:t>N</w:t>
            </w:r>
          </w:p>
        </w:tc>
        <w:tc>
          <w:tcPr>
            <w:tcW w:w="993"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A6D91" w:rsidRPr="00A87D2B" w:rsidP="002A59D3">
            <w:pPr>
              <w:rPr>
                <w:rStyle w:val="DefaultParagraphFont"/>
                <w:rFonts w:ascii="Times New Roman" w:hAnsi="Times New Roman" w:cs="Times New Roman"/>
                <w:szCs w:val="24"/>
                <w:lang w:val="sk-SK"/>
              </w:rPr>
            </w:pPr>
            <w:r w:rsidRPr="00A87D2B">
              <w:rPr>
                <w:rStyle w:val="DefaultParagraphFont"/>
                <w:rFonts w:ascii="Times New Roman" w:hAnsi="Times New Roman" w:cs="Times New Roman"/>
                <w:szCs w:val="24"/>
                <w:lang w:val="sk-SK"/>
              </w:rPr>
              <w:t>Nariadenie vlády</w:t>
            </w:r>
          </w:p>
          <w:p w:rsidR="00CA6D91" w:rsidRPr="00A87D2B" w:rsidP="002A59D3">
            <w:pPr>
              <w:rPr>
                <w:rStyle w:val="DefaultParagraphFont"/>
                <w:rFonts w:ascii="Times New Roman" w:hAnsi="Times New Roman" w:cs="Times New Roman"/>
                <w:szCs w:val="24"/>
                <w:lang w:val="sk-SK"/>
              </w:rPr>
            </w:pPr>
            <w:r w:rsidRPr="00A87D2B">
              <w:rPr>
                <w:rStyle w:val="DefaultParagraphFont"/>
                <w:rFonts w:ascii="Times New Roman" w:hAnsi="Times New Roman" w:cs="Times New Roman"/>
                <w:szCs w:val="24"/>
                <w:lang w:val="sk-SK"/>
              </w:rPr>
              <w:t>č. 354/2006</w:t>
            </w:r>
          </w:p>
        </w:tc>
        <w:tc>
          <w:tcPr>
            <w:tcW w:w="85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A6D91" w:rsidRPr="00A87D2B" w:rsidP="005816AF">
            <w:pPr>
              <w:rPr>
                <w:rStyle w:val="DefaultParagraphFont"/>
                <w:rFonts w:ascii="Times New Roman" w:hAnsi="Times New Roman" w:cs="Times New Roman"/>
                <w:szCs w:val="24"/>
                <w:lang w:val="sk-SK"/>
              </w:rPr>
            </w:pPr>
            <w:r w:rsidRPr="00A87D2B">
              <w:rPr>
                <w:rStyle w:val="DefaultParagraphFont"/>
                <w:rFonts w:ascii="Times New Roman" w:hAnsi="Times New Roman" w:cs="Times New Roman"/>
                <w:szCs w:val="24"/>
                <w:lang w:val="sk-SK"/>
              </w:rPr>
              <w:t>Príloha č. 3</w:t>
            </w:r>
          </w:p>
        </w:tc>
        <w:tc>
          <w:tcPr>
            <w:tcW w:w="326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A6D91" w:rsidRPr="00A87D2B" w:rsidP="005816AF">
            <w:pPr>
              <w:jc w:val="both"/>
              <w:rPr>
                <w:rStyle w:val="DefaultParagraphFont"/>
                <w:rFonts w:ascii="Times New Roman" w:hAnsi="Times New Roman" w:cs="Times New Roman"/>
                <w:szCs w:val="24"/>
                <w:lang w:val="sk-SK"/>
              </w:rPr>
            </w:pPr>
            <w:r w:rsidRPr="00A87D2B">
              <w:rPr>
                <w:rStyle w:val="DefaultParagraphFont"/>
                <w:rFonts w:ascii="Times New Roman" w:hAnsi="Times New Roman" w:cs="Times New Roman"/>
                <w:szCs w:val="24"/>
                <w:lang w:val="sk-SK"/>
              </w:rPr>
              <w:t xml:space="preserve">Kritériá správnosti a presnosti metód </w:t>
            </w:r>
          </w:p>
        </w:tc>
        <w:tc>
          <w:tcPr>
            <w:tcW w:w="851"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A6D91" w:rsidRPr="00A87D2B" w:rsidP="005816AF">
            <w:pPr>
              <w:jc w:val="center"/>
              <w:rPr>
                <w:rStyle w:val="DefaultParagraphFont"/>
                <w:rFonts w:ascii="Times New Roman" w:hAnsi="Times New Roman" w:cs="Times New Roman"/>
                <w:szCs w:val="24"/>
                <w:lang w:val="sk-SK"/>
              </w:rPr>
            </w:pPr>
            <w:r w:rsidRPr="00A87D2B">
              <w:rPr>
                <w:rStyle w:val="DefaultParagraphFont"/>
                <w:rFonts w:ascii="Times New Roman" w:hAnsi="Times New Roman" w:cs="Times New Roman"/>
                <w:szCs w:val="24"/>
                <w:lang w:val="sk-SK"/>
              </w:rPr>
              <w:t>Ú</w:t>
            </w:r>
          </w:p>
        </w:tc>
        <w:tc>
          <w:tcPr>
            <w:tcW w:w="949"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A6D91" w:rsidRPr="00A87D2B" w:rsidP="005816AF">
            <w:pPr>
              <w:rPr>
                <w:rStyle w:val="DefaultParagraphFont"/>
                <w:rFonts w:ascii="Times New Roman" w:hAnsi="Times New Roman" w:cs="Times New Roman"/>
                <w:szCs w:val="24"/>
                <w:lang w:val="sk-SK"/>
              </w:rPr>
            </w:pPr>
          </w:p>
        </w:tc>
        <w:tc>
          <w:tcPr>
            <w:tcW w:w="72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A6D91" w:rsidRPr="00A87D2B" w:rsidP="005816AF">
            <w:pPr>
              <w:rPr>
                <w:rStyle w:val="DefaultParagraphFont"/>
                <w:rFonts w:ascii="Times New Roman" w:hAnsi="Times New Roman" w:cs="Times New Roman"/>
                <w:szCs w:val="24"/>
                <w:lang w:val="sk-SK"/>
              </w:rPr>
            </w:pPr>
          </w:p>
        </w:tc>
        <w:tc>
          <w:tcPr>
            <w:tcW w:w="126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A6D91" w:rsidRPr="00A87D2B" w:rsidP="005816AF">
            <w:pPr>
              <w:rPr>
                <w:rStyle w:val="DefaultParagraphFont"/>
                <w:rFonts w:ascii="Times New Roman" w:hAnsi="Times New Roman" w:cs="Times New Roman"/>
                <w:szCs w:val="24"/>
                <w:lang w:val="sk-SK"/>
              </w:rPr>
            </w:pPr>
          </w:p>
        </w:tc>
      </w:tr>
      <w:tr>
        <w:tblPrEx>
          <w:tblW w:w="0" w:type="auto"/>
          <w:tblInd w:w="779" w:type="dxa"/>
          <w:tblLayout w:type="fixed"/>
          <w:tblCellMar>
            <w:top w:w="0" w:type="dxa"/>
            <w:left w:w="70" w:type="dxa"/>
            <w:bottom w:w="0" w:type="dxa"/>
            <w:right w:w="70" w:type="dxa"/>
          </w:tblCellMar>
        </w:tblPrEx>
        <w:trPr>
          <w:cantSplit/>
          <w:trHeight w:val="270"/>
        </w:trPr>
        <w:tc>
          <w:tcPr>
            <w:tcW w:w="851"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A6D91" w:rsidRPr="00A87D2B" w:rsidP="005816AF">
            <w:pPr>
              <w:rPr>
                <w:rStyle w:val="DefaultParagraphFont"/>
                <w:rFonts w:ascii="Times New Roman" w:hAnsi="Times New Roman" w:cs="Times New Roman"/>
                <w:szCs w:val="24"/>
                <w:lang w:val="sk-SK"/>
              </w:rPr>
            </w:pPr>
            <w:r w:rsidRPr="00A87D2B">
              <w:rPr>
                <w:rStyle w:val="DefaultParagraphFont"/>
                <w:rFonts w:ascii="Times New Roman" w:hAnsi="Times New Roman" w:cs="Times New Roman"/>
                <w:szCs w:val="24"/>
                <w:lang w:val="sk-SK"/>
              </w:rPr>
              <w:t>Príloha IV</w:t>
            </w:r>
          </w:p>
        </w:tc>
        <w:tc>
          <w:tcPr>
            <w:tcW w:w="3827"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A6D91" w:rsidRPr="00A87D2B" w:rsidP="005816AF">
            <w:pPr>
              <w:rPr>
                <w:rStyle w:val="DefaultParagraphFont"/>
                <w:rFonts w:ascii="Times New Roman" w:hAnsi="Times New Roman" w:cs="Times New Roman"/>
                <w:szCs w:val="24"/>
                <w:lang w:val="sk-SK"/>
              </w:rPr>
            </w:pPr>
            <w:r w:rsidRPr="00A87D2B">
              <w:rPr>
                <w:rStyle w:val="DefaultParagraphFont"/>
                <w:rFonts w:ascii="Times New Roman" w:hAnsi="Times New Roman" w:cs="Times New Roman"/>
                <w:szCs w:val="24"/>
                <w:lang w:val="sk-SK"/>
              </w:rPr>
              <w:t>TERMÍNY PRE TRANSPOZÍCIU DO VNÚTROŠTÁTNEHO PRÁVA A PRE POUŽITIE</w:t>
            </w:r>
          </w:p>
        </w:tc>
        <w:tc>
          <w:tcPr>
            <w:tcW w:w="85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A6D91" w:rsidRPr="00A87D2B" w:rsidP="005816AF">
            <w:pPr>
              <w:jc w:val="center"/>
              <w:rPr>
                <w:rStyle w:val="DefaultParagraphFont"/>
                <w:rFonts w:ascii="Times New Roman" w:hAnsi="Times New Roman" w:cs="Times New Roman"/>
                <w:szCs w:val="24"/>
                <w:lang w:val="sk-SK"/>
              </w:rPr>
            </w:pPr>
            <w:r w:rsidRPr="00A87D2B">
              <w:rPr>
                <w:rStyle w:val="DefaultParagraphFont"/>
                <w:rFonts w:ascii="Times New Roman" w:hAnsi="Times New Roman" w:cs="Times New Roman"/>
                <w:szCs w:val="24"/>
                <w:lang w:val="sk-SK"/>
              </w:rPr>
              <w:t>n. a.</w:t>
            </w:r>
          </w:p>
        </w:tc>
        <w:tc>
          <w:tcPr>
            <w:tcW w:w="993"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A6D91" w:rsidRPr="00A87D2B" w:rsidP="005816AF">
            <w:pPr>
              <w:rPr>
                <w:rStyle w:val="DefaultParagraphFont"/>
                <w:rFonts w:ascii="Times New Roman" w:hAnsi="Times New Roman" w:cs="Times New Roman"/>
                <w:szCs w:val="24"/>
                <w:lang w:val="sk-SK"/>
              </w:rPr>
            </w:pPr>
          </w:p>
        </w:tc>
        <w:tc>
          <w:tcPr>
            <w:tcW w:w="85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A6D91" w:rsidRPr="00A87D2B" w:rsidP="005816AF">
            <w:pPr>
              <w:rPr>
                <w:rStyle w:val="DefaultParagraphFont"/>
                <w:rFonts w:ascii="Times New Roman" w:hAnsi="Times New Roman" w:cs="Times New Roman"/>
                <w:szCs w:val="24"/>
                <w:lang w:val="sk-SK"/>
              </w:rPr>
            </w:pPr>
          </w:p>
        </w:tc>
        <w:tc>
          <w:tcPr>
            <w:tcW w:w="326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A6D91" w:rsidRPr="00A87D2B" w:rsidP="005816AF">
            <w:pPr>
              <w:pStyle w:val="FootnoteText"/>
              <w:rPr>
                <w:rStyle w:val="DefaultParagraphFont"/>
                <w:rFonts w:ascii="Times New Roman" w:hAnsi="Times New Roman" w:cs="Times New Roman"/>
                <w:szCs w:val="24"/>
              </w:rPr>
            </w:pPr>
          </w:p>
        </w:tc>
        <w:tc>
          <w:tcPr>
            <w:tcW w:w="851"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A6D91" w:rsidRPr="00A87D2B" w:rsidP="005816AF">
            <w:pPr>
              <w:rPr>
                <w:rStyle w:val="DefaultParagraphFont"/>
                <w:rFonts w:ascii="Times New Roman" w:hAnsi="Times New Roman" w:cs="Times New Roman"/>
                <w:szCs w:val="24"/>
                <w:lang w:val="sk-SK"/>
              </w:rPr>
            </w:pPr>
          </w:p>
        </w:tc>
        <w:tc>
          <w:tcPr>
            <w:tcW w:w="949"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A6D91" w:rsidRPr="00A87D2B" w:rsidP="005816AF">
            <w:pPr>
              <w:rPr>
                <w:rStyle w:val="DefaultParagraphFont"/>
                <w:rFonts w:ascii="Times New Roman" w:hAnsi="Times New Roman" w:cs="Times New Roman"/>
                <w:szCs w:val="24"/>
                <w:lang w:val="sk-SK"/>
              </w:rPr>
            </w:pPr>
          </w:p>
        </w:tc>
        <w:tc>
          <w:tcPr>
            <w:tcW w:w="72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A6D91" w:rsidRPr="00A87D2B" w:rsidP="005816AF">
            <w:pPr>
              <w:rPr>
                <w:rStyle w:val="DefaultParagraphFont"/>
                <w:rFonts w:ascii="Times New Roman" w:hAnsi="Times New Roman" w:cs="Times New Roman"/>
                <w:szCs w:val="24"/>
                <w:lang w:val="sk-SK"/>
              </w:rPr>
            </w:pPr>
          </w:p>
        </w:tc>
        <w:tc>
          <w:tcPr>
            <w:tcW w:w="126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A6D91" w:rsidRPr="00A87D2B" w:rsidP="005816AF">
            <w:pPr>
              <w:rPr>
                <w:rStyle w:val="DefaultParagraphFont"/>
                <w:rFonts w:ascii="Times New Roman" w:hAnsi="Times New Roman" w:cs="Times New Roman"/>
                <w:szCs w:val="24"/>
                <w:lang w:val="sk-SK"/>
              </w:rPr>
            </w:pPr>
          </w:p>
        </w:tc>
      </w:tr>
      <w:tr>
        <w:tblPrEx>
          <w:tblW w:w="0" w:type="auto"/>
          <w:tblInd w:w="779" w:type="dxa"/>
          <w:tblLayout w:type="fixed"/>
          <w:tblCellMar>
            <w:top w:w="0" w:type="dxa"/>
            <w:left w:w="70" w:type="dxa"/>
            <w:bottom w:w="0" w:type="dxa"/>
            <w:right w:w="70" w:type="dxa"/>
          </w:tblCellMar>
        </w:tblPrEx>
        <w:trPr>
          <w:cantSplit/>
          <w:trHeight w:val="270"/>
        </w:trPr>
        <w:tc>
          <w:tcPr>
            <w:tcW w:w="851"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A6D91" w:rsidRPr="00A87D2B" w:rsidP="005816AF">
            <w:pPr>
              <w:rPr>
                <w:rStyle w:val="DefaultParagraphFont"/>
                <w:rFonts w:ascii="Times New Roman" w:hAnsi="Times New Roman" w:cs="Times New Roman"/>
                <w:szCs w:val="24"/>
                <w:lang w:val="sk-SK"/>
              </w:rPr>
            </w:pPr>
            <w:r w:rsidRPr="00A87D2B">
              <w:rPr>
                <w:rStyle w:val="DefaultParagraphFont"/>
                <w:rFonts w:ascii="Times New Roman" w:hAnsi="Times New Roman" w:cs="Times New Roman"/>
                <w:szCs w:val="24"/>
                <w:lang w:val="sk-SK"/>
              </w:rPr>
              <w:t>Príloha V</w:t>
            </w:r>
          </w:p>
        </w:tc>
        <w:tc>
          <w:tcPr>
            <w:tcW w:w="3827"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A6D91" w:rsidRPr="00A87D2B" w:rsidP="005816AF">
            <w:pPr>
              <w:rPr>
                <w:rStyle w:val="DefaultParagraphFont"/>
                <w:rFonts w:ascii="Times New Roman" w:hAnsi="Times New Roman" w:cs="Times New Roman"/>
                <w:szCs w:val="24"/>
                <w:lang w:val="sk-SK"/>
              </w:rPr>
            </w:pPr>
            <w:r w:rsidRPr="00A87D2B">
              <w:rPr>
                <w:rStyle w:val="DefaultParagraphFont"/>
                <w:rFonts w:ascii="Times New Roman" w:hAnsi="Times New Roman" w:cs="Times New Roman"/>
                <w:szCs w:val="24"/>
                <w:lang w:val="sk-SK"/>
              </w:rPr>
              <w:t>KORELAČNÁ TABUĽKA</w:t>
            </w:r>
          </w:p>
        </w:tc>
        <w:tc>
          <w:tcPr>
            <w:tcW w:w="85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A6D91" w:rsidRPr="00A87D2B" w:rsidP="005816AF">
            <w:pPr>
              <w:jc w:val="center"/>
              <w:rPr>
                <w:rStyle w:val="DefaultParagraphFont"/>
                <w:rFonts w:ascii="Times New Roman" w:hAnsi="Times New Roman" w:cs="Times New Roman"/>
                <w:szCs w:val="24"/>
                <w:lang w:val="sk-SK"/>
              </w:rPr>
            </w:pPr>
            <w:r w:rsidRPr="00A87D2B">
              <w:rPr>
                <w:rStyle w:val="DefaultParagraphFont"/>
                <w:rFonts w:ascii="Times New Roman" w:hAnsi="Times New Roman" w:cs="Times New Roman"/>
                <w:szCs w:val="24"/>
                <w:lang w:val="sk-SK"/>
              </w:rPr>
              <w:t>n. a.</w:t>
            </w:r>
          </w:p>
        </w:tc>
        <w:tc>
          <w:tcPr>
            <w:tcW w:w="993"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A6D91" w:rsidRPr="00A87D2B" w:rsidP="005816AF">
            <w:pPr>
              <w:rPr>
                <w:rStyle w:val="DefaultParagraphFont"/>
                <w:rFonts w:ascii="Times New Roman" w:hAnsi="Times New Roman" w:cs="Times New Roman"/>
                <w:szCs w:val="24"/>
                <w:lang w:val="sk-SK"/>
              </w:rPr>
            </w:pPr>
          </w:p>
        </w:tc>
        <w:tc>
          <w:tcPr>
            <w:tcW w:w="85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A6D91" w:rsidRPr="00A87D2B" w:rsidP="005816AF">
            <w:pPr>
              <w:rPr>
                <w:rStyle w:val="DefaultParagraphFont"/>
                <w:rFonts w:ascii="Times New Roman" w:hAnsi="Times New Roman" w:cs="Times New Roman"/>
                <w:szCs w:val="24"/>
                <w:lang w:val="sk-SK"/>
              </w:rPr>
            </w:pPr>
          </w:p>
        </w:tc>
        <w:tc>
          <w:tcPr>
            <w:tcW w:w="326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A6D91" w:rsidRPr="00A87D2B" w:rsidP="005816AF">
            <w:pPr>
              <w:rPr>
                <w:rStyle w:val="DefaultParagraphFont"/>
                <w:rFonts w:ascii="Times New Roman" w:hAnsi="Times New Roman" w:cs="Times New Roman"/>
                <w:szCs w:val="24"/>
                <w:lang w:val="sk-SK"/>
              </w:rPr>
            </w:pPr>
          </w:p>
        </w:tc>
        <w:tc>
          <w:tcPr>
            <w:tcW w:w="851"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A6D91" w:rsidRPr="00A87D2B" w:rsidP="005816AF">
            <w:pPr>
              <w:rPr>
                <w:rStyle w:val="DefaultParagraphFont"/>
                <w:rFonts w:ascii="Times New Roman" w:hAnsi="Times New Roman" w:cs="Times New Roman"/>
                <w:szCs w:val="24"/>
                <w:lang w:val="sk-SK"/>
              </w:rPr>
            </w:pPr>
          </w:p>
        </w:tc>
        <w:tc>
          <w:tcPr>
            <w:tcW w:w="949"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A6D91" w:rsidRPr="00A87D2B" w:rsidP="005816AF">
            <w:pPr>
              <w:rPr>
                <w:rStyle w:val="DefaultParagraphFont"/>
                <w:rFonts w:ascii="Times New Roman" w:hAnsi="Times New Roman" w:cs="Times New Roman"/>
                <w:szCs w:val="24"/>
                <w:lang w:val="sk-SK"/>
              </w:rPr>
            </w:pPr>
          </w:p>
        </w:tc>
        <w:tc>
          <w:tcPr>
            <w:tcW w:w="72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A6D91" w:rsidRPr="00A87D2B" w:rsidP="005816AF">
            <w:pPr>
              <w:rPr>
                <w:rStyle w:val="DefaultParagraphFont"/>
                <w:rFonts w:ascii="Times New Roman" w:hAnsi="Times New Roman" w:cs="Times New Roman"/>
                <w:szCs w:val="24"/>
                <w:lang w:val="sk-SK"/>
              </w:rPr>
            </w:pPr>
          </w:p>
        </w:tc>
        <w:tc>
          <w:tcPr>
            <w:tcW w:w="126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A6D91" w:rsidRPr="00A87D2B" w:rsidP="005816AF">
            <w:pPr>
              <w:rPr>
                <w:rStyle w:val="DefaultParagraphFont"/>
                <w:rFonts w:ascii="Times New Roman" w:hAnsi="Times New Roman" w:cs="Times New Roman"/>
                <w:szCs w:val="24"/>
                <w:lang w:val="sk-SK"/>
              </w:rPr>
            </w:pPr>
          </w:p>
        </w:tc>
      </w:tr>
    </w:tbl>
    <w:p w:rsidR="005816AF" w:rsidRPr="00A87D2B" w:rsidP="005816AF">
      <w:pPr>
        <w:rPr>
          <w:rStyle w:val="DefaultParagraphFont"/>
          <w:rFonts w:ascii="Times New Roman" w:hAnsi="Times New Roman" w:cs="Times New Roman"/>
          <w:szCs w:val="24"/>
          <w:lang w:val="sk-SK"/>
        </w:rPr>
      </w:pPr>
    </w:p>
    <w:p w:rsidR="005816AF" w:rsidRPr="00A87D2B" w:rsidP="005816AF">
      <w:pPr>
        <w:rPr>
          <w:rStyle w:val="DefaultParagraphFont"/>
          <w:rFonts w:ascii="Times New Roman" w:hAnsi="Times New Roman" w:cs="Times New Roman"/>
          <w:szCs w:val="24"/>
          <w:lang w:val="sk-SK"/>
        </w:rPr>
      </w:pPr>
    </w:p>
    <w:p w:rsidR="005816AF" w:rsidRPr="00A87D2B" w:rsidP="005816AF">
      <w:pPr>
        <w:rPr>
          <w:rStyle w:val="DefaultParagraphFont"/>
          <w:rFonts w:ascii="Times New Roman" w:hAnsi="Times New Roman" w:cs="Times New Roman"/>
          <w:szCs w:val="24"/>
          <w:lang w:val="sk-SK"/>
        </w:rPr>
      </w:pPr>
    </w:p>
    <w:p w:rsidR="005816AF" w:rsidRPr="00A87D2B" w:rsidP="005816AF">
      <w:pPr>
        <w:rPr>
          <w:rStyle w:val="DefaultParagraphFont"/>
          <w:rFonts w:ascii="Times New Roman" w:hAnsi="Times New Roman" w:cs="Times New Roman"/>
          <w:b/>
          <w:sz w:val="24"/>
          <w:szCs w:val="24"/>
          <w:lang w:val="sk-SK"/>
        </w:rPr>
      </w:pPr>
      <w:r w:rsidRPr="00A87D2B">
        <w:rPr>
          <w:rStyle w:val="DefaultParagraphFont"/>
          <w:rFonts w:ascii="Times New Roman" w:hAnsi="Times New Roman" w:cs="Times New Roman"/>
          <w:szCs w:val="24"/>
          <w:lang w:val="sk-SK"/>
        </w:rPr>
        <w:t xml:space="preserve">             </w:t>
      </w:r>
      <w:r w:rsidRPr="00A87D2B">
        <w:rPr>
          <w:rStyle w:val="DefaultParagraphFont"/>
          <w:rFonts w:ascii="Times New Roman" w:hAnsi="Times New Roman" w:cs="Times New Roman"/>
          <w:b/>
          <w:sz w:val="24"/>
          <w:szCs w:val="24"/>
          <w:lang w:val="sk-SK"/>
        </w:rPr>
        <w:t>Použité skratky a termíny:</w:t>
      </w:r>
    </w:p>
    <w:p w:rsidR="005816AF" w:rsidRPr="00A87D2B" w:rsidP="005816AF">
      <w:pPr>
        <w:rPr>
          <w:rStyle w:val="DefaultParagraphFont"/>
          <w:rFonts w:ascii="Times New Roman" w:hAnsi="Times New Roman" w:cs="Times New Roman"/>
          <w:b/>
          <w:sz w:val="24"/>
          <w:szCs w:val="24"/>
          <w:lang w:val="sk-SK"/>
        </w:rPr>
      </w:pPr>
      <w:r w:rsidRPr="00A87D2B">
        <w:rPr>
          <w:rStyle w:val="DefaultParagraphFont"/>
          <w:rFonts w:ascii="Times New Roman" w:hAnsi="Times New Roman" w:cs="Times New Roman"/>
          <w:b/>
          <w:sz w:val="24"/>
          <w:szCs w:val="24"/>
          <w:lang w:val="sk-SK"/>
        </w:rPr>
        <w:t xml:space="preserve">            </w:t>
      </w:r>
    </w:p>
    <w:p w:rsidR="005816AF" w:rsidRPr="00A87D2B" w:rsidP="005816AF">
      <w:pPr>
        <w:pStyle w:val="Heading3"/>
        <w:rPr>
          <w:rStyle w:val="DefaultParagraphFont"/>
          <w:rFonts w:ascii="Times New Roman" w:hAnsi="Times New Roman" w:cs="Times New Roman"/>
          <w:szCs w:val="24"/>
          <w:lang w:val="sk-SK"/>
        </w:rPr>
      </w:pPr>
      <w:r w:rsidRPr="00A87D2B">
        <w:rPr>
          <w:rStyle w:val="DefaultParagraphFont"/>
          <w:rFonts w:ascii="Times New Roman" w:hAnsi="Times New Roman" w:cs="Times New Roman"/>
          <w:szCs w:val="24"/>
          <w:lang w:val="sk-SK"/>
        </w:rPr>
        <w:t xml:space="preserve">           ÚVZ     - Úrad verejného zdravotníctva</w:t>
      </w:r>
    </w:p>
    <w:p w:rsidR="005816AF" w:rsidRPr="00A87D2B" w:rsidP="005816AF">
      <w:pPr>
        <w:rPr>
          <w:rStyle w:val="DefaultParagraphFont"/>
          <w:rFonts w:ascii="Times New Roman" w:hAnsi="Times New Roman" w:cs="Times New Roman"/>
          <w:sz w:val="24"/>
          <w:szCs w:val="24"/>
          <w:lang w:val="sk-SK"/>
        </w:rPr>
      </w:pPr>
      <w:r w:rsidRPr="00A87D2B">
        <w:rPr>
          <w:rStyle w:val="DefaultParagraphFont"/>
          <w:rFonts w:ascii="Times New Roman" w:hAnsi="Times New Roman" w:cs="Times New Roman"/>
          <w:sz w:val="24"/>
          <w:szCs w:val="24"/>
          <w:lang w:val="sk-SK"/>
        </w:rPr>
        <w:t xml:space="preserve">           Ú          -  Úplná  zhoda </w:t>
      </w:r>
    </w:p>
    <w:p w:rsidR="005816AF" w:rsidRPr="00A87D2B" w:rsidP="005816AF">
      <w:pPr>
        <w:rPr>
          <w:rStyle w:val="DefaultParagraphFont"/>
          <w:rFonts w:ascii="Times New Roman" w:hAnsi="Times New Roman" w:cs="Times New Roman"/>
          <w:sz w:val="24"/>
          <w:szCs w:val="24"/>
          <w:lang w:val="sk-SK"/>
        </w:rPr>
      </w:pPr>
      <w:r w:rsidRPr="00A87D2B">
        <w:rPr>
          <w:rStyle w:val="DefaultParagraphFont"/>
          <w:rFonts w:ascii="Times New Roman" w:hAnsi="Times New Roman" w:cs="Times New Roman"/>
          <w:sz w:val="24"/>
          <w:szCs w:val="24"/>
          <w:lang w:val="sk-SK"/>
        </w:rPr>
        <w:t xml:space="preserve">           N          -  Bežná transpozícia  </w:t>
      </w:r>
    </w:p>
    <w:p w:rsidR="005816AF" w:rsidRPr="00A87D2B" w:rsidP="005816AF">
      <w:pPr>
        <w:rPr>
          <w:rStyle w:val="DefaultParagraphFont"/>
          <w:rFonts w:ascii="Times New Roman" w:hAnsi="Times New Roman" w:cs="Times New Roman"/>
          <w:sz w:val="24"/>
          <w:szCs w:val="24"/>
          <w:lang w:val="sk-SK"/>
        </w:rPr>
      </w:pPr>
      <w:r w:rsidRPr="00A87D2B">
        <w:rPr>
          <w:rStyle w:val="DefaultParagraphFont"/>
          <w:rFonts w:ascii="Times New Roman" w:hAnsi="Times New Roman" w:cs="Times New Roman"/>
          <w:sz w:val="24"/>
          <w:szCs w:val="24"/>
          <w:lang w:val="sk-SK"/>
        </w:rPr>
        <w:t xml:space="preserve">           n.a.       -  Netransponuje sa</w:t>
      </w:r>
    </w:p>
    <w:p w:rsidR="005816AF" w:rsidRPr="00A87D2B" w:rsidP="005816AF">
      <w:pPr>
        <w:rPr>
          <w:rStyle w:val="DefaultParagraphFont"/>
          <w:rFonts w:ascii="Times New Roman" w:hAnsi="Times New Roman" w:cs="Times New Roman"/>
          <w:sz w:val="24"/>
          <w:szCs w:val="24"/>
          <w:lang w:val="sk-SK"/>
        </w:rPr>
      </w:pPr>
    </w:p>
    <w:p w:rsidR="005816AF" w:rsidRPr="00A87D2B" w:rsidP="005816AF">
      <w:pPr>
        <w:rPr>
          <w:rStyle w:val="DefaultParagraphFont"/>
          <w:rFonts w:ascii="Times New Roman" w:hAnsi="Times New Roman" w:cs="Times New Roman"/>
          <w:szCs w:val="24"/>
          <w:lang w:val="sk-SK"/>
        </w:rPr>
      </w:pPr>
    </w:p>
    <w:p w:rsidR="00B62555" w:rsidRPr="00A87D2B">
      <w:pPr>
        <w:rPr>
          <w:rStyle w:val="DefaultParagraphFont"/>
          <w:rFonts w:ascii="Times New Roman" w:hAnsi="Times New Roman" w:cs="Times New Roman"/>
          <w:szCs w:val="24"/>
          <w:lang w:val="sk-SK"/>
        </w:rPr>
      </w:pPr>
    </w:p>
    <w:sectPr>
      <w:footerReference w:type="default" r:id="rId4"/>
      <w:pgSz w:w="16216" w:h="11907" w:orient="landscape" w:code="9"/>
      <w:pgMar w:top="1418" w:right="454" w:bottom="1588" w:left="340" w:header="709" w:footer="709"/>
      <w:lnNumType w:distance="0"/>
      <w:cols w:space="708"/>
      <w:noEndnote w:val="0"/>
      <w:bidi w:val="0"/>
      <w:docGrid w:linePitch="360"/>
    </w:sectPr>
  </w:body>
</w:document>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00"/>
    <w:family w:val="roman"/>
    <w:pitch w:val="variable"/>
    <w:sig w:usb0="00000000" w:usb1="00000000" w:usb2="00000000" w:usb3="00000000" w:csb0="00000001" w:csb1="00000000"/>
  </w:font>
  <w:font w:name="Arial">
    <w:altName w:val="Times New Roman"/>
    <w:panose1 w:val="020B0604020202020204"/>
    <w:charset w:val="00"/>
    <w:family w:val="swiss"/>
    <w:pitch w:val="variable"/>
    <w:sig w:usb0="00000000" w:usb1="00000000" w:usb2="00000000" w:usb3="00000000" w:csb0="00000001" w:csb1="00000000"/>
  </w:font>
  <w:font w:name="Courier New">
    <w:altName w:val="Courier New"/>
    <w:panose1 w:val="02070309020205020404"/>
    <w:charset w:val="00"/>
    <w:family w:val="modern"/>
    <w:pitch w:val="fixed"/>
    <w:sig w:usb0="00000000" w:usb1="00000000" w:usb2="00000000" w:usb3="00000000" w:csb0="00000001" w:csb1="00000000"/>
  </w:font>
  <w:font w:name="Symbol">
    <w:altName w:val="Times New Roman"/>
    <w:panose1 w:val="05050102010706020507"/>
    <w:charset w:val="00"/>
    <w:family w:val="roman"/>
    <w:pitch w:val="variable"/>
    <w:sig w:usb0="00000000" w:usb1="00000000" w:usb2="00000000" w:usb3="00000000" w:csb0="00000001" w:csb1="00000000"/>
  </w:font>
  <w:font w:name="Wingdings">
    <w:altName w:val="Symbol"/>
    <w:panose1 w:val="05000000000000000000"/>
    <w:charset w:val="00"/>
    <w:family w:val="auto"/>
    <w:pitch w:val="variable"/>
    <w:sig w:usb0="00000000" w:usb1="00000000" w:usb2="00000000" w:usb3="00000000" w:csb0="00000001" w:csb1="00000000"/>
  </w:font>
  <w:font w:name="MS Mincho">
    <w:altName w:val="?l?r ??fc"/>
    <w:panose1 w:val="02020609040205080304"/>
    <w:charset w:val="00"/>
    <w:family w:val="roman"/>
    <w:pitch w:val="fixed"/>
    <w:sig w:usb0="00000000" w:usb1="00000000" w:usb2="00000000" w:usb3="00000000" w:csb0="00000001" w:csb1="00000000"/>
  </w:font>
  <w:font w:name="@MS Mincho">
    <w:panose1 w:val="00000000000000000000"/>
    <w:charset w:val="00"/>
    <w:family w:val="modern"/>
    <w:pitch w:val="fixed"/>
    <w:sig w:usb0="00000000"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6D91" w:rsidP="005816AF">
    <w:pPr>
      <w:pStyle w:val="Footer"/>
      <w:framePr w:vAnchor="text" w:hAnchor="margin" w:xAlign="center"/>
      <w:rPr>
        <w:rStyle w:val="PageNumber"/>
        <w:rFonts w:ascii="Times New Roman" w:hAnsi="Times New Roman" w:cs="Times New Roman"/>
        <w:szCs w:val="24"/>
      </w:rPr>
    </w:pPr>
    <w:r>
      <w:rPr>
        <w:rStyle w:val="PageNumber"/>
        <w:rFonts w:ascii="Times New Roman" w:hAnsi="Times New Roman" w:cs="Times New Roman"/>
        <w:szCs w:val="24"/>
      </w:rPr>
      <w:fldChar w:fldCharType="begin"/>
    </w:r>
    <w:r>
      <w:rPr>
        <w:rStyle w:val="PageNumber"/>
        <w:rFonts w:ascii="Times New Roman" w:hAnsi="Times New Roman" w:cs="Times New Roman"/>
        <w:szCs w:val="24"/>
      </w:rPr>
      <w:instrText xml:space="preserve">PAGE  </w:instrText>
    </w:r>
    <w:r>
      <w:rPr>
        <w:rStyle w:val="PageNumber"/>
        <w:rFonts w:ascii="Times New Roman" w:hAnsi="Times New Roman" w:cs="Times New Roman"/>
        <w:szCs w:val="24"/>
      </w:rPr>
      <w:fldChar w:fldCharType="separate"/>
    </w:r>
    <w:r w:rsidR="00637011">
      <w:rPr>
        <w:rStyle w:val="PageNumber"/>
        <w:rFonts w:ascii="Times New Roman" w:hAnsi="Times New Roman" w:cs="Times New Roman"/>
        <w:noProof/>
        <w:szCs w:val="24"/>
      </w:rPr>
      <w:t>24</w:t>
    </w:r>
    <w:r>
      <w:rPr>
        <w:rStyle w:val="PageNumber"/>
        <w:rFonts w:ascii="Times New Roman" w:hAnsi="Times New Roman" w:cs="Times New Roman"/>
        <w:szCs w:val="24"/>
      </w:rPr>
      <w:fldChar w:fldCharType="end"/>
    </w:r>
  </w:p>
  <w:p w:rsidR="00CA6D91">
    <w:pPr>
      <w:pStyle w:val="Footer"/>
      <w:rPr>
        <w:rStyle w:val="DefaultParagraphFont"/>
        <w:rFonts w:ascii="Times New Roman" w:hAnsi="Times New Roman" w:cs="Times New Roman"/>
        <w:szCs w:val="24"/>
      </w:rPr>
    </w:pP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895A7F"/>
    <w:multiLevelType w:val="singleLevel"/>
    <w:tmpl w:val="041B0017"/>
    <w:lvl w:ilvl="0">
      <w:start w:val="1"/>
      <w:numFmt w:val="lowerLetter"/>
      <w:lvlText w:val="%1)"/>
      <w:lvlJc w:val="left"/>
      <w:pPr>
        <w:tabs>
          <w:tab w:val="num" w:pos="360"/>
        </w:tabs>
        <w:ind w:left="360" w:hanging="360"/>
      </w:pPr>
    </w:lvl>
  </w:abstractNum>
  <w:abstractNum w:abstractNumId="1">
    <w:nsid w:val="074045FC"/>
    <w:multiLevelType w:val="hybridMultilevel"/>
    <w:tmpl w:val="4BB4AAA8"/>
    <w:lvl w:ilvl="0">
      <w:start w:val="1"/>
      <w:numFmt w:val="decimal"/>
      <w:lvlText w:val="%1."/>
      <w:lvlJc w:val="left"/>
      <w:pPr>
        <w:tabs>
          <w:tab w:val="num" w:pos="1080"/>
        </w:tabs>
        <w:ind w:left="1080" w:hanging="360"/>
      </w:p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
    <w:nsid w:val="0AA220C2"/>
    <w:multiLevelType w:val="hybridMultilevel"/>
    <w:tmpl w:val="01BA90D8"/>
    <w:lvl w:ilvl="0">
      <w:start w:val="7"/>
      <w:numFmt w:val="lowerRoman"/>
      <w:lvlText w:val="%1)"/>
      <w:lvlJc w:val="left"/>
      <w:pPr>
        <w:tabs>
          <w:tab w:val="num" w:pos="720"/>
        </w:tabs>
        <w:ind w:left="720" w:hanging="360"/>
      </w:pPr>
      <w:rPr>
        <w:rFonts w:cs="Times New Roman"/>
        <w:rtl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19DE7CDD"/>
    <w:multiLevelType w:val="hybridMultilevel"/>
    <w:tmpl w:val="E77E5944"/>
    <w:lvl w:ilvl="0">
      <w:start w:val="1"/>
      <w:numFmt w:val="lowerLetter"/>
      <w:lvlText w:val="%1)"/>
      <w:lvlJc w:val="left"/>
      <w:pPr>
        <w:tabs>
          <w:tab w:val="num" w:pos="750"/>
        </w:tabs>
        <w:ind w:left="750" w:hanging="390"/>
      </w:pPr>
    </w:lvl>
    <w:lvl w:ilvl="1">
      <w:start w:val="1"/>
      <w:numFmt w:val="decimal"/>
      <w:lvlText w:val="(%2)"/>
      <w:lvlJc w:val="left"/>
      <w:pPr>
        <w:tabs>
          <w:tab w:val="num" w:pos="1440"/>
        </w:tabs>
        <w:ind w:left="1440" w:hanging="360"/>
      </w:pPr>
      <w:rPr>
        <w:color w:val="auto"/>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1C9773DA"/>
    <w:multiLevelType w:val="hybridMultilevel"/>
    <w:tmpl w:val="F69EA73A"/>
    <w:lvl w:ilvl="0">
      <w:start w:val="4"/>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nsid w:val="1D0C002A"/>
    <w:multiLevelType w:val="multilevel"/>
    <w:tmpl w:val="66A4307E"/>
    <w:lvl w:ilvl="0">
      <w:start w:val="1"/>
      <w:numFmt w:val="lowerLetter"/>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nsid w:val="1D4E6939"/>
    <w:multiLevelType w:val="singleLevel"/>
    <w:tmpl w:val="E348EC94"/>
    <w:lvl w:ilvl="0">
      <w:start w:val="1"/>
      <w:numFmt w:val="decimal"/>
      <w:lvlText w:val="(%1)"/>
      <w:lvlJc w:val="left"/>
      <w:pPr>
        <w:tabs>
          <w:tab w:val="num" w:pos="450"/>
        </w:tabs>
        <w:ind w:left="450" w:hanging="450"/>
      </w:pPr>
    </w:lvl>
  </w:abstractNum>
  <w:abstractNum w:abstractNumId="7">
    <w:nsid w:val="1F5E11D4"/>
    <w:multiLevelType w:val="hybridMultilevel"/>
    <w:tmpl w:val="48AEB5AE"/>
    <w:lvl w:ilvl="0">
      <w:start w:val="1"/>
      <w:numFmt w:val="bullet"/>
      <w:lvlText w:val=""/>
      <w:lvlJc w:val="left"/>
      <w:pPr>
        <w:tabs>
          <w:tab w:val="num" w:pos="720"/>
        </w:tabs>
        <w:ind w:left="720" w:hanging="360"/>
      </w:pPr>
      <w:rPr>
        <w:rFonts w:ascii="Symbol" w:hAnsi="Symbol"/>
        <w:rtl w:val="0"/>
      </w:rPr>
    </w:lvl>
    <w:lvl w:ilvl="1">
      <w:start w:val="1"/>
      <w:numFmt w:val="bullet"/>
      <w:lvlText w:val="o"/>
      <w:lvlJc w:val="left"/>
      <w:pPr>
        <w:tabs>
          <w:tab w:val="num" w:pos="1440"/>
        </w:tabs>
        <w:ind w:left="1440" w:hanging="360"/>
      </w:pPr>
      <w:rPr>
        <w:rFonts w:ascii="Courier New" w:hAnsi="Courier New"/>
        <w:rtl w:val="0"/>
      </w:rPr>
    </w:lvl>
    <w:lvl w:ilvl="2">
      <w:start w:val="1"/>
      <w:numFmt w:val="bullet"/>
      <w:lvlText w:val=""/>
      <w:lvlJc w:val="left"/>
      <w:pPr>
        <w:tabs>
          <w:tab w:val="num" w:pos="2160"/>
        </w:tabs>
        <w:ind w:left="2160" w:hanging="360"/>
      </w:pPr>
      <w:rPr>
        <w:rFonts w:ascii="Wingdings" w:hAnsi="Wingdings"/>
        <w:rtl w:val="0"/>
      </w:rPr>
    </w:lvl>
    <w:lvl w:ilvl="3">
      <w:start w:val="1"/>
      <w:numFmt w:val="bullet"/>
      <w:lvlText w:val=""/>
      <w:lvlJc w:val="left"/>
      <w:pPr>
        <w:tabs>
          <w:tab w:val="num" w:pos="2880"/>
        </w:tabs>
        <w:ind w:left="2880" w:hanging="360"/>
      </w:pPr>
      <w:rPr>
        <w:rFonts w:ascii="Symbol" w:hAnsi="Symbol"/>
        <w:rtl w:val="0"/>
      </w:rPr>
    </w:lvl>
    <w:lvl w:ilvl="4">
      <w:start w:val="1"/>
      <w:numFmt w:val="bullet"/>
      <w:lvlText w:val="o"/>
      <w:lvlJc w:val="left"/>
      <w:pPr>
        <w:tabs>
          <w:tab w:val="num" w:pos="3600"/>
        </w:tabs>
        <w:ind w:left="3600" w:hanging="360"/>
      </w:pPr>
      <w:rPr>
        <w:rFonts w:ascii="Courier New" w:hAnsi="Courier New"/>
        <w:rtl w:val="0"/>
      </w:rPr>
    </w:lvl>
    <w:lvl w:ilvl="5">
      <w:start w:val="1"/>
      <w:numFmt w:val="bullet"/>
      <w:lvlText w:val=""/>
      <w:lvlJc w:val="left"/>
      <w:pPr>
        <w:tabs>
          <w:tab w:val="num" w:pos="4320"/>
        </w:tabs>
        <w:ind w:left="4320" w:hanging="360"/>
      </w:pPr>
      <w:rPr>
        <w:rFonts w:ascii="Wingdings" w:hAnsi="Wingdings"/>
        <w:rtl w:val="0"/>
      </w:rPr>
    </w:lvl>
    <w:lvl w:ilvl="6">
      <w:start w:val="1"/>
      <w:numFmt w:val="bullet"/>
      <w:lvlText w:val=""/>
      <w:lvlJc w:val="left"/>
      <w:pPr>
        <w:tabs>
          <w:tab w:val="num" w:pos="5040"/>
        </w:tabs>
        <w:ind w:left="5040" w:hanging="360"/>
      </w:pPr>
      <w:rPr>
        <w:rFonts w:ascii="Symbol" w:hAnsi="Symbol"/>
        <w:rtl w:val="0"/>
      </w:rPr>
    </w:lvl>
    <w:lvl w:ilvl="7">
      <w:start w:val="1"/>
      <w:numFmt w:val="bullet"/>
      <w:lvlText w:val="o"/>
      <w:lvlJc w:val="left"/>
      <w:pPr>
        <w:tabs>
          <w:tab w:val="num" w:pos="5760"/>
        </w:tabs>
        <w:ind w:left="5760" w:hanging="360"/>
      </w:pPr>
      <w:rPr>
        <w:rFonts w:ascii="Courier New" w:hAnsi="Courier New"/>
        <w:rtl w:val="0"/>
      </w:rPr>
    </w:lvl>
    <w:lvl w:ilvl="8">
      <w:start w:val="1"/>
      <w:numFmt w:val="bullet"/>
      <w:lvlText w:val=""/>
      <w:lvlJc w:val="left"/>
      <w:pPr>
        <w:tabs>
          <w:tab w:val="num" w:pos="6480"/>
        </w:tabs>
        <w:ind w:left="6480" w:hanging="360"/>
      </w:pPr>
      <w:rPr>
        <w:rFonts w:ascii="Wingdings" w:hAnsi="Wingdings"/>
        <w:rtl w:val="0"/>
      </w:rPr>
    </w:lvl>
  </w:abstractNum>
  <w:abstractNum w:abstractNumId="8">
    <w:nsid w:val="2E663543"/>
    <w:multiLevelType w:val="multilevel"/>
    <w:tmpl w:val="0F44E584"/>
    <w:lvl w:ilvl="0">
      <w:start w:val="1"/>
      <w:numFmt w:val="none"/>
      <w:suff w:val="nothing"/>
      <w:lvlText w:val="%1"/>
      <w:lvlJc w:val="left"/>
      <w:pPr>
        <w:ind w:left="0"/>
      </w:pPr>
      <w:rPr>
        <w:b w:val="0"/>
        <w:i w:val="0"/>
        <w:rtl w:val="0"/>
      </w:rPr>
    </w:lvl>
    <w:lvl w:ilvl="1">
      <w:start w:val="1"/>
      <w:numFmt w:val="none"/>
      <w:suff w:val="nothing"/>
      <w:lvlJc w:val="left"/>
      <w:pPr>
        <w:ind w:left="0"/>
      </w:pPr>
      <w:rPr>
        <w:b w:val="0"/>
        <w:i w:val="0"/>
        <w:rtl w:val="0"/>
      </w:rPr>
    </w:lvl>
    <w:lvl w:ilvl="2">
      <w:start w:val="1"/>
      <w:numFmt w:val="none"/>
      <w:suff w:val="nothing"/>
      <w:lvlJc w:val="left"/>
      <w:pPr>
        <w:ind w:left="0"/>
      </w:pPr>
    </w:lvl>
    <w:lvl w:ilvl="3">
      <w:start w:val="1"/>
      <w:numFmt w:val="none"/>
      <w:suff w:val="nothing"/>
      <w:lvlText w:val="%1"/>
      <w:lvlJc w:val="left"/>
      <w:pPr>
        <w:ind w:left="0"/>
      </w:pPr>
    </w:lvl>
    <w:lvl w:ilvl="4">
      <w:start w:val="1"/>
      <w:numFmt w:val="none"/>
      <w:lvlJc w:val="left"/>
      <w:pPr>
        <w:tabs>
          <w:tab w:val="num" w:pos="0"/>
        </w:tabs>
        <w:ind w:left="0"/>
      </w:pPr>
    </w:lvl>
    <w:lvl w:ilvl="5">
      <w:start w:val="1"/>
      <w:numFmt w:val="decimal"/>
      <w:lvlRestart w:val="0"/>
      <w:suff w:val="nothing"/>
      <w:lvlText w:val="§ %6%1"/>
      <w:lvlJc w:val="left"/>
      <w:pPr>
        <w:ind w:left="0"/>
      </w:pPr>
      <w:rPr>
        <w:b w:val="0"/>
        <w:i w:val="0"/>
        <w:rtl w:val="0"/>
      </w:rPr>
    </w:lvl>
    <w:lvl w:ilvl="6">
      <w:start w:val="1"/>
      <w:numFmt w:val="decimal"/>
      <w:lvlText w:val="    (%7%1)"/>
      <w:lvlJc w:val="left"/>
      <w:pPr>
        <w:tabs>
          <w:tab w:val="num" w:pos="0"/>
        </w:tabs>
        <w:ind w:left="567" w:hanging="567"/>
      </w:pPr>
    </w:lvl>
    <w:lvl w:ilvl="7">
      <w:start w:val="1"/>
      <w:numFmt w:val="lowerLetter"/>
      <w:lvlText w:val="%1%8)"/>
      <w:lvlJc w:val="left"/>
      <w:pPr>
        <w:tabs>
          <w:tab w:val="num" w:pos="0"/>
        </w:tabs>
        <w:ind w:left="567" w:hanging="567"/>
      </w:pPr>
    </w:lvl>
    <w:lvl w:ilvl="8">
      <w:start w:val="1"/>
      <w:numFmt w:val="decimal"/>
      <w:lvlText w:val="%1%9."/>
      <w:lvlJc w:val="left"/>
      <w:pPr>
        <w:tabs>
          <w:tab w:val="num" w:pos="0"/>
        </w:tabs>
        <w:ind w:left="1134" w:hanging="567"/>
      </w:pPr>
    </w:lvl>
  </w:abstractNum>
  <w:abstractNum w:abstractNumId="9">
    <w:nsid w:val="30920E75"/>
    <w:multiLevelType w:val="singleLevel"/>
    <w:tmpl w:val="939E802E"/>
    <w:lvl w:ilvl="0">
      <w:start w:val="1"/>
      <w:numFmt w:val="decimal"/>
      <w:lvlText w:val="(%1)"/>
      <w:lvlJc w:val="left"/>
      <w:pPr>
        <w:tabs>
          <w:tab w:val="num" w:pos="360"/>
        </w:tabs>
        <w:ind w:left="360" w:hanging="360"/>
      </w:pPr>
    </w:lvl>
  </w:abstractNum>
  <w:abstractNum w:abstractNumId="10">
    <w:nsid w:val="33F168C1"/>
    <w:multiLevelType w:val="multilevel"/>
    <w:tmpl w:val="0D8E7DC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nsid w:val="34F2738F"/>
    <w:multiLevelType w:val="hybridMultilevel"/>
    <w:tmpl w:val="1F2E9CEE"/>
    <w:lvl w:ilvl="0">
      <w:start w:val="1"/>
      <w:numFmt w:val="lowerLetter"/>
      <w:lvlText w:val="%1)"/>
      <w:lvlJc w:val="left"/>
      <w:pPr>
        <w:tabs>
          <w:tab w:val="num" w:pos="750"/>
        </w:tabs>
        <w:ind w:left="750" w:hanging="39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3B9757F5"/>
    <w:multiLevelType w:val="hybridMultilevel"/>
    <w:tmpl w:val="4296E9A0"/>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3">
    <w:nsid w:val="437E6F66"/>
    <w:multiLevelType w:val="hybridMultilevel"/>
    <w:tmpl w:val="08920F2E"/>
    <w:lvl w:ilvl="0">
      <w:start w:val="1"/>
      <w:numFmt w:val="decimal"/>
      <w:lvlText w:val="(%1)"/>
      <w:lvlJc w:val="left"/>
      <w:pPr>
        <w:tabs>
          <w:tab w:val="num" w:pos="1800"/>
        </w:tabs>
        <w:ind w:left="180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462E2066"/>
    <w:multiLevelType w:val="hybridMultilevel"/>
    <w:tmpl w:val="85BE313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nsid w:val="4A572504"/>
    <w:multiLevelType w:val="hybridMultilevel"/>
    <w:tmpl w:val="AE080F4E"/>
    <w:lvl w:ilvl="0">
      <w:start w:val="1"/>
      <w:numFmt w:val="lowerLetter"/>
      <w:lvlText w:val="%1)"/>
      <w:lvlJc w:val="left"/>
      <w:pPr>
        <w:tabs>
          <w:tab w:val="num" w:pos="540"/>
        </w:tabs>
        <w:ind w:left="540" w:hanging="360"/>
      </w:pPr>
    </w:lvl>
    <w:lvl w:ilvl="1">
      <w:start w:val="1"/>
      <w:numFmt w:val="lowerLetter"/>
      <w:lvlText w:val="%2."/>
      <w:lvlJc w:val="left"/>
      <w:pPr>
        <w:tabs>
          <w:tab w:val="num" w:pos="1260"/>
        </w:tabs>
        <w:ind w:left="1260" w:hanging="360"/>
      </w:pPr>
    </w:lvl>
    <w:lvl w:ilvl="2">
      <w:start w:val="1"/>
      <w:numFmt w:val="lowerRoman"/>
      <w:lvlText w:val="%3."/>
      <w:lvlJc w:val="right"/>
      <w:pPr>
        <w:tabs>
          <w:tab w:val="num" w:pos="1980"/>
        </w:tabs>
        <w:ind w:left="1980" w:hanging="180"/>
      </w:pPr>
    </w:lvl>
    <w:lvl w:ilvl="3">
      <w:start w:val="1"/>
      <w:numFmt w:val="decimal"/>
      <w:lvlText w:val="%4."/>
      <w:lvlJc w:val="left"/>
      <w:pPr>
        <w:tabs>
          <w:tab w:val="num" w:pos="2700"/>
        </w:tabs>
        <w:ind w:left="2700" w:hanging="360"/>
      </w:pPr>
    </w:lvl>
    <w:lvl w:ilvl="4">
      <w:start w:val="1"/>
      <w:numFmt w:val="lowerLetter"/>
      <w:lvlText w:val="%5."/>
      <w:lvlJc w:val="left"/>
      <w:pPr>
        <w:tabs>
          <w:tab w:val="num" w:pos="3420"/>
        </w:tabs>
        <w:ind w:left="3420" w:hanging="360"/>
      </w:pPr>
    </w:lvl>
    <w:lvl w:ilvl="5">
      <w:start w:val="1"/>
      <w:numFmt w:val="lowerRoman"/>
      <w:lvlText w:val="%6."/>
      <w:lvlJc w:val="right"/>
      <w:pPr>
        <w:tabs>
          <w:tab w:val="num" w:pos="4140"/>
        </w:tabs>
        <w:ind w:left="4140" w:hanging="180"/>
      </w:pPr>
    </w:lvl>
    <w:lvl w:ilvl="6">
      <w:start w:val="1"/>
      <w:numFmt w:val="decimal"/>
      <w:lvlText w:val="%7."/>
      <w:lvlJc w:val="left"/>
      <w:pPr>
        <w:tabs>
          <w:tab w:val="num" w:pos="4860"/>
        </w:tabs>
        <w:ind w:left="4860" w:hanging="360"/>
      </w:pPr>
    </w:lvl>
    <w:lvl w:ilvl="7">
      <w:start w:val="1"/>
      <w:numFmt w:val="lowerLetter"/>
      <w:lvlText w:val="%8."/>
      <w:lvlJc w:val="left"/>
      <w:pPr>
        <w:tabs>
          <w:tab w:val="num" w:pos="5580"/>
        </w:tabs>
        <w:ind w:left="5580" w:hanging="360"/>
      </w:pPr>
    </w:lvl>
    <w:lvl w:ilvl="8">
      <w:start w:val="1"/>
      <w:numFmt w:val="lowerRoman"/>
      <w:lvlText w:val="%9."/>
      <w:lvlJc w:val="right"/>
      <w:pPr>
        <w:tabs>
          <w:tab w:val="num" w:pos="6300"/>
        </w:tabs>
        <w:ind w:left="6300" w:hanging="180"/>
      </w:pPr>
    </w:lvl>
  </w:abstractNum>
  <w:abstractNum w:abstractNumId="16">
    <w:nsid w:val="5298567A"/>
    <w:multiLevelType w:val="hybridMultilevel"/>
    <w:tmpl w:val="95427D84"/>
    <w:lvl w:ilvl="0">
      <w:start w:val="1"/>
      <w:numFmt w:val="lowerLetter"/>
      <w:lvlText w:val="%1)"/>
      <w:lvlJc w:val="left"/>
      <w:pPr>
        <w:tabs>
          <w:tab w:val="num" w:pos="720"/>
        </w:tabs>
        <w:ind w:left="720" w:hanging="360"/>
      </w:pPr>
    </w:lvl>
    <w:lvl w:ilvl="1">
      <w:start w:val="3"/>
      <w:numFmt w:val="decimal"/>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nsid w:val="598B6A2F"/>
    <w:multiLevelType w:val="singleLevel"/>
    <w:tmpl w:val="A09AAA84"/>
    <w:lvl w:ilvl="0">
      <w:start w:val="1"/>
      <w:numFmt w:val="decimal"/>
      <w:lvlText w:val="(%1)"/>
      <w:lvlJc w:val="left"/>
      <w:pPr>
        <w:tabs>
          <w:tab w:val="num" w:pos="360"/>
        </w:tabs>
        <w:ind w:left="360" w:hanging="360"/>
      </w:pPr>
    </w:lvl>
  </w:abstractNum>
  <w:abstractNum w:abstractNumId="18">
    <w:nsid w:val="66AD3955"/>
    <w:multiLevelType w:val="singleLevel"/>
    <w:tmpl w:val="86B2FD00"/>
    <w:lvl w:ilvl="0">
      <w:start w:val="1"/>
      <w:numFmt w:val="decimal"/>
      <w:lvlText w:val="(%1)"/>
      <w:lvlJc w:val="left"/>
      <w:pPr>
        <w:tabs>
          <w:tab w:val="num" w:pos="360"/>
        </w:tabs>
        <w:ind w:left="360" w:hanging="360"/>
      </w:pPr>
    </w:lvl>
  </w:abstractNum>
  <w:abstractNum w:abstractNumId="19">
    <w:nsid w:val="6BA86C9F"/>
    <w:multiLevelType w:val="singleLevel"/>
    <w:tmpl w:val="BF3632B8"/>
    <w:lvl w:ilvl="0">
      <w:start w:val="1"/>
      <w:numFmt w:val="lowerLetter"/>
      <w:lvlText w:val="%1)"/>
      <w:lvlJc w:val="left"/>
      <w:pPr>
        <w:tabs>
          <w:tab w:val="num" w:pos="360"/>
        </w:tabs>
        <w:ind w:left="360" w:hanging="360"/>
      </w:pPr>
    </w:lvl>
  </w:abstractNum>
  <w:abstractNum w:abstractNumId="20">
    <w:nsid w:val="6DF5292B"/>
    <w:multiLevelType w:val="singleLevel"/>
    <w:tmpl w:val="88409C62"/>
    <w:lvl w:ilvl="0">
      <w:start w:val="1"/>
      <w:numFmt w:val="lowerLetter"/>
      <w:lvlText w:val="%1)"/>
      <w:lvlJc w:val="left"/>
      <w:pPr>
        <w:tabs>
          <w:tab w:val="num" w:pos="360"/>
        </w:tabs>
        <w:ind w:left="360" w:hanging="360"/>
      </w:pPr>
    </w:lvl>
  </w:abstractNum>
  <w:abstractNum w:abstractNumId="21">
    <w:nsid w:val="745F37D6"/>
    <w:multiLevelType w:val="hybridMultilevel"/>
    <w:tmpl w:val="7464B0C0"/>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nsid w:val="745F37D7"/>
    <w:multiLevelType w:val="multilevel"/>
    <w:tmpl w:val="745F37D7"/>
    <w:lvl w:ilvl="0">
      <w:start w:val="1"/>
      <w:numFmt w:val="decimal"/>
      <w:lvlText w:val="()"/>
      <w:lvlJc w:val="left"/>
      <w:pPr>
        <w:ind w:left="0"/>
      </w:pPr>
    </w:lvl>
    <w:lvl w:ilvl="1">
      <w:start w:val="1"/>
      <w:numFmt w:val="decimal"/>
      <w:lvlJc w:val="left"/>
      <w:pPr>
        <w:ind w:left="0"/>
      </w:pPr>
    </w:lvl>
    <w:lvl w:ilvl="2">
      <w:start w:val="1"/>
      <w:numFmt w:val="decimal"/>
      <w:lvlJc w:val="left"/>
      <w:pPr>
        <w:ind w:left="0"/>
      </w:pPr>
    </w:lvl>
    <w:lvl w:ilvl="3">
      <w:start w:val="1"/>
      <w:numFmt w:val="decimal"/>
      <w:lvlJc w:val="left"/>
      <w:pPr>
        <w:ind w:left="0"/>
      </w:pPr>
    </w:lvl>
    <w:lvl w:ilvl="4">
      <w:start w:val="1"/>
      <w:numFmt w:val="decimal"/>
      <w:lvlJc w:val="left"/>
      <w:pPr>
        <w:ind w:left="0"/>
      </w:pPr>
    </w:lvl>
    <w:lvl w:ilvl="5">
      <w:start w:val="1"/>
      <w:numFmt w:val="decimal"/>
      <w:lvlJc w:val="left"/>
      <w:pPr>
        <w:ind w:left="0"/>
      </w:pPr>
    </w:lvl>
    <w:lvl w:ilvl="6">
      <w:start w:val="1"/>
      <w:numFmt w:val="decimal"/>
      <w:lvlJc w:val="left"/>
      <w:pPr>
        <w:ind w:left="0"/>
      </w:pPr>
    </w:lvl>
    <w:lvl w:ilvl="7">
      <w:start w:val="1"/>
      <w:numFmt w:val="decimal"/>
      <w:lvlJc w:val="left"/>
      <w:pPr>
        <w:ind w:left="0"/>
      </w:pPr>
    </w:lvl>
    <w:lvl w:ilvl="8">
      <w:start w:val="1"/>
      <w:numFmt w:val="decimal"/>
      <w:lvlJc w:val="left"/>
      <w:pPr>
        <w:ind w:left="0"/>
      </w:pPr>
    </w:lvl>
  </w:abstractNum>
  <w:abstractNum w:abstractNumId="23">
    <w:nsid w:val="745F37D8"/>
    <w:multiLevelType w:val="multilevel"/>
    <w:tmpl w:val="745F37D8"/>
    <w:lvl w:ilvl="0">
      <w:start w:val="1"/>
      <w:numFmt w:val="decimal"/>
      <w:lvlText w:val="()"/>
      <w:lvlJc w:val="left"/>
      <w:pPr>
        <w:ind w:left="0"/>
      </w:pPr>
    </w:lvl>
    <w:lvl w:ilvl="1">
      <w:start w:val="1"/>
      <w:numFmt w:val="decimal"/>
      <w:lvlJc w:val="left"/>
      <w:pPr>
        <w:ind w:left="0"/>
      </w:pPr>
    </w:lvl>
    <w:lvl w:ilvl="2">
      <w:start w:val="1"/>
      <w:numFmt w:val="decimal"/>
      <w:lvlJc w:val="left"/>
      <w:pPr>
        <w:ind w:left="0"/>
      </w:pPr>
    </w:lvl>
    <w:lvl w:ilvl="3">
      <w:start w:val="1"/>
      <w:numFmt w:val="decimal"/>
      <w:lvlJc w:val="left"/>
      <w:pPr>
        <w:ind w:left="0"/>
      </w:pPr>
    </w:lvl>
    <w:lvl w:ilvl="4">
      <w:start w:val="1"/>
      <w:numFmt w:val="decimal"/>
      <w:lvlJc w:val="left"/>
      <w:pPr>
        <w:ind w:left="0"/>
      </w:pPr>
    </w:lvl>
    <w:lvl w:ilvl="5">
      <w:start w:val="1"/>
      <w:numFmt w:val="decimal"/>
      <w:lvlJc w:val="left"/>
      <w:pPr>
        <w:ind w:left="0"/>
      </w:pPr>
    </w:lvl>
    <w:lvl w:ilvl="6">
      <w:start w:val="1"/>
      <w:numFmt w:val="decimal"/>
      <w:lvlJc w:val="left"/>
      <w:pPr>
        <w:ind w:left="0"/>
      </w:pPr>
    </w:lvl>
    <w:lvl w:ilvl="7">
      <w:start w:val="1"/>
      <w:numFmt w:val="decimal"/>
      <w:lvlJc w:val="left"/>
      <w:pPr>
        <w:ind w:left="0"/>
      </w:pPr>
    </w:lvl>
    <w:lvl w:ilvl="8">
      <w:start w:val="1"/>
      <w:numFmt w:val="decimal"/>
      <w:lvlJc w:val="left"/>
      <w:pPr>
        <w:ind w:left="0"/>
      </w:pPr>
    </w:lvl>
  </w:abstractNum>
  <w:abstractNum w:abstractNumId="24">
    <w:nsid w:val="745F37D9"/>
    <w:multiLevelType w:val="multilevel"/>
    <w:tmpl w:val="745F37D9"/>
    <w:lvl w:ilvl="0">
      <w:start w:val="1"/>
      <w:numFmt w:val="lowerLetter"/>
      <w:lvlText w:val=")"/>
      <w:lvlJc w:val="left"/>
      <w:pPr>
        <w:ind w:left="0"/>
      </w:pPr>
    </w:lvl>
    <w:lvl w:ilvl="1">
      <w:start w:val="1"/>
      <w:numFmt w:val="decimal"/>
      <w:lvlJc w:val="left"/>
      <w:pPr>
        <w:ind w:left="0"/>
      </w:pPr>
    </w:lvl>
    <w:lvl w:ilvl="2">
      <w:start w:val="1"/>
      <w:numFmt w:val="decimal"/>
      <w:lvlJc w:val="left"/>
      <w:pPr>
        <w:ind w:left="0"/>
      </w:pPr>
    </w:lvl>
    <w:lvl w:ilvl="3">
      <w:start w:val="1"/>
      <w:numFmt w:val="decimal"/>
      <w:lvlJc w:val="left"/>
      <w:pPr>
        <w:ind w:left="0"/>
      </w:pPr>
    </w:lvl>
    <w:lvl w:ilvl="4">
      <w:start w:val="1"/>
      <w:numFmt w:val="decimal"/>
      <w:lvlJc w:val="left"/>
      <w:pPr>
        <w:ind w:left="0"/>
      </w:pPr>
    </w:lvl>
    <w:lvl w:ilvl="5">
      <w:start w:val="1"/>
      <w:numFmt w:val="decimal"/>
      <w:lvlJc w:val="left"/>
      <w:pPr>
        <w:ind w:left="0"/>
      </w:pPr>
    </w:lvl>
    <w:lvl w:ilvl="6">
      <w:start w:val="1"/>
      <w:numFmt w:val="decimal"/>
      <w:lvlJc w:val="left"/>
      <w:pPr>
        <w:ind w:left="0"/>
      </w:pPr>
    </w:lvl>
    <w:lvl w:ilvl="7">
      <w:start w:val="1"/>
      <w:numFmt w:val="decimal"/>
      <w:lvlJc w:val="left"/>
      <w:pPr>
        <w:ind w:left="0"/>
      </w:pPr>
    </w:lvl>
    <w:lvl w:ilvl="8">
      <w:start w:val="1"/>
      <w:numFmt w:val="decimal"/>
      <w:lvlJc w:val="left"/>
      <w:pPr>
        <w:ind w:left="0"/>
      </w:pPr>
    </w:lvl>
  </w:abstractNum>
  <w:abstractNum w:abstractNumId="25">
    <w:nsid w:val="745F37DA"/>
    <w:multiLevelType w:val="multilevel"/>
    <w:tmpl w:val="745F37DA"/>
    <w:lvl w:ilvl="0">
      <w:start w:val="1"/>
      <w:numFmt w:val="lowerLetter"/>
      <w:lvlText w:val=")"/>
      <w:lvlJc w:val="left"/>
      <w:pPr>
        <w:ind w:left="0"/>
      </w:pPr>
    </w:lvl>
    <w:lvl w:ilvl="1">
      <w:start w:val="1"/>
      <w:numFmt w:val="decimal"/>
      <w:lvlJc w:val="left"/>
      <w:pPr>
        <w:ind w:left="0"/>
      </w:pPr>
    </w:lvl>
    <w:lvl w:ilvl="2">
      <w:start w:val="1"/>
      <w:numFmt w:val="decimal"/>
      <w:lvlJc w:val="left"/>
      <w:pPr>
        <w:ind w:left="0"/>
      </w:pPr>
    </w:lvl>
    <w:lvl w:ilvl="3">
      <w:start w:val="1"/>
      <w:numFmt w:val="decimal"/>
      <w:lvlJc w:val="left"/>
      <w:pPr>
        <w:ind w:left="0"/>
      </w:pPr>
    </w:lvl>
    <w:lvl w:ilvl="4">
      <w:start w:val="1"/>
      <w:numFmt w:val="decimal"/>
      <w:lvlJc w:val="left"/>
      <w:pPr>
        <w:ind w:left="0"/>
      </w:pPr>
    </w:lvl>
    <w:lvl w:ilvl="5">
      <w:start w:val="1"/>
      <w:numFmt w:val="decimal"/>
      <w:lvlJc w:val="left"/>
      <w:pPr>
        <w:ind w:left="0"/>
      </w:pPr>
    </w:lvl>
    <w:lvl w:ilvl="6">
      <w:start w:val="1"/>
      <w:numFmt w:val="decimal"/>
      <w:lvlJc w:val="left"/>
      <w:pPr>
        <w:ind w:left="0"/>
      </w:pPr>
    </w:lvl>
    <w:lvl w:ilvl="7">
      <w:start w:val="1"/>
      <w:numFmt w:val="decimal"/>
      <w:lvlJc w:val="left"/>
      <w:pPr>
        <w:ind w:left="0"/>
      </w:pPr>
    </w:lvl>
    <w:lvl w:ilvl="8">
      <w:start w:val="1"/>
      <w:numFmt w:val="decimal"/>
      <w:lvlJc w:val="left"/>
      <w:pPr>
        <w:ind w:left="0"/>
      </w:pPr>
    </w:lvl>
  </w:abstractNum>
  <w:abstractNum w:abstractNumId="26">
    <w:nsid w:val="745F37DB"/>
    <w:multiLevelType w:val="multilevel"/>
    <w:tmpl w:val="745F37DB"/>
    <w:lvl w:ilvl="0">
      <w:start w:val="1"/>
      <w:numFmt w:val="lowerLetter"/>
      <w:lvlText w:val=")"/>
      <w:lvlJc w:val="left"/>
      <w:pPr>
        <w:ind w:left="0"/>
      </w:pPr>
    </w:lvl>
    <w:lvl w:ilvl="1">
      <w:start w:val="1"/>
      <w:numFmt w:val="decimal"/>
      <w:lvlJc w:val="left"/>
      <w:pPr>
        <w:ind w:left="0"/>
      </w:pPr>
    </w:lvl>
    <w:lvl w:ilvl="2">
      <w:start w:val="1"/>
      <w:numFmt w:val="decimal"/>
      <w:lvlJc w:val="left"/>
      <w:pPr>
        <w:ind w:left="0"/>
      </w:pPr>
    </w:lvl>
    <w:lvl w:ilvl="3">
      <w:start w:val="1"/>
      <w:numFmt w:val="decimal"/>
      <w:lvlJc w:val="left"/>
      <w:pPr>
        <w:ind w:left="0"/>
      </w:pPr>
    </w:lvl>
    <w:lvl w:ilvl="4">
      <w:start w:val="1"/>
      <w:numFmt w:val="decimal"/>
      <w:lvlJc w:val="left"/>
      <w:pPr>
        <w:ind w:left="0"/>
      </w:pPr>
    </w:lvl>
    <w:lvl w:ilvl="5">
      <w:start w:val="1"/>
      <w:numFmt w:val="decimal"/>
      <w:lvlJc w:val="left"/>
      <w:pPr>
        <w:ind w:left="0"/>
      </w:pPr>
    </w:lvl>
    <w:lvl w:ilvl="6">
      <w:start w:val="1"/>
      <w:numFmt w:val="decimal"/>
      <w:lvlJc w:val="left"/>
      <w:pPr>
        <w:ind w:left="0"/>
      </w:pPr>
    </w:lvl>
    <w:lvl w:ilvl="7">
      <w:start w:val="1"/>
      <w:numFmt w:val="decimal"/>
      <w:lvlJc w:val="left"/>
      <w:pPr>
        <w:ind w:left="0"/>
      </w:pPr>
    </w:lvl>
    <w:lvl w:ilvl="8">
      <w:start w:val="1"/>
      <w:numFmt w:val="decimal"/>
      <w:lvlJc w:val="left"/>
      <w:pPr>
        <w:ind w:left="0"/>
      </w:pPr>
    </w:lvl>
  </w:abstractNum>
  <w:abstractNum w:abstractNumId="27">
    <w:nsid w:val="745F37DC"/>
    <w:multiLevelType w:val="multilevel"/>
    <w:tmpl w:val="745F37DC"/>
    <w:lvl w:ilvl="0">
      <w:start w:val="1"/>
      <w:numFmt w:val="lowerLetter"/>
      <w:lvlText w:val=")"/>
      <w:lvlJc w:val="left"/>
      <w:pPr>
        <w:ind w:left="0"/>
      </w:pPr>
    </w:lvl>
    <w:lvl w:ilvl="1">
      <w:start w:val="1"/>
      <w:numFmt w:val="decimal"/>
      <w:lvlJc w:val="left"/>
      <w:pPr>
        <w:ind w:left="0"/>
      </w:pPr>
    </w:lvl>
    <w:lvl w:ilvl="2">
      <w:start w:val="1"/>
      <w:numFmt w:val="decimal"/>
      <w:lvlJc w:val="left"/>
      <w:pPr>
        <w:ind w:left="0"/>
      </w:pPr>
    </w:lvl>
    <w:lvl w:ilvl="3">
      <w:start w:val="1"/>
      <w:numFmt w:val="decimal"/>
      <w:lvlJc w:val="left"/>
      <w:pPr>
        <w:ind w:left="0"/>
      </w:pPr>
    </w:lvl>
    <w:lvl w:ilvl="4">
      <w:start w:val="1"/>
      <w:numFmt w:val="decimal"/>
      <w:lvlJc w:val="left"/>
      <w:pPr>
        <w:ind w:left="0"/>
      </w:pPr>
    </w:lvl>
    <w:lvl w:ilvl="5">
      <w:start w:val="1"/>
      <w:numFmt w:val="decimal"/>
      <w:lvlJc w:val="left"/>
      <w:pPr>
        <w:ind w:left="0"/>
      </w:pPr>
    </w:lvl>
    <w:lvl w:ilvl="6">
      <w:start w:val="1"/>
      <w:numFmt w:val="decimal"/>
      <w:lvlJc w:val="left"/>
      <w:pPr>
        <w:ind w:left="0"/>
      </w:pPr>
    </w:lvl>
    <w:lvl w:ilvl="7">
      <w:start w:val="1"/>
      <w:numFmt w:val="decimal"/>
      <w:lvlJc w:val="left"/>
      <w:pPr>
        <w:ind w:left="0"/>
      </w:pPr>
    </w:lvl>
    <w:lvl w:ilvl="8">
      <w:start w:val="1"/>
      <w:numFmt w:val="decimal"/>
      <w:lvlJc w:val="left"/>
      <w:pPr>
        <w:ind w:left="0"/>
      </w:pPr>
    </w:lvl>
  </w:abstractNum>
  <w:abstractNum w:abstractNumId="28">
    <w:nsid w:val="745F37DD"/>
    <w:multiLevelType w:val="multilevel"/>
    <w:tmpl w:val="745F37DD"/>
    <w:lvl w:ilvl="0">
      <w:start w:val="1"/>
      <w:numFmt w:val="lowerLetter"/>
      <w:lvlText w:val=")"/>
      <w:lvlJc w:val="left"/>
      <w:pPr>
        <w:ind w:left="0"/>
      </w:pPr>
    </w:lvl>
    <w:lvl w:ilvl="1">
      <w:start w:val="1"/>
      <w:numFmt w:val="decimal"/>
      <w:lvlJc w:val="left"/>
      <w:pPr>
        <w:ind w:left="0"/>
      </w:pPr>
    </w:lvl>
    <w:lvl w:ilvl="2">
      <w:start w:val="1"/>
      <w:numFmt w:val="decimal"/>
      <w:lvlJc w:val="left"/>
      <w:pPr>
        <w:ind w:left="0"/>
      </w:pPr>
    </w:lvl>
    <w:lvl w:ilvl="3">
      <w:start w:val="1"/>
      <w:numFmt w:val="decimal"/>
      <w:lvlJc w:val="left"/>
      <w:pPr>
        <w:ind w:left="0"/>
      </w:pPr>
    </w:lvl>
    <w:lvl w:ilvl="4">
      <w:start w:val="1"/>
      <w:numFmt w:val="decimal"/>
      <w:lvlJc w:val="left"/>
      <w:pPr>
        <w:ind w:left="0"/>
      </w:pPr>
    </w:lvl>
    <w:lvl w:ilvl="5">
      <w:start w:val="1"/>
      <w:numFmt w:val="decimal"/>
      <w:lvlJc w:val="left"/>
      <w:pPr>
        <w:ind w:left="0"/>
      </w:pPr>
    </w:lvl>
    <w:lvl w:ilvl="6">
      <w:start w:val="1"/>
      <w:numFmt w:val="decimal"/>
      <w:lvlJc w:val="left"/>
      <w:pPr>
        <w:ind w:left="0"/>
      </w:pPr>
    </w:lvl>
    <w:lvl w:ilvl="7">
      <w:start w:val="1"/>
      <w:numFmt w:val="decimal"/>
      <w:lvlJc w:val="left"/>
      <w:pPr>
        <w:ind w:left="0"/>
      </w:pPr>
    </w:lvl>
    <w:lvl w:ilvl="8">
      <w:start w:val="1"/>
      <w:numFmt w:val="decimal"/>
      <w:lvlJc w:val="left"/>
      <w:pPr>
        <w:ind w:left="0"/>
      </w:pPr>
    </w:lvl>
  </w:abstractNum>
  <w:abstractNum w:abstractNumId="29">
    <w:nsid w:val="745F37DE"/>
    <w:multiLevelType w:val="multilevel"/>
    <w:tmpl w:val="745F37DE"/>
    <w:lvl w:ilvl="0">
      <w:start w:val="1"/>
      <w:numFmt w:val="decimal"/>
      <w:lvlText w:val="()"/>
      <w:lvlJc w:val="left"/>
      <w:pPr>
        <w:ind w:left="0"/>
      </w:pPr>
    </w:lvl>
    <w:lvl w:ilvl="1">
      <w:start w:val="1"/>
      <w:numFmt w:val="decimal"/>
      <w:lvlJc w:val="left"/>
      <w:pPr>
        <w:ind w:left="0"/>
      </w:pPr>
    </w:lvl>
    <w:lvl w:ilvl="2">
      <w:start w:val="1"/>
      <w:numFmt w:val="decimal"/>
      <w:lvlJc w:val="left"/>
      <w:pPr>
        <w:ind w:left="0"/>
      </w:pPr>
    </w:lvl>
    <w:lvl w:ilvl="3">
      <w:start w:val="1"/>
      <w:numFmt w:val="decimal"/>
      <w:lvlJc w:val="left"/>
      <w:pPr>
        <w:ind w:left="0"/>
      </w:pPr>
    </w:lvl>
    <w:lvl w:ilvl="4">
      <w:start w:val="1"/>
      <w:numFmt w:val="decimal"/>
      <w:lvlJc w:val="left"/>
      <w:pPr>
        <w:ind w:left="0"/>
      </w:pPr>
    </w:lvl>
    <w:lvl w:ilvl="5">
      <w:start w:val="1"/>
      <w:numFmt w:val="decimal"/>
      <w:lvlJc w:val="left"/>
      <w:pPr>
        <w:ind w:left="0"/>
      </w:pPr>
    </w:lvl>
    <w:lvl w:ilvl="6">
      <w:start w:val="1"/>
      <w:numFmt w:val="decimal"/>
      <w:lvlJc w:val="left"/>
      <w:pPr>
        <w:ind w:left="0"/>
      </w:pPr>
    </w:lvl>
    <w:lvl w:ilvl="7">
      <w:start w:val="1"/>
      <w:numFmt w:val="decimal"/>
      <w:lvlJc w:val="left"/>
      <w:pPr>
        <w:ind w:left="0"/>
      </w:pPr>
    </w:lvl>
    <w:lvl w:ilvl="8">
      <w:start w:val="1"/>
      <w:numFmt w:val="decimal"/>
      <w:lvlJc w:val="left"/>
      <w:pPr>
        <w:ind w:left="0"/>
      </w:pPr>
    </w:lvl>
  </w:abstractNum>
  <w:abstractNum w:abstractNumId="30">
    <w:nsid w:val="745F37DF"/>
    <w:multiLevelType w:val="multilevel"/>
    <w:tmpl w:val="745F37DF"/>
    <w:lvl w:ilvl="0">
      <w:start w:val="1"/>
      <w:numFmt w:val="decimal"/>
      <w:lvlText w:val="()"/>
      <w:lvlJc w:val="left"/>
      <w:pPr>
        <w:ind w:left="0"/>
      </w:pPr>
    </w:lvl>
    <w:lvl w:ilvl="1">
      <w:start w:val="1"/>
      <w:numFmt w:val="decimal"/>
      <w:lvlJc w:val="left"/>
      <w:pPr>
        <w:ind w:left="0"/>
      </w:pPr>
    </w:lvl>
    <w:lvl w:ilvl="2">
      <w:start w:val="1"/>
      <w:numFmt w:val="decimal"/>
      <w:lvlJc w:val="left"/>
      <w:pPr>
        <w:ind w:left="0"/>
      </w:pPr>
    </w:lvl>
    <w:lvl w:ilvl="3">
      <w:start w:val="1"/>
      <w:numFmt w:val="decimal"/>
      <w:lvlJc w:val="left"/>
      <w:pPr>
        <w:ind w:left="0"/>
      </w:pPr>
    </w:lvl>
    <w:lvl w:ilvl="4">
      <w:start w:val="1"/>
      <w:numFmt w:val="decimal"/>
      <w:lvlJc w:val="left"/>
      <w:pPr>
        <w:ind w:left="0"/>
      </w:pPr>
    </w:lvl>
    <w:lvl w:ilvl="5">
      <w:start w:val="1"/>
      <w:numFmt w:val="decimal"/>
      <w:lvlJc w:val="left"/>
      <w:pPr>
        <w:ind w:left="0"/>
      </w:pPr>
    </w:lvl>
    <w:lvl w:ilvl="6">
      <w:start w:val="1"/>
      <w:numFmt w:val="decimal"/>
      <w:lvlJc w:val="left"/>
      <w:pPr>
        <w:ind w:left="0"/>
      </w:pPr>
    </w:lvl>
    <w:lvl w:ilvl="7">
      <w:start w:val="1"/>
      <w:numFmt w:val="decimal"/>
      <w:lvlJc w:val="left"/>
      <w:pPr>
        <w:ind w:left="0"/>
      </w:pPr>
    </w:lvl>
    <w:lvl w:ilvl="8">
      <w:start w:val="1"/>
      <w:numFmt w:val="decimal"/>
      <w:lvlJc w:val="left"/>
      <w:pPr>
        <w:ind w:left="0"/>
      </w:pPr>
    </w:lvl>
  </w:abstractNum>
  <w:abstractNum w:abstractNumId="31">
    <w:nsid w:val="745F37E0"/>
    <w:multiLevelType w:val="multilevel"/>
    <w:tmpl w:val="745F37E0"/>
    <w:lvl w:ilvl="0">
      <w:start w:val="1"/>
      <w:numFmt w:val="decimal"/>
      <w:lvlJc w:val="left"/>
      <w:pPr>
        <w:ind w:left="0"/>
      </w:pPr>
    </w:lvl>
    <w:lvl w:ilvl="1">
      <w:start w:val="1"/>
      <w:numFmt w:val="decimal"/>
      <w:lvlJc w:val="left"/>
      <w:pPr>
        <w:ind w:left="0"/>
      </w:pPr>
    </w:lvl>
    <w:lvl w:ilvl="2">
      <w:start w:val="1"/>
      <w:numFmt w:val="decimal"/>
      <w:lvlJc w:val="left"/>
      <w:pPr>
        <w:ind w:left="0"/>
      </w:pPr>
    </w:lvl>
    <w:lvl w:ilvl="3">
      <w:start w:val="1"/>
      <w:numFmt w:val="decimal"/>
      <w:lvlJc w:val="left"/>
      <w:pPr>
        <w:ind w:left="0"/>
      </w:pPr>
    </w:lvl>
    <w:lvl w:ilvl="4">
      <w:start w:val="1"/>
      <w:numFmt w:val="decimal"/>
      <w:lvlJc w:val="left"/>
      <w:pPr>
        <w:ind w:left="0"/>
      </w:pPr>
    </w:lvl>
    <w:lvl w:ilvl="5">
      <w:start w:val="1"/>
      <w:numFmt w:val="decimal"/>
      <w:lvlJc w:val="left"/>
      <w:pPr>
        <w:ind w:left="0"/>
      </w:pPr>
    </w:lvl>
    <w:lvl w:ilvl="6">
      <w:start w:val="1"/>
      <w:numFmt w:val="decimal"/>
      <w:lvlJc w:val="left"/>
      <w:pPr>
        <w:ind w:left="0"/>
      </w:pPr>
    </w:lvl>
    <w:lvl w:ilvl="7">
      <w:start w:val="1"/>
      <w:numFmt w:val="decimal"/>
      <w:lvlJc w:val="left"/>
      <w:pPr>
        <w:ind w:left="0"/>
      </w:pPr>
    </w:lvl>
    <w:lvl w:ilvl="8">
      <w:start w:val="1"/>
      <w:numFmt w:val="decimal"/>
      <w:lvlJc w:val="left"/>
      <w:pPr>
        <w:ind w:left="0"/>
      </w:pPr>
    </w:lvl>
  </w:abstractNum>
  <w:abstractNum w:abstractNumId="32">
    <w:nsid w:val="745F37E1"/>
    <w:multiLevelType w:val="multilevel"/>
    <w:tmpl w:val="745F37E1"/>
    <w:lvl w:ilvl="0">
      <w:start w:val="1"/>
      <w:numFmt w:val="decimal"/>
      <w:lvlJc w:val="left"/>
      <w:pPr>
        <w:ind w:left="0"/>
      </w:pPr>
    </w:lvl>
    <w:lvl w:ilvl="1">
      <w:start w:val="1"/>
      <w:numFmt w:val="decimal"/>
      <w:lvlJc w:val="left"/>
      <w:pPr>
        <w:ind w:left="0"/>
      </w:pPr>
    </w:lvl>
    <w:lvl w:ilvl="2">
      <w:start w:val="1"/>
      <w:numFmt w:val="decimal"/>
      <w:lvlJc w:val="left"/>
      <w:pPr>
        <w:ind w:left="0"/>
      </w:pPr>
    </w:lvl>
    <w:lvl w:ilvl="3">
      <w:start w:val="1"/>
      <w:numFmt w:val="decimal"/>
      <w:lvlJc w:val="left"/>
      <w:pPr>
        <w:ind w:left="0"/>
      </w:pPr>
    </w:lvl>
    <w:lvl w:ilvl="4">
      <w:start w:val="1"/>
      <w:numFmt w:val="decimal"/>
      <w:lvlJc w:val="left"/>
      <w:pPr>
        <w:ind w:left="0"/>
      </w:pPr>
    </w:lvl>
    <w:lvl w:ilvl="5">
      <w:start w:val="1"/>
      <w:numFmt w:val="decimal"/>
      <w:lvlJc w:val="left"/>
      <w:pPr>
        <w:ind w:left="0"/>
      </w:pPr>
    </w:lvl>
    <w:lvl w:ilvl="6">
      <w:start w:val="1"/>
      <w:numFmt w:val="decimal"/>
      <w:lvlJc w:val="left"/>
      <w:pPr>
        <w:ind w:left="0"/>
      </w:pPr>
    </w:lvl>
    <w:lvl w:ilvl="7">
      <w:start w:val="1"/>
      <w:numFmt w:val="decimal"/>
      <w:lvlJc w:val="left"/>
      <w:pPr>
        <w:ind w:left="0"/>
      </w:pPr>
    </w:lvl>
    <w:lvl w:ilvl="8">
      <w:start w:val="1"/>
      <w:numFmt w:val="decimal"/>
      <w:lvlJc w:val="left"/>
      <w:pPr>
        <w:ind w:left="0"/>
      </w:pPr>
    </w:lvl>
  </w:abstractNum>
  <w:abstractNum w:abstractNumId="33">
    <w:nsid w:val="745F37E2"/>
    <w:multiLevelType w:val="multilevel"/>
    <w:tmpl w:val="745F37E2"/>
    <w:lvl w:ilvl="0">
      <w:start w:val="1"/>
      <w:numFmt w:val="decimal"/>
      <w:lvlJc w:val="left"/>
      <w:pPr>
        <w:ind w:left="0"/>
      </w:pPr>
    </w:lvl>
    <w:lvl w:ilvl="1">
      <w:start w:val="1"/>
      <w:numFmt w:val="decimal"/>
      <w:lvlJc w:val="left"/>
      <w:pPr>
        <w:ind w:left="0"/>
      </w:pPr>
    </w:lvl>
    <w:lvl w:ilvl="2">
      <w:start w:val="1"/>
      <w:numFmt w:val="decimal"/>
      <w:lvlJc w:val="left"/>
      <w:pPr>
        <w:ind w:left="0"/>
      </w:pPr>
    </w:lvl>
    <w:lvl w:ilvl="3">
      <w:start w:val="1"/>
      <w:numFmt w:val="decimal"/>
      <w:lvlJc w:val="left"/>
      <w:pPr>
        <w:ind w:left="0"/>
      </w:pPr>
    </w:lvl>
    <w:lvl w:ilvl="4">
      <w:start w:val="1"/>
      <w:numFmt w:val="decimal"/>
      <w:lvlJc w:val="left"/>
      <w:pPr>
        <w:ind w:left="0"/>
      </w:pPr>
    </w:lvl>
    <w:lvl w:ilvl="5">
      <w:start w:val="1"/>
      <w:numFmt w:val="decimal"/>
      <w:lvlJc w:val="left"/>
      <w:pPr>
        <w:ind w:left="0"/>
      </w:pPr>
    </w:lvl>
    <w:lvl w:ilvl="6">
      <w:start w:val="1"/>
      <w:numFmt w:val="decimal"/>
      <w:lvlJc w:val="left"/>
      <w:pPr>
        <w:ind w:left="0"/>
      </w:pPr>
    </w:lvl>
    <w:lvl w:ilvl="7">
      <w:start w:val="1"/>
      <w:numFmt w:val="decimal"/>
      <w:lvlJc w:val="left"/>
      <w:pPr>
        <w:ind w:left="0"/>
      </w:pPr>
    </w:lvl>
    <w:lvl w:ilvl="8">
      <w:start w:val="1"/>
      <w:numFmt w:val="decimal"/>
      <w:lvlJc w:val="left"/>
      <w:pPr>
        <w:ind w:left="0"/>
      </w:pPr>
    </w:lvl>
  </w:abstractNum>
  <w:abstractNum w:abstractNumId="34">
    <w:nsid w:val="745F37E3"/>
    <w:multiLevelType w:val="multilevel"/>
    <w:tmpl w:val="745F37E3"/>
    <w:lvl w:ilvl="0">
      <w:start w:val="1"/>
      <w:numFmt w:val="decimal"/>
      <w:lvlJc w:val="left"/>
      <w:pPr>
        <w:ind w:left="0"/>
      </w:pPr>
    </w:lvl>
    <w:lvl w:ilvl="1">
      <w:start w:val="1"/>
      <w:numFmt w:val="decimal"/>
      <w:lvlJc w:val="left"/>
      <w:pPr>
        <w:ind w:left="0"/>
      </w:pPr>
    </w:lvl>
    <w:lvl w:ilvl="2">
      <w:start w:val="1"/>
      <w:numFmt w:val="decimal"/>
      <w:lvlJc w:val="left"/>
      <w:pPr>
        <w:ind w:left="0"/>
      </w:pPr>
    </w:lvl>
    <w:lvl w:ilvl="3">
      <w:start w:val="1"/>
      <w:numFmt w:val="decimal"/>
      <w:lvlJc w:val="left"/>
      <w:pPr>
        <w:ind w:left="0"/>
      </w:pPr>
    </w:lvl>
    <w:lvl w:ilvl="4">
      <w:start w:val="1"/>
      <w:numFmt w:val="decimal"/>
      <w:lvlJc w:val="left"/>
      <w:pPr>
        <w:ind w:left="0"/>
      </w:pPr>
    </w:lvl>
    <w:lvl w:ilvl="5">
      <w:start w:val="1"/>
      <w:numFmt w:val="decimal"/>
      <w:lvlJc w:val="left"/>
      <w:pPr>
        <w:ind w:left="0"/>
      </w:pPr>
    </w:lvl>
    <w:lvl w:ilvl="6">
      <w:start w:val="1"/>
      <w:numFmt w:val="decimal"/>
      <w:lvlJc w:val="left"/>
      <w:pPr>
        <w:ind w:left="0"/>
      </w:pPr>
    </w:lvl>
    <w:lvl w:ilvl="7">
      <w:start w:val="1"/>
      <w:numFmt w:val="decimal"/>
      <w:lvlJc w:val="left"/>
      <w:pPr>
        <w:ind w:left="0"/>
      </w:pPr>
    </w:lvl>
    <w:lvl w:ilvl="8">
      <w:start w:val="1"/>
      <w:numFmt w:val="decimal"/>
      <w:lvlJc w:val="left"/>
      <w:pPr>
        <w:ind w:left="0"/>
      </w:pPr>
    </w:lvl>
  </w:abstractNum>
  <w:abstractNum w:abstractNumId="35">
    <w:nsid w:val="745F37E4"/>
    <w:multiLevelType w:val="multilevel"/>
    <w:tmpl w:val="745F37E4"/>
    <w:lvl w:ilvl="0">
      <w:start w:val="1"/>
      <w:numFmt w:val="decimal"/>
      <w:lvlJc w:val="left"/>
      <w:pPr>
        <w:ind w:left="0"/>
      </w:pPr>
    </w:lvl>
    <w:lvl w:ilvl="1">
      <w:start w:val="1"/>
      <w:numFmt w:val="decimal"/>
      <w:lvlJc w:val="left"/>
      <w:pPr>
        <w:ind w:left="0"/>
      </w:pPr>
    </w:lvl>
    <w:lvl w:ilvl="2">
      <w:start w:val="1"/>
      <w:numFmt w:val="decimal"/>
      <w:lvlJc w:val="left"/>
      <w:pPr>
        <w:ind w:left="0"/>
      </w:pPr>
    </w:lvl>
    <w:lvl w:ilvl="3">
      <w:start w:val="1"/>
      <w:numFmt w:val="decimal"/>
      <w:lvlJc w:val="left"/>
      <w:pPr>
        <w:ind w:left="0"/>
      </w:pPr>
    </w:lvl>
    <w:lvl w:ilvl="4">
      <w:start w:val="1"/>
      <w:numFmt w:val="decimal"/>
      <w:lvlJc w:val="left"/>
      <w:pPr>
        <w:ind w:left="0"/>
      </w:pPr>
    </w:lvl>
    <w:lvl w:ilvl="5">
      <w:start w:val="1"/>
      <w:numFmt w:val="decimal"/>
      <w:lvlJc w:val="left"/>
      <w:pPr>
        <w:ind w:left="0"/>
      </w:pPr>
    </w:lvl>
    <w:lvl w:ilvl="6">
      <w:start w:val="1"/>
      <w:numFmt w:val="decimal"/>
      <w:lvlJc w:val="left"/>
      <w:pPr>
        <w:ind w:left="0"/>
      </w:pPr>
    </w:lvl>
    <w:lvl w:ilvl="7">
      <w:start w:val="1"/>
      <w:numFmt w:val="decimal"/>
      <w:lvlJc w:val="left"/>
      <w:pPr>
        <w:ind w:left="0"/>
      </w:pPr>
    </w:lvl>
    <w:lvl w:ilvl="8">
      <w:start w:val="1"/>
      <w:numFmt w:val="decimal"/>
      <w:lvlJc w:val="left"/>
      <w:pPr>
        <w:ind w:left="0"/>
      </w:pPr>
    </w:lvl>
  </w:abstractNum>
  <w:abstractNum w:abstractNumId="36">
    <w:nsid w:val="745F37E5"/>
    <w:multiLevelType w:val="multilevel"/>
    <w:tmpl w:val="745F37E5"/>
    <w:lvl w:ilvl="0">
      <w:start w:val="1"/>
      <w:numFmt w:val="decimal"/>
      <w:lvlJc w:val="left"/>
      <w:pPr>
        <w:ind w:left="0"/>
      </w:pPr>
    </w:lvl>
    <w:lvl w:ilvl="1">
      <w:start w:val="1"/>
      <w:numFmt w:val="decimal"/>
      <w:lvlJc w:val="left"/>
      <w:pPr>
        <w:ind w:left="0"/>
      </w:pPr>
    </w:lvl>
    <w:lvl w:ilvl="2">
      <w:start w:val="1"/>
      <w:numFmt w:val="decimal"/>
      <w:lvlJc w:val="left"/>
      <w:pPr>
        <w:ind w:left="0"/>
      </w:pPr>
    </w:lvl>
    <w:lvl w:ilvl="3">
      <w:start w:val="1"/>
      <w:numFmt w:val="decimal"/>
      <w:lvlJc w:val="left"/>
      <w:pPr>
        <w:ind w:left="0"/>
      </w:pPr>
    </w:lvl>
    <w:lvl w:ilvl="4">
      <w:start w:val="1"/>
      <w:numFmt w:val="decimal"/>
      <w:lvlJc w:val="left"/>
      <w:pPr>
        <w:ind w:left="0"/>
      </w:pPr>
    </w:lvl>
    <w:lvl w:ilvl="5">
      <w:start w:val="1"/>
      <w:numFmt w:val="decimal"/>
      <w:lvlJc w:val="left"/>
      <w:pPr>
        <w:ind w:left="0"/>
      </w:pPr>
    </w:lvl>
    <w:lvl w:ilvl="6">
      <w:start w:val="1"/>
      <w:numFmt w:val="decimal"/>
      <w:lvlJc w:val="left"/>
      <w:pPr>
        <w:ind w:left="0"/>
      </w:pPr>
    </w:lvl>
    <w:lvl w:ilvl="7">
      <w:start w:val="1"/>
      <w:numFmt w:val="decimal"/>
      <w:lvlJc w:val="left"/>
      <w:pPr>
        <w:ind w:left="0"/>
      </w:pPr>
    </w:lvl>
    <w:lvl w:ilvl="8">
      <w:start w:val="1"/>
      <w:numFmt w:val="decimal"/>
      <w:lvlJc w:val="left"/>
      <w:pPr>
        <w:ind w:left="0"/>
      </w:pPr>
    </w:lvl>
  </w:abstractNum>
  <w:abstractNum w:abstractNumId="37">
    <w:nsid w:val="745F37E6"/>
    <w:multiLevelType w:val="multilevel"/>
    <w:tmpl w:val="745F37E6"/>
    <w:lvl w:ilvl="0">
      <w:start w:val="1"/>
      <w:numFmt w:val="decimal"/>
      <w:lvlJc w:val="left"/>
      <w:pPr>
        <w:ind w:left="0"/>
      </w:pPr>
    </w:lvl>
    <w:lvl w:ilvl="1">
      <w:start w:val="1"/>
      <w:numFmt w:val="decimal"/>
      <w:lvlJc w:val="left"/>
      <w:pPr>
        <w:ind w:left="0"/>
      </w:pPr>
    </w:lvl>
    <w:lvl w:ilvl="2">
      <w:start w:val="1"/>
      <w:numFmt w:val="decimal"/>
      <w:lvlJc w:val="left"/>
      <w:pPr>
        <w:ind w:left="0"/>
      </w:pPr>
    </w:lvl>
    <w:lvl w:ilvl="3">
      <w:start w:val="1"/>
      <w:numFmt w:val="decimal"/>
      <w:lvlJc w:val="left"/>
      <w:pPr>
        <w:ind w:left="0"/>
      </w:pPr>
    </w:lvl>
    <w:lvl w:ilvl="4">
      <w:start w:val="1"/>
      <w:numFmt w:val="decimal"/>
      <w:lvlJc w:val="left"/>
      <w:pPr>
        <w:ind w:left="0"/>
      </w:pPr>
    </w:lvl>
    <w:lvl w:ilvl="5">
      <w:start w:val="1"/>
      <w:numFmt w:val="decimal"/>
      <w:lvlJc w:val="left"/>
      <w:pPr>
        <w:ind w:left="0"/>
      </w:pPr>
    </w:lvl>
    <w:lvl w:ilvl="6">
      <w:start w:val="1"/>
      <w:numFmt w:val="decimal"/>
      <w:lvlJc w:val="left"/>
      <w:pPr>
        <w:ind w:left="0"/>
      </w:pPr>
    </w:lvl>
    <w:lvl w:ilvl="7">
      <w:start w:val="1"/>
      <w:numFmt w:val="decimal"/>
      <w:lvlJc w:val="left"/>
      <w:pPr>
        <w:ind w:left="0"/>
      </w:pPr>
    </w:lvl>
    <w:lvl w:ilvl="8">
      <w:start w:val="1"/>
      <w:numFmt w:val="decimal"/>
      <w:lvlJc w:val="left"/>
      <w:pPr>
        <w:ind w:left="0"/>
      </w:pPr>
    </w:lvl>
  </w:abstractNum>
  <w:abstractNum w:abstractNumId="38">
    <w:nsid w:val="745F37E7"/>
    <w:multiLevelType w:val="multilevel"/>
    <w:tmpl w:val="745F37E7"/>
    <w:lvl w:ilvl="0">
      <w:start w:val="1"/>
      <w:numFmt w:val="decimal"/>
      <w:lvlJc w:val="left"/>
      <w:pPr>
        <w:ind w:left="0"/>
      </w:pPr>
    </w:lvl>
    <w:lvl w:ilvl="1">
      <w:start w:val="1"/>
      <w:numFmt w:val="decimal"/>
      <w:lvlJc w:val="left"/>
      <w:pPr>
        <w:ind w:left="0"/>
      </w:pPr>
    </w:lvl>
    <w:lvl w:ilvl="2">
      <w:start w:val="1"/>
      <w:numFmt w:val="decimal"/>
      <w:lvlJc w:val="left"/>
      <w:pPr>
        <w:ind w:left="0"/>
      </w:pPr>
    </w:lvl>
    <w:lvl w:ilvl="3">
      <w:start w:val="1"/>
      <w:numFmt w:val="decimal"/>
      <w:lvlJc w:val="left"/>
      <w:pPr>
        <w:ind w:left="0"/>
      </w:pPr>
    </w:lvl>
    <w:lvl w:ilvl="4">
      <w:start w:val="1"/>
      <w:numFmt w:val="decimal"/>
      <w:lvlJc w:val="left"/>
      <w:pPr>
        <w:ind w:left="0"/>
      </w:pPr>
    </w:lvl>
    <w:lvl w:ilvl="5">
      <w:start w:val="1"/>
      <w:numFmt w:val="decimal"/>
      <w:lvlJc w:val="left"/>
      <w:pPr>
        <w:ind w:left="0"/>
      </w:pPr>
    </w:lvl>
    <w:lvl w:ilvl="6">
      <w:start w:val="1"/>
      <w:numFmt w:val="decimal"/>
      <w:lvlJc w:val="left"/>
      <w:pPr>
        <w:ind w:left="0"/>
      </w:pPr>
    </w:lvl>
    <w:lvl w:ilvl="7">
      <w:start w:val="1"/>
      <w:numFmt w:val="decimal"/>
      <w:lvlJc w:val="left"/>
      <w:pPr>
        <w:ind w:left="0"/>
      </w:pPr>
    </w:lvl>
    <w:lvl w:ilvl="8">
      <w:start w:val="1"/>
      <w:numFmt w:val="decimal"/>
      <w:lvlJc w:val="left"/>
      <w:pPr>
        <w:ind w:left="0"/>
      </w:pPr>
    </w:lvl>
  </w:abstractNum>
  <w:abstractNum w:abstractNumId="39">
    <w:nsid w:val="745F37E8"/>
    <w:multiLevelType w:val="multilevel"/>
    <w:tmpl w:val="745F37E8"/>
    <w:lvl w:ilvl="0">
      <w:start w:val="1"/>
      <w:numFmt w:val="decimal"/>
      <w:lvlJc w:val="left"/>
      <w:pPr>
        <w:ind w:left="0"/>
      </w:pPr>
    </w:lvl>
    <w:lvl w:ilvl="1">
      <w:start w:val="1"/>
      <w:numFmt w:val="decimal"/>
      <w:lvlJc w:val="left"/>
      <w:pPr>
        <w:ind w:left="0"/>
      </w:pPr>
    </w:lvl>
    <w:lvl w:ilvl="2">
      <w:start w:val="1"/>
      <w:numFmt w:val="decimal"/>
      <w:lvlJc w:val="left"/>
      <w:pPr>
        <w:ind w:left="0"/>
      </w:pPr>
    </w:lvl>
    <w:lvl w:ilvl="3">
      <w:start w:val="1"/>
      <w:numFmt w:val="decimal"/>
      <w:lvlJc w:val="left"/>
      <w:pPr>
        <w:ind w:left="0"/>
      </w:pPr>
    </w:lvl>
    <w:lvl w:ilvl="4">
      <w:start w:val="1"/>
      <w:numFmt w:val="decimal"/>
      <w:lvlJc w:val="left"/>
      <w:pPr>
        <w:ind w:left="0"/>
      </w:pPr>
    </w:lvl>
    <w:lvl w:ilvl="5">
      <w:start w:val="1"/>
      <w:numFmt w:val="decimal"/>
      <w:lvlJc w:val="left"/>
      <w:pPr>
        <w:ind w:left="0"/>
      </w:pPr>
    </w:lvl>
    <w:lvl w:ilvl="6">
      <w:start w:val="1"/>
      <w:numFmt w:val="decimal"/>
      <w:lvlJc w:val="left"/>
      <w:pPr>
        <w:ind w:left="0"/>
      </w:pPr>
    </w:lvl>
    <w:lvl w:ilvl="7">
      <w:start w:val="1"/>
      <w:numFmt w:val="decimal"/>
      <w:lvlJc w:val="left"/>
      <w:pPr>
        <w:ind w:left="0"/>
      </w:pPr>
    </w:lvl>
    <w:lvl w:ilvl="8">
      <w:start w:val="1"/>
      <w:numFmt w:val="decimal"/>
      <w:lvlJc w:val="left"/>
      <w:pPr>
        <w:ind w:left="0"/>
      </w:pPr>
    </w:lvl>
  </w:abstractNum>
  <w:abstractNum w:abstractNumId="40">
    <w:nsid w:val="745F37E9"/>
    <w:multiLevelType w:val="multilevel"/>
    <w:tmpl w:val="745F37E9"/>
    <w:lvl w:ilvl="0">
      <w:start w:val="1"/>
      <w:numFmt w:val="decimal"/>
      <w:lvlJc w:val="left"/>
      <w:pPr>
        <w:ind w:left="0"/>
      </w:pPr>
    </w:lvl>
    <w:lvl w:ilvl="1">
      <w:start w:val="1"/>
      <w:numFmt w:val="decimal"/>
      <w:lvlJc w:val="left"/>
      <w:pPr>
        <w:ind w:left="0"/>
      </w:pPr>
    </w:lvl>
    <w:lvl w:ilvl="2">
      <w:start w:val="1"/>
      <w:numFmt w:val="decimal"/>
      <w:lvlJc w:val="left"/>
      <w:pPr>
        <w:ind w:left="0"/>
      </w:pPr>
    </w:lvl>
    <w:lvl w:ilvl="3">
      <w:start w:val="1"/>
      <w:numFmt w:val="decimal"/>
      <w:lvlJc w:val="left"/>
      <w:pPr>
        <w:ind w:left="0"/>
      </w:pPr>
    </w:lvl>
    <w:lvl w:ilvl="4">
      <w:start w:val="1"/>
      <w:numFmt w:val="decimal"/>
      <w:lvlJc w:val="left"/>
      <w:pPr>
        <w:ind w:left="0"/>
      </w:pPr>
    </w:lvl>
    <w:lvl w:ilvl="5">
      <w:start w:val="1"/>
      <w:numFmt w:val="decimal"/>
      <w:lvlJc w:val="left"/>
      <w:pPr>
        <w:ind w:left="0"/>
      </w:pPr>
    </w:lvl>
    <w:lvl w:ilvl="6">
      <w:start w:val="1"/>
      <w:numFmt w:val="decimal"/>
      <w:lvlJc w:val="left"/>
      <w:pPr>
        <w:ind w:left="0"/>
      </w:pPr>
    </w:lvl>
    <w:lvl w:ilvl="7">
      <w:start w:val="1"/>
      <w:numFmt w:val="decimal"/>
      <w:lvlJc w:val="left"/>
      <w:pPr>
        <w:ind w:left="0"/>
      </w:pPr>
    </w:lvl>
    <w:lvl w:ilvl="8">
      <w:start w:val="1"/>
      <w:numFmt w:val="decimal"/>
      <w:lvlJc w:val="left"/>
      <w:pPr>
        <w:ind w:left="0"/>
      </w:pPr>
    </w:lvl>
  </w:abstractNum>
  <w:abstractNum w:abstractNumId="41">
    <w:nsid w:val="745F37EA"/>
    <w:multiLevelType w:val="multilevel"/>
    <w:tmpl w:val="745F37EA"/>
    <w:lvl w:ilvl="0">
      <w:start w:val="1"/>
      <w:numFmt w:val="decimal"/>
      <w:lvlJc w:val="left"/>
      <w:pPr>
        <w:ind w:left="0"/>
      </w:pPr>
    </w:lvl>
    <w:lvl w:ilvl="1">
      <w:start w:val="1"/>
      <w:numFmt w:val="decimal"/>
      <w:lvlJc w:val="left"/>
      <w:pPr>
        <w:ind w:left="0"/>
      </w:pPr>
    </w:lvl>
    <w:lvl w:ilvl="2">
      <w:start w:val="1"/>
      <w:numFmt w:val="decimal"/>
      <w:lvlJc w:val="left"/>
      <w:pPr>
        <w:ind w:left="0"/>
      </w:pPr>
    </w:lvl>
    <w:lvl w:ilvl="3">
      <w:start w:val="1"/>
      <w:numFmt w:val="decimal"/>
      <w:lvlJc w:val="left"/>
      <w:pPr>
        <w:ind w:left="0"/>
      </w:pPr>
    </w:lvl>
    <w:lvl w:ilvl="4">
      <w:start w:val="1"/>
      <w:numFmt w:val="decimal"/>
      <w:lvlJc w:val="left"/>
      <w:pPr>
        <w:ind w:left="0"/>
      </w:pPr>
    </w:lvl>
    <w:lvl w:ilvl="5">
      <w:start w:val="1"/>
      <w:numFmt w:val="decimal"/>
      <w:lvlJc w:val="left"/>
      <w:pPr>
        <w:ind w:left="0"/>
      </w:pPr>
    </w:lvl>
    <w:lvl w:ilvl="6">
      <w:start w:val="1"/>
      <w:numFmt w:val="decimal"/>
      <w:lvlJc w:val="left"/>
      <w:pPr>
        <w:ind w:left="0"/>
      </w:pPr>
    </w:lvl>
    <w:lvl w:ilvl="7">
      <w:start w:val="1"/>
      <w:numFmt w:val="decimal"/>
      <w:lvlJc w:val="left"/>
      <w:pPr>
        <w:ind w:left="0"/>
      </w:pPr>
    </w:lvl>
    <w:lvl w:ilvl="8">
      <w:start w:val="1"/>
      <w:numFmt w:val="decimal"/>
      <w:lvlJc w:val="left"/>
      <w:pPr>
        <w:ind w:left="0"/>
      </w:pPr>
    </w:lvl>
  </w:abstractNum>
  <w:abstractNum w:abstractNumId="42">
    <w:nsid w:val="745F37EB"/>
    <w:multiLevelType w:val="multilevel"/>
    <w:tmpl w:val="745F37EB"/>
    <w:lvl w:ilvl="0">
      <w:start w:val="1"/>
      <w:numFmt w:val="decimal"/>
      <w:lvlJc w:val="left"/>
      <w:pPr>
        <w:ind w:left="0"/>
      </w:pPr>
    </w:lvl>
    <w:lvl w:ilvl="1">
      <w:start w:val="1"/>
      <w:numFmt w:val="decimal"/>
      <w:lvlJc w:val="left"/>
      <w:pPr>
        <w:ind w:left="0"/>
      </w:pPr>
    </w:lvl>
    <w:lvl w:ilvl="2">
      <w:start w:val="1"/>
      <w:numFmt w:val="decimal"/>
      <w:lvlJc w:val="left"/>
      <w:pPr>
        <w:ind w:left="0"/>
      </w:pPr>
    </w:lvl>
    <w:lvl w:ilvl="3">
      <w:start w:val="1"/>
      <w:numFmt w:val="decimal"/>
      <w:lvlJc w:val="left"/>
      <w:pPr>
        <w:ind w:left="0"/>
      </w:pPr>
    </w:lvl>
    <w:lvl w:ilvl="4">
      <w:start w:val="1"/>
      <w:numFmt w:val="decimal"/>
      <w:lvlJc w:val="left"/>
      <w:pPr>
        <w:ind w:left="0"/>
      </w:pPr>
    </w:lvl>
    <w:lvl w:ilvl="5">
      <w:start w:val="1"/>
      <w:numFmt w:val="decimal"/>
      <w:lvlJc w:val="left"/>
      <w:pPr>
        <w:ind w:left="0"/>
      </w:pPr>
    </w:lvl>
    <w:lvl w:ilvl="6">
      <w:start w:val="1"/>
      <w:numFmt w:val="decimal"/>
      <w:lvlJc w:val="left"/>
      <w:pPr>
        <w:ind w:left="0"/>
      </w:pPr>
    </w:lvl>
    <w:lvl w:ilvl="7">
      <w:start w:val="1"/>
      <w:numFmt w:val="decimal"/>
      <w:lvlJc w:val="left"/>
      <w:pPr>
        <w:ind w:left="0"/>
      </w:pPr>
    </w:lvl>
    <w:lvl w:ilvl="8">
      <w:start w:val="1"/>
      <w:numFmt w:val="decimal"/>
      <w:lvlJc w:val="left"/>
      <w:pPr>
        <w:ind w:left="0"/>
      </w:pPr>
    </w:lvl>
  </w:abstractNum>
  <w:abstractNum w:abstractNumId="43">
    <w:nsid w:val="745F37EC"/>
    <w:multiLevelType w:val="multilevel"/>
    <w:tmpl w:val="745F37EC"/>
    <w:lvl w:ilvl="0">
      <w:start w:val="1"/>
      <w:numFmt w:val="decimal"/>
      <w:lvlJc w:val="left"/>
      <w:pPr>
        <w:ind w:left="0"/>
      </w:pPr>
    </w:lvl>
    <w:lvl w:ilvl="1">
      <w:start w:val="1"/>
      <w:numFmt w:val="decimal"/>
      <w:lvlJc w:val="left"/>
      <w:pPr>
        <w:ind w:left="0"/>
      </w:pPr>
    </w:lvl>
    <w:lvl w:ilvl="2">
      <w:start w:val="1"/>
      <w:numFmt w:val="decimal"/>
      <w:lvlJc w:val="left"/>
      <w:pPr>
        <w:ind w:left="0"/>
      </w:pPr>
    </w:lvl>
    <w:lvl w:ilvl="3">
      <w:start w:val="1"/>
      <w:numFmt w:val="decimal"/>
      <w:lvlJc w:val="left"/>
      <w:pPr>
        <w:ind w:left="0"/>
      </w:pPr>
    </w:lvl>
    <w:lvl w:ilvl="4">
      <w:start w:val="1"/>
      <w:numFmt w:val="decimal"/>
      <w:lvlJc w:val="left"/>
      <w:pPr>
        <w:ind w:left="0"/>
      </w:pPr>
    </w:lvl>
    <w:lvl w:ilvl="5">
      <w:start w:val="1"/>
      <w:numFmt w:val="decimal"/>
      <w:lvlJc w:val="left"/>
      <w:pPr>
        <w:ind w:left="0"/>
      </w:pPr>
    </w:lvl>
    <w:lvl w:ilvl="6">
      <w:start w:val="1"/>
      <w:numFmt w:val="decimal"/>
      <w:lvlJc w:val="left"/>
      <w:pPr>
        <w:ind w:left="0"/>
      </w:pPr>
    </w:lvl>
    <w:lvl w:ilvl="7">
      <w:start w:val="1"/>
      <w:numFmt w:val="decimal"/>
      <w:lvlJc w:val="left"/>
      <w:pPr>
        <w:ind w:left="0"/>
      </w:pPr>
    </w:lvl>
    <w:lvl w:ilvl="8">
      <w:start w:val="1"/>
      <w:numFmt w:val="decimal"/>
      <w:lvlJc w:val="left"/>
      <w:pPr>
        <w:ind w:left="0"/>
      </w:pPr>
    </w:lvl>
  </w:abstractNum>
  <w:abstractNum w:abstractNumId="44">
    <w:nsid w:val="745F37ED"/>
    <w:multiLevelType w:val="multilevel"/>
    <w:tmpl w:val="745F37ED"/>
    <w:lvl w:ilvl="0">
      <w:start w:val="1"/>
      <w:numFmt w:val="decimal"/>
      <w:lvlJc w:val="left"/>
      <w:pPr>
        <w:ind w:left="0"/>
      </w:pPr>
    </w:lvl>
    <w:lvl w:ilvl="1">
      <w:start w:val="1"/>
      <w:numFmt w:val="decimal"/>
      <w:lvlJc w:val="left"/>
      <w:pPr>
        <w:ind w:left="0"/>
      </w:pPr>
    </w:lvl>
    <w:lvl w:ilvl="2">
      <w:start w:val="1"/>
      <w:numFmt w:val="decimal"/>
      <w:lvlJc w:val="left"/>
      <w:pPr>
        <w:ind w:left="0"/>
      </w:pPr>
    </w:lvl>
    <w:lvl w:ilvl="3">
      <w:start w:val="1"/>
      <w:numFmt w:val="decimal"/>
      <w:lvlJc w:val="left"/>
      <w:pPr>
        <w:ind w:left="0"/>
      </w:pPr>
    </w:lvl>
    <w:lvl w:ilvl="4">
      <w:start w:val="1"/>
      <w:numFmt w:val="decimal"/>
      <w:lvlJc w:val="left"/>
      <w:pPr>
        <w:ind w:left="0"/>
      </w:pPr>
    </w:lvl>
    <w:lvl w:ilvl="5">
      <w:start w:val="1"/>
      <w:numFmt w:val="decimal"/>
      <w:lvlJc w:val="left"/>
      <w:pPr>
        <w:ind w:left="0"/>
      </w:pPr>
    </w:lvl>
    <w:lvl w:ilvl="6">
      <w:start w:val="1"/>
      <w:numFmt w:val="decimal"/>
      <w:lvlJc w:val="left"/>
      <w:pPr>
        <w:ind w:left="0"/>
      </w:pPr>
    </w:lvl>
    <w:lvl w:ilvl="7">
      <w:start w:val="1"/>
      <w:numFmt w:val="decimal"/>
      <w:lvlJc w:val="left"/>
      <w:pPr>
        <w:ind w:left="0"/>
      </w:pPr>
    </w:lvl>
    <w:lvl w:ilvl="8">
      <w:start w:val="1"/>
      <w:numFmt w:val="decimal"/>
      <w:lvlJc w:val="left"/>
      <w:pPr>
        <w:ind w:left="0"/>
      </w:pPr>
    </w:lvl>
  </w:abstractNum>
  <w:abstractNum w:abstractNumId="45">
    <w:nsid w:val="745F37EE"/>
    <w:multiLevelType w:val="multilevel"/>
    <w:tmpl w:val="745F37EE"/>
    <w:lvl w:ilvl="0">
      <w:start w:val="1"/>
      <w:numFmt w:val="decimal"/>
      <w:lvlJc w:val="left"/>
      <w:pPr>
        <w:ind w:left="0"/>
      </w:pPr>
    </w:lvl>
    <w:lvl w:ilvl="1">
      <w:start w:val="1"/>
      <w:numFmt w:val="decimal"/>
      <w:lvlJc w:val="left"/>
      <w:pPr>
        <w:ind w:left="0"/>
      </w:pPr>
    </w:lvl>
    <w:lvl w:ilvl="2">
      <w:start w:val="1"/>
      <w:numFmt w:val="decimal"/>
      <w:lvlJc w:val="left"/>
      <w:pPr>
        <w:ind w:left="0"/>
      </w:pPr>
    </w:lvl>
    <w:lvl w:ilvl="3">
      <w:start w:val="1"/>
      <w:numFmt w:val="decimal"/>
      <w:lvlJc w:val="left"/>
      <w:pPr>
        <w:ind w:left="0"/>
      </w:pPr>
    </w:lvl>
    <w:lvl w:ilvl="4">
      <w:start w:val="1"/>
      <w:numFmt w:val="decimal"/>
      <w:lvlJc w:val="left"/>
      <w:pPr>
        <w:ind w:left="0"/>
      </w:pPr>
    </w:lvl>
    <w:lvl w:ilvl="5">
      <w:start w:val="1"/>
      <w:numFmt w:val="decimal"/>
      <w:lvlJc w:val="left"/>
      <w:pPr>
        <w:ind w:left="0"/>
      </w:pPr>
    </w:lvl>
    <w:lvl w:ilvl="6">
      <w:start w:val="1"/>
      <w:numFmt w:val="decimal"/>
      <w:lvlJc w:val="left"/>
      <w:pPr>
        <w:ind w:left="0"/>
      </w:pPr>
    </w:lvl>
    <w:lvl w:ilvl="7">
      <w:start w:val="1"/>
      <w:numFmt w:val="decimal"/>
      <w:lvlJc w:val="left"/>
      <w:pPr>
        <w:ind w:left="0"/>
      </w:pPr>
    </w:lvl>
    <w:lvl w:ilvl="8">
      <w:start w:val="1"/>
      <w:numFmt w:val="decimal"/>
      <w:lvlJc w:val="left"/>
      <w:pPr>
        <w:ind w:left="0"/>
      </w:pPr>
    </w:lvl>
  </w:abstractNum>
  <w:abstractNum w:abstractNumId="46">
    <w:nsid w:val="745F37EF"/>
    <w:multiLevelType w:val="multilevel"/>
    <w:tmpl w:val="745F37EF"/>
    <w:lvl w:ilvl="0">
      <w:start w:val="1"/>
      <w:numFmt w:val="decimal"/>
      <w:lvlJc w:val="left"/>
      <w:pPr>
        <w:ind w:left="0"/>
      </w:pPr>
    </w:lvl>
    <w:lvl w:ilvl="1">
      <w:start w:val="1"/>
      <w:numFmt w:val="decimal"/>
      <w:lvlJc w:val="left"/>
      <w:pPr>
        <w:ind w:left="0"/>
      </w:pPr>
    </w:lvl>
    <w:lvl w:ilvl="2">
      <w:start w:val="1"/>
      <w:numFmt w:val="decimal"/>
      <w:lvlJc w:val="left"/>
      <w:pPr>
        <w:ind w:left="0"/>
      </w:pPr>
    </w:lvl>
    <w:lvl w:ilvl="3">
      <w:start w:val="1"/>
      <w:numFmt w:val="decimal"/>
      <w:lvlJc w:val="left"/>
      <w:pPr>
        <w:ind w:left="0"/>
      </w:pPr>
    </w:lvl>
    <w:lvl w:ilvl="4">
      <w:start w:val="1"/>
      <w:numFmt w:val="decimal"/>
      <w:lvlJc w:val="left"/>
      <w:pPr>
        <w:ind w:left="0"/>
      </w:pPr>
    </w:lvl>
    <w:lvl w:ilvl="5">
      <w:start w:val="1"/>
      <w:numFmt w:val="decimal"/>
      <w:lvlJc w:val="left"/>
      <w:pPr>
        <w:ind w:left="0"/>
      </w:pPr>
    </w:lvl>
    <w:lvl w:ilvl="6">
      <w:start w:val="1"/>
      <w:numFmt w:val="decimal"/>
      <w:lvlJc w:val="left"/>
      <w:pPr>
        <w:ind w:left="0"/>
      </w:pPr>
    </w:lvl>
    <w:lvl w:ilvl="7">
      <w:start w:val="1"/>
      <w:numFmt w:val="decimal"/>
      <w:lvlJc w:val="left"/>
      <w:pPr>
        <w:ind w:left="0"/>
      </w:pPr>
    </w:lvl>
    <w:lvl w:ilvl="8">
      <w:start w:val="1"/>
      <w:numFmt w:val="decimal"/>
      <w:lvlJc w:val="left"/>
      <w:pPr>
        <w:ind w:left="0"/>
      </w:pPr>
    </w:lvl>
  </w:abstractNum>
  <w:abstractNum w:abstractNumId="47">
    <w:nsid w:val="745F37F0"/>
    <w:multiLevelType w:val="multilevel"/>
    <w:tmpl w:val="745F37F0"/>
    <w:lvl w:ilvl="0">
      <w:start w:val="1"/>
      <w:numFmt w:val="decimal"/>
      <w:lvlJc w:val="left"/>
      <w:pPr>
        <w:ind w:left="0"/>
      </w:pPr>
    </w:lvl>
    <w:lvl w:ilvl="1">
      <w:start w:val="1"/>
      <w:numFmt w:val="decimal"/>
      <w:lvlJc w:val="left"/>
      <w:pPr>
        <w:ind w:left="0"/>
      </w:pPr>
    </w:lvl>
    <w:lvl w:ilvl="2">
      <w:start w:val="1"/>
      <w:numFmt w:val="decimal"/>
      <w:lvlJc w:val="left"/>
      <w:pPr>
        <w:ind w:left="0"/>
      </w:pPr>
    </w:lvl>
    <w:lvl w:ilvl="3">
      <w:start w:val="1"/>
      <w:numFmt w:val="decimal"/>
      <w:lvlJc w:val="left"/>
      <w:pPr>
        <w:ind w:left="0"/>
      </w:pPr>
    </w:lvl>
    <w:lvl w:ilvl="4">
      <w:start w:val="1"/>
      <w:numFmt w:val="decimal"/>
      <w:lvlJc w:val="left"/>
      <w:pPr>
        <w:ind w:left="0"/>
      </w:pPr>
    </w:lvl>
    <w:lvl w:ilvl="5">
      <w:start w:val="1"/>
      <w:numFmt w:val="decimal"/>
      <w:lvlJc w:val="left"/>
      <w:pPr>
        <w:ind w:left="0"/>
      </w:pPr>
    </w:lvl>
    <w:lvl w:ilvl="6">
      <w:start w:val="1"/>
      <w:numFmt w:val="decimal"/>
      <w:lvlJc w:val="left"/>
      <w:pPr>
        <w:ind w:left="0"/>
      </w:pPr>
    </w:lvl>
    <w:lvl w:ilvl="7">
      <w:start w:val="1"/>
      <w:numFmt w:val="decimal"/>
      <w:lvlJc w:val="left"/>
      <w:pPr>
        <w:ind w:left="0"/>
      </w:pPr>
    </w:lvl>
    <w:lvl w:ilvl="8">
      <w:start w:val="1"/>
      <w:numFmt w:val="decimal"/>
      <w:lvlJc w:val="left"/>
      <w:pPr>
        <w:ind w:left="0"/>
      </w:pPr>
    </w:lvl>
  </w:abstractNum>
  <w:abstractNum w:abstractNumId="48">
    <w:nsid w:val="745F37F1"/>
    <w:multiLevelType w:val="multilevel"/>
    <w:tmpl w:val="745F37F1"/>
    <w:lvl w:ilvl="0">
      <w:start w:val="1"/>
      <w:numFmt w:val="decimal"/>
      <w:lvlJc w:val="left"/>
      <w:pPr>
        <w:ind w:left="0"/>
      </w:pPr>
    </w:lvl>
    <w:lvl w:ilvl="1">
      <w:start w:val="1"/>
      <w:numFmt w:val="decimal"/>
      <w:lvlJc w:val="left"/>
      <w:pPr>
        <w:ind w:left="0"/>
      </w:pPr>
    </w:lvl>
    <w:lvl w:ilvl="2">
      <w:start w:val="1"/>
      <w:numFmt w:val="decimal"/>
      <w:lvlJc w:val="left"/>
      <w:pPr>
        <w:ind w:left="0"/>
      </w:pPr>
    </w:lvl>
    <w:lvl w:ilvl="3">
      <w:start w:val="1"/>
      <w:numFmt w:val="decimal"/>
      <w:lvlJc w:val="left"/>
      <w:pPr>
        <w:ind w:left="0"/>
      </w:pPr>
    </w:lvl>
    <w:lvl w:ilvl="4">
      <w:start w:val="1"/>
      <w:numFmt w:val="decimal"/>
      <w:lvlJc w:val="left"/>
      <w:pPr>
        <w:ind w:left="0"/>
      </w:pPr>
    </w:lvl>
    <w:lvl w:ilvl="5">
      <w:start w:val="1"/>
      <w:numFmt w:val="decimal"/>
      <w:lvlJc w:val="left"/>
      <w:pPr>
        <w:ind w:left="0"/>
      </w:pPr>
    </w:lvl>
    <w:lvl w:ilvl="6">
      <w:start w:val="1"/>
      <w:numFmt w:val="decimal"/>
      <w:lvlJc w:val="left"/>
      <w:pPr>
        <w:ind w:left="0"/>
      </w:pPr>
    </w:lvl>
    <w:lvl w:ilvl="7">
      <w:start w:val="1"/>
      <w:numFmt w:val="decimal"/>
      <w:lvlJc w:val="left"/>
      <w:pPr>
        <w:ind w:left="0"/>
      </w:pPr>
    </w:lvl>
    <w:lvl w:ilvl="8">
      <w:start w:val="1"/>
      <w:numFmt w:val="decimal"/>
      <w:lvlJc w:val="left"/>
      <w:pPr>
        <w:ind w:left="0"/>
      </w:pPr>
    </w:lvl>
  </w:abstractNum>
  <w:abstractNum w:abstractNumId="49">
    <w:nsid w:val="745F37F2"/>
    <w:multiLevelType w:val="multilevel"/>
    <w:tmpl w:val="745F37F2"/>
    <w:lvl w:ilvl="0">
      <w:start w:val="1"/>
      <w:numFmt w:val="decimal"/>
      <w:lvlJc w:val="left"/>
      <w:pPr>
        <w:ind w:left="0"/>
      </w:pPr>
    </w:lvl>
    <w:lvl w:ilvl="1">
      <w:start w:val="1"/>
      <w:numFmt w:val="decimal"/>
      <w:lvlJc w:val="left"/>
      <w:pPr>
        <w:ind w:left="0"/>
      </w:pPr>
    </w:lvl>
    <w:lvl w:ilvl="2">
      <w:start w:val="1"/>
      <w:numFmt w:val="decimal"/>
      <w:lvlJc w:val="left"/>
      <w:pPr>
        <w:ind w:left="0"/>
      </w:pPr>
    </w:lvl>
    <w:lvl w:ilvl="3">
      <w:start w:val="1"/>
      <w:numFmt w:val="decimal"/>
      <w:lvlJc w:val="left"/>
      <w:pPr>
        <w:ind w:left="0"/>
      </w:pPr>
    </w:lvl>
    <w:lvl w:ilvl="4">
      <w:start w:val="1"/>
      <w:numFmt w:val="decimal"/>
      <w:lvlJc w:val="left"/>
      <w:pPr>
        <w:ind w:left="0"/>
      </w:pPr>
    </w:lvl>
    <w:lvl w:ilvl="5">
      <w:start w:val="1"/>
      <w:numFmt w:val="decimal"/>
      <w:lvlJc w:val="left"/>
      <w:pPr>
        <w:ind w:left="0"/>
      </w:pPr>
    </w:lvl>
    <w:lvl w:ilvl="6">
      <w:start w:val="1"/>
      <w:numFmt w:val="decimal"/>
      <w:lvlJc w:val="left"/>
      <w:pPr>
        <w:ind w:left="0"/>
      </w:pPr>
    </w:lvl>
    <w:lvl w:ilvl="7">
      <w:start w:val="1"/>
      <w:numFmt w:val="decimal"/>
      <w:lvlJc w:val="left"/>
      <w:pPr>
        <w:ind w:left="0"/>
      </w:pPr>
    </w:lvl>
    <w:lvl w:ilvl="8">
      <w:start w:val="1"/>
      <w:numFmt w:val="decimal"/>
      <w:lvlJc w:val="left"/>
      <w:pPr>
        <w:ind w:left="0"/>
      </w:pPr>
    </w:lvl>
  </w:abstractNum>
  <w:abstractNum w:abstractNumId="50">
    <w:nsid w:val="745F37F3"/>
    <w:multiLevelType w:val="multilevel"/>
    <w:tmpl w:val="745F37F3"/>
    <w:lvl w:ilvl="0">
      <w:start w:val="1"/>
      <w:numFmt w:val="decimal"/>
      <w:lvlJc w:val="left"/>
      <w:pPr>
        <w:ind w:left="0"/>
      </w:pPr>
    </w:lvl>
    <w:lvl w:ilvl="1">
      <w:start w:val="1"/>
      <w:numFmt w:val="decimal"/>
      <w:lvlJc w:val="left"/>
      <w:pPr>
        <w:ind w:left="0"/>
      </w:pPr>
    </w:lvl>
    <w:lvl w:ilvl="2">
      <w:start w:val="1"/>
      <w:numFmt w:val="decimal"/>
      <w:lvlJc w:val="left"/>
      <w:pPr>
        <w:ind w:left="0"/>
      </w:pPr>
    </w:lvl>
    <w:lvl w:ilvl="3">
      <w:start w:val="1"/>
      <w:numFmt w:val="decimal"/>
      <w:lvlJc w:val="left"/>
      <w:pPr>
        <w:ind w:left="0"/>
      </w:pPr>
    </w:lvl>
    <w:lvl w:ilvl="4">
      <w:start w:val="1"/>
      <w:numFmt w:val="decimal"/>
      <w:lvlJc w:val="left"/>
      <w:pPr>
        <w:ind w:left="0"/>
      </w:pPr>
    </w:lvl>
    <w:lvl w:ilvl="5">
      <w:start w:val="1"/>
      <w:numFmt w:val="decimal"/>
      <w:lvlJc w:val="left"/>
      <w:pPr>
        <w:ind w:left="0"/>
      </w:pPr>
    </w:lvl>
    <w:lvl w:ilvl="6">
      <w:start w:val="1"/>
      <w:numFmt w:val="decimal"/>
      <w:lvlJc w:val="left"/>
      <w:pPr>
        <w:ind w:left="0"/>
      </w:pPr>
    </w:lvl>
    <w:lvl w:ilvl="7">
      <w:start w:val="1"/>
      <w:numFmt w:val="decimal"/>
      <w:lvlJc w:val="left"/>
      <w:pPr>
        <w:ind w:left="0"/>
      </w:pPr>
    </w:lvl>
    <w:lvl w:ilvl="8">
      <w:start w:val="1"/>
      <w:numFmt w:val="decimal"/>
      <w:lvlJc w:val="left"/>
      <w:pPr>
        <w:ind w:left="0"/>
      </w:pPr>
    </w:lvl>
  </w:abstractNum>
  <w:abstractNum w:abstractNumId="51">
    <w:nsid w:val="745F37F4"/>
    <w:multiLevelType w:val="multilevel"/>
    <w:tmpl w:val="745F37F4"/>
    <w:lvl w:ilvl="0">
      <w:start w:val="1"/>
      <w:numFmt w:val="decimal"/>
      <w:lvlJc w:val="left"/>
      <w:pPr>
        <w:ind w:left="0"/>
      </w:pPr>
    </w:lvl>
    <w:lvl w:ilvl="1">
      <w:start w:val="1"/>
      <w:numFmt w:val="decimal"/>
      <w:lvlJc w:val="left"/>
      <w:pPr>
        <w:ind w:left="0"/>
      </w:pPr>
    </w:lvl>
    <w:lvl w:ilvl="2">
      <w:start w:val="1"/>
      <w:numFmt w:val="decimal"/>
      <w:lvlJc w:val="left"/>
      <w:pPr>
        <w:ind w:left="0"/>
      </w:pPr>
    </w:lvl>
    <w:lvl w:ilvl="3">
      <w:start w:val="1"/>
      <w:numFmt w:val="decimal"/>
      <w:lvlJc w:val="left"/>
      <w:pPr>
        <w:ind w:left="0"/>
      </w:pPr>
    </w:lvl>
    <w:lvl w:ilvl="4">
      <w:start w:val="1"/>
      <w:numFmt w:val="decimal"/>
      <w:lvlJc w:val="left"/>
      <w:pPr>
        <w:ind w:left="0"/>
      </w:pPr>
    </w:lvl>
    <w:lvl w:ilvl="5">
      <w:start w:val="1"/>
      <w:numFmt w:val="decimal"/>
      <w:lvlJc w:val="left"/>
      <w:pPr>
        <w:ind w:left="0"/>
      </w:pPr>
    </w:lvl>
    <w:lvl w:ilvl="6">
      <w:start w:val="1"/>
      <w:numFmt w:val="decimal"/>
      <w:lvlJc w:val="left"/>
      <w:pPr>
        <w:ind w:left="0"/>
      </w:pPr>
    </w:lvl>
    <w:lvl w:ilvl="7">
      <w:start w:val="1"/>
      <w:numFmt w:val="decimal"/>
      <w:lvlJc w:val="left"/>
      <w:pPr>
        <w:ind w:left="0"/>
      </w:pPr>
    </w:lvl>
    <w:lvl w:ilvl="8">
      <w:start w:val="1"/>
      <w:numFmt w:val="decimal"/>
      <w:lvlJc w:val="left"/>
      <w:pPr>
        <w:ind w:left="0"/>
      </w:pPr>
    </w:lvl>
  </w:abstractNum>
  <w:abstractNum w:abstractNumId="52">
    <w:nsid w:val="745F37F5"/>
    <w:multiLevelType w:val="multilevel"/>
    <w:tmpl w:val="745F37F5"/>
    <w:lvl w:ilvl="0">
      <w:start w:val="1"/>
      <w:numFmt w:val="decimal"/>
      <w:lvlJc w:val="left"/>
      <w:pPr>
        <w:ind w:left="0"/>
      </w:pPr>
    </w:lvl>
    <w:lvl w:ilvl="1">
      <w:start w:val="1"/>
      <w:numFmt w:val="decimal"/>
      <w:lvlJc w:val="left"/>
      <w:pPr>
        <w:ind w:left="0"/>
      </w:pPr>
    </w:lvl>
    <w:lvl w:ilvl="2">
      <w:start w:val="1"/>
      <w:numFmt w:val="decimal"/>
      <w:lvlJc w:val="left"/>
      <w:pPr>
        <w:ind w:left="0"/>
      </w:pPr>
    </w:lvl>
    <w:lvl w:ilvl="3">
      <w:start w:val="1"/>
      <w:numFmt w:val="decimal"/>
      <w:lvlJc w:val="left"/>
      <w:pPr>
        <w:ind w:left="0"/>
      </w:pPr>
    </w:lvl>
    <w:lvl w:ilvl="4">
      <w:start w:val="1"/>
      <w:numFmt w:val="decimal"/>
      <w:lvlJc w:val="left"/>
      <w:pPr>
        <w:ind w:left="0"/>
      </w:pPr>
    </w:lvl>
    <w:lvl w:ilvl="5">
      <w:start w:val="1"/>
      <w:numFmt w:val="decimal"/>
      <w:lvlJc w:val="left"/>
      <w:pPr>
        <w:ind w:left="0"/>
      </w:pPr>
    </w:lvl>
    <w:lvl w:ilvl="6">
      <w:start w:val="1"/>
      <w:numFmt w:val="decimal"/>
      <w:lvlJc w:val="left"/>
      <w:pPr>
        <w:ind w:left="0"/>
      </w:pPr>
    </w:lvl>
    <w:lvl w:ilvl="7">
      <w:start w:val="1"/>
      <w:numFmt w:val="decimal"/>
      <w:lvlJc w:val="left"/>
      <w:pPr>
        <w:ind w:left="0"/>
      </w:pPr>
    </w:lvl>
    <w:lvl w:ilvl="8">
      <w:start w:val="1"/>
      <w:numFmt w:val="decimal"/>
      <w:lvlJc w:val="left"/>
      <w:pPr>
        <w:ind w:left="0"/>
      </w:pPr>
    </w:lvl>
  </w:abstractNum>
  <w:abstractNum w:abstractNumId="53">
    <w:nsid w:val="745F37F6"/>
    <w:multiLevelType w:val="multilevel"/>
    <w:tmpl w:val="745F37F6"/>
    <w:lvl w:ilvl="0">
      <w:start w:val="1"/>
      <w:numFmt w:val="decimal"/>
      <w:lvlJc w:val="left"/>
      <w:pPr>
        <w:ind w:left="0"/>
      </w:pPr>
    </w:lvl>
    <w:lvl w:ilvl="1">
      <w:start w:val="1"/>
      <w:numFmt w:val="decimal"/>
      <w:lvlJc w:val="left"/>
      <w:pPr>
        <w:ind w:left="0"/>
      </w:pPr>
    </w:lvl>
    <w:lvl w:ilvl="2">
      <w:start w:val="1"/>
      <w:numFmt w:val="decimal"/>
      <w:lvlJc w:val="left"/>
      <w:pPr>
        <w:ind w:left="0"/>
      </w:pPr>
    </w:lvl>
    <w:lvl w:ilvl="3">
      <w:start w:val="1"/>
      <w:numFmt w:val="decimal"/>
      <w:lvlJc w:val="left"/>
      <w:pPr>
        <w:ind w:left="0"/>
      </w:pPr>
    </w:lvl>
    <w:lvl w:ilvl="4">
      <w:start w:val="1"/>
      <w:numFmt w:val="decimal"/>
      <w:lvlJc w:val="left"/>
      <w:pPr>
        <w:ind w:left="0"/>
      </w:pPr>
    </w:lvl>
    <w:lvl w:ilvl="5">
      <w:start w:val="1"/>
      <w:numFmt w:val="decimal"/>
      <w:lvlJc w:val="left"/>
      <w:pPr>
        <w:ind w:left="0"/>
      </w:pPr>
    </w:lvl>
    <w:lvl w:ilvl="6">
      <w:start w:val="1"/>
      <w:numFmt w:val="decimal"/>
      <w:lvlJc w:val="left"/>
      <w:pPr>
        <w:ind w:left="0"/>
      </w:pPr>
    </w:lvl>
    <w:lvl w:ilvl="7">
      <w:start w:val="1"/>
      <w:numFmt w:val="decimal"/>
      <w:lvlJc w:val="left"/>
      <w:pPr>
        <w:ind w:left="0"/>
      </w:pPr>
    </w:lvl>
    <w:lvl w:ilvl="8">
      <w:start w:val="1"/>
      <w:numFmt w:val="decimal"/>
      <w:lvlJc w:val="left"/>
      <w:pPr>
        <w:ind w:left="0"/>
      </w:pPr>
    </w:lvl>
  </w:abstractNum>
  <w:abstractNum w:abstractNumId="54">
    <w:nsid w:val="745F37F7"/>
    <w:multiLevelType w:val="multilevel"/>
    <w:tmpl w:val="745F37F7"/>
    <w:lvl w:ilvl="0">
      <w:start w:val="1"/>
      <w:numFmt w:val="decimal"/>
      <w:lvlJc w:val="left"/>
      <w:pPr>
        <w:ind w:left="0"/>
      </w:pPr>
    </w:lvl>
    <w:lvl w:ilvl="1">
      <w:start w:val="1"/>
      <w:numFmt w:val="decimal"/>
      <w:lvlJc w:val="left"/>
      <w:pPr>
        <w:ind w:left="0"/>
      </w:pPr>
    </w:lvl>
    <w:lvl w:ilvl="2">
      <w:start w:val="1"/>
      <w:numFmt w:val="decimal"/>
      <w:lvlJc w:val="left"/>
      <w:pPr>
        <w:ind w:left="0"/>
      </w:pPr>
    </w:lvl>
    <w:lvl w:ilvl="3">
      <w:start w:val="1"/>
      <w:numFmt w:val="decimal"/>
      <w:lvlJc w:val="left"/>
      <w:pPr>
        <w:ind w:left="0"/>
      </w:pPr>
    </w:lvl>
    <w:lvl w:ilvl="4">
      <w:start w:val="1"/>
      <w:numFmt w:val="decimal"/>
      <w:lvlJc w:val="left"/>
      <w:pPr>
        <w:ind w:left="0"/>
      </w:pPr>
    </w:lvl>
    <w:lvl w:ilvl="5">
      <w:start w:val="1"/>
      <w:numFmt w:val="decimal"/>
      <w:lvlJc w:val="left"/>
      <w:pPr>
        <w:ind w:left="0"/>
      </w:pPr>
    </w:lvl>
    <w:lvl w:ilvl="6">
      <w:start w:val="1"/>
      <w:numFmt w:val="decimal"/>
      <w:lvlJc w:val="left"/>
      <w:pPr>
        <w:ind w:left="0"/>
      </w:pPr>
    </w:lvl>
    <w:lvl w:ilvl="7">
      <w:start w:val="1"/>
      <w:numFmt w:val="decimal"/>
      <w:lvlJc w:val="left"/>
      <w:pPr>
        <w:ind w:left="0"/>
      </w:pPr>
    </w:lvl>
    <w:lvl w:ilvl="8">
      <w:start w:val="1"/>
      <w:numFmt w:val="decimal"/>
      <w:lvlJc w:val="left"/>
      <w:pPr>
        <w:ind w:left="0"/>
      </w:pPr>
    </w:lvl>
  </w:abstractNum>
  <w:abstractNum w:abstractNumId="55">
    <w:nsid w:val="745F37F8"/>
    <w:multiLevelType w:val="multilevel"/>
    <w:tmpl w:val="745F37F8"/>
    <w:lvl w:ilvl="0">
      <w:start w:val="1"/>
      <w:numFmt w:val="decimal"/>
      <w:lvlJc w:val="left"/>
      <w:pPr>
        <w:ind w:left="0"/>
      </w:pPr>
    </w:lvl>
    <w:lvl w:ilvl="1">
      <w:start w:val="1"/>
      <w:numFmt w:val="decimal"/>
      <w:lvlJc w:val="left"/>
      <w:pPr>
        <w:ind w:left="0"/>
      </w:pPr>
    </w:lvl>
    <w:lvl w:ilvl="2">
      <w:start w:val="1"/>
      <w:numFmt w:val="decimal"/>
      <w:lvlJc w:val="left"/>
      <w:pPr>
        <w:ind w:left="0"/>
      </w:pPr>
    </w:lvl>
    <w:lvl w:ilvl="3">
      <w:start w:val="1"/>
      <w:numFmt w:val="decimal"/>
      <w:lvlJc w:val="left"/>
      <w:pPr>
        <w:ind w:left="0"/>
      </w:pPr>
    </w:lvl>
    <w:lvl w:ilvl="4">
      <w:start w:val="1"/>
      <w:numFmt w:val="decimal"/>
      <w:lvlJc w:val="left"/>
      <w:pPr>
        <w:ind w:left="0"/>
      </w:pPr>
    </w:lvl>
    <w:lvl w:ilvl="5">
      <w:start w:val="1"/>
      <w:numFmt w:val="decimal"/>
      <w:lvlJc w:val="left"/>
      <w:pPr>
        <w:ind w:left="0"/>
      </w:pPr>
    </w:lvl>
    <w:lvl w:ilvl="6">
      <w:start w:val="1"/>
      <w:numFmt w:val="decimal"/>
      <w:lvlJc w:val="left"/>
      <w:pPr>
        <w:ind w:left="0"/>
      </w:pPr>
    </w:lvl>
    <w:lvl w:ilvl="7">
      <w:start w:val="1"/>
      <w:numFmt w:val="decimal"/>
      <w:lvlJc w:val="left"/>
      <w:pPr>
        <w:ind w:left="0"/>
      </w:pPr>
    </w:lvl>
    <w:lvl w:ilvl="8">
      <w:start w:val="1"/>
      <w:numFmt w:val="decimal"/>
      <w:lvlJc w:val="left"/>
      <w:pPr>
        <w:ind w:left="0"/>
      </w:pPr>
    </w:lvl>
  </w:abstractNum>
  <w:abstractNum w:abstractNumId="56">
    <w:nsid w:val="745F37F9"/>
    <w:multiLevelType w:val="multilevel"/>
    <w:tmpl w:val="745F37F9"/>
    <w:lvl w:ilvl="0">
      <w:start w:val="1"/>
      <w:numFmt w:val="decimal"/>
      <w:lvlJc w:val="left"/>
      <w:pPr>
        <w:ind w:left="0"/>
      </w:pPr>
    </w:lvl>
    <w:lvl w:ilvl="1">
      <w:start w:val="1"/>
      <w:numFmt w:val="decimal"/>
      <w:lvlJc w:val="left"/>
      <w:pPr>
        <w:ind w:left="0"/>
      </w:pPr>
    </w:lvl>
    <w:lvl w:ilvl="2">
      <w:start w:val="1"/>
      <w:numFmt w:val="decimal"/>
      <w:lvlJc w:val="left"/>
      <w:pPr>
        <w:ind w:left="0"/>
      </w:pPr>
    </w:lvl>
    <w:lvl w:ilvl="3">
      <w:start w:val="1"/>
      <w:numFmt w:val="decimal"/>
      <w:lvlJc w:val="left"/>
      <w:pPr>
        <w:ind w:left="0"/>
      </w:pPr>
    </w:lvl>
    <w:lvl w:ilvl="4">
      <w:start w:val="1"/>
      <w:numFmt w:val="decimal"/>
      <w:lvlJc w:val="left"/>
      <w:pPr>
        <w:ind w:left="0"/>
      </w:pPr>
    </w:lvl>
    <w:lvl w:ilvl="5">
      <w:start w:val="1"/>
      <w:numFmt w:val="decimal"/>
      <w:lvlJc w:val="left"/>
      <w:pPr>
        <w:ind w:left="0"/>
      </w:pPr>
    </w:lvl>
    <w:lvl w:ilvl="6">
      <w:start w:val="1"/>
      <w:numFmt w:val="decimal"/>
      <w:lvlJc w:val="left"/>
      <w:pPr>
        <w:ind w:left="0"/>
      </w:pPr>
    </w:lvl>
    <w:lvl w:ilvl="7">
      <w:start w:val="1"/>
      <w:numFmt w:val="decimal"/>
      <w:lvlJc w:val="left"/>
      <w:pPr>
        <w:ind w:left="0"/>
      </w:pPr>
    </w:lvl>
    <w:lvl w:ilvl="8">
      <w:start w:val="1"/>
      <w:numFmt w:val="decimal"/>
      <w:lvlJc w:val="left"/>
      <w:pPr>
        <w:ind w:left="0"/>
      </w:pPr>
    </w:lvl>
  </w:abstractNum>
  <w:abstractNum w:abstractNumId="57">
    <w:nsid w:val="745F37FA"/>
    <w:multiLevelType w:val="multilevel"/>
    <w:tmpl w:val="745F37FA"/>
    <w:lvl w:ilvl="0">
      <w:start w:val="1"/>
      <w:numFmt w:val="decimal"/>
      <w:lvlJc w:val="left"/>
      <w:pPr>
        <w:ind w:left="0"/>
      </w:pPr>
    </w:lvl>
    <w:lvl w:ilvl="1">
      <w:start w:val="1"/>
      <w:numFmt w:val="decimal"/>
      <w:lvlJc w:val="left"/>
      <w:pPr>
        <w:ind w:left="0"/>
      </w:pPr>
    </w:lvl>
    <w:lvl w:ilvl="2">
      <w:start w:val="1"/>
      <w:numFmt w:val="decimal"/>
      <w:lvlJc w:val="left"/>
      <w:pPr>
        <w:ind w:left="0"/>
      </w:pPr>
    </w:lvl>
    <w:lvl w:ilvl="3">
      <w:start w:val="1"/>
      <w:numFmt w:val="decimal"/>
      <w:lvlJc w:val="left"/>
      <w:pPr>
        <w:ind w:left="0"/>
      </w:pPr>
    </w:lvl>
    <w:lvl w:ilvl="4">
      <w:start w:val="1"/>
      <w:numFmt w:val="decimal"/>
      <w:lvlJc w:val="left"/>
      <w:pPr>
        <w:ind w:left="0"/>
      </w:pPr>
    </w:lvl>
    <w:lvl w:ilvl="5">
      <w:start w:val="1"/>
      <w:numFmt w:val="decimal"/>
      <w:lvlJc w:val="left"/>
      <w:pPr>
        <w:ind w:left="0"/>
      </w:pPr>
    </w:lvl>
    <w:lvl w:ilvl="6">
      <w:start w:val="1"/>
      <w:numFmt w:val="decimal"/>
      <w:lvlJc w:val="left"/>
      <w:pPr>
        <w:ind w:left="0"/>
      </w:pPr>
    </w:lvl>
    <w:lvl w:ilvl="7">
      <w:start w:val="1"/>
      <w:numFmt w:val="decimal"/>
      <w:lvlJc w:val="left"/>
      <w:pPr>
        <w:ind w:left="0"/>
      </w:pPr>
    </w:lvl>
    <w:lvl w:ilvl="8">
      <w:start w:val="1"/>
      <w:numFmt w:val="decimal"/>
      <w:lvlJc w:val="left"/>
      <w:pPr>
        <w:ind w:left="0"/>
      </w:pPr>
    </w:lvl>
  </w:abstractNum>
  <w:abstractNum w:abstractNumId="58">
    <w:nsid w:val="745F37FB"/>
    <w:multiLevelType w:val="multilevel"/>
    <w:tmpl w:val="745F37FB"/>
    <w:lvl w:ilvl="0">
      <w:start w:val="1"/>
      <w:numFmt w:val="decimal"/>
      <w:lvlJc w:val="left"/>
      <w:pPr>
        <w:ind w:left="0"/>
      </w:pPr>
    </w:lvl>
    <w:lvl w:ilvl="1">
      <w:start w:val="1"/>
      <w:numFmt w:val="decimal"/>
      <w:lvlJc w:val="left"/>
      <w:pPr>
        <w:ind w:left="0"/>
      </w:pPr>
    </w:lvl>
    <w:lvl w:ilvl="2">
      <w:start w:val="1"/>
      <w:numFmt w:val="decimal"/>
      <w:lvlJc w:val="left"/>
      <w:pPr>
        <w:ind w:left="0"/>
      </w:pPr>
    </w:lvl>
    <w:lvl w:ilvl="3">
      <w:start w:val="1"/>
      <w:numFmt w:val="decimal"/>
      <w:lvlJc w:val="left"/>
      <w:pPr>
        <w:ind w:left="0"/>
      </w:pPr>
    </w:lvl>
    <w:lvl w:ilvl="4">
      <w:start w:val="1"/>
      <w:numFmt w:val="decimal"/>
      <w:lvlJc w:val="left"/>
      <w:pPr>
        <w:ind w:left="0"/>
      </w:pPr>
    </w:lvl>
    <w:lvl w:ilvl="5">
      <w:start w:val="1"/>
      <w:numFmt w:val="decimal"/>
      <w:lvlJc w:val="left"/>
      <w:pPr>
        <w:ind w:left="0"/>
      </w:pPr>
    </w:lvl>
    <w:lvl w:ilvl="6">
      <w:start w:val="1"/>
      <w:numFmt w:val="decimal"/>
      <w:lvlJc w:val="left"/>
      <w:pPr>
        <w:ind w:left="0"/>
      </w:pPr>
    </w:lvl>
    <w:lvl w:ilvl="7">
      <w:start w:val="1"/>
      <w:numFmt w:val="decimal"/>
      <w:lvlJc w:val="left"/>
      <w:pPr>
        <w:ind w:left="0"/>
      </w:pPr>
    </w:lvl>
    <w:lvl w:ilvl="8">
      <w:start w:val="1"/>
      <w:numFmt w:val="decimal"/>
      <w:lvlJc w:val="left"/>
      <w:pPr>
        <w:ind w:left="0"/>
      </w:pPr>
    </w:lvl>
  </w:abstractNum>
  <w:abstractNum w:abstractNumId="59">
    <w:nsid w:val="745F37FC"/>
    <w:multiLevelType w:val="multilevel"/>
    <w:tmpl w:val="745F37FC"/>
    <w:lvl w:ilvl="0">
      <w:start w:val="1"/>
      <w:numFmt w:val="decimal"/>
      <w:lvlJc w:val="left"/>
      <w:pPr>
        <w:ind w:left="0"/>
      </w:pPr>
    </w:lvl>
    <w:lvl w:ilvl="1">
      <w:start w:val="1"/>
      <w:numFmt w:val="decimal"/>
      <w:lvlJc w:val="left"/>
      <w:pPr>
        <w:ind w:left="0"/>
      </w:pPr>
    </w:lvl>
    <w:lvl w:ilvl="2">
      <w:start w:val="1"/>
      <w:numFmt w:val="decimal"/>
      <w:lvlJc w:val="left"/>
      <w:pPr>
        <w:ind w:left="0"/>
      </w:pPr>
    </w:lvl>
    <w:lvl w:ilvl="3">
      <w:start w:val="1"/>
      <w:numFmt w:val="decimal"/>
      <w:lvlJc w:val="left"/>
      <w:pPr>
        <w:ind w:left="0"/>
      </w:pPr>
    </w:lvl>
    <w:lvl w:ilvl="4">
      <w:start w:val="1"/>
      <w:numFmt w:val="decimal"/>
      <w:lvlJc w:val="left"/>
      <w:pPr>
        <w:ind w:left="0"/>
      </w:pPr>
    </w:lvl>
    <w:lvl w:ilvl="5">
      <w:start w:val="1"/>
      <w:numFmt w:val="decimal"/>
      <w:lvlJc w:val="left"/>
      <w:pPr>
        <w:ind w:left="0"/>
      </w:pPr>
    </w:lvl>
    <w:lvl w:ilvl="6">
      <w:start w:val="1"/>
      <w:numFmt w:val="decimal"/>
      <w:lvlJc w:val="left"/>
      <w:pPr>
        <w:ind w:left="0"/>
      </w:pPr>
    </w:lvl>
    <w:lvl w:ilvl="7">
      <w:start w:val="1"/>
      <w:numFmt w:val="decimal"/>
      <w:lvlJc w:val="left"/>
      <w:pPr>
        <w:ind w:left="0"/>
      </w:pPr>
    </w:lvl>
    <w:lvl w:ilvl="8">
      <w:start w:val="1"/>
      <w:numFmt w:val="decimal"/>
      <w:lvlJc w:val="left"/>
      <w:pPr>
        <w:ind w:left="0"/>
      </w:pPr>
    </w:lvl>
  </w:abstractNum>
  <w:abstractNum w:abstractNumId="60">
    <w:nsid w:val="745F37FD"/>
    <w:multiLevelType w:val="multilevel"/>
    <w:tmpl w:val="745F37FD"/>
    <w:lvl w:ilvl="0">
      <w:start w:val="1"/>
      <w:numFmt w:val="decimal"/>
      <w:lvlJc w:val="left"/>
      <w:pPr>
        <w:ind w:left="0"/>
      </w:pPr>
    </w:lvl>
    <w:lvl w:ilvl="1">
      <w:start w:val="1"/>
      <w:numFmt w:val="decimal"/>
      <w:lvlJc w:val="left"/>
      <w:pPr>
        <w:ind w:left="0"/>
      </w:pPr>
    </w:lvl>
    <w:lvl w:ilvl="2">
      <w:start w:val="1"/>
      <w:numFmt w:val="decimal"/>
      <w:lvlJc w:val="left"/>
      <w:pPr>
        <w:ind w:left="0"/>
      </w:pPr>
    </w:lvl>
    <w:lvl w:ilvl="3">
      <w:start w:val="1"/>
      <w:numFmt w:val="decimal"/>
      <w:lvlJc w:val="left"/>
      <w:pPr>
        <w:ind w:left="0"/>
      </w:pPr>
    </w:lvl>
    <w:lvl w:ilvl="4">
      <w:start w:val="1"/>
      <w:numFmt w:val="decimal"/>
      <w:lvlJc w:val="left"/>
      <w:pPr>
        <w:ind w:left="0"/>
      </w:pPr>
    </w:lvl>
    <w:lvl w:ilvl="5">
      <w:start w:val="1"/>
      <w:numFmt w:val="decimal"/>
      <w:lvlJc w:val="left"/>
      <w:pPr>
        <w:ind w:left="0"/>
      </w:pPr>
    </w:lvl>
    <w:lvl w:ilvl="6">
      <w:start w:val="1"/>
      <w:numFmt w:val="decimal"/>
      <w:lvlJc w:val="left"/>
      <w:pPr>
        <w:ind w:left="0"/>
      </w:pPr>
    </w:lvl>
    <w:lvl w:ilvl="7">
      <w:start w:val="1"/>
      <w:numFmt w:val="decimal"/>
      <w:lvlJc w:val="left"/>
      <w:pPr>
        <w:ind w:left="0"/>
      </w:pPr>
    </w:lvl>
    <w:lvl w:ilvl="8">
      <w:start w:val="1"/>
      <w:numFmt w:val="decimal"/>
      <w:lvlJc w:val="left"/>
      <w:pPr>
        <w:ind w:left="0"/>
      </w:pPr>
    </w:lvl>
  </w:abstractNum>
  <w:abstractNum w:abstractNumId="61">
    <w:nsid w:val="745F37FE"/>
    <w:multiLevelType w:val="multilevel"/>
    <w:tmpl w:val="745F37FE"/>
    <w:lvl w:ilvl="0">
      <w:start w:val="1"/>
      <w:numFmt w:val="decimal"/>
      <w:lvlJc w:val="left"/>
      <w:pPr>
        <w:ind w:left="0"/>
      </w:pPr>
    </w:lvl>
    <w:lvl w:ilvl="1">
      <w:start w:val="1"/>
      <w:numFmt w:val="decimal"/>
      <w:lvlJc w:val="left"/>
      <w:pPr>
        <w:ind w:left="0"/>
      </w:pPr>
    </w:lvl>
    <w:lvl w:ilvl="2">
      <w:start w:val="1"/>
      <w:numFmt w:val="decimal"/>
      <w:lvlJc w:val="left"/>
      <w:pPr>
        <w:ind w:left="0"/>
      </w:pPr>
    </w:lvl>
    <w:lvl w:ilvl="3">
      <w:start w:val="1"/>
      <w:numFmt w:val="decimal"/>
      <w:lvlJc w:val="left"/>
      <w:pPr>
        <w:ind w:left="0"/>
      </w:pPr>
    </w:lvl>
    <w:lvl w:ilvl="4">
      <w:start w:val="1"/>
      <w:numFmt w:val="decimal"/>
      <w:lvlJc w:val="left"/>
      <w:pPr>
        <w:ind w:left="0"/>
      </w:pPr>
    </w:lvl>
    <w:lvl w:ilvl="5">
      <w:start w:val="1"/>
      <w:numFmt w:val="decimal"/>
      <w:lvlJc w:val="left"/>
      <w:pPr>
        <w:ind w:left="0"/>
      </w:pPr>
    </w:lvl>
    <w:lvl w:ilvl="6">
      <w:start w:val="1"/>
      <w:numFmt w:val="decimal"/>
      <w:lvlJc w:val="left"/>
      <w:pPr>
        <w:ind w:left="0"/>
      </w:pPr>
    </w:lvl>
    <w:lvl w:ilvl="7">
      <w:start w:val="1"/>
      <w:numFmt w:val="decimal"/>
      <w:lvlJc w:val="left"/>
      <w:pPr>
        <w:ind w:left="0"/>
      </w:pPr>
    </w:lvl>
    <w:lvl w:ilvl="8">
      <w:start w:val="1"/>
      <w:numFmt w:val="decimal"/>
      <w:lvlJc w:val="left"/>
      <w:pPr>
        <w:ind w:left="0"/>
      </w:pPr>
    </w:lvl>
  </w:abstractNum>
  <w:abstractNum w:abstractNumId="62">
    <w:nsid w:val="745F37FF"/>
    <w:multiLevelType w:val="multilevel"/>
    <w:tmpl w:val="745F37FF"/>
    <w:lvl w:ilvl="0">
      <w:start w:val="1"/>
      <w:numFmt w:val="decimal"/>
      <w:lvlJc w:val="left"/>
      <w:pPr>
        <w:ind w:left="0"/>
      </w:pPr>
    </w:lvl>
    <w:lvl w:ilvl="1">
      <w:start w:val="1"/>
      <w:numFmt w:val="decimal"/>
      <w:lvlJc w:val="left"/>
      <w:pPr>
        <w:ind w:left="0"/>
      </w:pPr>
    </w:lvl>
    <w:lvl w:ilvl="2">
      <w:start w:val="1"/>
      <w:numFmt w:val="decimal"/>
      <w:lvlJc w:val="left"/>
      <w:pPr>
        <w:ind w:left="0"/>
      </w:pPr>
    </w:lvl>
    <w:lvl w:ilvl="3">
      <w:start w:val="1"/>
      <w:numFmt w:val="decimal"/>
      <w:lvlJc w:val="left"/>
      <w:pPr>
        <w:ind w:left="0"/>
      </w:pPr>
    </w:lvl>
    <w:lvl w:ilvl="4">
      <w:start w:val="1"/>
      <w:numFmt w:val="decimal"/>
      <w:lvlJc w:val="left"/>
      <w:pPr>
        <w:ind w:left="0"/>
      </w:pPr>
    </w:lvl>
    <w:lvl w:ilvl="5">
      <w:start w:val="1"/>
      <w:numFmt w:val="decimal"/>
      <w:lvlJc w:val="left"/>
      <w:pPr>
        <w:ind w:left="0"/>
      </w:pPr>
    </w:lvl>
    <w:lvl w:ilvl="6">
      <w:start w:val="1"/>
      <w:numFmt w:val="decimal"/>
      <w:lvlJc w:val="left"/>
      <w:pPr>
        <w:ind w:left="0"/>
      </w:pPr>
    </w:lvl>
    <w:lvl w:ilvl="7">
      <w:start w:val="1"/>
      <w:numFmt w:val="decimal"/>
      <w:lvlJc w:val="left"/>
      <w:pPr>
        <w:ind w:left="0"/>
      </w:pPr>
    </w:lvl>
    <w:lvl w:ilvl="8">
      <w:start w:val="1"/>
      <w:numFmt w:val="decimal"/>
      <w:lvlJc w:val="left"/>
      <w:pPr>
        <w:ind w:left="0"/>
      </w:pPr>
    </w:lvl>
  </w:abstractNum>
  <w:abstractNum w:abstractNumId="63">
    <w:nsid w:val="745F3800"/>
    <w:multiLevelType w:val="multilevel"/>
    <w:tmpl w:val="745F3800"/>
    <w:lvl w:ilvl="0">
      <w:start w:val="1"/>
      <w:numFmt w:val="decimal"/>
      <w:lvlJc w:val="left"/>
      <w:pPr>
        <w:ind w:left="0"/>
      </w:pPr>
    </w:lvl>
    <w:lvl w:ilvl="1">
      <w:start w:val="1"/>
      <w:numFmt w:val="decimal"/>
      <w:lvlJc w:val="left"/>
      <w:pPr>
        <w:ind w:left="0"/>
      </w:pPr>
    </w:lvl>
    <w:lvl w:ilvl="2">
      <w:start w:val="1"/>
      <w:numFmt w:val="decimal"/>
      <w:lvlJc w:val="left"/>
      <w:pPr>
        <w:ind w:left="0"/>
      </w:pPr>
    </w:lvl>
    <w:lvl w:ilvl="3">
      <w:start w:val="1"/>
      <w:numFmt w:val="decimal"/>
      <w:lvlJc w:val="left"/>
      <w:pPr>
        <w:ind w:left="0"/>
      </w:pPr>
    </w:lvl>
    <w:lvl w:ilvl="4">
      <w:start w:val="1"/>
      <w:numFmt w:val="decimal"/>
      <w:lvlJc w:val="left"/>
      <w:pPr>
        <w:ind w:left="0"/>
      </w:pPr>
    </w:lvl>
    <w:lvl w:ilvl="5">
      <w:start w:val="1"/>
      <w:numFmt w:val="decimal"/>
      <w:lvlJc w:val="left"/>
      <w:pPr>
        <w:ind w:left="0"/>
      </w:pPr>
    </w:lvl>
    <w:lvl w:ilvl="6">
      <w:start w:val="1"/>
      <w:numFmt w:val="decimal"/>
      <w:lvlJc w:val="left"/>
      <w:pPr>
        <w:ind w:left="0"/>
      </w:pPr>
    </w:lvl>
    <w:lvl w:ilvl="7">
      <w:start w:val="1"/>
      <w:numFmt w:val="decimal"/>
      <w:lvlJc w:val="left"/>
      <w:pPr>
        <w:ind w:left="0"/>
      </w:pPr>
    </w:lvl>
    <w:lvl w:ilvl="8">
      <w:start w:val="1"/>
      <w:numFmt w:val="decimal"/>
      <w:lvlJc w:val="left"/>
      <w:pPr>
        <w:ind w:left="0"/>
      </w:pPr>
    </w:lvl>
  </w:abstractNum>
  <w:abstractNum w:abstractNumId="64">
    <w:nsid w:val="745F3801"/>
    <w:multiLevelType w:val="multilevel"/>
    <w:tmpl w:val="745F3801"/>
    <w:lvl w:ilvl="0">
      <w:start w:val="1"/>
      <w:numFmt w:val="decimal"/>
      <w:lvlJc w:val="left"/>
      <w:pPr>
        <w:ind w:left="0"/>
      </w:pPr>
    </w:lvl>
    <w:lvl w:ilvl="1">
      <w:start w:val="1"/>
      <w:numFmt w:val="decimal"/>
      <w:lvlJc w:val="left"/>
      <w:pPr>
        <w:ind w:left="0"/>
      </w:pPr>
    </w:lvl>
    <w:lvl w:ilvl="2">
      <w:start w:val="1"/>
      <w:numFmt w:val="decimal"/>
      <w:lvlJc w:val="left"/>
      <w:pPr>
        <w:ind w:left="0"/>
      </w:pPr>
    </w:lvl>
    <w:lvl w:ilvl="3">
      <w:start w:val="1"/>
      <w:numFmt w:val="decimal"/>
      <w:lvlJc w:val="left"/>
      <w:pPr>
        <w:ind w:left="0"/>
      </w:pPr>
    </w:lvl>
    <w:lvl w:ilvl="4">
      <w:start w:val="1"/>
      <w:numFmt w:val="decimal"/>
      <w:lvlJc w:val="left"/>
      <w:pPr>
        <w:ind w:left="0"/>
      </w:pPr>
    </w:lvl>
    <w:lvl w:ilvl="5">
      <w:start w:val="1"/>
      <w:numFmt w:val="decimal"/>
      <w:lvlJc w:val="left"/>
      <w:pPr>
        <w:ind w:left="0"/>
      </w:pPr>
    </w:lvl>
    <w:lvl w:ilvl="6">
      <w:start w:val="1"/>
      <w:numFmt w:val="decimal"/>
      <w:lvlJc w:val="left"/>
      <w:pPr>
        <w:ind w:left="0"/>
      </w:pPr>
    </w:lvl>
    <w:lvl w:ilvl="7">
      <w:start w:val="1"/>
      <w:numFmt w:val="decimal"/>
      <w:lvlJc w:val="left"/>
      <w:pPr>
        <w:ind w:left="0"/>
      </w:pPr>
    </w:lvl>
    <w:lvl w:ilvl="8">
      <w:start w:val="1"/>
      <w:numFmt w:val="decimal"/>
      <w:lvlJc w:val="left"/>
      <w:pPr>
        <w:ind w:left="0"/>
      </w:pPr>
    </w:lvl>
  </w:abstractNum>
  <w:abstractNum w:abstractNumId="65">
    <w:nsid w:val="745F3802"/>
    <w:multiLevelType w:val="multilevel"/>
    <w:tmpl w:val="745F3802"/>
    <w:lvl w:ilvl="0">
      <w:start w:val="1"/>
      <w:numFmt w:val="decimal"/>
      <w:lvlJc w:val="left"/>
      <w:pPr>
        <w:ind w:left="0"/>
      </w:pPr>
    </w:lvl>
    <w:lvl w:ilvl="1">
      <w:start w:val="1"/>
      <w:numFmt w:val="decimal"/>
      <w:lvlJc w:val="left"/>
      <w:pPr>
        <w:ind w:left="0"/>
      </w:pPr>
    </w:lvl>
    <w:lvl w:ilvl="2">
      <w:start w:val="1"/>
      <w:numFmt w:val="decimal"/>
      <w:lvlJc w:val="left"/>
      <w:pPr>
        <w:ind w:left="0"/>
      </w:pPr>
    </w:lvl>
    <w:lvl w:ilvl="3">
      <w:start w:val="1"/>
      <w:numFmt w:val="decimal"/>
      <w:lvlJc w:val="left"/>
      <w:pPr>
        <w:ind w:left="0"/>
      </w:pPr>
    </w:lvl>
    <w:lvl w:ilvl="4">
      <w:start w:val="1"/>
      <w:numFmt w:val="decimal"/>
      <w:lvlJc w:val="left"/>
      <w:pPr>
        <w:ind w:left="0"/>
      </w:pPr>
    </w:lvl>
    <w:lvl w:ilvl="5">
      <w:start w:val="1"/>
      <w:numFmt w:val="decimal"/>
      <w:lvlJc w:val="left"/>
      <w:pPr>
        <w:ind w:left="0"/>
      </w:pPr>
    </w:lvl>
    <w:lvl w:ilvl="6">
      <w:start w:val="1"/>
      <w:numFmt w:val="decimal"/>
      <w:lvlJc w:val="left"/>
      <w:pPr>
        <w:ind w:left="0"/>
      </w:pPr>
    </w:lvl>
    <w:lvl w:ilvl="7">
      <w:start w:val="1"/>
      <w:numFmt w:val="decimal"/>
      <w:lvlJc w:val="left"/>
      <w:pPr>
        <w:ind w:left="0"/>
      </w:pPr>
    </w:lvl>
    <w:lvl w:ilvl="8">
      <w:start w:val="1"/>
      <w:numFmt w:val="decimal"/>
      <w:lvlJc w:val="left"/>
      <w:pPr>
        <w:ind w:left="0"/>
      </w:pPr>
    </w:lvl>
  </w:abstractNum>
  <w:abstractNum w:abstractNumId="66">
    <w:nsid w:val="745F3803"/>
    <w:multiLevelType w:val="multilevel"/>
    <w:tmpl w:val="745F3803"/>
    <w:lvl w:ilvl="0">
      <w:start w:val="1"/>
      <w:numFmt w:val="decimal"/>
      <w:lvlJc w:val="left"/>
      <w:pPr>
        <w:ind w:left="0"/>
      </w:pPr>
    </w:lvl>
    <w:lvl w:ilvl="1">
      <w:start w:val="1"/>
      <w:numFmt w:val="decimal"/>
      <w:lvlJc w:val="left"/>
      <w:pPr>
        <w:ind w:left="0"/>
      </w:pPr>
    </w:lvl>
    <w:lvl w:ilvl="2">
      <w:start w:val="1"/>
      <w:numFmt w:val="decimal"/>
      <w:lvlJc w:val="left"/>
      <w:pPr>
        <w:ind w:left="0"/>
      </w:pPr>
    </w:lvl>
    <w:lvl w:ilvl="3">
      <w:start w:val="1"/>
      <w:numFmt w:val="decimal"/>
      <w:lvlJc w:val="left"/>
      <w:pPr>
        <w:ind w:left="0"/>
      </w:pPr>
    </w:lvl>
    <w:lvl w:ilvl="4">
      <w:start w:val="1"/>
      <w:numFmt w:val="decimal"/>
      <w:lvlJc w:val="left"/>
      <w:pPr>
        <w:ind w:left="0"/>
      </w:pPr>
    </w:lvl>
    <w:lvl w:ilvl="5">
      <w:start w:val="1"/>
      <w:numFmt w:val="decimal"/>
      <w:lvlJc w:val="left"/>
      <w:pPr>
        <w:ind w:left="0"/>
      </w:pPr>
    </w:lvl>
    <w:lvl w:ilvl="6">
      <w:start w:val="1"/>
      <w:numFmt w:val="decimal"/>
      <w:lvlJc w:val="left"/>
      <w:pPr>
        <w:ind w:left="0"/>
      </w:pPr>
    </w:lvl>
    <w:lvl w:ilvl="7">
      <w:start w:val="1"/>
      <w:numFmt w:val="decimal"/>
      <w:lvlJc w:val="left"/>
      <w:pPr>
        <w:ind w:left="0"/>
      </w:pPr>
    </w:lvl>
    <w:lvl w:ilvl="8">
      <w:start w:val="1"/>
      <w:numFmt w:val="decimal"/>
      <w:lvlJc w:val="left"/>
      <w:pPr>
        <w:ind w:left="0"/>
      </w:pPr>
    </w:lvl>
  </w:abstractNum>
  <w:abstractNum w:abstractNumId="67">
    <w:nsid w:val="745F3804"/>
    <w:multiLevelType w:val="multilevel"/>
    <w:tmpl w:val="745F3804"/>
    <w:lvl w:ilvl="0">
      <w:start w:val="1"/>
      <w:numFmt w:val="decimal"/>
      <w:lvlJc w:val="left"/>
      <w:pPr>
        <w:ind w:left="0"/>
      </w:pPr>
    </w:lvl>
    <w:lvl w:ilvl="1">
      <w:start w:val="1"/>
      <w:numFmt w:val="decimal"/>
      <w:lvlJc w:val="left"/>
      <w:pPr>
        <w:ind w:left="0"/>
      </w:pPr>
    </w:lvl>
    <w:lvl w:ilvl="2">
      <w:start w:val="1"/>
      <w:numFmt w:val="decimal"/>
      <w:lvlJc w:val="left"/>
      <w:pPr>
        <w:ind w:left="0"/>
      </w:pPr>
    </w:lvl>
    <w:lvl w:ilvl="3">
      <w:start w:val="1"/>
      <w:numFmt w:val="decimal"/>
      <w:lvlJc w:val="left"/>
      <w:pPr>
        <w:ind w:left="0"/>
      </w:pPr>
    </w:lvl>
    <w:lvl w:ilvl="4">
      <w:start w:val="1"/>
      <w:numFmt w:val="decimal"/>
      <w:lvlJc w:val="left"/>
      <w:pPr>
        <w:ind w:left="0"/>
      </w:pPr>
    </w:lvl>
    <w:lvl w:ilvl="5">
      <w:start w:val="1"/>
      <w:numFmt w:val="decimal"/>
      <w:lvlJc w:val="left"/>
      <w:pPr>
        <w:ind w:left="0"/>
      </w:pPr>
    </w:lvl>
    <w:lvl w:ilvl="6">
      <w:start w:val="1"/>
      <w:numFmt w:val="decimal"/>
      <w:lvlJc w:val="left"/>
      <w:pPr>
        <w:ind w:left="0"/>
      </w:pPr>
    </w:lvl>
    <w:lvl w:ilvl="7">
      <w:start w:val="1"/>
      <w:numFmt w:val="decimal"/>
      <w:lvlJc w:val="left"/>
      <w:pPr>
        <w:ind w:left="0"/>
      </w:pPr>
    </w:lvl>
    <w:lvl w:ilvl="8">
      <w:start w:val="1"/>
      <w:numFmt w:val="decimal"/>
      <w:lvlJc w:val="left"/>
      <w:pPr>
        <w:ind w:left="0"/>
      </w:pPr>
    </w:lvl>
  </w:abstractNum>
  <w:abstractNum w:abstractNumId="68">
    <w:nsid w:val="745F3805"/>
    <w:multiLevelType w:val="multilevel"/>
    <w:tmpl w:val="745F3805"/>
    <w:lvl w:ilvl="0">
      <w:start w:val="1"/>
      <w:numFmt w:val="decimal"/>
      <w:lvlJc w:val="left"/>
      <w:pPr>
        <w:ind w:left="0"/>
      </w:pPr>
    </w:lvl>
    <w:lvl w:ilvl="1">
      <w:start w:val="1"/>
      <w:numFmt w:val="decimal"/>
      <w:lvlJc w:val="left"/>
      <w:pPr>
        <w:ind w:left="0"/>
      </w:pPr>
    </w:lvl>
    <w:lvl w:ilvl="2">
      <w:start w:val="1"/>
      <w:numFmt w:val="decimal"/>
      <w:lvlJc w:val="left"/>
      <w:pPr>
        <w:ind w:left="0"/>
      </w:pPr>
    </w:lvl>
    <w:lvl w:ilvl="3">
      <w:start w:val="1"/>
      <w:numFmt w:val="decimal"/>
      <w:lvlJc w:val="left"/>
      <w:pPr>
        <w:ind w:left="0"/>
      </w:pPr>
    </w:lvl>
    <w:lvl w:ilvl="4">
      <w:start w:val="1"/>
      <w:numFmt w:val="decimal"/>
      <w:lvlJc w:val="left"/>
      <w:pPr>
        <w:ind w:left="0"/>
      </w:pPr>
    </w:lvl>
    <w:lvl w:ilvl="5">
      <w:start w:val="1"/>
      <w:numFmt w:val="decimal"/>
      <w:lvlJc w:val="left"/>
      <w:pPr>
        <w:ind w:left="0"/>
      </w:pPr>
    </w:lvl>
    <w:lvl w:ilvl="6">
      <w:start w:val="1"/>
      <w:numFmt w:val="decimal"/>
      <w:lvlJc w:val="left"/>
      <w:pPr>
        <w:ind w:left="0"/>
      </w:pPr>
    </w:lvl>
    <w:lvl w:ilvl="7">
      <w:start w:val="1"/>
      <w:numFmt w:val="decimal"/>
      <w:lvlJc w:val="left"/>
      <w:pPr>
        <w:ind w:left="0"/>
      </w:pPr>
    </w:lvl>
    <w:lvl w:ilvl="8">
      <w:start w:val="1"/>
      <w:numFmt w:val="decimal"/>
      <w:lvlJc w:val="left"/>
      <w:pPr>
        <w:ind w:left="0"/>
      </w:pPr>
    </w:lvl>
  </w:abstractNum>
  <w:abstractNum w:abstractNumId="69">
    <w:nsid w:val="745F3806"/>
    <w:multiLevelType w:val="multilevel"/>
    <w:tmpl w:val="745F3806"/>
    <w:lvl w:ilvl="0">
      <w:start w:val="1"/>
      <w:numFmt w:val="decimal"/>
      <w:lvlJc w:val="left"/>
      <w:pPr>
        <w:ind w:left="0"/>
      </w:pPr>
    </w:lvl>
    <w:lvl w:ilvl="1">
      <w:start w:val="1"/>
      <w:numFmt w:val="decimal"/>
      <w:lvlJc w:val="left"/>
      <w:pPr>
        <w:ind w:left="0"/>
      </w:pPr>
    </w:lvl>
    <w:lvl w:ilvl="2">
      <w:start w:val="1"/>
      <w:numFmt w:val="decimal"/>
      <w:lvlJc w:val="left"/>
      <w:pPr>
        <w:ind w:left="0"/>
      </w:pPr>
    </w:lvl>
    <w:lvl w:ilvl="3">
      <w:start w:val="1"/>
      <w:numFmt w:val="decimal"/>
      <w:lvlJc w:val="left"/>
      <w:pPr>
        <w:ind w:left="0"/>
      </w:pPr>
    </w:lvl>
    <w:lvl w:ilvl="4">
      <w:start w:val="1"/>
      <w:numFmt w:val="decimal"/>
      <w:lvlJc w:val="left"/>
      <w:pPr>
        <w:ind w:left="0"/>
      </w:pPr>
    </w:lvl>
    <w:lvl w:ilvl="5">
      <w:start w:val="1"/>
      <w:numFmt w:val="decimal"/>
      <w:lvlJc w:val="left"/>
      <w:pPr>
        <w:ind w:left="0"/>
      </w:pPr>
    </w:lvl>
    <w:lvl w:ilvl="6">
      <w:start w:val="1"/>
      <w:numFmt w:val="decimal"/>
      <w:lvlJc w:val="left"/>
      <w:pPr>
        <w:ind w:left="0"/>
      </w:pPr>
    </w:lvl>
    <w:lvl w:ilvl="7">
      <w:start w:val="1"/>
      <w:numFmt w:val="decimal"/>
      <w:lvlJc w:val="left"/>
      <w:pPr>
        <w:ind w:left="0"/>
      </w:pPr>
    </w:lvl>
    <w:lvl w:ilvl="8">
      <w:start w:val="1"/>
      <w:numFmt w:val="decimal"/>
      <w:lvlJc w:val="left"/>
      <w:pPr>
        <w:ind w:left="0"/>
      </w:pPr>
    </w:lvl>
  </w:abstractNum>
  <w:abstractNum w:abstractNumId="70">
    <w:nsid w:val="745F3807"/>
    <w:multiLevelType w:val="multilevel"/>
    <w:tmpl w:val="745F3807"/>
    <w:lvl w:ilvl="0">
      <w:start w:val="1"/>
      <w:numFmt w:val="decimal"/>
      <w:lvlJc w:val="left"/>
      <w:pPr>
        <w:ind w:left="0"/>
      </w:pPr>
    </w:lvl>
    <w:lvl w:ilvl="1">
      <w:start w:val="1"/>
      <w:numFmt w:val="decimal"/>
      <w:lvlJc w:val="left"/>
      <w:pPr>
        <w:ind w:left="0"/>
      </w:pPr>
    </w:lvl>
    <w:lvl w:ilvl="2">
      <w:start w:val="1"/>
      <w:numFmt w:val="decimal"/>
      <w:lvlJc w:val="left"/>
      <w:pPr>
        <w:ind w:left="0"/>
      </w:pPr>
    </w:lvl>
    <w:lvl w:ilvl="3">
      <w:start w:val="1"/>
      <w:numFmt w:val="decimal"/>
      <w:lvlJc w:val="left"/>
      <w:pPr>
        <w:ind w:left="0"/>
      </w:pPr>
    </w:lvl>
    <w:lvl w:ilvl="4">
      <w:start w:val="1"/>
      <w:numFmt w:val="decimal"/>
      <w:lvlJc w:val="left"/>
      <w:pPr>
        <w:ind w:left="0"/>
      </w:pPr>
    </w:lvl>
    <w:lvl w:ilvl="5">
      <w:start w:val="1"/>
      <w:numFmt w:val="decimal"/>
      <w:lvlJc w:val="left"/>
      <w:pPr>
        <w:ind w:left="0"/>
      </w:pPr>
    </w:lvl>
    <w:lvl w:ilvl="6">
      <w:start w:val="1"/>
      <w:numFmt w:val="decimal"/>
      <w:lvlJc w:val="left"/>
      <w:pPr>
        <w:ind w:left="0"/>
      </w:pPr>
    </w:lvl>
    <w:lvl w:ilvl="7">
      <w:start w:val="1"/>
      <w:numFmt w:val="decimal"/>
      <w:lvlJc w:val="left"/>
      <w:pPr>
        <w:ind w:left="0"/>
      </w:pPr>
    </w:lvl>
    <w:lvl w:ilvl="8">
      <w:start w:val="1"/>
      <w:numFmt w:val="decimal"/>
      <w:lvlJc w:val="left"/>
      <w:pPr>
        <w:ind w:left="0"/>
      </w:pPr>
    </w:lvl>
  </w:abstractNum>
  <w:abstractNum w:abstractNumId="71">
    <w:nsid w:val="745F3808"/>
    <w:multiLevelType w:val="multilevel"/>
    <w:tmpl w:val="745F3808"/>
    <w:lvl w:ilvl="0">
      <w:start w:val="1"/>
      <w:numFmt w:val="decimal"/>
      <w:lvlJc w:val="left"/>
      <w:pPr>
        <w:ind w:left="0"/>
      </w:pPr>
    </w:lvl>
    <w:lvl w:ilvl="1">
      <w:start w:val="1"/>
      <w:numFmt w:val="decimal"/>
      <w:lvlJc w:val="left"/>
      <w:pPr>
        <w:ind w:left="0"/>
      </w:pPr>
    </w:lvl>
    <w:lvl w:ilvl="2">
      <w:start w:val="1"/>
      <w:numFmt w:val="decimal"/>
      <w:lvlJc w:val="left"/>
      <w:pPr>
        <w:ind w:left="0"/>
      </w:pPr>
    </w:lvl>
    <w:lvl w:ilvl="3">
      <w:start w:val="1"/>
      <w:numFmt w:val="decimal"/>
      <w:lvlJc w:val="left"/>
      <w:pPr>
        <w:ind w:left="0"/>
      </w:pPr>
    </w:lvl>
    <w:lvl w:ilvl="4">
      <w:start w:val="1"/>
      <w:numFmt w:val="decimal"/>
      <w:lvlJc w:val="left"/>
      <w:pPr>
        <w:ind w:left="0"/>
      </w:pPr>
    </w:lvl>
    <w:lvl w:ilvl="5">
      <w:start w:val="1"/>
      <w:numFmt w:val="decimal"/>
      <w:lvlJc w:val="left"/>
      <w:pPr>
        <w:ind w:left="0"/>
      </w:pPr>
    </w:lvl>
    <w:lvl w:ilvl="6">
      <w:start w:val="1"/>
      <w:numFmt w:val="decimal"/>
      <w:lvlJc w:val="left"/>
      <w:pPr>
        <w:ind w:left="0"/>
      </w:pPr>
    </w:lvl>
    <w:lvl w:ilvl="7">
      <w:start w:val="1"/>
      <w:numFmt w:val="decimal"/>
      <w:lvlJc w:val="left"/>
      <w:pPr>
        <w:ind w:left="0"/>
      </w:pPr>
    </w:lvl>
    <w:lvl w:ilvl="8">
      <w:start w:val="1"/>
      <w:numFmt w:val="decimal"/>
      <w:lvlJc w:val="left"/>
      <w:pPr>
        <w:ind w:left="0"/>
      </w:pPr>
    </w:lvl>
  </w:abstractNum>
  <w:abstractNum w:abstractNumId="72">
    <w:nsid w:val="745F3809"/>
    <w:multiLevelType w:val="multilevel"/>
    <w:tmpl w:val="745F3809"/>
    <w:lvl w:ilvl="0">
      <w:start w:val="1"/>
      <w:numFmt w:val="decimal"/>
      <w:lvlText w:val="()"/>
      <w:lvlJc w:val="left"/>
      <w:pPr>
        <w:ind w:left="0"/>
      </w:pPr>
    </w:lvl>
    <w:lvl w:ilvl="1">
      <w:start w:val="1"/>
      <w:numFmt w:val="decimal"/>
      <w:lvlJc w:val="left"/>
      <w:pPr>
        <w:ind w:left="0"/>
      </w:pPr>
    </w:lvl>
    <w:lvl w:ilvl="2">
      <w:start w:val="1"/>
      <w:numFmt w:val="decimal"/>
      <w:lvlJc w:val="left"/>
      <w:pPr>
        <w:ind w:left="0"/>
      </w:pPr>
    </w:lvl>
    <w:lvl w:ilvl="3">
      <w:start w:val="1"/>
      <w:numFmt w:val="decimal"/>
      <w:lvlJc w:val="left"/>
      <w:pPr>
        <w:ind w:left="0"/>
      </w:pPr>
    </w:lvl>
    <w:lvl w:ilvl="4">
      <w:start w:val="1"/>
      <w:numFmt w:val="decimal"/>
      <w:lvlJc w:val="left"/>
      <w:pPr>
        <w:ind w:left="0"/>
      </w:pPr>
    </w:lvl>
    <w:lvl w:ilvl="5">
      <w:start w:val="1"/>
      <w:numFmt w:val="decimal"/>
      <w:lvlJc w:val="left"/>
      <w:pPr>
        <w:ind w:left="0"/>
      </w:pPr>
    </w:lvl>
    <w:lvl w:ilvl="6">
      <w:start w:val="1"/>
      <w:numFmt w:val="decimal"/>
      <w:lvlJc w:val="left"/>
      <w:pPr>
        <w:ind w:left="0"/>
      </w:pPr>
    </w:lvl>
    <w:lvl w:ilvl="7">
      <w:start w:val="1"/>
      <w:numFmt w:val="decimal"/>
      <w:lvlJc w:val="left"/>
      <w:pPr>
        <w:ind w:left="0"/>
      </w:pPr>
    </w:lvl>
    <w:lvl w:ilvl="8">
      <w:start w:val="1"/>
      <w:numFmt w:val="decimal"/>
      <w:lvlJc w:val="left"/>
      <w:pPr>
        <w:ind w:left="0"/>
      </w:pPr>
    </w:lvl>
  </w:abstractNum>
  <w:abstractNum w:abstractNumId="73">
    <w:nsid w:val="745F380A"/>
    <w:multiLevelType w:val="multilevel"/>
    <w:tmpl w:val="745F380A"/>
    <w:lvl w:ilvl="0">
      <w:start w:val="1"/>
      <w:numFmt w:val="lowerLetter"/>
      <w:lvlText w:val=")"/>
      <w:lvlJc w:val="left"/>
      <w:pPr>
        <w:ind w:left="0"/>
      </w:pPr>
    </w:lvl>
    <w:lvl w:ilvl="1">
      <w:start w:val="1"/>
      <w:numFmt w:val="decimal"/>
      <w:lvlJc w:val="left"/>
      <w:pPr>
        <w:ind w:left="0"/>
      </w:pPr>
    </w:lvl>
    <w:lvl w:ilvl="2">
      <w:start w:val="1"/>
      <w:numFmt w:val="decimal"/>
      <w:lvlJc w:val="left"/>
      <w:pPr>
        <w:ind w:left="0"/>
      </w:pPr>
    </w:lvl>
    <w:lvl w:ilvl="3">
      <w:start w:val="1"/>
      <w:numFmt w:val="decimal"/>
      <w:lvlJc w:val="left"/>
      <w:pPr>
        <w:ind w:left="0"/>
      </w:pPr>
    </w:lvl>
    <w:lvl w:ilvl="4">
      <w:start w:val="1"/>
      <w:numFmt w:val="decimal"/>
      <w:lvlJc w:val="left"/>
      <w:pPr>
        <w:ind w:left="0"/>
      </w:pPr>
    </w:lvl>
    <w:lvl w:ilvl="5">
      <w:start w:val="1"/>
      <w:numFmt w:val="decimal"/>
      <w:lvlJc w:val="left"/>
      <w:pPr>
        <w:ind w:left="0"/>
      </w:pPr>
    </w:lvl>
    <w:lvl w:ilvl="6">
      <w:start w:val="1"/>
      <w:numFmt w:val="decimal"/>
      <w:lvlJc w:val="left"/>
      <w:pPr>
        <w:ind w:left="0"/>
      </w:pPr>
    </w:lvl>
    <w:lvl w:ilvl="7">
      <w:start w:val="1"/>
      <w:numFmt w:val="decimal"/>
      <w:lvlJc w:val="left"/>
      <w:pPr>
        <w:ind w:left="0"/>
      </w:pPr>
    </w:lvl>
    <w:lvl w:ilvl="8">
      <w:start w:val="1"/>
      <w:numFmt w:val="decimal"/>
      <w:lvlJc w:val="left"/>
      <w:pPr>
        <w:ind w:left="0"/>
      </w:pPr>
    </w:lvl>
  </w:abstractNum>
  <w:abstractNum w:abstractNumId="74">
    <w:nsid w:val="745F380B"/>
    <w:multiLevelType w:val="multilevel"/>
    <w:tmpl w:val="745F380B"/>
    <w:lvl w:ilvl="0">
      <w:start w:val="1"/>
      <w:numFmt w:val="lowerLetter"/>
      <w:lvlText w:val=")"/>
      <w:lvlJc w:val="left"/>
      <w:pPr>
        <w:ind w:left="0"/>
      </w:pPr>
    </w:lvl>
    <w:lvl w:ilvl="1">
      <w:start w:val="1"/>
      <w:numFmt w:val="decimal"/>
      <w:lvlJc w:val="left"/>
      <w:pPr>
        <w:ind w:left="0"/>
      </w:pPr>
    </w:lvl>
    <w:lvl w:ilvl="2">
      <w:start w:val="1"/>
      <w:numFmt w:val="decimal"/>
      <w:lvlJc w:val="left"/>
      <w:pPr>
        <w:ind w:left="0"/>
      </w:pPr>
    </w:lvl>
    <w:lvl w:ilvl="3">
      <w:start w:val="1"/>
      <w:numFmt w:val="decimal"/>
      <w:lvlJc w:val="left"/>
      <w:pPr>
        <w:ind w:left="0"/>
      </w:pPr>
    </w:lvl>
    <w:lvl w:ilvl="4">
      <w:start w:val="1"/>
      <w:numFmt w:val="decimal"/>
      <w:lvlJc w:val="left"/>
      <w:pPr>
        <w:ind w:left="0"/>
      </w:pPr>
    </w:lvl>
    <w:lvl w:ilvl="5">
      <w:start w:val="1"/>
      <w:numFmt w:val="decimal"/>
      <w:lvlJc w:val="left"/>
      <w:pPr>
        <w:ind w:left="0"/>
      </w:pPr>
    </w:lvl>
    <w:lvl w:ilvl="6">
      <w:start w:val="1"/>
      <w:numFmt w:val="decimal"/>
      <w:lvlJc w:val="left"/>
      <w:pPr>
        <w:ind w:left="0"/>
      </w:pPr>
    </w:lvl>
    <w:lvl w:ilvl="7">
      <w:start w:val="1"/>
      <w:numFmt w:val="decimal"/>
      <w:lvlJc w:val="left"/>
      <w:pPr>
        <w:ind w:left="0"/>
      </w:pPr>
    </w:lvl>
    <w:lvl w:ilvl="8">
      <w:start w:val="1"/>
      <w:numFmt w:val="decimal"/>
      <w:lvlJc w:val="left"/>
      <w:pPr>
        <w:ind w:left="0"/>
      </w:pPr>
    </w:lvl>
  </w:abstractNum>
  <w:num w:numId="1">
    <w:abstractNumId w:val="20"/>
  </w:num>
  <w:num w:numId="2">
    <w:abstractNumId w:val="17"/>
  </w:num>
  <w:num w:numId="3">
    <w:abstractNumId w:val="0"/>
  </w:num>
  <w:num w:numId="4">
    <w:abstractNumId w:val="18"/>
  </w:num>
  <w:num w:numId="5">
    <w:abstractNumId w:val="7"/>
  </w:num>
  <w:num w:numId="6">
    <w:abstractNumId w:val="10"/>
  </w:num>
  <w:num w:numId="7">
    <w:abstractNumId w:val="6"/>
  </w:num>
  <w:num w:numId="8">
    <w:abstractNumId w:val="5"/>
  </w:num>
  <w:num w:numId="9">
    <w:abstractNumId w:val="9"/>
  </w:num>
  <w:num w:numId="10">
    <w:abstractNumId w:val="19"/>
  </w:num>
  <w:num w:numId="11">
    <w:abstractNumId w:val="13"/>
  </w:num>
  <w:num w:numId="12">
    <w:abstractNumId w:val="8"/>
  </w:num>
  <w:num w:numId="13">
    <w:abstractNumId w:val="15"/>
  </w:num>
  <w:num w:numId="14">
    <w:abstractNumId w:val="2"/>
  </w:num>
  <w:num w:numId="15">
    <w:abstractNumId w:val="12"/>
  </w:num>
  <w:num w:numId="16">
    <w:abstractNumId w:val="1"/>
  </w:num>
  <w:num w:numId="17">
    <w:abstractNumId w:val="11"/>
  </w:num>
  <w:num w:numId="18">
    <w:abstractNumId w:val="3"/>
  </w:num>
  <w:num w:numId="19">
    <w:abstractNumId w:val="21"/>
  </w:num>
  <w:num w:numId="20">
    <w:abstractNumId w:val="14"/>
  </w:num>
  <w:num w:numId="21">
    <w:abstractNumId w:val="16"/>
  </w:num>
  <w:num w:numId="22">
    <w:abstractNumId w:val="4"/>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 w:numId="43">
    <w:abstractNumId w:val="42"/>
  </w:num>
  <w:num w:numId="44">
    <w:abstractNumId w:val="43"/>
  </w:num>
  <w:num w:numId="45">
    <w:abstractNumId w:val="44"/>
  </w:num>
  <w:num w:numId="46">
    <w:abstractNumId w:val="45"/>
  </w:num>
  <w:num w:numId="47">
    <w:abstractNumId w:val="46"/>
  </w:num>
  <w:num w:numId="48">
    <w:abstractNumId w:val="47"/>
  </w:num>
  <w:num w:numId="49">
    <w:abstractNumId w:val="48"/>
  </w:num>
  <w:num w:numId="50">
    <w:abstractNumId w:val="49"/>
  </w:num>
  <w:num w:numId="51">
    <w:abstractNumId w:val="50"/>
  </w:num>
  <w:num w:numId="52">
    <w:abstractNumId w:val="51"/>
  </w:num>
  <w:num w:numId="53">
    <w:abstractNumId w:val="52"/>
  </w:num>
  <w:num w:numId="54">
    <w:abstractNumId w:val="53"/>
  </w:num>
  <w:num w:numId="55">
    <w:abstractNumId w:val="54"/>
  </w:num>
  <w:num w:numId="56">
    <w:abstractNumId w:val="55"/>
  </w:num>
  <w:num w:numId="57">
    <w:abstractNumId w:val="56"/>
  </w:num>
  <w:num w:numId="58">
    <w:abstractNumId w:val="57"/>
  </w:num>
  <w:num w:numId="59">
    <w:abstractNumId w:val="58"/>
  </w:num>
  <w:num w:numId="60">
    <w:abstractNumId w:val="59"/>
  </w:num>
  <w:num w:numId="61">
    <w:abstractNumId w:val="60"/>
  </w:num>
  <w:num w:numId="62">
    <w:abstractNumId w:val="61"/>
  </w:num>
  <w:num w:numId="63">
    <w:abstractNumId w:val="62"/>
  </w:num>
  <w:num w:numId="64">
    <w:abstractNumId w:val="63"/>
  </w:num>
  <w:num w:numId="65">
    <w:abstractNumId w:val="64"/>
  </w:num>
  <w:num w:numId="66">
    <w:abstractNumId w:val="65"/>
  </w:num>
  <w:num w:numId="67">
    <w:abstractNumId w:val="66"/>
  </w:num>
  <w:num w:numId="68">
    <w:abstractNumId w:val="67"/>
  </w:num>
  <w:num w:numId="69">
    <w:abstractNumId w:val="68"/>
  </w:num>
  <w:num w:numId="70">
    <w:abstractNumId w:val="69"/>
  </w:num>
  <w:num w:numId="71">
    <w:abstractNumId w:val="70"/>
  </w:num>
  <w:num w:numId="72">
    <w:abstractNumId w:val="71"/>
  </w:num>
  <w:num w:numId="73">
    <w:abstractNumId w:val="72"/>
  </w:num>
  <w:num w:numId="74">
    <w:abstractNumId w:val="73"/>
  </w:num>
  <w:num w:numId="75">
    <w:abstractNumId w:val="7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defaultTabStop w:val="708"/>
  <w:hyphenationZone w:val="425"/>
  <w:doNotHyphenateCaps/>
  <w:characterSpacingControl w:val="doNotCompress"/>
  <w:compat>
    <w:useWord2002TableStyleRules/>
    <w:growAutofit/>
    <w:doNotUseIndentAsNumberingTabStop/>
    <w:allowSpaceOfSameStyleInTable/>
    <w:splitPgBreakAndParaMark/>
    <w:useAnsiKerningPairs/>
  </w:compat>
  <w:rsids>
    <w:rsidRoot w:val="00000000"/>
    <w:rsid w:val="000B55AE"/>
    <w:rsid w:val="000C6FD6"/>
    <w:rsid w:val="00136DE4"/>
    <w:rsid w:val="00150021"/>
    <w:rsid w:val="00180D3E"/>
    <w:rsid w:val="002032FF"/>
    <w:rsid w:val="002A59D3"/>
    <w:rsid w:val="002D6788"/>
    <w:rsid w:val="0040535A"/>
    <w:rsid w:val="004778D5"/>
    <w:rsid w:val="004865F1"/>
    <w:rsid w:val="00571751"/>
    <w:rsid w:val="005816AF"/>
    <w:rsid w:val="005E7917"/>
    <w:rsid w:val="005F05C5"/>
    <w:rsid w:val="00637011"/>
    <w:rsid w:val="0064390C"/>
    <w:rsid w:val="0072764E"/>
    <w:rsid w:val="0074015B"/>
    <w:rsid w:val="007F0C94"/>
    <w:rsid w:val="00877484"/>
    <w:rsid w:val="009202C3"/>
    <w:rsid w:val="009F13D3"/>
    <w:rsid w:val="00A1163E"/>
    <w:rsid w:val="00A87D2B"/>
    <w:rsid w:val="00B62555"/>
    <w:rsid w:val="00B706E5"/>
    <w:rsid w:val="00BB2362"/>
    <w:rsid w:val="00BD036B"/>
    <w:rsid w:val="00BF0992"/>
    <w:rsid w:val="00C11DA7"/>
    <w:rsid w:val="00C9729F"/>
    <w:rsid w:val="00CA6D91"/>
    <w:rsid w:val="00CD7E75"/>
    <w:rsid w:val="00D12932"/>
    <w:rsid w:val="00F253F1"/>
    <w:rsid w:val="00F3340C"/>
    <w:rsid w:val="00F83029"/>
    <w:rsid w:val="00FB5418"/>
  </w:rsids>
  <w:uiCompat97To2003/>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15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99"/>
    <w:rsid w:val="005816AF"/>
    <w:pPr>
      <w:widowControl w:val="0"/>
      <w:autoSpaceDE/>
      <w:autoSpaceDN/>
      <w:bidi w:val="0"/>
      <w:adjustRightInd w:val="0"/>
      <w:ind w:left="0" w:right="0"/>
      <w:jc w:val="left"/>
      <w:textAlignment w:val="auto"/>
    </w:pPr>
    <w:rPr>
      <w:sz w:val="20"/>
      <w:szCs w:val="20"/>
      <w:rtl w:val="0"/>
      <w:lang w:val="cs-CZ" w:eastAsia="sk-SK"/>
    </w:rPr>
  </w:style>
  <w:style w:type="paragraph" w:styleId="Heading1">
    <w:name w:val="heading 1"/>
    <w:basedOn w:val="Normal"/>
    <w:next w:val="Normal"/>
    <w:uiPriority w:val="99"/>
    <w:rsid w:val="005816AF"/>
    <w:pPr>
      <w:keepNext/>
      <w:jc w:val="left"/>
      <w:outlineLvl w:val="0"/>
    </w:pPr>
    <w:rPr>
      <w:b/>
      <w:sz w:val="24"/>
    </w:rPr>
  </w:style>
  <w:style w:type="paragraph" w:styleId="Heading2">
    <w:name w:val="heading 2"/>
    <w:aliases w:val="Char Char,Char Char Char Char"/>
    <w:basedOn w:val="Normal"/>
    <w:next w:val="Normal"/>
    <w:uiPriority w:val="99"/>
    <w:rsid w:val="005816AF"/>
    <w:pPr>
      <w:keepNext/>
      <w:jc w:val="center"/>
      <w:outlineLvl w:val="1"/>
    </w:pPr>
    <w:rPr>
      <w:b/>
    </w:rPr>
  </w:style>
  <w:style w:type="paragraph" w:styleId="Heading3">
    <w:name w:val="heading 3"/>
    <w:basedOn w:val="Normal"/>
    <w:next w:val="Normal"/>
    <w:uiPriority w:val="99"/>
    <w:rsid w:val="005816AF"/>
    <w:pPr>
      <w:keepNext/>
      <w:jc w:val="left"/>
      <w:outlineLvl w:val="2"/>
    </w:pPr>
    <w:rPr>
      <w:sz w:val="24"/>
    </w:rPr>
  </w:style>
  <w:style w:type="paragraph" w:styleId="Heading8">
    <w:name w:val="heading 8"/>
    <w:basedOn w:val="Normal"/>
    <w:next w:val="Normal"/>
    <w:uiPriority w:val="99"/>
    <w:rsid w:val="005816AF"/>
    <w:pPr>
      <w:keepNext/>
      <w:spacing w:before="120" w:after="120"/>
      <w:jc w:val="center"/>
      <w:outlineLvl w:val="7"/>
    </w:pPr>
    <w:rPr>
      <w:b/>
      <w:sz w:val="24"/>
    </w:rPr>
  </w:style>
  <w:style w:type="paragraph" w:styleId="Heading9">
    <w:name w:val="heading 9"/>
    <w:basedOn w:val="Normal"/>
    <w:next w:val="Normal"/>
    <w:uiPriority w:val="99"/>
    <w:rsid w:val="005816AF"/>
    <w:pPr>
      <w:keepNext/>
      <w:spacing w:before="120" w:after="120"/>
      <w:ind w:left="360"/>
      <w:jc w:val="center"/>
      <w:outlineLvl w:val="8"/>
    </w:pPr>
    <w:rPr>
      <w:b/>
      <w:sz w:val="24"/>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paragraph" w:styleId="BodyText">
    <w:name w:val="Body Text"/>
    <w:basedOn w:val="Normal"/>
    <w:uiPriority w:val="99"/>
    <w:rsid w:val="005816AF"/>
    <w:pPr>
      <w:spacing w:before="120" w:after="120"/>
      <w:jc w:val="both"/>
    </w:pPr>
    <w:rPr>
      <w:sz w:val="24"/>
    </w:rPr>
  </w:style>
  <w:style w:type="paragraph" w:styleId="Title">
    <w:name w:val="Title"/>
    <w:basedOn w:val="Normal"/>
    <w:uiPriority w:val="99"/>
    <w:rsid w:val="005816AF"/>
    <w:pPr>
      <w:jc w:val="center"/>
    </w:pPr>
    <w:rPr>
      <w:b/>
      <w:sz w:val="24"/>
    </w:rPr>
  </w:style>
  <w:style w:type="paragraph" w:styleId="BodyTextIndent2">
    <w:name w:val="Body Text Indent 2"/>
    <w:basedOn w:val="Normal"/>
    <w:uiPriority w:val="99"/>
    <w:rsid w:val="005816AF"/>
    <w:pPr>
      <w:tabs>
        <w:tab w:val="left" w:pos="375"/>
      </w:tabs>
      <w:ind w:left="375" w:hanging="375"/>
      <w:jc w:val="both"/>
    </w:pPr>
  </w:style>
  <w:style w:type="paragraph" w:styleId="FootnoteText">
    <w:name w:val="footnote text"/>
    <w:basedOn w:val="Normal"/>
    <w:uiPriority w:val="99"/>
    <w:semiHidden/>
    <w:rsid w:val="005816AF"/>
    <w:pPr>
      <w:jc w:val="left"/>
    </w:pPr>
    <w:rPr>
      <w:lang w:val="sk-SK"/>
    </w:rPr>
  </w:style>
  <w:style w:type="paragraph" w:styleId="BodyText2">
    <w:name w:val="Body Text 2"/>
    <w:basedOn w:val="Normal"/>
    <w:uiPriority w:val="99"/>
    <w:rsid w:val="005816AF"/>
    <w:pPr>
      <w:spacing w:after="120"/>
      <w:ind w:left="283"/>
      <w:jc w:val="left"/>
    </w:pPr>
    <w:rPr>
      <w:lang w:val="sk-SK"/>
    </w:rPr>
  </w:style>
  <w:style w:type="paragraph" w:styleId="BodyText3">
    <w:name w:val="Body Text 3"/>
    <w:basedOn w:val="Normal"/>
    <w:uiPriority w:val="99"/>
    <w:rsid w:val="005816AF"/>
    <w:pPr>
      <w:jc w:val="both"/>
    </w:pPr>
    <w:rPr>
      <w:lang w:val="hu-HU"/>
    </w:rPr>
  </w:style>
  <w:style w:type="paragraph" w:styleId="Footer">
    <w:name w:val="footer"/>
    <w:basedOn w:val="Normal"/>
    <w:uiPriority w:val="99"/>
    <w:rsid w:val="005816AF"/>
    <w:pPr>
      <w:tabs>
        <w:tab w:val="center" w:pos="4536"/>
        <w:tab w:val="right" w:pos="9072"/>
      </w:tabs>
      <w:jc w:val="left"/>
    </w:pPr>
  </w:style>
  <w:style w:type="character" w:styleId="PageNumber">
    <w:name w:val="page number"/>
    <w:basedOn w:val="DefaultParagraphFont"/>
    <w:uiPriority w:val="99"/>
    <w:rsid w:val="005816AF"/>
  </w:style>
  <w:style w:type="paragraph" w:styleId="BodyTextIndent3">
    <w:name w:val="Body Text Indent 3"/>
    <w:basedOn w:val="Normal"/>
    <w:uiPriority w:val="99"/>
    <w:rsid w:val="005816AF"/>
    <w:pPr>
      <w:ind w:left="50" w:hanging="50"/>
      <w:jc w:val="both"/>
    </w:pPr>
    <w:rPr>
      <w:lang w:val="sk-SK"/>
    </w:rPr>
  </w:style>
  <w:style w:type="paragraph" w:customStyle="1" w:styleId="Nadpisparagrafu">
    <w:name w:val="Nadpis paragrafu"/>
    <w:basedOn w:val="Normal"/>
    <w:next w:val="Normal"/>
    <w:uiPriority w:val="99"/>
    <w:semiHidden/>
    <w:rsid w:val="005816AF"/>
    <w:pPr>
      <w:keepNext/>
      <w:keepLines/>
      <w:numPr>
        <w:ilvl w:val="6"/>
        <w:numId w:val="12"/>
      </w:numPr>
      <w:tabs>
        <w:tab w:val="left" w:pos="0"/>
      </w:tabs>
      <w:spacing w:before="240" w:after="240"/>
      <w:ind w:left="567" w:hanging="567"/>
      <w:jc w:val="center"/>
      <w:outlineLvl w:val="4"/>
    </w:pPr>
    <w:rPr>
      <w:rFonts w:ascii="Times New Roman" w:hAnsi="Times New Roman" w:cs="MS Mincho"/>
      <w:b/>
      <w:sz w:val="24"/>
      <w:lang w:val="sk-SK" w:eastAsia="cs-CZ"/>
    </w:rPr>
  </w:style>
  <w:style w:type="paragraph" w:styleId="EndnoteText">
    <w:name w:val="endnote text"/>
    <w:basedOn w:val="Normal"/>
    <w:uiPriority w:val="99"/>
    <w:semiHidden/>
    <w:rsid w:val="005816AF"/>
    <w:pPr>
      <w:numPr>
        <w:ilvl w:val="7"/>
        <w:numId w:val="12"/>
      </w:numPr>
      <w:tabs>
        <w:tab w:val="left" w:pos="0"/>
      </w:tabs>
      <w:ind w:left="1134" w:hanging="567"/>
      <w:jc w:val="left"/>
    </w:pPr>
    <w:rPr>
      <w:lang w:val="sk-SK" w:eastAsia="en-US"/>
    </w:rPr>
  </w:style>
  <w:style w:type="paragraph" w:styleId="PlainText">
    <w:name w:val="Plain Text"/>
    <w:basedOn w:val="Normal"/>
    <w:uiPriority w:val="99"/>
    <w:semiHidden/>
    <w:rsid w:val="005816AF"/>
    <w:pPr>
      <w:numPr>
        <w:ilvl w:val="8"/>
        <w:numId w:val="12"/>
      </w:numPr>
      <w:tabs>
        <w:tab w:val="left" w:pos="0"/>
      </w:tabs>
      <w:ind w:left="1134" w:hanging="567"/>
      <w:jc w:val="left"/>
    </w:pPr>
    <w:rPr>
      <w:rFonts w:ascii="Courier New" w:hAnsi="Courier New"/>
      <w:lang w:val="sk-SK" w:eastAsia="en-US"/>
    </w:r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footer" Target="footer1.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61</TotalTime>
  <Pages>28</Pages>
  <Words>6502</Words>
  <Characters>37063</Characters>
  <Application>Microsoft Office Word</Application>
  <DocSecurity>0</DocSecurity>
  <Lines>0</Lines>
  <Paragraphs>0</Paragraphs>
  <ScaleCrop>false</ScaleCrop>
  <Company>UVZ SR</Company>
  <LinksUpToDate>false</LinksUpToDate>
  <CharactersWithSpaces>43479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TABUĽKA  ZHODY</dc:title>
  <dc:creator>Mogoňová</dc:creator>
  <cp:lastModifiedBy>Mogoňová</cp:lastModifiedBy>
  <cp:revision>6</cp:revision>
  <cp:lastPrinted>2007-03-26T12:08:00Z</cp:lastPrinted>
  <dcterms:created xsi:type="dcterms:W3CDTF">2007-04-11T14:35:00Z</dcterms:created>
  <dcterms:modified xsi:type="dcterms:W3CDTF">2007-04-11T15:35:00Z</dcterms:modified>
</cp:coreProperties>
</file>