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</w:r>
      <w:r w:rsidR="00596A3D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     Číslo: </w:t>
      </w:r>
      <w:r w:rsidR="000A0B65">
        <w:rPr>
          <w:rFonts w:ascii="Times New Roman" w:hAnsi="Times New Roman" w:cs="Times New Roman"/>
          <w:szCs w:val="24"/>
        </w:rPr>
        <w:t>UV-</w:t>
      </w:r>
      <w:r w:rsidR="000603AC">
        <w:rPr>
          <w:rFonts w:ascii="Times New Roman" w:hAnsi="Times New Roman" w:cs="Times New Roman"/>
          <w:szCs w:val="24"/>
        </w:rPr>
        <w:t>68</w:t>
      </w:r>
      <w:r w:rsidR="001F6D8B">
        <w:rPr>
          <w:rFonts w:ascii="Times New Roman" w:hAnsi="Times New Roman" w:cs="Times New Roman"/>
          <w:szCs w:val="24"/>
        </w:rPr>
        <w:t>81</w:t>
      </w:r>
      <w:r w:rsidR="0090374D">
        <w:rPr>
          <w:rFonts w:ascii="Times New Roman" w:hAnsi="Times New Roman" w:cs="Times New Roman"/>
          <w:szCs w:val="24"/>
        </w:rPr>
        <w:t>/200</w:t>
      </w:r>
      <w:r w:rsidR="000603AC">
        <w:rPr>
          <w:rFonts w:ascii="Times New Roman" w:hAnsi="Times New Roman" w:cs="Times New Roman"/>
          <w:szCs w:val="24"/>
        </w:rPr>
        <w:t>7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26</w:t>
      </w:r>
      <w:r w:rsidR="001F6D8B">
        <w:rPr>
          <w:rFonts w:ascii="Times New Roman" w:hAnsi="Times New Roman" w:cs="Times New Roman"/>
          <w:b/>
          <w:sz w:val="32"/>
          <w:szCs w:val="24"/>
        </w:rPr>
        <w:t>8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0603AC" w:rsidP="000603AC">
      <w:pPr>
        <w:pStyle w:val="Heading8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</w:rPr>
        <w:t>Vládny návrh</w:t>
      </w:r>
    </w:p>
    <w:p w:rsidR="000603AC" w:rsidP="000603AC">
      <w:pPr>
        <w:pStyle w:val="Heading8"/>
        <w:rPr>
          <w:rFonts w:ascii="Times New Roman" w:hAnsi="Times New Roman" w:cs="Times New Roman"/>
          <w:szCs w:val="24"/>
        </w:rPr>
      </w:pPr>
    </w:p>
    <w:p w:rsidR="00BB07D3" w:rsidP="00BB07D3">
      <w:pPr>
        <w:jc w:val="center"/>
        <w:rPr>
          <w:rFonts w:ascii="Times New Roman" w:hAnsi="Times New Roman" w:cs="Times New Roman"/>
          <w:b/>
          <w:szCs w:val="24"/>
        </w:rPr>
      </w:pPr>
      <w:r w:rsidRPr="00BB07D3">
        <w:rPr>
          <w:rFonts w:ascii="Times New Roman" w:hAnsi="Times New Roman" w:cs="Times New Roman"/>
          <w:b/>
          <w:szCs w:val="24"/>
        </w:rPr>
        <w:t>Zákon</w:t>
      </w:r>
    </w:p>
    <w:p w:rsidR="00BB07D3" w:rsidP="00BB07D3">
      <w:pPr>
        <w:jc w:val="center"/>
        <w:rPr>
          <w:rFonts w:ascii="Times New Roman" w:hAnsi="Times New Roman" w:cs="Times New Roman"/>
          <w:b/>
          <w:szCs w:val="24"/>
        </w:rPr>
      </w:pPr>
    </w:p>
    <w:p w:rsidR="00BB07D3" w:rsidRPr="00BB07D3" w:rsidP="00BB07D3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 ....... 2007,</w:t>
      </w:r>
    </w:p>
    <w:p w:rsidR="00BB07D3" w:rsidP="000603AC">
      <w:pPr>
        <w:pStyle w:val="Heading8"/>
        <w:rPr>
          <w:rFonts w:ascii="Times New Roman" w:hAnsi="Times New Roman" w:cs="Times New Roman"/>
          <w:szCs w:val="24"/>
        </w:rPr>
      </w:pPr>
    </w:p>
    <w:p w:rsidR="000603AC" w:rsidRPr="000603AC" w:rsidP="000603AC">
      <w:pPr>
        <w:pStyle w:val="Heading8"/>
        <w:rPr>
          <w:rFonts w:ascii="Times New Roman" w:hAnsi="Times New Roman" w:cs="Times New Roman"/>
          <w:szCs w:val="24"/>
          <w:lang w:eastAsia="cs-CZ"/>
        </w:rPr>
      </w:pPr>
      <w:r w:rsidRPr="000603AC">
        <w:rPr>
          <w:rFonts w:ascii="Times New Roman" w:hAnsi="Times New Roman" w:cs="Times New Roman"/>
          <w:szCs w:val="24"/>
          <w:lang w:eastAsia="cs-CZ"/>
        </w:rPr>
        <w:t xml:space="preserve">ktorým sa mení a dopĺňa zákon Národnej rady Slovenskej republiky č. 171/1993 Z. z. </w:t>
      </w:r>
      <w:r w:rsidR="00BB07D3">
        <w:rPr>
          <w:rFonts w:ascii="Times New Roman" w:hAnsi="Times New Roman" w:cs="Times New Roman"/>
          <w:szCs w:val="24"/>
          <w:lang w:eastAsia="cs-CZ"/>
        </w:rPr>
        <w:t xml:space="preserve">           </w:t>
      </w:r>
      <w:r w:rsidRPr="000603AC">
        <w:rPr>
          <w:rFonts w:ascii="Times New Roman" w:hAnsi="Times New Roman" w:cs="Times New Roman"/>
          <w:szCs w:val="24"/>
          <w:lang w:eastAsia="cs-CZ"/>
        </w:rPr>
        <w:t xml:space="preserve">o Policajnom zbore v znení neskorších predpisov 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BB07D3" w:rsidRPr="00BB07D3" w:rsidP="00BB07D3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vládny návrh zákona, ktorým sa mení </w:t>
      </w:r>
      <w:r>
        <w:rPr>
          <w:rFonts w:ascii="Times New Roman" w:hAnsi="Times New Roman" w:cs="Times New Roman"/>
          <w:b w:val="0"/>
          <w:szCs w:val="24"/>
          <w:lang w:eastAsia="cs-CZ"/>
        </w:rPr>
        <w:t xml:space="preserve">             </w:t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="00675180">
        <w:rPr>
          <w:rFonts w:ascii="Times New Roman" w:hAnsi="Times New Roman" w:cs="Times New Roman"/>
          <w:b w:val="0"/>
          <w:szCs w:val="24"/>
          <w:lang w:eastAsia="cs-CZ"/>
        </w:rPr>
        <w:t xml:space="preserve">a </w:t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dopĺňa zákon Národnej rady Slovenskej </w:t>
      </w: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republiky č. 171/1993 Z. z. o Policajnom </w:t>
      </w: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zbore v znení neskorších predpisov </w:t>
      </w:r>
    </w:p>
    <w:p w:rsidR="00A71B84" w:rsidRPr="00BB07D3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A71B84">
      <w:pPr>
        <w:rPr>
          <w:rFonts w:ascii="Times New Roman" w:hAnsi="Times New Roman" w:cs="Times New Roman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2868A0">
        <w:rPr>
          <w:rFonts w:ascii="Times New Roman" w:hAnsi="Times New Roman" w:cs="Times New Roman"/>
          <w:szCs w:val="24"/>
        </w:rPr>
        <w:t>1</w:t>
      </w:r>
      <w:r w:rsidR="00F96FA6">
        <w:rPr>
          <w:rFonts w:ascii="Times New Roman" w:hAnsi="Times New Roman" w:cs="Times New Roman"/>
          <w:szCs w:val="24"/>
        </w:rPr>
        <w:t>8</w:t>
      </w:r>
      <w:r w:rsidR="002868A0">
        <w:rPr>
          <w:rFonts w:ascii="Times New Roman" w:hAnsi="Times New Roman" w:cs="Times New Roman"/>
          <w:szCs w:val="24"/>
        </w:rPr>
        <w:t>.</w:t>
      </w:r>
      <w:r w:rsidR="00AC175A">
        <w:rPr>
          <w:rFonts w:ascii="Times New Roman" w:hAnsi="Times New Roman" w:cs="Times New Roman"/>
          <w:szCs w:val="24"/>
        </w:rPr>
        <w:t xml:space="preserve"> apríla</w:t>
      </w:r>
      <w:r w:rsidR="002868A0">
        <w:rPr>
          <w:rFonts w:ascii="Times New Roman" w:hAnsi="Times New Roman" w:cs="Times New Roman"/>
          <w:szCs w:val="24"/>
        </w:rPr>
        <w:t xml:space="preserve"> 200</w:t>
      </w:r>
      <w:r w:rsidR="00AC175A">
        <w:rPr>
          <w:rFonts w:ascii="Times New Roman" w:hAnsi="Times New Roman" w:cs="Times New Roman"/>
          <w:szCs w:val="24"/>
        </w:rPr>
        <w:t>7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JUDr. </w:t>
      </w:r>
      <w:r w:rsidR="00725D1D">
        <w:rPr>
          <w:rFonts w:ascii="Times New Roman" w:hAnsi="Times New Roman" w:cs="Times New Roman"/>
          <w:b w:val="0"/>
          <w:sz w:val="24"/>
          <w:szCs w:val="24"/>
        </w:rPr>
        <w:t xml:space="preserve">Jozef Sucharda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Sekcia vládnej legislatívy: JUDr. 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 xml:space="preserve">Andrej </w:t>
      </w:r>
      <w:r w:rsidR="00725D1D">
        <w:rPr>
          <w:rFonts w:ascii="Times New Roman" w:hAnsi="Times New Roman" w:cs="Times New Roman"/>
          <w:b w:val="0"/>
          <w:sz w:val="24"/>
          <w:szCs w:val="24"/>
        </w:rPr>
        <w:t xml:space="preserve">Pitoňák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731778" w:rsidP="00731778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731778" w:rsidP="007317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  <w:t xml:space="preserve">                      Číslo: UV-6881/2007</w:t>
      </w:r>
    </w:p>
    <w:p w:rsidR="00731778" w:rsidP="007317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731778" w:rsidP="00731778">
      <w:pPr>
        <w:jc w:val="both"/>
        <w:rPr>
          <w:rFonts w:ascii="Times New Roman" w:hAnsi="Times New Roman" w:cs="Times New Roman"/>
          <w:szCs w:val="24"/>
        </w:rPr>
      </w:pPr>
    </w:p>
    <w:p w:rsidR="00731778" w:rsidP="00731778">
      <w:pPr>
        <w:jc w:val="both"/>
        <w:rPr>
          <w:rFonts w:ascii="Times New Roman" w:hAnsi="Times New Roman" w:cs="Times New Roman"/>
          <w:szCs w:val="24"/>
        </w:rPr>
      </w:pPr>
    </w:p>
    <w:p w:rsidR="00731778" w:rsidP="0073177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31778" w:rsidP="0073177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31778" w:rsidP="0073177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90231" w:rsidP="0073177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31778" w:rsidP="0073177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268</w:t>
      </w:r>
    </w:p>
    <w:p w:rsidR="00731778" w:rsidP="0073177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31778" w:rsidRPr="000603AC" w:rsidP="00731778">
      <w:pPr>
        <w:pStyle w:val="Heading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Vládny návrh</w:t>
      </w:r>
    </w:p>
    <w:p w:rsidR="00731778" w:rsidP="00731778">
      <w:pPr>
        <w:pStyle w:val="Heading8"/>
        <w:rPr>
          <w:rFonts w:ascii="Times New Roman" w:hAnsi="Times New Roman" w:cs="Times New Roman"/>
          <w:szCs w:val="24"/>
        </w:rPr>
      </w:pPr>
    </w:p>
    <w:p w:rsidR="00731778" w:rsidP="00731778">
      <w:pPr>
        <w:jc w:val="center"/>
        <w:rPr>
          <w:rFonts w:ascii="Times New Roman" w:hAnsi="Times New Roman" w:cs="Times New Roman"/>
          <w:b/>
          <w:szCs w:val="24"/>
        </w:rPr>
      </w:pPr>
      <w:r w:rsidRPr="00BB07D3">
        <w:rPr>
          <w:rFonts w:ascii="Times New Roman" w:hAnsi="Times New Roman" w:cs="Times New Roman"/>
          <w:b/>
          <w:szCs w:val="24"/>
        </w:rPr>
        <w:t>Zákon</w:t>
      </w:r>
    </w:p>
    <w:p w:rsidR="00731778" w:rsidP="00731778">
      <w:pPr>
        <w:jc w:val="center"/>
        <w:rPr>
          <w:rFonts w:ascii="Times New Roman" w:hAnsi="Times New Roman" w:cs="Times New Roman"/>
          <w:b/>
          <w:szCs w:val="24"/>
        </w:rPr>
      </w:pPr>
    </w:p>
    <w:p w:rsidR="00731778" w:rsidRPr="00BB07D3" w:rsidP="0073177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 ....... 2007,</w:t>
      </w:r>
    </w:p>
    <w:p w:rsidR="00731778" w:rsidP="00731778">
      <w:pPr>
        <w:pStyle w:val="Heading8"/>
        <w:rPr>
          <w:rFonts w:ascii="Times New Roman" w:hAnsi="Times New Roman" w:cs="Times New Roman"/>
          <w:szCs w:val="24"/>
        </w:rPr>
      </w:pPr>
    </w:p>
    <w:p w:rsidR="00731778" w:rsidRPr="000603AC" w:rsidP="00731778">
      <w:pPr>
        <w:pStyle w:val="Heading8"/>
        <w:rPr>
          <w:rFonts w:ascii="Times New Roman" w:hAnsi="Times New Roman" w:cs="Times New Roman"/>
          <w:szCs w:val="24"/>
          <w:lang w:eastAsia="cs-CZ"/>
        </w:rPr>
      </w:pPr>
      <w:r w:rsidRPr="000603AC">
        <w:rPr>
          <w:rFonts w:ascii="Times New Roman" w:hAnsi="Times New Roman" w:cs="Times New Roman"/>
          <w:szCs w:val="24"/>
          <w:lang w:eastAsia="cs-CZ"/>
        </w:rPr>
        <w:t xml:space="preserve">ktorým sa mení a dopĺňa zákon Národnej rady Slovenskej republiky č. 171/1993 Z. z. </w:t>
      </w:r>
      <w:r>
        <w:rPr>
          <w:rFonts w:ascii="Times New Roman" w:hAnsi="Times New Roman" w:cs="Times New Roman"/>
          <w:szCs w:val="24"/>
          <w:lang w:eastAsia="cs-CZ"/>
        </w:rPr>
        <w:t xml:space="preserve">           </w:t>
      </w:r>
      <w:r w:rsidRPr="000603AC">
        <w:rPr>
          <w:rFonts w:ascii="Times New Roman" w:hAnsi="Times New Roman" w:cs="Times New Roman"/>
          <w:szCs w:val="24"/>
          <w:lang w:eastAsia="cs-CZ"/>
        </w:rPr>
        <w:t xml:space="preserve">o Policajnom zbore v znení neskorších predpisov </w:t>
      </w:r>
    </w:p>
    <w:p w:rsidR="00731778" w:rsidP="0073177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31778" w:rsidP="00731778">
      <w:pPr>
        <w:jc w:val="center"/>
        <w:rPr>
          <w:rFonts w:ascii="Times New Roman" w:hAnsi="Times New Roman" w:cs="Times New Roman"/>
          <w:b/>
          <w:szCs w:val="24"/>
        </w:rPr>
      </w:pPr>
    </w:p>
    <w:p w:rsidR="00731778" w:rsidP="00731778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731778" w:rsidP="00731778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731778" w:rsidP="00731778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731778" w:rsidP="00731778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731778" w:rsidRPr="00BB07D3" w:rsidP="00731778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vládny návrh zákona, ktorým sa mení </w:t>
      </w:r>
      <w:r>
        <w:rPr>
          <w:rFonts w:ascii="Times New Roman" w:hAnsi="Times New Roman" w:cs="Times New Roman"/>
          <w:b w:val="0"/>
          <w:szCs w:val="24"/>
          <w:lang w:eastAsia="cs-CZ"/>
        </w:rPr>
        <w:t xml:space="preserve">             </w:t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  <w:t xml:space="preserve">a </w:t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dopĺňa zákon Národnej rady Slovenskej </w:t>
      </w: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republiky č. 171/1993 Z. z. o Policajnom </w:t>
      </w:r>
      <w:r>
        <w:rPr>
          <w:rFonts w:ascii="Times New Roman" w:hAnsi="Times New Roman" w:cs="Times New Roman"/>
          <w:b w:val="0"/>
          <w:szCs w:val="24"/>
          <w:lang w:eastAsia="cs-CZ"/>
        </w:rPr>
        <w:tab/>
        <w:tab/>
        <w:tab/>
        <w:tab/>
        <w:tab/>
        <w:tab/>
        <w:tab/>
      </w:r>
      <w:r w:rsidRPr="00BB07D3">
        <w:rPr>
          <w:rFonts w:ascii="Times New Roman" w:hAnsi="Times New Roman" w:cs="Times New Roman"/>
          <w:b w:val="0"/>
          <w:szCs w:val="24"/>
          <w:lang w:eastAsia="cs-CZ"/>
        </w:rPr>
        <w:t xml:space="preserve">zbore v znení neskorších predpisov </w:t>
      </w:r>
    </w:p>
    <w:p w:rsidR="00731778" w:rsidRPr="00BB07D3" w:rsidP="00731778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731778" w:rsidP="00731778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731778" w:rsidP="00731778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731778" w:rsidP="00731778">
      <w:pPr>
        <w:rPr>
          <w:rFonts w:ascii="Times New Roman" w:hAnsi="Times New Roman" w:cs="Times New Roman"/>
          <w:szCs w:val="24"/>
        </w:rPr>
      </w:pPr>
    </w:p>
    <w:p w:rsidR="00731778" w:rsidP="0073177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731778" w:rsidP="0073177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731778" w:rsidP="00731778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CF6566" w:rsidP="0073177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731778">
        <w:rPr>
          <w:rFonts w:ascii="Times New Roman" w:hAnsi="Times New Roman" w:cs="Times New Roman"/>
          <w:szCs w:val="24"/>
        </w:rPr>
        <w:t xml:space="preserve">predseda vlády </w:t>
      </w:r>
    </w:p>
    <w:p w:rsidR="00731778" w:rsidP="0073177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731778" w:rsidP="0073177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490231" w:rsidP="0073177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731778" w:rsidP="0073177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731778" w:rsidP="00731778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1</w:t>
      </w:r>
      <w:r w:rsidR="00CF6566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 apríla 2007</w:t>
      </w:r>
    </w:p>
    <w:p w:rsidR="00731778" w:rsidP="00725D1D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Cs w:val="24"/>
        </w:rPr>
      </w:pPr>
      <w:r w:rsidR="002868A0">
        <w:rPr>
          <w:rFonts w:ascii="Times New Roman" w:hAnsi="Times New Roman" w:cs="Times New Roman"/>
          <w:szCs w:val="24"/>
        </w:rPr>
        <w:t xml:space="preserve"> 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1F6D8B"/>
    <w:rsid w:val="002868A0"/>
    <w:rsid w:val="00337B03"/>
    <w:rsid w:val="00490231"/>
    <w:rsid w:val="00596A3D"/>
    <w:rsid w:val="005B40C0"/>
    <w:rsid w:val="00675180"/>
    <w:rsid w:val="00725D1D"/>
    <w:rsid w:val="00731778"/>
    <w:rsid w:val="007610D6"/>
    <w:rsid w:val="00832D81"/>
    <w:rsid w:val="0090374D"/>
    <w:rsid w:val="00A71B84"/>
    <w:rsid w:val="00AC175A"/>
    <w:rsid w:val="00BB07D3"/>
    <w:rsid w:val="00C47AF0"/>
    <w:rsid w:val="00CF6566"/>
    <w:rsid w:val="00F96FA6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3</Pages>
  <Words>266</Words>
  <Characters>1520</Characters>
  <Application>Microsoft Office Word</Application>
  <DocSecurity>0</DocSecurity>
  <Lines>0</Lines>
  <Paragraphs>0</Paragraphs>
  <ScaleCrop>false</ScaleCrop>
  <Company>SCO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17</cp:revision>
  <cp:lastPrinted>2007-04-18T14:10:00Z</cp:lastPrinted>
  <dcterms:created xsi:type="dcterms:W3CDTF">2007-04-18T11:22:00Z</dcterms:created>
  <dcterms:modified xsi:type="dcterms:W3CDTF">2007-04-18T14:10:00Z</dcterms:modified>
</cp:coreProperties>
</file>