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D4821">
        <w:rPr>
          <w:rFonts w:cs="Times New Roman"/>
        </w:rPr>
        <w:t>838</w:t>
      </w:r>
      <w:r>
        <w:rPr>
          <w:rFonts w:cs="Times New Roman"/>
        </w:rPr>
        <w:t>/200</w:t>
      </w:r>
      <w:r w:rsidR="00D57473">
        <w:rPr>
          <w:rFonts w:cs="Times New Roman"/>
        </w:rPr>
        <w:t>7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ED4821">
        <w:rPr>
          <w:rFonts w:cs="Times New Roman"/>
        </w:rPr>
        <w:t>258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F86FA3">
        <w:rPr>
          <w:rFonts w:ascii="Arial" w:hAnsi="Arial" w:cs="Arial"/>
          <w:sz w:val="22"/>
        </w:rPr>
        <w:t>18</w:t>
      </w:r>
      <w:r w:rsidR="00723AE1">
        <w:rPr>
          <w:rFonts w:ascii="Arial" w:hAnsi="Arial" w:cs="Arial"/>
          <w:sz w:val="22"/>
        </w:rPr>
        <w:t>.</w:t>
      </w:r>
      <w:r w:rsidR="00F86FA3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200</w:t>
      </w:r>
      <w:r w:rsidR="00D57473">
        <w:rPr>
          <w:rFonts w:ascii="Arial" w:hAnsi="Arial" w:cs="Arial"/>
          <w:sz w:val="22"/>
        </w:rPr>
        <w:t>7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a v r </w:t>
      </w:r>
      <w:r>
        <w:rPr>
          <w:rFonts w:ascii="Arial" w:hAnsi="Arial" w:cs="Arial"/>
          <w:b/>
        </w:rPr>
        <w:t>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F86FA3">
        <w:rPr>
          <w:rFonts w:cs="Arial"/>
          <w:noProof/>
          <w:sz w:val="22"/>
        </w:rPr>
        <w:t xml:space="preserve"> o prevencii a náprave environmentálnych škôd a o zmene a doplnení niektorých zákonov</w:t>
      </w:r>
      <w:r w:rsidR="00F86FA3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86FA3">
        <w:rPr>
          <w:rFonts w:cs="Arial"/>
          <w:sz w:val="22"/>
          <w:lang w:val="sk-SK"/>
        </w:rPr>
        <w:t>244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86FA3">
        <w:rPr>
          <w:rFonts w:cs="Arial"/>
          <w:sz w:val="22"/>
          <w:lang w:val="sk-SK"/>
        </w:rPr>
        <w:t>17</w:t>
      </w:r>
      <w:r w:rsidR="00723AE1">
        <w:rPr>
          <w:rFonts w:cs="Arial"/>
          <w:sz w:val="22"/>
          <w:lang w:val="sk-SK"/>
        </w:rPr>
        <w:t>.</w:t>
      </w:r>
      <w:r w:rsidR="00F86FA3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00</w:t>
      </w:r>
      <w:r w:rsidR="00D57473">
        <w:rPr>
          <w:rFonts w:cs="Arial"/>
          <w:sz w:val="22"/>
          <w:lang w:val="sk-SK"/>
        </w:rPr>
        <w:t>7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Ústavnoprávnemu výboru </w:t>
      </w:r>
      <w:r>
        <w:rPr>
          <w:rFonts w:ascii="Arial" w:hAnsi="Arial" w:cs="Arial"/>
          <w:sz w:val="22"/>
        </w:rPr>
        <w:t>Národnej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financie, rozpočet a</w:t>
      </w:r>
      <w:r w:rsidR="00F86FA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menu</w:t>
      </w:r>
      <w:r w:rsidR="00F86FA3">
        <w:rPr>
          <w:rFonts w:ascii="Arial" w:hAnsi="Arial" w:cs="Arial"/>
          <w:sz w:val="22"/>
        </w:rPr>
        <w:t xml:space="preserve">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F86FA3">
        <w:rPr>
          <w:rFonts w:ascii="Arial" w:hAnsi="Arial" w:cs="Arial"/>
          <w:sz w:val="22"/>
        </w:rPr>
        <w:t xml:space="preserve"> pôdohospodárstvo, životné prostredie a ochranu prírody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 vládnemu návrhu záko</w:t>
      </w:r>
      <w:r>
        <w:rPr>
          <w:rFonts w:ascii="Arial" w:hAnsi="Arial" w:cs="Arial"/>
          <w:sz w:val="22"/>
        </w:rPr>
        <w:t xml:space="preserve">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F86FA3">
        <w:rPr>
          <w:rFonts w:ascii="Arial" w:hAnsi="Arial" w:cs="Arial"/>
          <w:sz w:val="22"/>
        </w:rPr>
        <w:t xml:space="preserve"> pôdohospodárstvo, životné prostredie a ochranu prírody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vládneho návrhu zákona v druhom čítaní vo výboroch </w:t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F86FA3">
        <w:rPr>
          <w:rFonts w:ascii="Arial" w:hAnsi="Arial" w:cs="Arial"/>
          <w:b/>
          <w:bCs/>
          <w:sz w:val="22"/>
          <w:u w:val="single"/>
        </w:rPr>
        <w:t>18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F86FA3">
        <w:rPr>
          <w:rFonts w:ascii="Arial" w:hAnsi="Arial" w:cs="Arial"/>
          <w:b/>
          <w:bCs/>
          <w:sz w:val="22"/>
          <w:u w:val="single"/>
        </w:rPr>
        <w:t xml:space="preserve"> júna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200</w:t>
      </w:r>
      <w:r w:rsidR="00D62C4B">
        <w:rPr>
          <w:rFonts w:ascii="Arial" w:hAnsi="Arial" w:cs="Arial"/>
          <w:b/>
          <w:bCs/>
          <w:sz w:val="22"/>
          <w:u w:val="single"/>
        </w:rPr>
        <w:t>7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F86FA3">
        <w:rPr>
          <w:rFonts w:ascii="Arial" w:hAnsi="Arial" w:cs="Arial"/>
          <w:b/>
          <w:bCs/>
          <w:sz w:val="22"/>
          <w:u w:val="single"/>
        </w:rPr>
        <w:t>19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F86FA3">
        <w:rPr>
          <w:rFonts w:ascii="Arial" w:hAnsi="Arial" w:cs="Arial"/>
          <w:b/>
          <w:bCs/>
          <w:sz w:val="22"/>
          <w:u w:val="single"/>
        </w:rPr>
        <w:t xml:space="preserve"> júna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200</w:t>
      </w:r>
      <w:r w:rsidR="00D62C4B">
        <w:rPr>
          <w:rFonts w:ascii="Arial" w:hAnsi="Arial" w:cs="Arial"/>
          <w:b/>
          <w:bCs/>
          <w:sz w:val="22"/>
          <w:u w:val="single"/>
        </w:rPr>
        <w:t>7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656763">
        <w:rPr>
          <w:rFonts w:ascii="Arial" w:hAnsi="Arial" w:cs="Arial"/>
          <w:sz w:val="22"/>
        </w:rPr>
        <w:t xml:space="preserve">Pavol </w:t>
      </w:r>
      <w:r w:rsidR="00D62C4B">
        <w:rPr>
          <w:rFonts w:ascii="Arial" w:hAnsi="Arial" w:cs="Arial"/>
          <w:sz w:val="22"/>
        </w:rPr>
        <w:t xml:space="preserve"> </w:t>
      </w:r>
      <w:r w:rsidR="006B015A">
        <w:rPr>
          <w:rFonts w:ascii="Arial" w:hAnsi="Arial" w:cs="Arial"/>
          <w:sz w:val="22"/>
        </w:rPr>
        <w:t>P a š k a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72700"/>
    <w:rsid w:val="006562EE"/>
    <w:rsid w:val="00656763"/>
    <w:rsid w:val="006B015A"/>
    <w:rsid w:val="00723AE1"/>
    <w:rsid w:val="009701A7"/>
    <w:rsid w:val="00BE641C"/>
    <w:rsid w:val="00CE3CC7"/>
    <w:rsid w:val="00D57473"/>
    <w:rsid w:val="00D62C4B"/>
    <w:rsid w:val="00D77292"/>
    <w:rsid w:val="00ED4821"/>
    <w:rsid w:val="00F86FA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157</Words>
  <Characters>895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2007-04-18T08:50:00Z</dcterms:created>
  <dcterms:modified xsi:type="dcterms:W3CDTF">2007-04-18T08:55:00Z</dcterms:modified>
</cp:coreProperties>
</file>