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11B87" w:rsidRPr="001627C4" w:rsidP="00E433FE">
      <w:pPr>
        <w:pStyle w:val="Title"/>
        <w:jc w:val="right"/>
        <w:rPr>
          <w:rFonts w:ascii="Trebuchet MS" w:hAnsi="Trebuchet MS" w:cs="Times New Roman"/>
          <w:sz w:val="20"/>
          <w:szCs w:val="20"/>
          <w:u w:val="none"/>
        </w:rPr>
      </w:pPr>
    </w:p>
    <w:p w:rsidR="00011B87" w:rsidRPr="001627C4" w:rsidP="00E433FE">
      <w:pPr>
        <w:pStyle w:val="Title"/>
        <w:rPr>
          <w:rFonts w:ascii="Trebuchet MS" w:hAnsi="Trebuchet MS" w:cs="Times New Roman"/>
          <w:u w:val="none"/>
        </w:rPr>
      </w:pPr>
      <w:r w:rsidRPr="001627C4">
        <w:rPr>
          <w:rFonts w:ascii="Trebuchet MS" w:hAnsi="Trebuchet MS" w:cs="Times New Roman"/>
          <w:u w:val="none"/>
        </w:rPr>
        <w:t>Prehľad o vlastníckych štruktúrach držiteľov licencií na televízne vysielanie v</w:t>
      </w:r>
      <w:r w:rsidRPr="001627C4" w:rsidR="00E433FE">
        <w:rPr>
          <w:rFonts w:ascii="Trebuchet MS" w:hAnsi="Trebuchet MS" w:cs="Times New Roman"/>
          <w:u w:val="none"/>
        </w:rPr>
        <w:t> </w:t>
      </w:r>
      <w:r w:rsidRPr="001627C4">
        <w:rPr>
          <w:rFonts w:ascii="Trebuchet MS" w:hAnsi="Trebuchet MS" w:cs="Times New Roman"/>
          <w:u w:val="none"/>
        </w:rPr>
        <w:t>SR</w:t>
      </w:r>
      <w:r w:rsidRPr="001627C4" w:rsidR="00E433FE">
        <w:rPr>
          <w:rFonts w:ascii="Trebuchet MS" w:hAnsi="Trebuchet MS" w:cs="Times New Roman"/>
          <w:u w:val="none"/>
        </w:rPr>
        <w:br/>
      </w:r>
      <w:r w:rsidRPr="001627C4">
        <w:rPr>
          <w:rFonts w:ascii="Trebuchet MS" w:hAnsi="Trebuchet MS" w:cs="Times New Roman"/>
          <w:u w:val="none"/>
        </w:rPr>
        <w:t>k 31.12.2006</w:t>
      </w:r>
    </w:p>
    <w:p w:rsidR="00E433FE" w:rsidRPr="001627C4" w:rsidP="00E433FE">
      <w:pPr>
        <w:pStyle w:val="Title"/>
        <w:rPr>
          <w:rFonts w:ascii="Trebuchet MS" w:hAnsi="Trebuchet MS" w:cs="Times New Roman"/>
          <w:b w:val="0"/>
          <w:bCs w:val="0"/>
          <w:sz w:val="20"/>
          <w:szCs w:val="20"/>
        </w:rPr>
      </w:pPr>
    </w:p>
    <w:p w:rsidR="00011B87" w:rsidRPr="001627C4" w:rsidP="00E433FE">
      <w:pPr>
        <w:rPr>
          <w:rFonts w:ascii="Trebuchet MS" w:hAnsi="Trebuchet MS" w:cs="Times New Roman"/>
          <w:bCs/>
          <w:sz w:val="20"/>
          <w:szCs w:val="20"/>
        </w:rPr>
      </w:pPr>
    </w:p>
    <w:p w:rsidR="00E433FE" w:rsidRPr="001627C4" w:rsidP="00E433FE">
      <w:pPr>
        <w:rPr>
          <w:rFonts w:ascii="Trebuchet MS" w:hAnsi="Trebuchet MS" w:cs="Times New Roman"/>
          <w:bCs/>
          <w:sz w:val="20"/>
          <w:szCs w:val="20"/>
        </w:rPr>
      </w:pPr>
    </w:p>
    <w:tbl>
      <w:tblPr>
        <w:tblW w:w="13890" w:type="dxa"/>
        <w:tblInd w:w="2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
      <w:tblGrid>
        <w:gridCol w:w="2910"/>
        <w:gridCol w:w="1080"/>
        <w:gridCol w:w="1620"/>
        <w:gridCol w:w="3780"/>
        <w:gridCol w:w="4500"/>
      </w:tblGrid>
      <w:tr>
        <w:tblPrEx>
          <w:tblW w:w="13890" w:type="dxa"/>
          <w:tblInd w:w="2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Ex>
        <w:trPr>
          <w:trHeight w:hRule="auto" w:val="0"/>
        </w:trPr>
        <w:tc>
          <w:tcPr>
            <w:tcW w:w="2910" w:type="dxa"/>
            <w:tcBorders>
              <w:top w:val="single" w:sz="12" w:space="0" w:color="auto"/>
              <w:left w:val="single" w:sz="12" w:space="0" w:color="auto"/>
              <w:bottom w:val="single" w:sz="12" w:space="0" w:color="auto"/>
              <w:right w:val="single" w:sz="2" w:space="0" w:color="auto"/>
              <w:tl2br w:val="nil"/>
              <w:tr2bl w:val="nil"/>
            </w:tcBorders>
            <w:textDirection w:val="lrTb"/>
            <w:vAlign w:val="center"/>
          </w:tcPr>
          <w:p w:rsidR="00011B87" w:rsidRPr="001627C4" w:rsidP="00E433FE">
            <w:pPr>
              <w:pStyle w:val="Subtitle"/>
              <w:rPr>
                <w:rFonts w:ascii="Trebuchet MS" w:hAnsi="Trebuchet MS" w:cs="Times New Roman"/>
                <w:b/>
                <w:sz w:val="20"/>
                <w:szCs w:val="20"/>
              </w:rPr>
            </w:pPr>
            <w:r w:rsidRPr="001627C4">
              <w:rPr>
                <w:rFonts w:ascii="Trebuchet MS" w:hAnsi="Trebuchet MS" w:cs="Times New Roman"/>
                <w:b/>
                <w:sz w:val="20"/>
                <w:szCs w:val="20"/>
              </w:rPr>
              <w:t>Spoločnosť</w:t>
            </w:r>
          </w:p>
        </w:tc>
        <w:tc>
          <w:tcPr>
            <w:tcW w:w="108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jc w:val="center"/>
              <w:rPr>
                <w:rFonts w:ascii="Trebuchet MS" w:hAnsi="Trebuchet MS" w:cs="Times New Roman"/>
                <w:b/>
                <w:sz w:val="20"/>
                <w:szCs w:val="20"/>
              </w:rPr>
            </w:pPr>
            <w:r w:rsidRPr="001627C4">
              <w:rPr>
                <w:rFonts w:ascii="Trebuchet MS" w:hAnsi="Trebuchet MS" w:cs="Times New Roman"/>
                <w:b/>
                <w:sz w:val="20"/>
                <w:szCs w:val="20"/>
              </w:rPr>
              <w:t>Číslo licencie</w:t>
            </w:r>
          </w:p>
          <w:p w:rsidR="00011B87" w:rsidRPr="001627C4" w:rsidP="00E433FE">
            <w:pPr>
              <w:jc w:val="center"/>
              <w:rPr>
                <w:rFonts w:ascii="Trebuchet MS" w:hAnsi="Trebuchet MS" w:cs="Times New Roman"/>
                <w:bCs/>
                <w:sz w:val="20"/>
                <w:szCs w:val="20"/>
              </w:rPr>
            </w:pPr>
            <w:r w:rsidRPr="001627C4">
              <w:rPr>
                <w:rFonts w:ascii="Trebuchet MS" w:hAnsi="Trebuchet MS" w:cs="Times New Roman"/>
                <w:b/>
                <w:sz w:val="20"/>
                <w:szCs w:val="20"/>
              </w:rPr>
              <w:t>/T/...</w:t>
            </w:r>
          </w:p>
        </w:tc>
        <w:tc>
          <w:tcPr>
            <w:tcW w:w="162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jc w:val="center"/>
              <w:rPr>
                <w:rFonts w:ascii="Trebuchet MS" w:hAnsi="Trebuchet MS" w:cs="Times New Roman"/>
                <w:b/>
                <w:sz w:val="20"/>
                <w:szCs w:val="20"/>
              </w:rPr>
            </w:pPr>
            <w:r w:rsidRPr="001627C4">
              <w:rPr>
                <w:rFonts w:ascii="Trebuchet MS" w:hAnsi="Trebuchet MS" w:cs="Times New Roman"/>
                <w:b/>
                <w:sz w:val="20"/>
                <w:szCs w:val="20"/>
              </w:rPr>
              <w:t xml:space="preserve">Základné imanie </w:t>
            </w:r>
            <w:r w:rsidRPr="001627C4" w:rsidR="001627C4">
              <w:rPr>
                <w:rFonts w:ascii="Trebuchet MS" w:hAnsi="Trebuchet MS" w:cs="Times New Roman"/>
                <w:b/>
                <w:sz w:val="20"/>
                <w:szCs w:val="20"/>
              </w:rPr>
              <w:t xml:space="preserve">v </w:t>
            </w:r>
            <w:r w:rsidRPr="001627C4">
              <w:rPr>
                <w:rFonts w:ascii="Trebuchet MS" w:hAnsi="Trebuchet MS" w:cs="Times New Roman"/>
                <w:b/>
                <w:sz w:val="20"/>
                <w:szCs w:val="20"/>
              </w:rPr>
              <w:t>Sk</w:t>
            </w:r>
          </w:p>
        </w:tc>
        <w:tc>
          <w:tcPr>
            <w:tcW w:w="3780" w:type="dxa"/>
            <w:tcBorders>
              <w:top w:val="single" w:sz="1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jc w:val="center"/>
              <w:rPr>
                <w:rFonts w:ascii="Trebuchet MS" w:hAnsi="Trebuchet MS" w:cs="Times New Roman"/>
                <w:bCs/>
                <w:sz w:val="20"/>
                <w:szCs w:val="20"/>
              </w:rPr>
            </w:pPr>
            <w:r w:rsidRPr="001627C4">
              <w:rPr>
                <w:rFonts w:ascii="Trebuchet MS" w:hAnsi="Trebuchet MS" w:cs="Times New Roman"/>
                <w:b/>
                <w:sz w:val="20"/>
                <w:szCs w:val="20"/>
              </w:rPr>
              <w:t>Spoločníci / akcionári</w:t>
            </w:r>
          </w:p>
        </w:tc>
        <w:tc>
          <w:tcPr>
            <w:tcW w:w="4500" w:type="dxa"/>
            <w:tcBorders>
              <w:top w:val="single" w:sz="12" w:space="0" w:color="auto"/>
              <w:left w:val="single" w:sz="2" w:space="0" w:color="auto"/>
              <w:bottom w:val="single" w:sz="12" w:space="0" w:color="auto"/>
              <w:right w:val="single" w:sz="12" w:space="0" w:color="auto"/>
              <w:tl2br w:val="nil"/>
              <w:tr2bl w:val="nil"/>
            </w:tcBorders>
            <w:textDirection w:val="lrTb"/>
            <w:vAlign w:val="center"/>
          </w:tcPr>
          <w:p w:rsidR="00011B87" w:rsidRPr="001627C4" w:rsidP="00E433FE">
            <w:pPr>
              <w:jc w:val="center"/>
              <w:rPr>
                <w:rFonts w:ascii="Trebuchet MS" w:hAnsi="Trebuchet MS" w:cs="Times New Roman"/>
                <w:bCs/>
                <w:sz w:val="20"/>
                <w:szCs w:val="20"/>
              </w:rPr>
            </w:pPr>
            <w:r w:rsidRPr="001627C4">
              <w:rPr>
                <w:rFonts w:ascii="Trebuchet MS" w:hAnsi="Trebuchet MS" w:cs="Times New Roman"/>
                <w:b/>
                <w:sz w:val="20"/>
                <w:szCs w:val="20"/>
              </w:rPr>
              <w:t>Štatutárny orgán</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SATRO s.r.o., Polianky 9,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844 37 Bratislava</w:t>
            </w:r>
          </w:p>
        </w:tc>
        <w:tc>
          <w:tcPr>
            <w:tcW w:w="1080" w:type="dxa"/>
            <w:tcBorders>
              <w:top w:val="single" w:sz="1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19</w:t>
            </w:r>
          </w:p>
        </w:tc>
        <w:tc>
          <w:tcPr>
            <w:tcW w:w="162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1 000 000,-</w:t>
            </w:r>
          </w:p>
        </w:tc>
        <w:tc>
          <w:tcPr>
            <w:tcW w:w="378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František Kadúch, Bratislava,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František Kadúch, Bratislava</w:t>
            </w:r>
          </w:p>
        </w:tc>
        <w:tc>
          <w:tcPr>
            <w:tcW w:w="4500" w:type="dxa"/>
            <w:tcBorders>
              <w:top w:val="single" w:sz="1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František Kadúch, Bratislava.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František Kadúch, Bratislava</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Matús Marián, Strojárenská 1832/93,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069 01  Snina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30 </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samostatne podnikajúca fyzická osoba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podnikateľ:</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Matús Mariá</w:t>
            </w:r>
            <w:r w:rsidRPr="001627C4">
              <w:rPr>
                <w:rFonts w:ascii="Trebuchet MS" w:hAnsi="Trebuchet MS" w:cs="Times New Roman"/>
                <w:bCs/>
                <w:sz w:val="20"/>
                <w:szCs w:val="20"/>
              </w:rPr>
              <w:t>n, Snina</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Videoštúdio RIS, spol. s r.o.  Nám. Oslobodenia 11,</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905 01  Senica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33</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Stanislav Prokeš, Senica,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PaeDr. Ivan Príkopa, Senica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Stanislav Prokeš, Senica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PaeDr. Ivan Príkopa, Senica</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SBD III.,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Furčianska 60,</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040 00 Košice</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36</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9 00</w:t>
            </w:r>
            <w:r w:rsidRPr="001627C4">
              <w:rPr>
                <w:rFonts w:ascii="Trebuchet MS" w:hAnsi="Trebuchet MS" w:cs="Times New Roman"/>
                <w:bCs/>
                <w:sz w:val="20"/>
                <w:szCs w:val="20"/>
              </w:rPr>
              <w:t>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Predstavenstvo: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JUDr. Jaroslav Briančin CSc., Košice,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Mgr. František Oravec, Košice,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Vladimír Potemra, Košice, Magdaléna Župová, Košice,  Gabriel Kardošš, Košice, Nikola Svetozarov, Košice, Daniel Focko, Košice, Pavol Hopej, Košice, Ing. Jozef Hovanec, Košice, Jozef Klešč, Košice, Ing. Jozef Krištan, Košice, Ing. Juraj Velebír, Košice, Margita Mireková, Košice</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MAC TV, s.r.o., Brečtanová 1,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831 01 Bratislava </w:t>
            </w:r>
          </w:p>
        </w:tc>
        <w:tc>
          <w:tcPr>
            <w:tcW w:w="1080" w:type="dxa"/>
            <w:tcBorders>
              <w:top w:val="single" w:sz="2" w:space="0" w:color="auto"/>
              <w:left w:val="single" w:sz="2" w:space="0" w:color="auto"/>
              <w:bottom w:val="single" w:sz="1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39</w:t>
            </w:r>
          </w:p>
        </w:tc>
        <w:tc>
          <w:tcPr>
            <w:tcW w:w="162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300 000 000,-</w:t>
            </w:r>
          </w:p>
        </w:tc>
        <w:tc>
          <w:tcPr>
            <w:tcW w:w="378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GRAFOBAL GROUP, a.s., Bratislava</w:t>
            </w:r>
          </w:p>
          <w:p w:rsidR="00011B87" w:rsidRPr="001627C4" w:rsidP="00E433FE">
            <w:pPr>
              <w:rPr>
                <w:rFonts w:ascii="Trebuchet MS" w:hAnsi="Trebuchet MS" w:cs="Times New Roman"/>
                <w:bCs/>
                <w:sz w:val="20"/>
                <w:szCs w:val="20"/>
              </w:rPr>
            </w:pPr>
          </w:p>
        </w:tc>
        <w:tc>
          <w:tcPr>
            <w:tcW w:w="4500" w:type="dxa"/>
            <w:tcBorders>
              <w:top w:val="single" w:sz="2" w:space="0" w:color="auto"/>
              <w:left w:val="single" w:sz="2" w:space="0" w:color="auto"/>
              <w:bottom w:val="single" w:sz="1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Pr>
                <w:rFonts w:ascii="Trebuchet MS" w:hAnsi="Trebuchet MS" w:cs="Times New Roman"/>
                <w:noProof/>
                <w:sz w:val="20"/>
                <w:szCs w:val="20"/>
              </w:rPr>
              <w:pict>
                <v:shapetype id="_x0000_t202" coordsize="21600,21600" o:spt="202" path="m,l,21600r21600,l21600,xe">
                  <v:stroke joinstyle="miter"/>
                  <v:path gradientshapeok="t" o:connecttype="rect"/>
                </v:shapetype>
                <v:shape id="_x0000_s1025" type="#_x0000_t202" style="width:36pt;height:90pt;margin-top:-0.05pt;margin-left:248.65pt;position:absolute;z-index:251658240" filled="f" stroked="f">
                  <v:textbox style="layout-flow:vertical">
                    <w:txbxContent>
                      <w:p w:rsidR="00E433FE" w:rsidRPr="00E433FE">
                        <w:pPr>
                          <w:rPr>
                            <w:rFonts w:ascii="Trebuchet MS" w:hAnsi="Trebuchet MS" w:cs="Times New Roman"/>
                            <w:b/>
                          </w:rPr>
                        </w:pPr>
                        <w:r w:rsidRPr="00E433FE">
                          <w:rPr>
                            <w:rFonts w:ascii="Trebuchet MS" w:hAnsi="Trebuchet MS" w:cs="Times New Roman"/>
                            <w:b/>
                          </w:rPr>
                          <w:t>Príloha č. 5</w:t>
                        </w:r>
                      </w:p>
                    </w:txbxContent>
                  </v:textbox>
                </v:shape>
              </w:pict>
            </w:r>
            <w:r w:rsidRPr="001627C4" w:rsidR="00011B87">
              <w:rPr>
                <w:rFonts w:ascii="Trebuchet MS" w:hAnsi="Trebuchet MS" w:cs="Times New Roman"/>
                <w:bCs/>
                <w:sz w:val="20"/>
                <w:szCs w:val="20"/>
              </w:rPr>
              <w:t>Konatelia:</w:t>
            </w:r>
          </w:p>
          <w:p w:rsidR="00011B87" w:rsidRPr="001627C4" w:rsidP="00E433FE">
            <w:pPr>
              <w:rPr>
                <w:rFonts w:ascii="Trebuchet MS" w:hAnsi="Trebuchet MS" w:cs="Times New Roman"/>
                <w:vanish/>
                <w:sz w:val="20"/>
                <w:szCs w:val="20"/>
              </w:rPr>
            </w:pPr>
          </w:p>
          <w:p w:rsidR="00E433FE" w:rsidRPr="001627C4" w:rsidP="00E433FE">
            <w:pPr>
              <w:rPr>
                <w:rFonts w:ascii="Trebuchet MS" w:hAnsi="Trebuchet MS" w:cs="Times New Roman"/>
                <w:sz w:val="20"/>
                <w:szCs w:val="20"/>
              </w:rPr>
            </w:pPr>
            <w:r w:rsidRPr="001627C4">
              <w:rPr>
                <w:rFonts w:ascii="Trebuchet MS" w:hAnsi="Trebuchet MS" w:cs="Times New Roman"/>
                <w:bCs/>
                <w:sz w:val="20"/>
                <w:szCs w:val="20"/>
              </w:rPr>
              <w:t>Pavol Horváth, Sk</w:t>
            </w:r>
            <w:r w:rsidRPr="001627C4">
              <w:rPr>
                <w:rFonts w:ascii="Trebuchet MS" w:hAnsi="Trebuchet MS" w:cs="Times New Roman"/>
                <w:bCs/>
                <w:sz w:val="20"/>
                <w:szCs w:val="20"/>
              </w:rPr>
              <w:t>alica</w:t>
            </w:r>
          </w:p>
          <w:p w:rsidR="00E433FE" w:rsidRPr="001627C4" w:rsidP="00E433FE">
            <w:pPr>
              <w:rPr>
                <w:rFonts w:ascii="Trebuchet MS" w:hAnsi="Trebuchet MS" w:cs="Times New Roman"/>
                <w:sz w:val="20"/>
                <w:szCs w:val="20"/>
              </w:rPr>
            </w:pPr>
          </w:p>
          <w:p w:rsidR="00E433FE" w:rsidRPr="001627C4" w:rsidP="00E433FE">
            <w:pPr>
              <w:rPr>
                <w:rFonts w:ascii="Trebuchet MS" w:hAnsi="Trebuchet MS" w:cs="Times New Roman"/>
                <w:sz w:val="20"/>
                <w:szCs w:val="20"/>
              </w:rPr>
            </w:pPr>
            <w:r w:rsidRPr="001627C4">
              <w:rPr>
                <w:rFonts w:ascii="Trebuchet MS" w:hAnsi="Trebuchet MS" w:cs="Times New Roman"/>
                <w:sz w:val="20"/>
                <w:szCs w:val="20"/>
              </w:rPr>
              <w:t xml:space="preserve">PhDr. </w:t>
            </w:r>
            <w:hyperlink r:id="rId4" w:history="1">
              <w:r w:rsidRPr="001627C4">
                <w:rPr>
                  <w:rFonts w:ascii="Trebuchet MS" w:hAnsi="Trebuchet MS" w:cs="Times New Roman"/>
                  <w:sz w:val="20"/>
                  <w:szCs w:val="20"/>
                  <w:u w:val="single"/>
                </w:rPr>
                <w:t xml:space="preserve">Zora Hloušková </w:t>
              </w:r>
            </w:hyperlink>
          </w:p>
          <w:p w:rsidR="00011B87" w:rsidRPr="001627C4" w:rsidP="00E433FE">
            <w:pPr>
              <w:rPr>
                <w:rFonts w:ascii="Trebuchet MS" w:hAnsi="Trebuchet MS" w:cs="Times New Roman"/>
                <w:bCs/>
                <w:sz w:val="20"/>
                <w:szCs w:val="20"/>
              </w:rPr>
            </w:pPr>
            <w:r w:rsidRPr="001627C4" w:rsidR="00E433FE">
              <w:rPr>
                <w:rFonts w:ascii="Trebuchet MS" w:hAnsi="Trebuchet MS" w:cs="Times New Roman"/>
                <w:sz w:val="20"/>
                <w:szCs w:val="20"/>
              </w:rPr>
              <w:t xml:space="preserve">Praha 5 153 00 </w:t>
            </w:r>
          </w:p>
        </w:tc>
      </w:tr>
    </w:tbl>
    <w:p w:rsidR="00E433FE" w:rsidRPr="001627C4" w:rsidP="00E433FE">
      <w:pPr>
        <w:rPr>
          <w:rFonts w:ascii="Trebuchet MS" w:hAnsi="Trebuchet MS" w:cs="Times New Roman"/>
          <w:sz w:val="20"/>
          <w:szCs w:val="20"/>
        </w:rPr>
      </w:pPr>
      <w:r w:rsidRPr="001627C4">
        <w:rPr>
          <w:rFonts w:ascii="Trebuchet MS" w:hAnsi="Trebuchet MS" w:cs="Times New Roman"/>
          <w:sz w:val="20"/>
          <w:szCs w:val="20"/>
        </w:rPr>
        <w:br w:type="page"/>
      </w:r>
    </w:p>
    <w:tbl>
      <w:tblPr>
        <w:tblW w:w="13890" w:type="dxa"/>
        <w:tblInd w:w="2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
      <w:tblGrid>
        <w:gridCol w:w="2910"/>
        <w:gridCol w:w="1080"/>
        <w:gridCol w:w="1620"/>
        <w:gridCol w:w="3780"/>
        <w:gridCol w:w="4500"/>
      </w:tblGrid>
      <w:tr>
        <w:tblPrEx>
          <w:tblW w:w="13890" w:type="dxa"/>
          <w:tblInd w:w="2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Ex>
        <w:trPr>
          <w:trHeight w:hRule="auto" w:val="0"/>
        </w:trPr>
        <w:tc>
          <w:tcPr>
            <w:tcW w:w="291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MARKÍZA- SLOVAKIA,  spol. s r.o.,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Bratislavská 1/a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843 56 Bratislava, Záhorská Bystrica</w:t>
            </w:r>
          </w:p>
          <w:p w:rsidR="00011B87" w:rsidRPr="001627C4" w:rsidP="00E433FE">
            <w:pPr>
              <w:rPr>
                <w:rFonts w:ascii="Trebuchet MS" w:hAnsi="Trebuchet MS" w:cs="Times New Roman"/>
                <w:bCs/>
                <w:sz w:val="20"/>
                <w:szCs w:val="20"/>
              </w:rPr>
            </w:pPr>
          </w:p>
        </w:tc>
        <w:tc>
          <w:tcPr>
            <w:tcW w:w="1080" w:type="dxa"/>
            <w:tcBorders>
              <w:top w:val="single" w:sz="1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T/41</w:t>
            </w:r>
          </w:p>
        </w:tc>
        <w:tc>
          <w:tcPr>
            <w:tcW w:w="162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A.R.J. a.s., Žilina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CME Media Enterprises B.V.,  Soest, Holandsko,</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MEDIA INVEST, spol. s r.o., Banská Bystrica</w:t>
            </w:r>
          </w:p>
          <w:p w:rsidR="00011B87" w:rsidRPr="001627C4" w:rsidP="00E433FE">
            <w:pPr>
              <w:rPr>
                <w:rFonts w:ascii="Trebuchet MS" w:hAnsi="Trebuchet MS" w:cs="Times New Roman"/>
                <w:bCs/>
                <w:sz w:val="20"/>
                <w:szCs w:val="20"/>
              </w:rPr>
            </w:pPr>
          </w:p>
        </w:tc>
        <w:tc>
          <w:tcPr>
            <w:tcW w:w="4500" w:type="dxa"/>
            <w:tcBorders>
              <w:top w:val="single" w:sz="1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Ján Kováčik, Čierny Balog,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Václav Mika, Bratislava</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František Kováts –  STUDIO PLUS TV,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Lesná ul. 2044/95,</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932 04  Veľký Meder</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42</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Samostatne po</w:t>
            </w:r>
            <w:r w:rsidRPr="001627C4">
              <w:rPr>
                <w:rFonts w:ascii="Trebuchet MS" w:hAnsi="Trebuchet MS" w:cs="Times New Roman"/>
                <w:bCs/>
                <w:sz w:val="20"/>
                <w:szCs w:val="20"/>
              </w:rPr>
              <w:t>dnikajúca fyzická osoba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František Kováts</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VIDEO TV  s.r.o., Hviezdoslavova 3,</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971 01  Prievidza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43</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405 000,-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PRIAMOS, a.s., Prievidza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Konateľ: Ing. Daniel Rexa, Nedožery-Brezany</w:t>
            </w:r>
          </w:p>
        </w:tc>
      </w:tr>
      <w:tr>
        <w:tblPrEx>
          <w:tblW w:w="13890" w:type="dxa"/>
          <w:tblInd w:w="220" w:type="dxa"/>
          <w:tblLayout w:type="fixed"/>
          <w:tblCellMar>
            <w:top w:w="0" w:type="dxa"/>
            <w:left w:w="70" w:type="dxa"/>
            <w:bottom w:w="0" w:type="dxa"/>
            <w:right w:w="70" w:type="dxa"/>
          </w:tblCellMar>
        </w:tblPrEx>
        <w:trPr>
          <w:trHeight w:val="2422"/>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KID a.s.,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Partizánska 868</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085 01  Poprad</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T/46</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Style w:val="ra"/>
                <w:rFonts w:ascii="Trebuchet MS" w:hAnsi="Trebuchet MS" w:cs="Times New Roman"/>
                <w:sz w:val="20"/>
                <w:szCs w:val="20"/>
              </w:rPr>
              <w:t>15 173 400</w:t>
            </w:r>
            <w:r w:rsidRPr="001627C4">
              <w:rPr>
                <w:rFonts w:ascii="Trebuchet MS" w:hAnsi="Trebuchet MS" w:cs="Times New Roman"/>
                <w:bCs/>
                <w:sz w:val="20"/>
                <w:szCs w:val="20"/>
              </w:rPr>
              <w:t>,-</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Akcionári:</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Apex, </w:t>
            </w:r>
            <w:r w:rsidRPr="001627C4">
              <w:rPr>
                <w:rFonts w:ascii="Trebuchet MS" w:hAnsi="Trebuchet MS" w:cs="Times New Roman"/>
                <w:bCs/>
                <w:sz w:val="20"/>
                <w:szCs w:val="20"/>
              </w:rPr>
              <w:t>a.s., Košice</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Almora Limited, London</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Cassofin, a.s., Košice</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Stavebná poisťovňa, a.s., Bratislava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Stavoprojekting, a.s., Košice</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Rudolf Bukovina, Spišské Bystré</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Ján Fečo, Rožňava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Tibor Orlovský, Poprad</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Predstavenstvo:</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Ing. Pavol Hric, Košice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T</w:t>
            </w:r>
            <w:r w:rsidRPr="001627C4">
              <w:rPr>
                <w:rFonts w:ascii="Trebuchet MS" w:hAnsi="Trebuchet MS" w:cs="Times New Roman"/>
                <w:bCs/>
                <w:sz w:val="20"/>
                <w:szCs w:val="20"/>
              </w:rPr>
              <w:t xml:space="preserve">ibor Orlovský, Poprad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Ján Fečo, Rožňava</w:t>
            </w:r>
          </w:p>
          <w:p w:rsidR="00011B87" w:rsidRPr="001627C4" w:rsidP="00E433FE">
            <w:pPr>
              <w:rPr>
                <w:rFonts w:ascii="Trebuchet MS" w:hAnsi="Trebuchet MS" w:cs="Times New Roman"/>
                <w:bCs/>
                <w:sz w:val="20"/>
                <w:szCs w:val="20"/>
              </w:rPr>
            </w:pP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KROM – SAT , s.r.o., Poštová 2,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053 42  Krompachy</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51</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ind w:left="708" w:hanging="708"/>
              <w:rPr>
                <w:rFonts w:ascii="Trebuchet MS" w:hAnsi="Trebuchet MS" w:cs="Times New Roman"/>
                <w:bCs/>
                <w:sz w:val="20"/>
                <w:szCs w:val="20"/>
              </w:rPr>
            </w:pPr>
            <w:r w:rsidRPr="001627C4">
              <w:rPr>
                <w:rFonts w:ascii="Trebuchet MS" w:hAnsi="Trebuchet MS" w:cs="Times New Roman"/>
                <w:bCs/>
                <w:sz w:val="20"/>
                <w:szCs w:val="20"/>
              </w:rPr>
              <w:t xml:space="preserve">Mesto Krompachy, </w:t>
            </w:r>
          </w:p>
          <w:p w:rsidR="00011B87" w:rsidRPr="001627C4" w:rsidP="00E433FE">
            <w:pPr>
              <w:ind w:left="708" w:hanging="708"/>
              <w:rPr>
                <w:rFonts w:ascii="Trebuchet MS" w:hAnsi="Trebuchet MS" w:cs="Times New Roman"/>
                <w:bCs/>
                <w:sz w:val="20"/>
                <w:szCs w:val="20"/>
              </w:rPr>
            </w:pPr>
            <w:r w:rsidRPr="001627C4">
              <w:rPr>
                <w:rFonts w:ascii="Trebuchet MS" w:hAnsi="Trebuchet MS" w:cs="Times New Roman"/>
                <w:bCs/>
                <w:sz w:val="20"/>
                <w:szCs w:val="20"/>
              </w:rPr>
              <w:t xml:space="preserve">Igor Cuker, Krompachy, </w:t>
            </w:r>
          </w:p>
          <w:p w:rsidR="00011B87" w:rsidRPr="001627C4" w:rsidP="00E433FE">
            <w:pPr>
              <w:ind w:left="708" w:hanging="708"/>
              <w:rPr>
                <w:rFonts w:ascii="Trebuchet MS" w:hAnsi="Trebuchet MS" w:cs="Times New Roman"/>
                <w:bCs/>
                <w:sz w:val="20"/>
                <w:szCs w:val="20"/>
              </w:rPr>
            </w:pPr>
            <w:r w:rsidRPr="001627C4">
              <w:rPr>
                <w:rFonts w:ascii="Trebuchet MS" w:hAnsi="Trebuchet MS" w:cs="Times New Roman"/>
                <w:bCs/>
                <w:sz w:val="20"/>
                <w:szCs w:val="20"/>
              </w:rPr>
              <w:t xml:space="preserve">Ing. Štefan Hedvig, Krompachy </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Konateľ: Igor Cuker, Krompachy </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AUDIO VIDEO TRANSFER, v.o.s., skrátená form</w:t>
            </w:r>
            <w:r w:rsidRPr="001627C4">
              <w:rPr>
                <w:rFonts w:ascii="Trebuchet MS" w:hAnsi="Trebuchet MS" w:cs="Times New Roman"/>
                <w:bCs/>
                <w:sz w:val="20"/>
                <w:szCs w:val="20"/>
              </w:rPr>
              <w:t>a AVT, v.o.s., Ul. Stavbárov 21,</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971 01  Prievidza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52</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Milan Kormaňák, Prievidza,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Ing. Margita Drozdová, Prievidza, </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Spoločníci:</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Milan Kormaňák, Prievidza,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Ing. Margita Drozdová, Prievidza, </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MARTICO  s.r.o., Východná 14</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098 01  Martin</w:t>
            </w:r>
          </w:p>
        </w:tc>
        <w:tc>
          <w:tcPr>
            <w:tcW w:w="1080" w:type="dxa"/>
            <w:tcBorders>
              <w:top w:val="single" w:sz="2" w:space="0" w:color="auto"/>
              <w:left w:val="single" w:sz="2" w:space="0" w:color="auto"/>
              <w:bottom w:val="single" w:sz="1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54</w:t>
            </w:r>
          </w:p>
        </w:tc>
        <w:tc>
          <w:tcPr>
            <w:tcW w:w="162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390 000,-</w:t>
            </w:r>
          </w:p>
        </w:tc>
        <w:tc>
          <w:tcPr>
            <w:tcW w:w="378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Mesto </w:t>
            </w:r>
            <w:r w:rsidRPr="001627C4">
              <w:rPr>
                <w:rFonts w:ascii="Trebuchet MS" w:hAnsi="Trebuchet MS" w:cs="Times New Roman"/>
                <w:bCs/>
                <w:sz w:val="20"/>
                <w:szCs w:val="20"/>
              </w:rPr>
              <w:t>Martin</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Ing. Miroslav Obšivaný, Martin,  Ing. Ján Jarema, Martin, Ing. Ján Maruňák,  Martin, JUDr. Peter Vyletel, Martin, </w:t>
            </w:r>
          </w:p>
          <w:p w:rsidR="00011B87" w:rsidRPr="001627C4" w:rsidP="00E433FE">
            <w:pPr>
              <w:rPr>
                <w:rFonts w:ascii="Trebuchet MS" w:hAnsi="Trebuchet MS" w:cs="Times New Roman"/>
                <w:bCs/>
                <w:sz w:val="20"/>
                <w:szCs w:val="20"/>
              </w:rPr>
            </w:pPr>
          </w:p>
        </w:tc>
        <w:tc>
          <w:tcPr>
            <w:tcW w:w="4500" w:type="dxa"/>
            <w:tcBorders>
              <w:top w:val="single" w:sz="2" w:space="0" w:color="auto"/>
              <w:left w:val="single" w:sz="2" w:space="0" w:color="auto"/>
              <w:bottom w:val="single" w:sz="1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Ján Maruňák, Ing. Ján Jarema</w:t>
            </w:r>
          </w:p>
        </w:tc>
      </w:tr>
    </w:tbl>
    <w:p w:rsidR="00E433FE" w:rsidRPr="001627C4" w:rsidP="00E433FE">
      <w:pPr>
        <w:rPr>
          <w:rFonts w:ascii="Trebuchet MS" w:hAnsi="Trebuchet MS" w:cs="Times New Roman"/>
          <w:sz w:val="20"/>
          <w:szCs w:val="20"/>
        </w:rPr>
      </w:pPr>
      <w:r w:rsidRPr="001627C4">
        <w:rPr>
          <w:rFonts w:ascii="Trebuchet MS" w:hAnsi="Trebuchet MS" w:cs="Times New Roman"/>
          <w:sz w:val="20"/>
          <w:szCs w:val="20"/>
        </w:rPr>
        <w:br w:type="page"/>
      </w:r>
    </w:p>
    <w:tbl>
      <w:tblPr>
        <w:tblW w:w="13890" w:type="dxa"/>
        <w:tblInd w:w="2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
      <w:tblGrid>
        <w:gridCol w:w="2910"/>
        <w:gridCol w:w="1080"/>
        <w:gridCol w:w="1620"/>
        <w:gridCol w:w="3780"/>
        <w:gridCol w:w="4500"/>
      </w:tblGrid>
      <w:tr>
        <w:tblPrEx>
          <w:tblW w:w="13890" w:type="dxa"/>
          <w:tblInd w:w="2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Ex>
        <w:trPr>
          <w:trHeight w:hRule="auto" w:val="0"/>
        </w:trPr>
        <w:tc>
          <w:tcPr>
            <w:tcW w:w="291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TATRA TEMEX CABLE, a.s., Legionárov 5,</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080 01  Prešov</w:t>
            </w:r>
          </w:p>
        </w:tc>
        <w:tc>
          <w:tcPr>
            <w:tcW w:w="1080" w:type="dxa"/>
            <w:tcBorders>
              <w:top w:val="single" w:sz="1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66</w:t>
            </w:r>
          </w:p>
        </w:tc>
        <w:tc>
          <w:tcPr>
            <w:tcW w:w="162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130 000 000,-</w:t>
            </w:r>
          </w:p>
        </w:tc>
        <w:tc>
          <w:tcPr>
            <w:tcW w:w="378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Akcionári:</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Investičná spoločnosť regióninvest, a.s., Košice, Investičný fond regiónfond, Slovenská poisťovňa, a.s, Košice, Tatra Temex Electric, s.r.o., Prešov</w:t>
            </w:r>
          </w:p>
        </w:tc>
        <w:tc>
          <w:tcPr>
            <w:tcW w:w="4500" w:type="dxa"/>
            <w:tcBorders>
              <w:top w:val="single" w:sz="1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Predstavenstvo: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Ing. Peter Sukovský, Prešov, Onofrej Peter, Sabinov,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JUDr. Ivan Čopák, Prešov,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JUDr. Jozef </w:t>
            </w:r>
            <w:r w:rsidRPr="001627C4">
              <w:rPr>
                <w:rFonts w:ascii="Trebuchet MS" w:hAnsi="Trebuchet MS" w:cs="Times New Roman"/>
                <w:bCs/>
                <w:sz w:val="20"/>
                <w:szCs w:val="20"/>
              </w:rPr>
              <w:t>Kravec, Košice</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Dozorná rada: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JUDr. Jaroslav Nemčík, Košice, Peter Herceg, Komárno, PaedDr. Andrea Čopáková </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ATELIÉR s r.o., Svätotrojičné nám. 4/4, 963 01  Krupina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69</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Pavel Alakša, Krupina,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Ing. Pavel Lopušník, Babiná,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Gabriel Benko, Krupina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Konateľ: Gabriel Benko, Krupina</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Mestské kultúrne stredisko spol. s r.o., Farská 7,</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957 01  Bánovce nad Bebravou</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71</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400 000,-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Mesto Bánovce nad Bebravou</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Konateľ: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Ing. Stanislav Vavro, Bánovce nad Bebravou  </w:t>
            </w:r>
          </w:p>
          <w:p w:rsidR="00011B87" w:rsidRPr="001627C4" w:rsidP="00E433FE">
            <w:pPr>
              <w:rPr>
                <w:rFonts w:ascii="Trebuchet MS" w:hAnsi="Trebuchet MS" w:cs="Times New Roman"/>
                <w:bCs/>
                <w:sz w:val="20"/>
                <w:szCs w:val="20"/>
              </w:rPr>
            </w:pP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Televízia Turiec, s.r.o., Moskovská 1,</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036 01 </w:t>
            </w:r>
            <w:r w:rsidRPr="001627C4">
              <w:rPr>
                <w:rFonts w:ascii="Trebuchet MS" w:hAnsi="Trebuchet MS" w:cs="Times New Roman"/>
                <w:bCs/>
                <w:sz w:val="20"/>
                <w:szCs w:val="20"/>
              </w:rPr>
              <w:t xml:space="preserve"> Martin</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73</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1 200 000,-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Mesto Martin</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Konateľ: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Rudolf Kollár, Martin</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 </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OMEGA PLUS, spol. s r.o.,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Jelšová 11</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831 03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74</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Ing. Jozef Biro, Bratislava,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PhDr. Ladislav Slaninka, Bratislava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Konateľ: Ing. Jozef Biro</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vanish/>
                <w:sz w:val="20"/>
                <w:szCs w:val="20"/>
              </w:rPr>
            </w:pPr>
          </w:p>
          <w:p w:rsidR="00011B87" w:rsidRPr="001627C4" w:rsidP="00E433FE">
            <w:pPr>
              <w:rPr>
                <w:rFonts w:ascii="Trebuchet MS" w:hAnsi="Trebuchet MS" w:cs="Times New Roman"/>
                <w:sz w:val="20"/>
                <w:szCs w:val="20"/>
              </w:rPr>
            </w:pPr>
            <w:r w:rsidRPr="001627C4" w:rsidR="00E433FE">
              <w:rPr>
                <w:rFonts w:ascii="Trebuchet MS" w:hAnsi="Trebuchet MS" w:cs="Times New Roman"/>
                <w:sz w:val="20"/>
                <w:szCs w:val="20"/>
              </w:rPr>
              <w:t>UPC BROADBAND SLO</w:t>
            </w:r>
            <w:r w:rsidRPr="001627C4" w:rsidR="00E433FE">
              <w:rPr>
                <w:rFonts w:ascii="Trebuchet MS" w:hAnsi="Trebuchet MS" w:cs="Times New Roman"/>
                <w:sz w:val="20"/>
                <w:szCs w:val="20"/>
              </w:rPr>
              <w:t>VAKIA, s.r.o</w:t>
            </w:r>
          </w:p>
          <w:p w:rsidR="00E433FE" w:rsidRPr="001627C4" w:rsidP="00E433FE">
            <w:pPr>
              <w:rPr>
                <w:rFonts w:ascii="Trebuchet MS" w:hAnsi="Trebuchet MS" w:cs="Times New Roman"/>
                <w:sz w:val="20"/>
                <w:szCs w:val="20"/>
              </w:rPr>
            </w:pPr>
            <w:r w:rsidRPr="001627C4">
              <w:rPr>
                <w:rFonts w:ascii="Trebuchet MS" w:hAnsi="Trebuchet MS" w:cs="Times New Roman"/>
                <w:sz w:val="20"/>
                <w:szCs w:val="20"/>
              </w:rPr>
              <w:t xml:space="preserve">Zámocká 3 </w:t>
              <w:br/>
              <w:t>Bratislava 811 01</w:t>
            </w:r>
          </w:p>
          <w:p w:rsidR="00E433FE" w:rsidRPr="001627C4" w:rsidP="00E433FE">
            <w:pPr>
              <w:rPr>
                <w:rFonts w:ascii="Trebuchet MS" w:hAnsi="Trebuchet MS" w:cs="Times New Roman"/>
                <w:sz w:val="20"/>
                <w:szCs w:val="20"/>
              </w:rPr>
            </w:pPr>
          </w:p>
          <w:p w:rsidR="00E433FE" w:rsidRPr="001627C4" w:rsidP="00E433FE">
            <w:pPr>
              <w:rPr>
                <w:rFonts w:ascii="Trebuchet MS" w:hAnsi="Trebuchet MS" w:cs="Times New Roman"/>
                <w:sz w:val="20"/>
                <w:szCs w:val="20"/>
              </w:rPr>
            </w:pPr>
          </w:p>
          <w:p w:rsidR="00E433FE" w:rsidRPr="001627C4" w:rsidP="00E433FE">
            <w:pPr>
              <w:rPr>
                <w:rFonts w:ascii="Trebuchet MS" w:hAnsi="Trebuchet MS" w:cs="Times New Roman"/>
                <w:sz w:val="20"/>
                <w:szCs w:val="20"/>
              </w:rPr>
            </w:pPr>
          </w:p>
          <w:p w:rsidR="00E433FE" w:rsidRPr="001627C4" w:rsidP="00E433FE">
            <w:pPr>
              <w:rPr>
                <w:rFonts w:ascii="Trebuchet MS" w:hAnsi="Trebuchet MS" w:cs="Times New Roman"/>
                <w:bCs/>
                <w:sz w:val="20"/>
                <w:szCs w:val="20"/>
              </w:rPr>
            </w:pP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182</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935 000 000,-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sz w:val="20"/>
                <w:szCs w:val="20"/>
              </w:rPr>
            </w:pPr>
            <w:r w:rsidRPr="001627C4" w:rsidR="00E433FE">
              <w:rPr>
                <w:rFonts w:ascii="Trebuchet MS" w:hAnsi="Trebuchet MS" w:cs="Times New Roman"/>
                <w:sz w:val="20"/>
                <w:szCs w:val="20"/>
              </w:rPr>
              <w:t xml:space="preserve">Zomerwind Holdin B.V. </w:t>
              <w:br/>
              <w:t xml:space="preserve">Boeingavenue 53 </w:t>
              <w:br/>
              <w:t xml:space="preserve">Schiphol - Rijk 1119PE </w:t>
              <w:br/>
              <w:t>Holandsko</w:t>
            </w:r>
          </w:p>
          <w:p w:rsidR="00E433FE" w:rsidRPr="001627C4" w:rsidP="00E433FE">
            <w:pPr>
              <w:rPr>
                <w:rFonts w:ascii="Trebuchet MS" w:hAnsi="Trebuchet MS" w:cs="Times New Roman"/>
                <w:sz w:val="20"/>
                <w:szCs w:val="20"/>
              </w:rPr>
            </w:pPr>
          </w:p>
          <w:p w:rsidR="00E433FE" w:rsidRPr="001627C4" w:rsidP="00E433FE">
            <w:pPr>
              <w:rPr>
                <w:rFonts w:ascii="Trebuchet MS" w:hAnsi="Trebuchet MS" w:cs="Times New Roman"/>
                <w:vanish/>
                <w:sz w:val="20"/>
                <w:szCs w:val="20"/>
              </w:rPr>
            </w:pPr>
            <w:r w:rsidRPr="001627C4">
              <w:rPr>
                <w:rFonts w:ascii="Trebuchet MS" w:hAnsi="Trebuchet MS" w:cs="Times New Roman"/>
                <w:sz w:val="20"/>
                <w:szCs w:val="20"/>
              </w:rPr>
              <w:t xml:space="preserve">UPC Central Europe Holding B.V. </w:t>
              <w:br/>
              <w:t xml:space="preserve">Boeingavenue 53 </w:t>
              <w:br/>
              <w:t xml:space="preserve">Schiphol - Rijk 1119PE </w:t>
              <w:br/>
              <w:t>Holandsko</w:t>
            </w:r>
          </w:p>
          <w:p w:rsidR="00011B87" w:rsidRPr="001627C4" w:rsidP="00E433FE">
            <w:pPr>
              <w:rPr>
                <w:rFonts w:ascii="Trebuchet MS" w:hAnsi="Trebuchet MS" w:cs="Times New Roman"/>
                <w:bCs/>
                <w:sz w:val="20"/>
                <w:szCs w:val="20"/>
              </w:rPr>
            </w:pP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keepLines/>
              <w:jc w:val="both"/>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Martin Maťašeje, Brat</w:t>
            </w:r>
            <w:r w:rsidRPr="001627C4">
              <w:rPr>
                <w:rFonts w:ascii="Trebuchet MS" w:hAnsi="Trebuchet MS" w:cs="Times New Roman"/>
                <w:bCs/>
                <w:sz w:val="20"/>
                <w:szCs w:val="20"/>
              </w:rPr>
              <w:t>islava</w:t>
            </w:r>
          </w:p>
          <w:p w:rsidR="00E433FE" w:rsidRPr="001627C4" w:rsidP="00E433FE">
            <w:pPr>
              <w:rPr>
                <w:rFonts w:ascii="Trebuchet MS" w:hAnsi="Trebuchet MS" w:cs="Times New Roman"/>
                <w:bCs/>
                <w:sz w:val="20"/>
                <w:szCs w:val="20"/>
              </w:rPr>
            </w:pPr>
          </w:p>
          <w:p w:rsidR="00E433FE" w:rsidRPr="001627C4" w:rsidP="00E433FE">
            <w:pPr>
              <w:rPr>
                <w:rFonts w:ascii="Trebuchet MS" w:hAnsi="Trebuchet MS" w:cs="Times New Roman"/>
                <w:bCs/>
                <w:sz w:val="20"/>
                <w:szCs w:val="20"/>
              </w:rPr>
            </w:pPr>
          </w:p>
          <w:p w:rsidR="00E433FE" w:rsidRPr="001627C4" w:rsidP="00E433FE">
            <w:pPr>
              <w:rPr>
                <w:rFonts w:ascii="Trebuchet MS" w:hAnsi="Trebuchet MS" w:cs="Times New Roman"/>
                <w:bCs/>
                <w:sz w:val="20"/>
                <w:szCs w:val="20"/>
              </w:rPr>
            </w:pP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COM-MÉDIA spol. s r.o.</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Nám. Gen. Klapku 1,</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945 01  Komárno</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77</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Mesto Komárno</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Konateľ:  Zoltán Pék, Bratislava</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Mestská televízia Trnava, s.r.o.,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Hlavná 1,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917 01  Trnava</w:t>
            </w:r>
          </w:p>
        </w:tc>
        <w:tc>
          <w:tcPr>
            <w:tcW w:w="1080" w:type="dxa"/>
            <w:tcBorders>
              <w:top w:val="single" w:sz="2" w:space="0" w:color="auto"/>
              <w:left w:val="single" w:sz="2" w:space="0" w:color="auto"/>
              <w:bottom w:val="single" w:sz="1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78</w:t>
            </w:r>
          </w:p>
        </w:tc>
        <w:tc>
          <w:tcPr>
            <w:tcW w:w="162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3 105 000,-</w:t>
            </w:r>
          </w:p>
        </w:tc>
        <w:tc>
          <w:tcPr>
            <w:tcW w:w="378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Mesto Trnava</w:t>
            </w:r>
          </w:p>
        </w:tc>
        <w:tc>
          <w:tcPr>
            <w:tcW w:w="4500" w:type="dxa"/>
            <w:tcBorders>
              <w:top w:val="single" w:sz="2" w:space="0" w:color="auto"/>
              <w:left w:val="single" w:sz="2" w:space="0" w:color="auto"/>
              <w:bottom w:val="single" w:sz="12" w:space="0" w:color="auto"/>
              <w:right w:val="single" w:sz="1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Mgr. Miroslav Hrubý, Trna</w:t>
            </w:r>
            <w:r w:rsidRPr="001627C4">
              <w:rPr>
                <w:rFonts w:ascii="Trebuchet MS" w:hAnsi="Trebuchet MS" w:cs="Times New Roman"/>
                <w:bCs/>
                <w:sz w:val="20"/>
                <w:szCs w:val="20"/>
              </w:rPr>
              <w:t>va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Pavol Tamašovič, Trnava</w:t>
            </w:r>
          </w:p>
          <w:p w:rsidR="00011B87" w:rsidRPr="001627C4" w:rsidP="00E433FE">
            <w:pPr>
              <w:rPr>
                <w:rFonts w:ascii="Trebuchet MS" w:hAnsi="Trebuchet MS" w:cs="Times New Roman"/>
                <w:bCs/>
                <w:sz w:val="20"/>
                <w:szCs w:val="20"/>
              </w:rPr>
            </w:pPr>
          </w:p>
        </w:tc>
      </w:tr>
    </w:tbl>
    <w:p w:rsidR="00E433FE" w:rsidRPr="001627C4" w:rsidP="00E433FE">
      <w:pPr>
        <w:rPr>
          <w:rFonts w:ascii="Trebuchet MS" w:hAnsi="Trebuchet MS" w:cs="Times New Roman"/>
          <w:sz w:val="20"/>
          <w:szCs w:val="20"/>
        </w:rPr>
      </w:pPr>
      <w:r w:rsidRPr="001627C4">
        <w:rPr>
          <w:rFonts w:ascii="Trebuchet MS" w:hAnsi="Trebuchet MS" w:cs="Times New Roman"/>
          <w:sz w:val="20"/>
          <w:szCs w:val="20"/>
        </w:rPr>
        <w:br w:type="page"/>
      </w:r>
    </w:p>
    <w:tbl>
      <w:tblPr>
        <w:tblW w:w="13890" w:type="dxa"/>
        <w:tblInd w:w="2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
      <w:tblGrid>
        <w:gridCol w:w="2910"/>
        <w:gridCol w:w="1080"/>
        <w:gridCol w:w="1620"/>
        <w:gridCol w:w="3780"/>
        <w:gridCol w:w="4500"/>
      </w:tblGrid>
      <w:tr>
        <w:tblPrEx>
          <w:tblW w:w="13890" w:type="dxa"/>
          <w:tblInd w:w="2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Ex>
        <w:trPr>
          <w:trHeight w:hRule="auto" w:val="0"/>
        </w:trPr>
        <w:tc>
          <w:tcPr>
            <w:tcW w:w="291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VEPROS spol. s.r.o., Hlavná 126,</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930 11  Topoľníky </w:t>
            </w:r>
          </w:p>
        </w:tc>
        <w:tc>
          <w:tcPr>
            <w:tcW w:w="1080" w:type="dxa"/>
            <w:tcBorders>
              <w:top w:val="single" w:sz="1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82</w:t>
            </w:r>
          </w:p>
        </w:tc>
        <w:tc>
          <w:tcPr>
            <w:tcW w:w="162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218 000,-</w:t>
            </w:r>
          </w:p>
        </w:tc>
        <w:tc>
          <w:tcPr>
            <w:tcW w:w="378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Obec Topoľníky</w:t>
            </w:r>
          </w:p>
        </w:tc>
        <w:tc>
          <w:tcPr>
            <w:tcW w:w="4500"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Mária Pappová, Trhová Hradská,</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Alexander Kamocsai, Topoľníky</w:t>
            </w:r>
          </w:p>
          <w:p w:rsidR="00011B87" w:rsidRPr="001627C4" w:rsidP="001627C4">
            <w:pPr>
              <w:rPr>
                <w:rFonts w:ascii="Trebuchet MS" w:hAnsi="Trebuchet MS" w:cs="Times New Roman"/>
                <w:bCs/>
                <w:sz w:val="20"/>
                <w:szCs w:val="20"/>
              </w:rPr>
            </w:pP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pStyle w:val="BodyText"/>
              <w:jc w:val="left"/>
              <w:rPr>
                <w:rFonts w:ascii="Trebuchet MS" w:hAnsi="Trebuchet MS" w:cs="Times New Roman"/>
                <w:bCs/>
              </w:rPr>
            </w:pPr>
            <w:r w:rsidRPr="001627C4">
              <w:rPr>
                <w:rFonts w:ascii="Trebuchet MS" w:hAnsi="Trebuchet MS" w:cs="Times New Roman"/>
                <w:bCs/>
              </w:rPr>
              <w:t>Ozarea – news, spol. s r.o., Škultétyho nám. 3,</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990 01  Veľký Krtí</w:t>
            </w:r>
            <w:r w:rsidRPr="001627C4">
              <w:rPr>
                <w:rFonts w:ascii="Trebuchet MS" w:hAnsi="Trebuchet MS" w:cs="Times New Roman"/>
                <w:bCs/>
                <w:sz w:val="20"/>
                <w:szCs w:val="20"/>
              </w:rPr>
              <w:t>š</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83</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pStyle w:val="EnvelopeReturn"/>
              <w:jc w:val="right"/>
              <w:rPr>
                <w:rFonts w:ascii="Trebuchet MS" w:hAnsi="Trebuchet MS" w:cs="Times New Roman"/>
                <w:bCs/>
                <w:sz w:val="20"/>
              </w:rPr>
            </w:pPr>
            <w:r w:rsidRPr="001627C4">
              <w:rPr>
                <w:rFonts w:ascii="Trebuchet MS" w:hAnsi="Trebuchet MS" w:cs="Times New Roman"/>
                <w:bCs/>
                <w:sz w:val="20"/>
              </w:rPr>
              <w:t>254 000,-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Marian Vladovič, Veľký Krtíš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Marián Homola, Banská Bystrica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Marian Vladovič, Veľký Krtíš</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Marián Homola, Banská Bystrica</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Karloveská realizačná spoločnosť s.r.o. (v skratke K.R.S. s.r.o.), Matejkova 20,</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841 05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84</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w:t>
            </w:r>
            <w:r w:rsidRPr="001627C4">
              <w:rPr>
                <w:rFonts w:ascii="Trebuchet MS" w:hAnsi="Trebuchet MS" w:cs="Times New Roman"/>
                <w:bCs/>
                <w:sz w:val="20"/>
                <w:szCs w:val="20"/>
              </w:rPr>
              <w:t>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Ing. Jozef Harvančík, Bratislava,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Matej Hollý, Bratislava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 Matej Hollý, Bratislava</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Mestské televízne štúdio, s.r.o. Rožňava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Šafárikova 29,</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048 01  Rožňava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85</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720 000,-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Mesto Rožňava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Konateľ: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Ondrej Potočný, Rožňava  </w:t>
            </w:r>
          </w:p>
          <w:p w:rsidR="00011B87" w:rsidRPr="001627C4" w:rsidP="001627C4">
            <w:pPr>
              <w:rPr>
                <w:rFonts w:ascii="Trebuchet MS" w:hAnsi="Trebuchet MS" w:cs="Times New Roman"/>
                <w:bCs/>
                <w:sz w:val="20"/>
                <w:szCs w:val="20"/>
              </w:rPr>
            </w:pP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Infoštúdio mesta Doln</w:t>
            </w:r>
            <w:r w:rsidRPr="001627C4">
              <w:rPr>
                <w:rFonts w:ascii="Trebuchet MS" w:hAnsi="Trebuchet MS" w:cs="Times New Roman"/>
                <w:bCs/>
                <w:sz w:val="20"/>
                <w:szCs w:val="20"/>
              </w:rPr>
              <w:t xml:space="preserve">ý Kubín spol. s r.o., Hviezdoslavovo nám. 1651/2,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026 27  Dolný Kubín</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86</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6 398 000,-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Mesto Dolný Kubín</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Konateľ: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PhDr. Branislav Kaššovič, Dolný Kubín</w:t>
            </w:r>
          </w:p>
          <w:p w:rsidR="00011B87" w:rsidRPr="001627C4" w:rsidP="001627C4">
            <w:pPr>
              <w:rPr>
                <w:rFonts w:ascii="Trebuchet MS" w:hAnsi="Trebuchet MS" w:cs="Times New Roman"/>
                <w:bCs/>
                <w:sz w:val="20"/>
                <w:szCs w:val="20"/>
              </w:rPr>
            </w:pP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KÁBEL MEDIA, s.r.o., M.C.Sklodowskej 2,</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851  04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88</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201 000,-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Štefan Potočnák, Prešov,  </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Konateľ: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Štefan Potočnák, Prešov</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TV R a RE, s.r.o.,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Mierová 21,</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827 05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89</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Mestská časť Bratislava – Ružinov</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Konateľ: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Lýdia Adamovičová,</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Valentín Mikuš </w:t>
            </w:r>
          </w:p>
          <w:p w:rsidR="00011B87" w:rsidRPr="001627C4" w:rsidP="001627C4">
            <w:pPr>
              <w:rPr>
                <w:rFonts w:ascii="Trebuchet MS" w:hAnsi="Trebuchet MS" w:cs="Times New Roman"/>
                <w:bCs/>
                <w:sz w:val="20"/>
                <w:szCs w:val="20"/>
              </w:rPr>
            </w:pP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Perfects akciová spoločnosť</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Alžbetínske nám. 1203,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929 01  Dunajská Stre</w:t>
            </w:r>
            <w:r w:rsidRPr="001627C4">
              <w:rPr>
                <w:rFonts w:ascii="Trebuchet MS" w:hAnsi="Trebuchet MS" w:cs="Times New Roman"/>
                <w:bCs/>
                <w:sz w:val="20"/>
                <w:szCs w:val="20"/>
              </w:rPr>
              <w:t>da</w:t>
            </w:r>
          </w:p>
        </w:tc>
        <w:tc>
          <w:tcPr>
            <w:tcW w:w="1080" w:type="dxa"/>
            <w:tcBorders>
              <w:top w:val="single" w:sz="2" w:space="0" w:color="auto"/>
              <w:left w:val="single" w:sz="2" w:space="0" w:color="auto"/>
              <w:bottom w:val="single" w:sz="1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90</w:t>
            </w:r>
          </w:p>
        </w:tc>
        <w:tc>
          <w:tcPr>
            <w:tcW w:w="162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32 111 000,-</w:t>
            </w:r>
          </w:p>
        </w:tc>
        <w:tc>
          <w:tcPr>
            <w:tcW w:w="378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630 akcií na meno verejne neobchodovateľné, listinné, menovitá hodnota  50 000,- SK na jednu akciu</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25 akcií na meno verejne neobchodovateľné, listinné, menovitá hodnota  20 000,- SK na jednu akciu</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111 akcií na meno, verejne neobchodovateľné, listinné, menovitá hodnota 1 000,- SK na jednu akciu</w:t>
            </w:r>
          </w:p>
          <w:p w:rsidR="00011B87" w:rsidRPr="001627C4" w:rsidP="00E433FE">
            <w:pPr>
              <w:rPr>
                <w:rFonts w:ascii="Trebuchet MS" w:hAnsi="Trebuchet MS" w:cs="Times New Roman"/>
                <w:bCs/>
                <w:sz w:val="20"/>
                <w:szCs w:val="20"/>
              </w:rPr>
            </w:pPr>
          </w:p>
        </w:tc>
        <w:tc>
          <w:tcPr>
            <w:tcW w:w="4500"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Predstavenstvo:</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Prof. Ing. Gabriel Hulkó, DrSc. Dunajská Streda,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RNDr. György Fekete, CSc., Dunajská Streda,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Mgr. László Huszár, Dunajská Streda</w:t>
            </w:r>
          </w:p>
          <w:p w:rsidR="00011B87" w:rsidRPr="001627C4" w:rsidP="001627C4">
            <w:pPr>
              <w:rPr>
                <w:rFonts w:ascii="Trebuchet MS" w:hAnsi="Trebuchet MS" w:cs="Times New Roman"/>
                <w:bCs/>
                <w:sz w:val="20"/>
                <w:szCs w:val="20"/>
              </w:rPr>
            </w:pPr>
          </w:p>
        </w:tc>
      </w:tr>
    </w:tbl>
    <w:p w:rsidR="00E433FE" w:rsidRPr="001627C4" w:rsidP="00E433FE">
      <w:pPr>
        <w:rPr>
          <w:rFonts w:ascii="Trebuchet MS" w:hAnsi="Trebuchet MS" w:cs="Times New Roman"/>
          <w:sz w:val="20"/>
          <w:szCs w:val="20"/>
        </w:rPr>
      </w:pPr>
      <w:r w:rsidRPr="001627C4">
        <w:rPr>
          <w:rFonts w:ascii="Trebuchet MS" w:hAnsi="Trebuchet MS" w:cs="Times New Roman"/>
          <w:sz w:val="20"/>
          <w:szCs w:val="20"/>
        </w:rPr>
        <w:br w:type="page"/>
      </w:r>
    </w:p>
    <w:tbl>
      <w:tblPr>
        <w:tblW w:w="13890" w:type="dxa"/>
        <w:tblInd w:w="2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
      <w:tblGrid>
        <w:gridCol w:w="2910"/>
        <w:gridCol w:w="1080"/>
        <w:gridCol w:w="1620"/>
        <w:gridCol w:w="3780"/>
        <w:gridCol w:w="4500"/>
      </w:tblGrid>
      <w:tr>
        <w:tblPrEx>
          <w:tblW w:w="13890" w:type="dxa"/>
          <w:tblInd w:w="2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Ex>
        <w:trPr>
          <w:trHeight w:hRule="auto" w:val="0"/>
        </w:trPr>
        <w:tc>
          <w:tcPr>
            <w:tcW w:w="291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SEWARE multimédiá, Moisesa 57/23,</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965 01  Žiar</w:t>
            </w:r>
            <w:r w:rsidRPr="001627C4">
              <w:rPr>
                <w:rFonts w:ascii="Trebuchet MS" w:hAnsi="Trebuchet MS" w:cs="Times New Roman"/>
                <w:bCs/>
                <w:sz w:val="20"/>
                <w:szCs w:val="20"/>
              </w:rPr>
              <w:t xml:space="preserve">  n. Hronom</w:t>
            </w:r>
          </w:p>
        </w:tc>
        <w:tc>
          <w:tcPr>
            <w:tcW w:w="1080" w:type="dxa"/>
            <w:tcBorders>
              <w:top w:val="single" w:sz="1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91</w:t>
            </w:r>
          </w:p>
        </w:tc>
        <w:tc>
          <w:tcPr>
            <w:tcW w:w="162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p>
        </w:tc>
        <w:tc>
          <w:tcPr>
            <w:tcW w:w="378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Ing. Boris Šeševička, Žiar nad Hronom,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Stela Šeševičková, Žiar nad Hronom</w:t>
            </w:r>
          </w:p>
        </w:tc>
        <w:tc>
          <w:tcPr>
            <w:tcW w:w="4500"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Boris Šeševička, Žiar n. Hronom</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Stela Šeševičková, Žiar n. Hronom</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MESTSKÝ BYTOVÝ PODNIK,  s.r.o.,</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Sedlišťská 1446/7,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020 01 Púchov</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92</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54 709 060,-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Mesto Púchov,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Vladimír Motúz, Lysá pod Makytou,</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Zdenek Šamánek, Púchov</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Vladimír Motúz, Lysá pod Makytou,</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Zdenek Šamánek, Púchov</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Humenská televízia s.r.o.,</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Gorkého 1,</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066 01  Humenné</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94</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1 864 000,-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Mesto Humenné </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Konateľ: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M</w:t>
            </w:r>
            <w:r w:rsidRPr="001627C4">
              <w:rPr>
                <w:rFonts w:ascii="Trebuchet MS" w:hAnsi="Trebuchet MS" w:cs="Times New Roman"/>
                <w:bCs/>
                <w:sz w:val="20"/>
                <w:szCs w:val="20"/>
              </w:rPr>
              <w:t>arta Jakubovová, Humenné</w:t>
            </w:r>
          </w:p>
          <w:p w:rsidR="00011B87" w:rsidRPr="001627C4" w:rsidP="001627C4">
            <w:pPr>
              <w:rPr>
                <w:rFonts w:ascii="Trebuchet MS" w:hAnsi="Trebuchet MS" w:cs="Times New Roman"/>
                <w:bCs/>
                <w:sz w:val="20"/>
                <w:szCs w:val="20"/>
              </w:rPr>
            </w:pP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INFO KANÁL Pliešovce s.r.o.,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Kostolná 1,</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962 63  Pliešovce</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95</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209 000,-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Obec Pliešovce</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Dana Krištofíková, Pliešovce,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Ján Kacian , Pliešovce</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VARES s.r.o.,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Chalupkova 25,</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974 00  Banská Bystrica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96</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Ing. Marián Svetlík, Sliač,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Milan Kortiš, Banská Bystrica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Marián Svetlík, Sliač</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Milan Kortiš, Banská Bystrica</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Kábel TV Močenok s.r.o., Ul. Sv. Gorazda 631/84,</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951 31  Močenok</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97</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Obec Močenok</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 Marcela Lenčéšová, Močeno</w:t>
            </w:r>
            <w:r w:rsidRPr="001627C4">
              <w:rPr>
                <w:rFonts w:ascii="Trebuchet MS" w:hAnsi="Trebuchet MS" w:cs="Times New Roman"/>
                <w:bCs/>
                <w:sz w:val="20"/>
                <w:szCs w:val="20"/>
              </w:rPr>
              <w:t>k</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TV PEZINOK s.r.o., Holubyho 42,</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902 01  Pezinok</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99</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Mesto Pezinok</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Peter Bittner, Pezinok</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Jozef Chynoranský, Pezinok</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Dozorná rada: </w:t>
            </w:r>
          </w:p>
          <w:p w:rsidR="00011B87" w:rsidRPr="001627C4" w:rsidP="001627C4">
            <w:pPr>
              <w:rPr>
                <w:rFonts w:ascii="Trebuchet MS" w:hAnsi="Trebuchet MS" w:cs="Times New Roman"/>
                <w:bCs/>
                <w:sz w:val="20"/>
                <w:szCs w:val="20"/>
              </w:rPr>
            </w:pPr>
            <w:r w:rsidRPr="001627C4">
              <w:rPr>
                <w:rStyle w:val="ra"/>
                <w:rFonts w:ascii="Trebuchet MS" w:hAnsi="Trebuchet MS" w:cs="Times New Roman"/>
                <w:sz w:val="20"/>
                <w:szCs w:val="20"/>
              </w:rPr>
              <w:t xml:space="preserve">Ing. </w:t>
            </w:r>
            <w:hyperlink r:id="rId5" w:history="1">
              <w:r w:rsidRPr="001627C4">
                <w:rPr>
                  <w:rStyle w:val="ra"/>
                  <w:rFonts w:ascii="Trebuchet MS" w:hAnsi="Trebuchet MS" w:cs="Times New Roman"/>
                  <w:sz w:val="20"/>
                  <w:szCs w:val="20"/>
                </w:rPr>
                <w:t xml:space="preserve">Marián Šípoš </w:t>
              </w:r>
            </w:hyperlink>
            <w:r w:rsidRPr="001627C4">
              <w:rPr>
                <w:rFonts w:ascii="Trebuchet MS" w:hAnsi="Trebuchet MS" w:cs="Times New Roman"/>
                <w:sz w:val="20"/>
                <w:szCs w:val="20"/>
              </w:rPr>
              <w:t xml:space="preserve">, Pezinok, </w:t>
            </w:r>
            <w:r w:rsidRPr="001627C4">
              <w:rPr>
                <w:rStyle w:val="ra"/>
                <w:rFonts w:ascii="Trebuchet MS" w:hAnsi="Trebuchet MS" w:cs="Times New Roman"/>
                <w:sz w:val="20"/>
                <w:szCs w:val="20"/>
              </w:rPr>
              <w:t xml:space="preserve">Ing. </w:t>
            </w:r>
            <w:hyperlink r:id="rId6" w:history="1">
              <w:r w:rsidRPr="001627C4">
                <w:rPr>
                  <w:rStyle w:val="ra"/>
                  <w:rFonts w:ascii="Trebuchet MS" w:hAnsi="Trebuchet MS" w:cs="Times New Roman"/>
                  <w:sz w:val="20"/>
                  <w:szCs w:val="20"/>
                </w:rPr>
                <w:t xml:space="preserve">Stanislav Sobota </w:t>
              </w:r>
            </w:hyperlink>
            <w:r w:rsidRPr="001627C4">
              <w:rPr>
                <w:rFonts w:ascii="Trebuchet MS" w:hAnsi="Trebuchet MS" w:cs="Times New Roman"/>
                <w:sz w:val="20"/>
                <w:szCs w:val="20"/>
              </w:rPr>
              <w:t xml:space="preserve">, Pezinok, </w:t>
            </w:r>
            <w:r w:rsidRPr="001627C4">
              <w:rPr>
                <w:rStyle w:val="ra"/>
                <w:rFonts w:ascii="Trebuchet MS" w:hAnsi="Trebuchet MS" w:cs="Times New Roman"/>
                <w:sz w:val="20"/>
                <w:szCs w:val="20"/>
              </w:rPr>
              <w:t xml:space="preserve">Ing. </w:t>
            </w:r>
            <w:hyperlink r:id="rId7" w:history="1">
              <w:r w:rsidRPr="001627C4">
                <w:rPr>
                  <w:rStyle w:val="ra"/>
                  <w:rFonts w:ascii="Trebuchet MS" w:hAnsi="Trebuchet MS" w:cs="Times New Roman"/>
                  <w:sz w:val="20"/>
                  <w:szCs w:val="20"/>
                </w:rPr>
                <w:t xml:space="preserve">Juraj Pátek </w:t>
              </w:r>
            </w:hyperlink>
            <w:r w:rsidRPr="001627C4">
              <w:rPr>
                <w:rFonts w:ascii="Trebuchet MS" w:hAnsi="Trebuchet MS" w:cs="Times New Roman"/>
                <w:sz w:val="20"/>
                <w:szCs w:val="20"/>
              </w:rPr>
              <w:t>, Pezin</w:t>
            </w:r>
            <w:r w:rsidRPr="001627C4">
              <w:rPr>
                <w:rFonts w:ascii="Trebuchet MS" w:hAnsi="Trebuchet MS" w:cs="Times New Roman"/>
                <w:sz w:val="20"/>
                <w:szCs w:val="20"/>
              </w:rPr>
              <w:t xml:space="preserve">ok, </w:t>
            </w:r>
            <w:r w:rsidRPr="001627C4">
              <w:rPr>
                <w:rStyle w:val="ra"/>
                <w:rFonts w:ascii="Trebuchet MS" w:hAnsi="Trebuchet MS" w:cs="Times New Roman"/>
                <w:sz w:val="20"/>
                <w:szCs w:val="20"/>
              </w:rPr>
              <w:t xml:space="preserve">RNDr. </w:t>
            </w:r>
            <w:hyperlink r:id="rId8" w:history="1">
              <w:r w:rsidRPr="001627C4">
                <w:rPr>
                  <w:rStyle w:val="ra"/>
                  <w:rFonts w:ascii="Trebuchet MS" w:hAnsi="Trebuchet MS" w:cs="Times New Roman"/>
                  <w:sz w:val="20"/>
                  <w:szCs w:val="20"/>
                </w:rPr>
                <w:t xml:space="preserve">Juraj Čech </w:t>
              </w:r>
            </w:hyperlink>
            <w:r w:rsidRPr="001627C4">
              <w:rPr>
                <w:rFonts w:ascii="Trebuchet MS" w:hAnsi="Trebuchet MS" w:cs="Times New Roman"/>
                <w:sz w:val="20"/>
                <w:szCs w:val="20"/>
              </w:rPr>
              <w:t>, Pezinok, Ing. Ján Čech, Pezinok</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Dúbravská televízia, spol. s.r.o., Saratovská 2/A,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841 02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100</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 670 000,-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pStyle w:val="Standard"/>
              <w:adjustRightInd/>
              <w:rPr>
                <w:rFonts w:ascii="Trebuchet MS" w:hAnsi="Trebuchet MS" w:cs="Times New Roman"/>
                <w:bCs/>
              </w:rPr>
            </w:pPr>
            <w:r w:rsidRPr="001627C4">
              <w:rPr>
                <w:rFonts w:ascii="Trebuchet MS" w:hAnsi="Trebuchet MS" w:cs="Times New Roman"/>
                <w:bCs/>
              </w:rPr>
              <w:t>Mestská časť Bratislava - Dúbravka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 MVDr. Miroslav Špejl, Bratislava</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OTS s.r.o., Štúrova 1706</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022 01 Čadca</w:t>
            </w:r>
          </w:p>
        </w:tc>
        <w:tc>
          <w:tcPr>
            <w:tcW w:w="1080" w:type="dxa"/>
            <w:tcBorders>
              <w:top w:val="single" w:sz="2" w:space="0" w:color="auto"/>
              <w:left w:val="single" w:sz="2" w:space="0" w:color="auto"/>
              <w:bottom w:val="single" w:sz="12" w:space="0" w:color="auto"/>
              <w:right w:val="single" w:sz="2" w:space="0" w:color="auto"/>
              <w:tl2br w:val="nil"/>
              <w:tr2bl w:val="nil"/>
            </w:tcBorders>
            <w:textDirection w:val="lrTb"/>
            <w:vAlign w:val="top"/>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101</w:t>
            </w:r>
          </w:p>
        </w:tc>
        <w:tc>
          <w:tcPr>
            <w:tcW w:w="162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204 000,-</w:t>
            </w:r>
          </w:p>
        </w:tc>
        <w:tc>
          <w:tcPr>
            <w:tcW w:w="378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Jozef Škulavík, Podvysoká,</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PROXIMA, a.s., Rajec</w:t>
            </w:r>
          </w:p>
        </w:tc>
        <w:tc>
          <w:tcPr>
            <w:tcW w:w="4500"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Jozef Škuľavík, Podvysoká, </w:t>
            </w:r>
            <w:r w:rsidRPr="001627C4">
              <w:rPr>
                <w:rFonts w:ascii="Trebuchet MS" w:hAnsi="Trebuchet MS" w:cs="Times New Roman"/>
                <w:sz w:val="20"/>
                <w:szCs w:val="20"/>
              </w:rPr>
              <w:t xml:space="preserve">Ing. </w:t>
            </w:r>
            <w:hyperlink r:id="rId9" w:history="1">
              <w:r w:rsidRPr="001627C4">
                <w:rPr>
                  <w:rFonts w:ascii="Trebuchet MS" w:hAnsi="Trebuchet MS" w:cs="Times New Roman"/>
                  <w:sz w:val="20"/>
                  <w:szCs w:val="20"/>
                </w:rPr>
                <w:t xml:space="preserve">Marián Franek, Čadca - U Hluška, Ing. </w:t>
              </w:r>
              <w:hyperlink r:id="rId10" w:history="1">
                <w:r w:rsidRPr="001627C4">
                  <w:rPr>
                    <w:rFonts w:ascii="Trebuchet MS" w:hAnsi="Trebuchet MS" w:cs="Times New Roman"/>
                    <w:sz w:val="20"/>
                    <w:szCs w:val="20"/>
                  </w:rPr>
                  <w:t xml:space="preserve">Jozef Kráľ, Čadca - U Hluška, </w:t>
                </w:r>
              </w:hyperlink>
            </w:hyperlink>
            <w:r w:rsidRPr="001627C4">
              <w:rPr>
                <w:rFonts w:ascii="Trebuchet MS" w:hAnsi="Trebuchet MS" w:cs="Times New Roman"/>
                <w:sz w:val="20"/>
                <w:szCs w:val="20"/>
              </w:rPr>
              <w:t xml:space="preserve">Ing. </w:t>
            </w:r>
            <w:hyperlink r:id="rId11" w:history="1">
              <w:r w:rsidRPr="001627C4">
                <w:rPr>
                  <w:rFonts w:ascii="Trebuchet MS" w:hAnsi="Trebuchet MS" w:cs="Times New Roman"/>
                  <w:sz w:val="20"/>
                  <w:szCs w:val="20"/>
                </w:rPr>
                <w:t xml:space="preserve">Dušan Haluška, Čadca - U Hluška </w:t>
              </w:r>
            </w:hyperlink>
          </w:p>
          <w:p w:rsidR="00011B87" w:rsidRPr="001627C4" w:rsidP="001627C4">
            <w:pPr>
              <w:rPr>
                <w:rFonts w:ascii="Trebuchet MS" w:hAnsi="Trebuchet MS" w:cs="Times New Roman"/>
                <w:bCs/>
                <w:sz w:val="20"/>
                <w:szCs w:val="20"/>
              </w:rPr>
            </w:pPr>
          </w:p>
        </w:tc>
      </w:tr>
    </w:tbl>
    <w:p w:rsidR="00E433FE" w:rsidRPr="001627C4" w:rsidP="00E433FE">
      <w:pPr>
        <w:rPr>
          <w:rFonts w:ascii="Trebuchet MS" w:hAnsi="Trebuchet MS" w:cs="Times New Roman"/>
          <w:sz w:val="20"/>
          <w:szCs w:val="20"/>
        </w:rPr>
      </w:pPr>
      <w:r w:rsidRPr="001627C4">
        <w:rPr>
          <w:rFonts w:ascii="Trebuchet MS" w:hAnsi="Trebuchet MS" w:cs="Times New Roman"/>
          <w:sz w:val="20"/>
          <w:szCs w:val="20"/>
        </w:rPr>
        <w:br w:type="page"/>
      </w:r>
    </w:p>
    <w:tbl>
      <w:tblPr>
        <w:tblW w:w="13890" w:type="dxa"/>
        <w:tblInd w:w="2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
      <w:tblGrid>
        <w:gridCol w:w="2910"/>
        <w:gridCol w:w="1080"/>
        <w:gridCol w:w="1620"/>
        <w:gridCol w:w="3780"/>
        <w:gridCol w:w="4500"/>
      </w:tblGrid>
      <w:tr>
        <w:tblPrEx>
          <w:tblW w:w="13890" w:type="dxa"/>
          <w:tblInd w:w="22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Ex>
        <w:trPr>
          <w:trHeight w:hRule="auto" w:val="0"/>
        </w:trPr>
        <w:tc>
          <w:tcPr>
            <w:tcW w:w="291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PROGRES – telekomunikačné stavby s.r.o., Na Križovatkách 37/E,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821 04  Bratislava</w:t>
            </w:r>
          </w:p>
        </w:tc>
        <w:tc>
          <w:tcPr>
            <w:tcW w:w="108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184</w:t>
            </w:r>
          </w:p>
        </w:tc>
        <w:tc>
          <w:tcPr>
            <w:tcW w:w="162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3 900 000,-</w:t>
            </w:r>
          </w:p>
        </w:tc>
        <w:tc>
          <w:tcPr>
            <w:tcW w:w="378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Marián Kutaj, Bratislava</w:t>
            </w:r>
          </w:p>
        </w:tc>
        <w:tc>
          <w:tcPr>
            <w:tcW w:w="4500"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 Ing. Marián Kutaj, Bratislava</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Kabelovka s.r.o.,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065 45  Plavnica č. 121</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107</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Obec Plavnica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 Mária Mačajová, Plavnica</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Quartex group, spol.s.r.o., Školská 6,</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908 51 Holíč</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108</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300 000,-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Ing. Martin Hrušecký, Bratislava, Milan Mikota, Holíč,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 Mgr. Anna Šeniglová, Senica,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JUDr. Viera Kučerová, Holíč</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Martin Hrušecký, Bratislava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Milan Mikota, Holíč</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Seperdeo Vita TV, spol.     s r.o., Námestie Baníkov 7, 972 51 Handlová</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111</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Mesto Handlová</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Zástupca: Silvester Gašparovič</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 Jozef Pavelka, Handlová</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Devínskonovoveská telev</w:t>
            </w:r>
            <w:r w:rsidRPr="001627C4">
              <w:rPr>
                <w:rFonts w:ascii="Trebuchet MS" w:hAnsi="Trebuchet MS" w:cs="Times New Roman"/>
                <w:bCs/>
                <w:sz w:val="20"/>
                <w:szCs w:val="20"/>
              </w:rPr>
              <w:t xml:space="preserve">ízia spol. s r.o.,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Milana Marečka 18,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841 07 Bratislava   </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112</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Mestská časť Bratislava – Devínska Nová Ves</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Ľubomír Jánoš, Bratislava</w:t>
            </w:r>
          </w:p>
          <w:p w:rsidR="00011B87" w:rsidRPr="001627C4" w:rsidP="001627C4">
            <w:pPr>
              <w:rPr>
                <w:rFonts w:ascii="Trebuchet MS" w:hAnsi="Trebuchet MS" w:cs="Times New Roman"/>
                <w:bCs/>
                <w:sz w:val="20"/>
                <w:szCs w:val="20"/>
              </w:rPr>
            </w:pPr>
          </w:p>
        </w:tc>
      </w:tr>
      <w:tr>
        <w:tblPrEx>
          <w:tblW w:w="13890" w:type="dxa"/>
          <w:tblInd w:w="220" w:type="dxa"/>
          <w:tblLayout w:type="fixed"/>
          <w:tblCellMar>
            <w:top w:w="0" w:type="dxa"/>
            <w:left w:w="70" w:type="dxa"/>
            <w:bottom w:w="0" w:type="dxa"/>
            <w:right w:w="70" w:type="dxa"/>
          </w:tblCellMar>
        </w:tblPrEx>
        <w:trPr>
          <w:trHeight w:val="77"/>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CARISMA, spol. s r.o., Družstevná 1, 941 31 Dvory nad Žitavou</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115</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 xml:space="preserve">Ing. Tibor Farkas, </w:t>
            </w:r>
            <w:r w:rsidRPr="001627C4">
              <w:rPr>
                <w:rFonts w:ascii="Trebuchet MS" w:hAnsi="Trebuchet MS" w:cs="Times New Roman"/>
                <w:bCs/>
                <w:sz w:val="20"/>
                <w:szCs w:val="20"/>
              </w:rPr>
              <w:t>Dvory nad Žitavou</w:t>
            </w:r>
          </w:p>
          <w:p w:rsidR="00011B87" w:rsidRPr="001627C4" w:rsidP="00E433FE">
            <w:pPr>
              <w:keepLines/>
              <w:rPr>
                <w:rFonts w:ascii="Trebuchet MS" w:hAnsi="Trebuchet MS" w:cs="Times New Roman"/>
                <w:bCs/>
                <w:sz w:val="20"/>
                <w:szCs w:val="20"/>
              </w:rPr>
            </w:pP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 Ing. Tibor Farkas, Dvory nad Žitavou,</w:t>
            </w:r>
          </w:p>
        </w:tc>
      </w:tr>
      <w:tr>
        <w:tblPrEx>
          <w:tblW w:w="13890" w:type="dxa"/>
          <w:tblInd w:w="220" w:type="dxa"/>
          <w:tblLayout w:type="fixed"/>
          <w:tblCellMar>
            <w:top w:w="0" w:type="dxa"/>
            <w:left w:w="70" w:type="dxa"/>
            <w:bottom w:w="0" w:type="dxa"/>
            <w:right w:w="70" w:type="dxa"/>
          </w:tblCellMar>
        </w:tblPrEx>
        <w:trPr>
          <w:trHeight w:val="77"/>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Novocentrum  Nové Zámky a.s.,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Kasárenská 3,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940 00</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Nové Zámky</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116</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53 533 000,-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Akcionári:</w:t>
            </w:r>
          </w:p>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Mesto Nové Zámky</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Konateľ: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Peter Plichta, Nové Zámky</w:t>
            </w:r>
          </w:p>
          <w:p w:rsidR="00011B87" w:rsidRPr="001627C4" w:rsidP="001627C4">
            <w:pPr>
              <w:rPr>
                <w:rFonts w:ascii="Trebuchet MS" w:hAnsi="Trebuchet MS" w:cs="Times New Roman"/>
                <w:bCs/>
                <w:sz w:val="20"/>
                <w:szCs w:val="20"/>
              </w:rPr>
            </w:pPr>
            <w:r w:rsidRPr="001627C4">
              <w:rPr>
                <w:rStyle w:val="ra"/>
                <w:rFonts w:ascii="Trebuchet MS" w:hAnsi="Trebuchet MS" w:cs="Times New Roman"/>
                <w:sz w:val="20"/>
                <w:szCs w:val="20"/>
              </w:rPr>
              <w:t xml:space="preserve">PhDr. </w:t>
            </w:r>
            <w:hyperlink r:id="rId12" w:history="1">
              <w:r w:rsidRPr="001627C4">
                <w:rPr>
                  <w:rStyle w:val="ra"/>
                  <w:rFonts w:ascii="Trebuchet MS" w:hAnsi="Trebuchet MS" w:cs="Times New Roman"/>
                  <w:sz w:val="20"/>
                  <w:szCs w:val="20"/>
                </w:rPr>
                <w:t xml:space="preserve">Juraj Kisely </w:t>
              </w:r>
            </w:hyperlink>
            <w:r w:rsidRPr="001627C4">
              <w:rPr>
                <w:rStyle w:val="ra"/>
                <w:rFonts w:ascii="Trebuchet MS" w:hAnsi="Trebuchet MS" w:cs="Times New Roman"/>
                <w:sz w:val="20"/>
                <w:szCs w:val="20"/>
              </w:rPr>
              <w:t>CSc., Nové Zámky</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Roman Haulik, Nové Zámky</w:t>
            </w:r>
          </w:p>
        </w:tc>
      </w:tr>
      <w:tr>
        <w:tblPrEx>
          <w:tblW w:w="13890" w:type="dxa"/>
          <w:tblInd w:w="220" w:type="dxa"/>
          <w:tblLayout w:type="fixed"/>
          <w:tblCellMar>
            <w:top w:w="0" w:type="dxa"/>
            <w:left w:w="70" w:type="dxa"/>
            <w:bottom w:w="0" w:type="dxa"/>
            <w:right w:w="70" w:type="dxa"/>
          </w:tblCellMar>
        </w:tblPrEx>
        <w:trPr>
          <w:trHeight w:val="912"/>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TV MISTRAL s.r.o., Mestský úrad, Nám. Osloboditeľov 30,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071 01 Michalovce</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118</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3 000 000,-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Mesto Michalovce</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Ing. Jozef Bobík, Michalovce,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Ján Ďurovčík, CSc., Michalovce</w:t>
            </w:r>
          </w:p>
        </w:tc>
      </w:tr>
      <w:tr>
        <w:tblPrEx>
          <w:tblW w:w="13890" w:type="dxa"/>
          <w:tblInd w:w="220" w:type="dxa"/>
          <w:tblLayout w:type="fixed"/>
          <w:tblCellMar>
            <w:top w:w="0" w:type="dxa"/>
            <w:left w:w="70" w:type="dxa"/>
            <w:bottom w:w="0" w:type="dxa"/>
            <w:right w:w="70" w:type="dxa"/>
          </w:tblCellMar>
        </w:tblPrEx>
        <w:trPr>
          <w:trHeight w:val="77"/>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TV COM, s.r.o., ul.1. mája 10, 900 21 Svätý Jur</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119</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 xml:space="preserve">Peter Gabura, Svätý Jur, </w:t>
            </w:r>
          </w:p>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Juraj Varga, Bratislava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 Ing. Šimon Gabura, Svätý Jur</w:t>
            </w:r>
          </w:p>
        </w:tc>
      </w:tr>
      <w:tr>
        <w:tblPrEx>
          <w:tblW w:w="13890" w:type="dxa"/>
          <w:tblInd w:w="220" w:type="dxa"/>
          <w:tblLayout w:type="fixed"/>
          <w:tblCellMar>
            <w:top w:w="0" w:type="dxa"/>
            <w:left w:w="70" w:type="dxa"/>
            <w:bottom w:w="0" w:type="dxa"/>
            <w:right w:w="70" w:type="dxa"/>
          </w:tblCellMar>
        </w:tblPrEx>
        <w:trPr>
          <w:trHeight w:val="77"/>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PROGRES MALACKY s.r.o. Kollárova 375/17,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901 01 Malacky</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120</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3 157 0</w:t>
            </w:r>
            <w:r w:rsidRPr="001627C4">
              <w:rPr>
                <w:rFonts w:ascii="Trebuchet MS" w:hAnsi="Trebuchet MS" w:cs="Times New Roman"/>
                <w:bCs/>
                <w:sz w:val="20"/>
                <w:szCs w:val="20"/>
              </w:rPr>
              <w:t>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 xml:space="preserve">Mesto Malacky, </w:t>
            </w:r>
          </w:p>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PROGRES – Telekomunikačné stavby s.r.o., Bratislava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Lines/>
              <w:rPr>
                <w:rFonts w:ascii="Trebuchet MS" w:hAnsi="Trebuchet MS" w:cs="Times New Roman"/>
                <w:bCs/>
                <w:sz w:val="20"/>
                <w:szCs w:val="20"/>
              </w:rPr>
            </w:pPr>
            <w:r w:rsidRPr="001627C4">
              <w:rPr>
                <w:rFonts w:ascii="Trebuchet MS" w:hAnsi="Trebuchet MS" w:cs="Times New Roman"/>
                <w:bCs/>
                <w:sz w:val="20"/>
                <w:szCs w:val="20"/>
              </w:rPr>
              <w:t>Konateľ:</w:t>
            </w:r>
          </w:p>
          <w:p w:rsidR="00011B87" w:rsidRPr="001627C4" w:rsidP="001627C4">
            <w:pPr>
              <w:keepLines/>
              <w:rPr>
                <w:rFonts w:ascii="Trebuchet MS" w:hAnsi="Trebuchet MS" w:cs="Times New Roman"/>
                <w:bCs/>
                <w:sz w:val="20"/>
                <w:szCs w:val="20"/>
              </w:rPr>
            </w:pPr>
            <w:r w:rsidRPr="001627C4">
              <w:rPr>
                <w:rFonts w:ascii="Trebuchet MS" w:hAnsi="Trebuchet MS" w:cs="Times New Roman"/>
                <w:bCs/>
                <w:sz w:val="20"/>
                <w:szCs w:val="20"/>
              </w:rPr>
              <w:t xml:space="preserve">Ján Držka, Malacky, </w:t>
            </w:r>
          </w:p>
          <w:p w:rsidR="00011B87" w:rsidRPr="001627C4" w:rsidP="001627C4">
            <w:pPr>
              <w:keepLines/>
              <w:rPr>
                <w:rFonts w:ascii="Trebuchet MS" w:hAnsi="Trebuchet MS" w:cs="Times New Roman"/>
                <w:bCs/>
                <w:sz w:val="20"/>
                <w:szCs w:val="20"/>
              </w:rPr>
            </w:pPr>
            <w:r w:rsidRPr="001627C4">
              <w:rPr>
                <w:rFonts w:ascii="Trebuchet MS" w:hAnsi="Trebuchet MS" w:cs="Times New Roman"/>
                <w:bCs/>
                <w:sz w:val="20"/>
                <w:szCs w:val="20"/>
              </w:rPr>
              <w:t>Ing.Marián Kutaj, Bratislava</w:t>
            </w:r>
          </w:p>
        </w:tc>
      </w:tr>
      <w:tr>
        <w:tblPrEx>
          <w:tblW w:w="13890" w:type="dxa"/>
          <w:tblInd w:w="220" w:type="dxa"/>
          <w:tblLayout w:type="fixed"/>
          <w:tblCellMar>
            <w:top w:w="0" w:type="dxa"/>
            <w:left w:w="70" w:type="dxa"/>
            <w:bottom w:w="0" w:type="dxa"/>
            <w:right w:w="70" w:type="dxa"/>
          </w:tblCellMar>
        </w:tblPrEx>
        <w:trPr>
          <w:trHeight w:val="898"/>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E L E C T R I S, spol. s r.o.,  Zvolenská cesta 29, 974 05 Banská Bystrica</w:t>
            </w:r>
          </w:p>
          <w:p w:rsidR="00011B87" w:rsidRPr="001627C4" w:rsidP="001627C4">
            <w:pPr>
              <w:rPr>
                <w:rFonts w:ascii="Trebuchet MS" w:hAnsi="Trebuchet MS" w:cs="Times New Roman"/>
                <w:bCs/>
                <w:sz w:val="20"/>
                <w:szCs w:val="20"/>
              </w:rPr>
            </w:pP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121</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Ing. Vladimír Štubňa, Banská Bystrica,  Marián Adzima, Banská Bystrica, Vladimír Peťko, Banská Bystrica, Milan Babiar, Banská Bystrica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Marián Adzima, Banská Bystrica,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Vladimír Peťko, Banská Bystrica</w:t>
            </w:r>
          </w:p>
        </w:tc>
      </w:tr>
      <w:tr>
        <w:tblPrEx>
          <w:tblW w:w="13890" w:type="dxa"/>
          <w:tblInd w:w="220" w:type="dxa"/>
          <w:tblLayout w:type="fixed"/>
          <w:tblCellMar>
            <w:top w:w="0" w:type="dxa"/>
            <w:left w:w="70" w:type="dxa"/>
            <w:bottom w:w="0" w:type="dxa"/>
            <w:right w:w="70" w:type="dxa"/>
          </w:tblCellMar>
        </w:tblPrEx>
        <w:trPr>
          <w:trHeight w:val="77"/>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BENET, s.r.o. , Nám. SNP 974/28, 972 71 Nováky</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122</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Ing. Ladislav Bi</w:t>
            </w:r>
            <w:r w:rsidRPr="001627C4">
              <w:rPr>
                <w:rFonts w:ascii="Trebuchet MS" w:hAnsi="Trebuchet MS" w:cs="Times New Roman"/>
                <w:bCs/>
                <w:sz w:val="20"/>
                <w:szCs w:val="20"/>
              </w:rPr>
              <w:t xml:space="preserve">ttara </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Konateľ: Ing. Ladislav Bittara </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TV Poprad, s.r.o., Podtatranská 1,</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058 01 Poprad</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123</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Mesto Poprad</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Konateľ: </w:t>
            </w:r>
          </w:p>
          <w:p w:rsidR="00011B87" w:rsidRPr="001627C4" w:rsidP="001627C4">
            <w:pPr>
              <w:pStyle w:val="ZkladntextIMP"/>
              <w:tabs>
                <w:tab w:val="clear" w:pos="-1440"/>
              </w:tabs>
              <w:suppressAutoHyphens w:val="0"/>
              <w:spacing w:line="240" w:lineRule="auto"/>
              <w:rPr>
                <w:rFonts w:ascii="Trebuchet MS" w:hAnsi="Trebuchet MS" w:cs="Times New Roman"/>
                <w:bCs/>
                <w:sz w:val="20"/>
                <w:szCs w:val="20"/>
              </w:rPr>
            </w:pPr>
            <w:r w:rsidRPr="001627C4">
              <w:rPr>
                <w:rFonts w:ascii="Trebuchet MS" w:hAnsi="Trebuchet MS" w:cs="Times New Roman"/>
                <w:bCs/>
                <w:sz w:val="20"/>
                <w:szCs w:val="20"/>
              </w:rPr>
              <w:t>Gejza Skokan, Spišská Teplica</w:t>
            </w:r>
          </w:p>
        </w:tc>
      </w:tr>
      <w:tr>
        <w:tblPrEx>
          <w:tblW w:w="13890" w:type="dxa"/>
          <w:tblInd w:w="220" w:type="dxa"/>
          <w:tblLayout w:type="fixed"/>
          <w:tblCellMar>
            <w:top w:w="0" w:type="dxa"/>
            <w:left w:w="70" w:type="dxa"/>
            <w:bottom w:w="0" w:type="dxa"/>
            <w:right w:w="70" w:type="dxa"/>
          </w:tblCellMar>
        </w:tblPrEx>
        <w:trPr>
          <w:trHeight w:val="77"/>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BYTENERG spol. s r.o., </w:t>
            </w:r>
            <w:r w:rsidRPr="001627C4">
              <w:rPr>
                <w:rStyle w:val="ra"/>
                <w:rFonts w:ascii="Trebuchet MS" w:hAnsi="Trebuchet MS" w:cs="Times New Roman"/>
                <w:sz w:val="20"/>
                <w:szCs w:val="20"/>
              </w:rPr>
              <w:t>kpt. Nálepku 930</w:t>
            </w:r>
            <w:r w:rsidRPr="001627C4">
              <w:rPr>
                <w:rFonts w:ascii="Trebuchet MS" w:hAnsi="Trebuchet MS" w:cs="Times New Roman"/>
                <w:bCs/>
                <w:sz w:val="20"/>
                <w:szCs w:val="20"/>
              </w:rPr>
              <w:t xml:space="preserve">,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068 01 Medzilaborce</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124</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 xml:space="preserve">Mesto Medzilaborce, </w:t>
            </w:r>
          </w:p>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In</w:t>
            </w:r>
            <w:r w:rsidRPr="001627C4">
              <w:rPr>
                <w:rFonts w:ascii="Trebuchet MS" w:hAnsi="Trebuchet MS" w:cs="Times New Roman"/>
                <w:bCs/>
                <w:sz w:val="20"/>
                <w:szCs w:val="20"/>
              </w:rPr>
              <w:t>g. Marián Tyrpák, Ing. Slavomír Fecura,  Mária Maliková,</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Marián Tyrpák, MESTO</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Slavomír Fecura</w:t>
            </w:r>
          </w:p>
        </w:tc>
      </w:tr>
      <w:tr>
        <w:tblPrEx>
          <w:tblW w:w="13890" w:type="dxa"/>
          <w:tblInd w:w="220" w:type="dxa"/>
          <w:tblLayout w:type="fixed"/>
          <w:tblCellMar>
            <w:top w:w="0" w:type="dxa"/>
            <w:left w:w="70" w:type="dxa"/>
            <w:bottom w:w="0" w:type="dxa"/>
            <w:right w:w="70" w:type="dxa"/>
          </w:tblCellMar>
        </w:tblPrEx>
        <w:trPr>
          <w:trHeight w:val="77"/>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C.E.N. s.r.o., Gagarinova 12, 821 05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125</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187 727 000,-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Mgr.Igor Čekirda, Bratislava</w:t>
            </w:r>
          </w:p>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J&amp;T Finance Group a.s., Bratislava</w:t>
            </w:r>
          </w:p>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Jozef Sedl</w:t>
            </w:r>
            <w:r w:rsidRPr="001627C4">
              <w:rPr>
                <w:rFonts w:ascii="Trebuchet MS" w:hAnsi="Trebuchet MS" w:cs="Times New Roman"/>
                <w:bCs/>
                <w:sz w:val="20"/>
                <w:szCs w:val="20"/>
              </w:rPr>
              <w:t>ák, Bratislava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Ľubomír Belfi, Bratislava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Ing. </w:t>
            </w:r>
            <w:smartTag w:uri="urn:schemas-microsoft-com:office:smarttags" w:element="PersonName">
              <w:r w:rsidRPr="001627C4">
                <w:rPr>
                  <w:rFonts w:ascii="Trebuchet MS" w:hAnsi="Trebuchet MS" w:cs="Times New Roman"/>
                  <w:bCs/>
                  <w:sz w:val="20"/>
                  <w:szCs w:val="20"/>
                </w:rPr>
                <w:t>Andrej</w:t>
              </w:r>
            </w:smartTag>
            <w:r w:rsidRPr="001627C4">
              <w:rPr>
                <w:rFonts w:ascii="Trebuchet MS" w:hAnsi="Trebuchet MS" w:cs="Times New Roman"/>
                <w:bCs/>
                <w:sz w:val="20"/>
                <w:szCs w:val="20"/>
              </w:rPr>
              <w:t xml:space="preserve"> Lang, Bratislava</w:t>
            </w:r>
          </w:p>
        </w:tc>
      </w:tr>
      <w:tr>
        <w:tblPrEx>
          <w:tblW w:w="13890" w:type="dxa"/>
          <w:tblInd w:w="220" w:type="dxa"/>
          <w:tblLayout w:type="fixed"/>
          <w:tblCellMar>
            <w:top w:w="0" w:type="dxa"/>
            <w:left w:w="70" w:type="dxa"/>
            <w:bottom w:w="0" w:type="dxa"/>
            <w:right w:w="70" w:type="dxa"/>
          </w:tblCellMar>
        </w:tblPrEx>
        <w:trPr>
          <w:trHeight w:hRule="auto" w:val="0"/>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SLOVAKIA OKOLO SVETA s.r.o. , Mierové nám. 22,  911 01 Trenčín</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126</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Peter Hlucháň, Bratislava,</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Ján Hlucháň, Bratislava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Ing. Peter Hlucháň, Bratislava,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Ján Hlucháň, Bratislava</w:t>
            </w:r>
          </w:p>
        </w:tc>
      </w:tr>
      <w:tr>
        <w:tblPrEx>
          <w:tblW w:w="13890" w:type="dxa"/>
          <w:tblInd w:w="220" w:type="dxa"/>
          <w:tblLayout w:type="fixed"/>
          <w:tblCellMar>
            <w:top w:w="0" w:type="dxa"/>
            <w:left w:w="70" w:type="dxa"/>
            <w:bottom w:w="0" w:type="dxa"/>
            <w:right w:w="70" w:type="dxa"/>
          </w:tblCellMar>
        </w:tblPrEx>
        <w:trPr>
          <w:trHeight w:val="77"/>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KABEL TELEKOM s.r.o., Duklianskych hrdinov 2, 984 01 Lučenec</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127</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Ing. Milan Kortiš, Banská Bystrica</w:t>
            </w:r>
          </w:p>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Róbert Kováč, Halič</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Milan Kortiš, Banská Bystrica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Róbert Kováč, Halič</w:t>
            </w:r>
          </w:p>
        </w:tc>
      </w:tr>
      <w:tr>
        <w:tblPrEx>
          <w:tblW w:w="13890" w:type="dxa"/>
          <w:tblInd w:w="220" w:type="dxa"/>
          <w:tblLayout w:type="fixed"/>
          <w:tblCellMar>
            <w:top w:w="0" w:type="dxa"/>
            <w:left w:w="70" w:type="dxa"/>
            <w:bottom w:w="0" w:type="dxa"/>
            <w:right w:w="70" w:type="dxa"/>
          </w:tblCellMar>
        </w:tblPrEx>
        <w:trPr>
          <w:trHeight w:val="77"/>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NTV Nesvady, s.r.o.,</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Obchodná 23</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946 51 Nesvady</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128</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285 000,-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Obec Nesvady</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František Holop, Nesvady,  Ing. Ján Luca, Nesvady, </w:t>
            </w:r>
            <w:r w:rsidRPr="001627C4">
              <w:rPr>
                <w:rStyle w:val="ra"/>
                <w:rFonts w:ascii="Trebuchet MS" w:hAnsi="Trebuchet MS" w:cs="Times New Roman"/>
                <w:sz w:val="20"/>
                <w:szCs w:val="20"/>
              </w:rPr>
              <w:t xml:space="preserve">Ing. </w:t>
            </w:r>
            <w:hyperlink r:id="rId13" w:history="1">
              <w:r w:rsidRPr="001627C4">
                <w:rPr>
                  <w:rStyle w:val="ra"/>
                  <w:rFonts w:ascii="Trebuchet MS" w:hAnsi="Trebuchet MS" w:cs="Times New Roman"/>
                  <w:sz w:val="20"/>
                  <w:szCs w:val="20"/>
                </w:rPr>
                <w:t xml:space="preserve">Juraj Miškovič </w:t>
              </w:r>
            </w:hyperlink>
            <w:r w:rsidRPr="001627C4">
              <w:rPr>
                <w:rFonts w:ascii="Trebuchet MS" w:hAnsi="Trebuchet MS" w:cs="Times New Roman"/>
                <w:bCs/>
                <w:sz w:val="20"/>
                <w:szCs w:val="20"/>
              </w:rPr>
              <w:t>, Nesvady</w:t>
            </w:r>
          </w:p>
        </w:tc>
      </w:tr>
      <w:tr>
        <w:tblPrEx>
          <w:tblW w:w="13890" w:type="dxa"/>
          <w:tblInd w:w="220" w:type="dxa"/>
          <w:tblLayout w:type="fixed"/>
          <w:tblCellMar>
            <w:top w:w="0" w:type="dxa"/>
            <w:left w:w="70" w:type="dxa"/>
            <w:bottom w:w="0" w:type="dxa"/>
            <w:right w:w="70" w:type="dxa"/>
          </w:tblCellMar>
        </w:tblPrEx>
        <w:trPr>
          <w:trHeight w:val="77"/>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Imrich Hrabovský,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941 32 Semerovo</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129</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iCs/>
                <w:sz w:val="20"/>
                <w:szCs w:val="20"/>
              </w:rPr>
              <w:t>Samostatne podnikajúca fyzická osoba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Imrich Hrabovský</w:t>
            </w:r>
          </w:p>
        </w:tc>
      </w:tr>
      <w:tr>
        <w:tblPrEx>
          <w:tblW w:w="13890" w:type="dxa"/>
          <w:tblInd w:w="220" w:type="dxa"/>
          <w:tblLayout w:type="fixed"/>
          <w:tblCellMar>
            <w:top w:w="0" w:type="dxa"/>
            <w:left w:w="70" w:type="dxa"/>
            <w:bottom w:w="0" w:type="dxa"/>
            <w:right w:w="70" w:type="dxa"/>
          </w:tblCellMar>
        </w:tblPrEx>
        <w:trPr>
          <w:trHeight w:val="77"/>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Milan Janovec,  - RTV, Pod Zámkom 29,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976 13 Slovenská Ľupča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130</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iCs/>
                <w:sz w:val="20"/>
                <w:szCs w:val="20"/>
              </w:rPr>
            </w:pPr>
            <w:r w:rsidRPr="001627C4">
              <w:rPr>
                <w:rFonts w:ascii="Trebuchet MS" w:hAnsi="Trebuchet MS" w:cs="Times New Roman"/>
                <w:bCs/>
                <w:iCs/>
                <w:sz w:val="20"/>
                <w:szCs w:val="20"/>
              </w:rPr>
              <w:t>Samostatne podnikajúca fyzická osoba</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Milan Janovec</w:t>
            </w:r>
          </w:p>
        </w:tc>
      </w:tr>
      <w:tr>
        <w:tblPrEx>
          <w:tblW w:w="13890" w:type="dxa"/>
          <w:tblInd w:w="220" w:type="dxa"/>
          <w:tblLayout w:type="fixed"/>
          <w:tblCellMar>
            <w:top w:w="0" w:type="dxa"/>
            <w:left w:w="70" w:type="dxa"/>
            <w:bottom w:w="0" w:type="dxa"/>
            <w:right w:w="70" w:type="dxa"/>
          </w:tblCellMar>
        </w:tblPrEx>
        <w:trPr>
          <w:trHeight w:val="77"/>
        </w:trPr>
        <w:tc>
          <w:tcPr>
            <w:tcW w:w="291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Bodva Tel,  s.r.o.,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Školská 5,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045 01 Moldava n. Bodvou</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131</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Style w:val="ra"/>
                <w:rFonts w:ascii="Trebuchet MS" w:hAnsi="Trebuchet MS" w:cs="Times New Roman"/>
                <w:sz w:val="20"/>
                <w:szCs w:val="20"/>
              </w:rPr>
              <w:t>237 000,-</w:t>
            </w:r>
          </w:p>
        </w:tc>
        <w:tc>
          <w:tcPr>
            <w:tcW w:w="37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Mesto Moldava nad Bodvou</w:t>
            </w:r>
          </w:p>
        </w:tc>
        <w:tc>
          <w:tcPr>
            <w:tcW w:w="450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Konateľ :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Valéria Vincová, Moldava nad Bodvou</w:t>
            </w:r>
          </w:p>
          <w:p w:rsidR="00011B87" w:rsidRPr="001627C4" w:rsidP="001627C4">
            <w:pPr>
              <w:rPr>
                <w:rFonts w:ascii="Trebuchet MS" w:hAnsi="Trebuchet MS" w:cs="Times New Roman"/>
                <w:bCs/>
                <w:sz w:val="20"/>
                <w:szCs w:val="20"/>
              </w:rPr>
            </w:pPr>
          </w:p>
        </w:tc>
      </w:tr>
      <w:tr>
        <w:tblPrEx>
          <w:tblW w:w="13890" w:type="dxa"/>
          <w:tblInd w:w="220" w:type="dxa"/>
          <w:tblLayout w:type="fixed"/>
          <w:tblCellMar>
            <w:top w:w="0" w:type="dxa"/>
            <w:left w:w="70" w:type="dxa"/>
            <w:bottom w:w="0" w:type="dxa"/>
            <w:right w:w="70" w:type="dxa"/>
          </w:tblCellMar>
        </w:tblPrEx>
        <w:trPr>
          <w:trHeight w:val="77"/>
        </w:trPr>
        <w:tc>
          <w:tcPr>
            <w:tcW w:w="291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Bardejovská televízna spoločnosť s.r.o., Radničné nám. 16,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085 01 Bardejov</w:t>
            </w:r>
          </w:p>
        </w:tc>
        <w:tc>
          <w:tcPr>
            <w:tcW w:w="108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132</w:t>
            </w:r>
          </w:p>
        </w:tc>
        <w:tc>
          <w:tcPr>
            <w:tcW w:w="162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243 000,-</w:t>
            </w:r>
          </w:p>
        </w:tc>
        <w:tc>
          <w:tcPr>
            <w:tcW w:w="378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Mesto Bardejov</w:t>
            </w:r>
          </w:p>
        </w:tc>
        <w:tc>
          <w:tcPr>
            <w:tcW w:w="4500"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Konateľ: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Jozef Novák, Bardejov</w:t>
            </w:r>
          </w:p>
        </w:tc>
      </w:tr>
    </w:tbl>
    <w:p w:rsidR="00E433FE" w:rsidRPr="001627C4" w:rsidP="00E433FE">
      <w:pPr>
        <w:rPr>
          <w:rFonts w:ascii="Trebuchet MS" w:hAnsi="Trebuchet MS" w:cs="Times New Roman"/>
          <w:sz w:val="20"/>
          <w:szCs w:val="20"/>
        </w:rPr>
      </w:pPr>
      <w:r w:rsidRPr="001627C4">
        <w:rPr>
          <w:rFonts w:ascii="Trebuchet MS" w:hAnsi="Trebuchet MS" w:cs="Times New Roman"/>
          <w:sz w:val="20"/>
          <w:szCs w:val="20"/>
        </w:rPr>
        <w:br w:type="page"/>
      </w:r>
    </w:p>
    <w:tbl>
      <w:tblPr>
        <w:tblW w:w="13862" w:type="dxa"/>
        <w:tblInd w:w="25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
      <w:tblGrid>
        <w:gridCol w:w="2880"/>
        <w:gridCol w:w="1080"/>
        <w:gridCol w:w="1620"/>
        <w:gridCol w:w="4140"/>
        <w:gridCol w:w="4142"/>
      </w:tblGrid>
      <w:tr>
        <w:tblPrEx>
          <w:tblW w:w="13862" w:type="dxa"/>
          <w:tblInd w:w="25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Ex>
        <w:trPr>
          <w:trHeight w:val="77"/>
        </w:trPr>
        <w:tc>
          <w:tcPr>
            <w:tcW w:w="288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Televízia Trenčianske Teplice, s.r.o.,</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M.R. Štefánika 2,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914 51 Trenčianske Teplice</w:t>
            </w:r>
          </w:p>
        </w:tc>
        <w:tc>
          <w:tcPr>
            <w:tcW w:w="108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133</w:t>
            </w:r>
          </w:p>
        </w:tc>
        <w:tc>
          <w:tcPr>
            <w:tcW w:w="162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Mesto Trenčianske Teplice</w:t>
            </w:r>
          </w:p>
        </w:tc>
        <w:tc>
          <w:tcPr>
            <w:tcW w:w="4142"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w:t>
            </w:r>
            <w:r w:rsidRPr="001627C4">
              <w:rPr>
                <w:rStyle w:val="ra"/>
                <w:rFonts w:ascii="Trebuchet MS" w:hAnsi="Trebuchet MS" w:cs="Times New Roman"/>
                <w:sz w:val="20"/>
                <w:szCs w:val="20"/>
              </w:rPr>
              <w:t xml:space="preserve"> Mgr. </w:t>
            </w:r>
            <w:hyperlink r:id="rId14" w:history="1">
              <w:r w:rsidRPr="001627C4">
                <w:rPr>
                  <w:rStyle w:val="ra"/>
                  <w:rFonts w:ascii="Trebuchet MS" w:hAnsi="Trebuchet MS" w:cs="Times New Roman"/>
                  <w:sz w:val="20"/>
                  <w:szCs w:val="20"/>
                </w:rPr>
                <w:t xml:space="preserve">Ladislav Pavlík </w:t>
              </w:r>
            </w:hyperlink>
            <w:r w:rsidRPr="001627C4">
              <w:rPr>
                <w:rFonts w:ascii="Trebuchet MS" w:hAnsi="Trebuchet MS" w:cs="Times New Roman"/>
                <w:bCs/>
                <w:sz w:val="20"/>
                <w:szCs w:val="20"/>
              </w:rPr>
              <w:t>, Trenčín</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Káblová televízia Komjatice, s.r.o., Nádražná 97, 941 06 Komjatice</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134</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Obec Komjatice</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 Milan Homola, Komjatice</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Šuňava OTV, s.r.o,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SNP 255,</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059 39 Šuňava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135</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Obec Šuňava</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Konateľ: Michal Zajac, Šuňava, </w:t>
            </w:r>
          </w:p>
          <w:p w:rsidR="00011B87" w:rsidRPr="001627C4" w:rsidP="001627C4">
            <w:pPr>
              <w:rPr>
                <w:rFonts w:ascii="Trebuchet MS" w:hAnsi="Trebuchet MS" w:cs="Times New Roman"/>
                <w:bCs/>
                <w:sz w:val="20"/>
                <w:szCs w:val="20"/>
              </w:rPr>
            </w:pPr>
          </w:p>
        </w:tc>
      </w:tr>
      <w:tr>
        <w:tblPrEx>
          <w:tblW w:w="13862" w:type="dxa"/>
          <w:tblInd w:w="250" w:type="dxa"/>
          <w:tblLayout w:type="fixed"/>
          <w:tblCellMar>
            <w:top w:w="0" w:type="dxa"/>
            <w:left w:w="70" w:type="dxa"/>
            <w:bottom w:w="0" w:type="dxa"/>
            <w:right w:w="70" w:type="dxa"/>
          </w:tblCellMar>
        </w:tblPrEx>
        <w:trPr>
          <w:trHeight w:val="77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Bytový podnik Trebišov, s. r.o., Puškinova 18,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075 86 Trebišov</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136</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Mesto Trebišov</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Dušan Poľacký, Trebišov, JUDr. Ján Šípoš, Trebišov</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Hlohovská televízia s.r.o.,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Nám. sv. Michala 3,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920 01 Hlohovec</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137</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Mesto Hlohovec</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Konateľ: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Ján Libant, Hlohovec</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BIC Spišská   Nová Ves, s.r.o., Zimná 72,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052 01 Spišská Nová Ves</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138</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562 000,-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Mesto Spišská Nová Ves</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Konateľ: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Katarína Krotáková, Levoča</w:t>
            </w:r>
          </w:p>
          <w:p w:rsidR="00011B87" w:rsidRPr="001627C4" w:rsidP="001627C4">
            <w:pPr>
              <w:rPr>
                <w:rFonts w:ascii="Trebuchet MS" w:hAnsi="Trebuchet MS" w:cs="Times New Roman"/>
                <w:bCs/>
                <w:sz w:val="20"/>
                <w:szCs w:val="20"/>
              </w:rPr>
            </w:pP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Levická televízna spoločnosť, s.r.o.,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Nám. hrdinov 1,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934 01 Levice</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141</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300 000,-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Mesto Levice</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 Adriana Slažanská, Levice</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TV Štrba, s.r.o.,</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Hlavná 188/67,</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059 38  Štrba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142</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Obec Štrba</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 Jaroslav Chalúpka, Štrba</w:t>
            </w:r>
          </w:p>
          <w:p w:rsidR="00011B87" w:rsidRPr="001627C4" w:rsidP="001627C4">
            <w:pPr>
              <w:rPr>
                <w:rFonts w:ascii="Trebuchet MS" w:hAnsi="Trebuchet MS" w:cs="Times New Roman"/>
                <w:bCs/>
                <w:sz w:val="20"/>
                <w:szCs w:val="20"/>
              </w:rPr>
            </w:pP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SYDES – print, spoločnosť s ručením obmedzeným Svit,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SNP 264/3, 059 21  Svit</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143</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Alena Pajerová, Poprad</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 Vladimír Schnáger, Svit</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3 C s.r.o.,</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Mlynská 797</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951 15 Mojmírovce</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144</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Ing. Emil Krondiak, Kútniky,</w:t>
            </w:r>
          </w:p>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RNDr. Eugen Šimko, Podbrezová</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Emil Krondiak, Kútniky</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RNDr. Eugen Šimko, Podbrezová</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Káblová televízia Bánov s.r.o.( v skratke KTB, s.r.o.)</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Hviezdoslavova 34,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941 01  Bánov</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145</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Obec Bánov</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 Peter Rácek, Bánov</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PhDr. Helena Juríková</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Ing. Jozef Maslík ELTRON,</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Majerská cesta 36, 974 00  Banská Bystrica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146</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pStyle w:val="Heading1"/>
              <w:jc w:val="left"/>
              <w:rPr>
                <w:rFonts w:ascii="Trebuchet MS" w:hAnsi="Trebuchet MS" w:cs="Times New Roman"/>
                <w:i w:val="0"/>
                <w:sz w:val="20"/>
                <w:szCs w:val="20"/>
              </w:rPr>
            </w:pPr>
            <w:r w:rsidRPr="001627C4">
              <w:rPr>
                <w:rFonts w:ascii="Trebuchet MS" w:hAnsi="Trebuchet MS" w:cs="Times New Roman"/>
                <w:i w:val="0"/>
                <w:sz w:val="20"/>
                <w:szCs w:val="20"/>
              </w:rPr>
              <w:t>Samostatne podnikajúca fyzická osoba</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Jozef Maslík</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TV SERVIS, spol. s.r.o.,</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Leškova 5,</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811 04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147</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Style w:val="ra"/>
                <w:rFonts w:ascii="Trebuchet MS" w:hAnsi="Trebuchet MS" w:cs="Times New Roman"/>
                <w:sz w:val="20"/>
                <w:szCs w:val="20"/>
              </w:rPr>
            </w:pPr>
            <w:r w:rsidRPr="001627C4">
              <w:rPr>
                <w:rStyle w:val="ra"/>
                <w:rFonts w:ascii="Trebuchet MS" w:hAnsi="Trebuchet MS" w:cs="Times New Roman"/>
                <w:sz w:val="20"/>
                <w:szCs w:val="20"/>
              </w:rPr>
              <w:t>Boris Kollár , Bratislava,</w:t>
            </w:r>
          </w:p>
          <w:p w:rsidR="00011B87" w:rsidRPr="001627C4" w:rsidP="00E433FE">
            <w:pPr>
              <w:keepLines/>
              <w:rPr>
                <w:rFonts w:ascii="Trebuchet MS" w:hAnsi="Trebuchet MS" w:cs="Times New Roman"/>
                <w:bCs/>
                <w:sz w:val="20"/>
                <w:szCs w:val="20"/>
              </w:rPr>
            </w:pPr>
            <w:hyperlink r:id="rId15" w:history="1">
              <w:r w:rsidRPr="001627C4">
                <w:rPr>
                  <w:rStyle w:val="ra"/>
                  <w:rFonts w:ascii="Trebuchet MS" w:hAnsi="Trebuchet MS" w:cs="Times New Roman"/>
                  <w:sz w:val="20"/>
                  <w:szCs w:val="20"/>
                </w:rPr>
                <w:t xml:space="preserve">Stanislava Horňáková </w:t>
              </w:r>
            </w:hyperlink>
            <w:r w:rsidRPr="001627C4">
              <w:rPr>
                <w:rFonts w:ascii="Trebuchet MS" w:hAnsi="Trebuchet MS" w:cs="Times New Roman"/>
                <w:sz w:val="20"/>
                <w:szCs w:val="20"/>
              </w:rPr>
              <w:t>Bratislava</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 Ing. Róbert Oravec, Mojmírovce</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Boris Kollár, Bratislava</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AGENTURA S, s.r.o., </w:t>
            </w:r>
          </w:p>
          <w:p w:rsidR="00011B87" w:rsidRPr="001627C4" w:rsidP="00E433FE">
            <w:pPr>
              <w:rPr>
                <w:rFonts w:ascii="Trebuchet MS" w:hAnsi="Trebuchet MS" w:cs="Times New Roman"/>
                <w:bCs/>
                <w:sz w:val="20"/>
                <w:szCs w:val="20"/>
              </w:rPr>
            </w:pPr>
            <w:r w:rsidRPr="001627C4">
              <w:rPr>
                <w:rStyle w:val="ra"/>
                <w:rFonts w:ascii="Trebuchet MS" w:hAnsi="Trebuchet MS" w:cs="Times New Roman"/>
                <w:sz w:val="20"/>
                <w:szCs w:val="20"/>
              </w:rPr>
              <w:t>Horný Val 3</w:t>
            </w:r>
            <w:r w:rsidRPr="001627C4">
              <w:rPr>
                <w:rFonts w:ascii="Trebuchet MS" w:hAnsi="Trebuchet MS" w:cs="Times New Roman"/>
                <w:bCs/>
                <w:sz w:val="20"/>
                <w:szCs w:val="20"/>
              </w:rPr>
              <w:t>,</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010 01  Žilina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148</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Ing. Viera Slaninková, Žilina</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Konatelia: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Viera Slaninková</w:t>
            </w:r>
          </w:p>
          <w:p w:rsidR="00011B87" w:rsidRPr="001627C4" w:rsidP="001627C4">
            <w:pPr>
              <w:rPr>
                <w:rFonts w:ascii="Trebuchet MS" w:hAnsi="Trebuchet MS" w:cs="Times New Roman"/>
                <w:bCs/>
                <w:sz w:val="20"/>
                <w:szCs w:val="20"/>
              </w:rPr>
            </w:pPr>
            <w:r w:rsidRPr="001627C4">
              <w:rPr>
                <w:rStyle w:val="ra"/>
                <w:rFonts w:ascii="Trebuchet MS" w:hAnsi="Trebuchet MS" w:cs="Times New Roman"/>
                <w:sz w:val="20"/>
                <w:szCs w:val="20"/>
              </w:rPr>
              <w:t xml:space="preserve">Mgr. </w:t>
            </w:r>
            <w:hyperlink r:id="rId16" w:history="1">
              <w:r w:rsidRPr="001627C4">
                <w:rPr>
                  <w:rStyle w:val="ra"/>
                  <w:rFonts w:ascii="Trebuchet MS" w:hAnsi="Trebuchet MS" w:cs="Times New Roman"/>
                  <w:sz w:val="20"/>
                  <w:szCs w:val="20"/>
                </w:rPr>
                <w:t xml:space="preserve">Karol Slaninka </w:t>
              </w:r>
            </w:hyperlink>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TELECOM TKR, s.r.o., Staničná 1329,</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093 02  Vranov nad Topľou</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149</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Lulajka Pavol, Vranov n. Topľou</w:t>
            </w:r>
          </w:p>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Lulajková Jana, Ing., Vranov n. Topľou</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 Lulajka Pavol, Vranov nad Topľou</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Panonia Media Production s.r.o.,</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Benediktiho 5 </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811 05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150</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VOX 134, s. r. o., Bratislava</w:t>
            </w:r>
          </w:p>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Pavel Gábor, Bratislava</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Konateľ: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Pavel Gábor, Bratislava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Viera Konštiaková, Bratislava</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MKTS s.r.o., Sečovce</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Nám. Sv. Cyrila a Metoda 43/27, 078 01  Sečovce</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151</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Mesto Sečovce</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Monika Šebová, Sečovce,</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Gabriela Nagyová, Sečovce</w:t>
            </w:r>
          </w:p>
          <w:p w:rsidR="00011B87" w:rsidRPr="001627C4" w:rsidP="001627C4">
            <w:pPr>
              <w:rPr>
                <w:rFonts w:ascii="Trebuchet MS" w:hAnsi="Trebuchet MS" w:cs="Times New Roman"/>
                <w:bCs/>
                <w:sz w:val="20"/>
                <w:szCs w:val="20"/>
              </w:rPr>
            </w:pPr>
            <w:hyperlink r:id="rId17" w:history="1">
              <w:r w:rsidRPr="001627C4">
                <w:rPr>
                  <w:rStyle w:val="ra"/>
                  <w:rFonts w:ascii="Trebuchet MS" w:hAnsi="Trebuchet MS" w:cs="Times New Roman"/>
                  <w:sz w:val="20"/>
                  <w:szCs w:val="20"/>
                </w:rPr>
                <w:t xml:space="preserve">Ján Stanko </w:t>
              </w:r>
            </w:hyperlink>
            <w:r w:rsidRPr="001627C4">
              <w:rPr>
                <w:rFonts w:ascii="Trebuchet MS" w:hAnsi="Trebuchet MS" w:cs="Times New Roman"/>
                <w:sz w:val="20"/>
                <w:szCs w:val="20"/>
              </w:rPr>
              <w:t>, Sečovce</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CREA TV, spoločnosť s ručením obmedzeným,</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Jesenského 10</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040 01  Košice</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152</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Eva Děkanovská, Košice,</w:t>
            </w:r>
          </w:p>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Marcel Děkanovský, Košice</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Eva Děkanovská, </w:t>
            </w:r>
          </w:p>
          <w:p w:rsidR="00011B87" w:rsidRPr="001627C4" w:rsidP="001627C4">
            <w:pPr>
              <w:rPr>
                <w:rFonts w:ascii="Trebuchet MS" w:hAnsi="Trebuchet MS" w:cs="Times New Roman"/>
                <w:bCs/>
                <w:sz w:val="20"/>
                <w:szCs w:val="20"/>
              </w:rPr>
            </w:pPr>
            <w:hyperlink r:id="rId18" w:history="1">
              <w:r w:rsidRPr="001627C4">
                <w:rPr>
                  <w:rStyle w:val="ra"/>
                  <w:rFonts w:ascii="Trebuchet MS" w:hAnsi="Trebuchet MS" w:cs="Times New Roman"/>
                  <w:sz w:val="20"/>
                  <w:szCs w:val="20"/>
                </w:rPr>
                <w:t>Marcel Děkanovský</w:t>
              </w:r>
              <w:bookmarkStart w:id="0" w:name="_Hlt158610594"/>
              <w:bookmarkStart w:id="1" w:name="_Hlt158610595"/>
              <w:bookmarkStart w:id="2" w:name="_Hlt158610606"/>
              <w:bookmarkEnd w:id="0"/>
              <w:bookmarkEnd w:id="1"/>
              <w:bookmarkEnd w:id="2"/>
              <w:r w:rsidRPr="001627C4">
                <w:rPr>
                  <w:rStyle w:val="ra"/>
                  <w:rFonts w:ascii="Trebuchet MS" w:hAnsi="Trebuchet MS" w:cs="Times New Roman"/>
                  <w:sz w:val="20"/>
                  <w:szCs w:val="20"/>
                </w:rPr>
                <w:t xml:space="preserve">, Almos Herke, Budapešť </w:t>
              </w:r>
            </w:hyperlink>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AZTV, spol. s r.o. , </w:t>
            </w:r>
          </w:p>
          <w:p w:rsidR="00011B87" w:rsidRPr="001627C4" w:rsidP="00E433FE">
            <w:pPr>
              <w:rPr>
                <w:rFonts w:ascii="Trebuchet MS" w:hAnsi="Trebuchet MS" w:cs="Times New Roman"/>
                <w:bCs/>
                <w:sz w:val="20"/>
                <w:szCs w:val="20"/>
              </w:rPr>
            </w:pPr>
            <w:r w:rsidRPr="001627C4">
              <w:rPr>
                <w:rStyle w:val="ra"/>
                <w:rFonts w:ascii="Trebuchet MS" w:hAnsi="Trebuchet MS" w:cs="Times New Roman"/>
                <w:sz w:val="20"/>
                <w:szCs w:val="20"/>
              </w:rPr>
              <w:t xml:space="preserve">Strieborné nám. 2 </w:t>
            </w:r>
            <w:r w:rsidRPr="001627C4">
              <w:rPr>
                <w:rFonts w:ascii="Trebuchet MS" w:hAnsi="Trebuchet MS" w:cs="Times New Roman"/>
                <w:sz w:val="20"/>
                <w:szCs w:val="20"/>
              </w:rPr>
              <w:br/>
            </w:r>
            <w:r w:rsidRPr="001627C4">
              <w:rPr>
                <w:rStyle w:val="ra"/>
                <w:rFonts w:ascii="Trebuchet MS" w:hAnsi="Trebuchet MS" w:cs="Times New Roman"/>
                <w:sz w:val="20"/>
                <w:szCs w:val="20"/>
              </w:rPr>
              <w:t>Banská Bystrica 974 01</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153</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302 000,-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Ing. Ľubomír Šimko, Žiar nad Hronom</w:t>
            </w:r>
          </w:p>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 xml:space="preserve">VERA, s.r.o, AZTV Group, s.r.o., </w:t>
            </w:r>
          </w:p>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Milan Beňo</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 Ing. </w:t>
            </w:r>
            <w:smartTag w:uri="urn:schemas-microsoft-com:office:smarttags" w:element="PersonName">
              <w:r w:rsidRPr="001627C4">
                <w:rPr>
                  <w:rFonts w:ascii="Trebuchet MS" w:hAnsi="Trebuchet MS" w:cs="Times New Roman"/>
                  <w:bCs/>
                  <w:sz w:val="20"/>
                  <w:szCs w:val="20"/>
                </w:rPr>
                <w:t>Andrej</w:t>
              </w:r>
            </w:smartTag>
            <w:r w:rsidRPr="001627C4">
              <w:rPr>
                <w:rFonts w:ascii="Trebuchet MS" w:hAnsi="Trebuchet MS" w:cs="Times New Roman"/>
                <w:bCs/>
                <w:sz w:val="20"/>
                <w:szCs w:val="20"/>
              </w:rPr>
              <w:t xml:space="preserve"> Kvasna</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KTR, s.r.o., Nám. J. Blaskovicsa 507/11</w:t>
            </w:r>
          </w:p>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 xml:space="preserve">946 52  Imeľ </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154</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Obec Imeľ</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Mgr. Ervín Zachar, Ing. Zsolt Miškovič</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E433FE">
            <w:pPr>
              <w:rPr>
                <w:rFonts w:ascii="Trebuchet MS" w:hAnsi="Trebuchet MS" w:cs="Times New Roman"/>
                <w:bCs/>
                <w:sz w:val="20"/>
                <w:szCs w:val="20"/>
              </w:rPr>
            </w:pPr>
            <w:r w:rsidRPr="001627C4">
              <w:rPr>
                <w:rFonts w:ascii="Trebuchet MS" w:hAnsi="Trebuchet MS" w:cs="Times New Roman"/>
                <w:bCs/>
                <w:sz w:val="20"/>
                <w:szCs w:val="20"/>
              </w:rPr>
              <w:t>TES Slovakia, s.r.o., Kragujevská 4, 010 01 Žilina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183</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 xml:space="preserve">200 000,- </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Ing. Karol Pilátik, Žilina</w:t>
            </w:r>
          </w:p>
        </w:tc>
        <w:tc>
          <w:tcPr>
            <w:tcW w:w="4142"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Ing. Karol Pilátik, Žilina</w:t>
            </w:r>
          </w:p>
        </w:tc>
      </w:tr>
      <w:tr>
        <w:tblPrEx>
          <w:tblW w:w="13862" w:type="dxa"/>
          <w:tblInd w:w="250" w:type="dxa"/>
          <w:tblLayout w:type="fixed"/>
          <w:tblCellMar>
            <w:top w:w="0" w:type="dxa"/>
            <w:left w:w="70" w:type="dxa"/>
            <w:bottom w:w="0" w:type="dxa"/>
            <w:right w:w="70" w:type="dxa"/>
          </w:tblCellMar>
        </w:tblPrEx>
        <w:trPr>
          <w:trHeight w:val="77"/>
        </w:trPr>
        <w:tc>
          <w:tcPr>
            <w:tcW w:w="288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ELEKTROCENTRUM TV, spol. s r. o.,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M. R. Štefánika 149</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017 01  Považská Bystrica</w:t>
            </w:r>
          </w:p>
        </w:tc>
        <w:tc>
          <w:tcPr>
            <w:tcW w:w="108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156</w:t>
            </w:r>
          </w:p>
        </w:tc>
        <w:tc>
          <w:tcPr>
            <w:tcW w:w="162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jc w:val="right"/>
              <w:rPr>
                <w:rFonts w:ascii="Trebuchet MS" w:hAnsi="Trebuchet MS" w:cs="Times New Roman"/>
                <w:bCs/>
                <w:sz w:val="20"/>
                <w:szCs w:val="20"/>
              </w:rPr>
            </w:pPr>
            <w:r w:rsidRPr="001627C4">
              <w:rPr>
                <w:rFonts w:ascii="Trebuchet MS" w:hAnsi="Trebuchet MS" w:cs="Times New Roman"/>
                <w:bCs/>
                <w:sz w:val="20"/>
                <w:szCs w:val="20"/>
              </w:rPr>
              <w:t>3 000 000 000,-</w:t>
            </w:r>
          </w:p>
        </w:tc>
        <w:tc>
          <w:tcPr>
            <w:tcW w:w="414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E433FE">
            <w:pPr>
              <w:keepLines/>
              <w:rPr>
                <w:rFonts w:ascii="Trebuchet MS" w:hAnsi="Trebuchet MS" w:cs="Times New Roman"/>
                <w:bCs/>
                <w:sz w:val="20"/>
                <w:szCs w:val="20"/>
              </w:rPr>
            </w:pPr>
            <w:r w:rsidRPr="001627C4">
              <w:rPr>
                <w:rFonts w:ascii="Trebuchet MS" w:hAnsi="Trebuchet MS" w:cs="Times New Roman"/>
                <w:bCs/>
                <w:sz w:val="20"/>
                <w:szCs w:val="20"/>
              </w:rPr>
              <w:t>Peter Galovič, Hatné</w:t>
            </w:r>
          </w:p>
        </w:tc>
        <w:tc>
          <w:tcPr>
            <w:tcW w:w="4142"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Konateľ:</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Peter Galovič, Hatné</w:t>
            </w:r>
          </w:p>
        </w:tc>
      </w:tr>
    </w:tbl>
    <w:p w:rsidR="001627C4" w:rsidRPr="001627C4">
      <w:pPr>
        <w:rPr>
          <w:rFonts w:ascii="Times New Roman" w:hAnsi="Times New Roman" w:cs="Times New Roman"/>
          <w:sz w:val="20"/>
          <w:szCs w:val="20"/>
        </w:rPr>
      </w:pPr>
      <w:r w:rsidRPr="001627C4">
        <w:rPr>
          <w:rFonts w:ascii="Times New Roman" w:hAnsi="Times New Roman" w:cs="Times New Roman"/>
          <w:sz w:val="20"/>
          <w:szCs w:val="20"/>
        </w:rPr>
        <w:br w:type="page"/>
      </w:r>
    </w:p>
    <w:tbl>
      <w:tblPr>
        <w:tblW w:w="13860" w:type="dxa"/>
        <w:tblInd w:w="25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
      <w:tblGrid>
        <w:gridCol w:w="2880"/>
        <w:gridCol w:w="1080"/>
        <w:gridCol w:w="1620"/>
        <w:gridCol w:w="4140"/>
        <w:gridCol w:w="4140"/>
      </w:tblGrid>
      <w:tr>
        <w:tblPrEx>
          <w:tblW w:w="13860" w:type="dxa"/>
          <w:tblInd w:w="25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70" w:type="dxa"/>
            <w:bottom w:w="0" w:type="dxa"/>
            <w:right w:w="70" w:type="dxa"/>
          </w:tblCellMar>
        </w:tblPrEx>
        <w:trPr>
          <w:trHeight w:val="77"/>
        </w:trPr>
        <w:tc>
          <w:tcPr>
            <w:tcW w:w="2880" w:type="dxa"/>
            <w:tcBorders>
              <w:top w:val="single" w:sz="1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BMU, s.r.o.</w:t>
            </w:r>
          </w:p>
          <w:p w:rsidR="00011B87" w:rsidRPr="001627C4" w:rsidP="001627C4">
            <w:pPr>
              <w:rPr>
                <w:rFonts w:ascii="Trebuchet MS" w:hAnsi="Trebuchet MS" w:cs="Times New Roman"/>
                <w:bCs/>
                <w:sz w:val="20"/>
                <w:szCs w:val="20"/>
              </w:rPr>
            </w:pPr>
            <w:smartTag w:uri="urn:schemas-microsoft-com:office:smarttags" w:element="PersonName">
              <w:r w:rsidRPr="001627C4">
                <w:rPr>
                  <w:rFonts w:ascii="Trebuchet MS" w:hAnsi="Trebuchet MS" w:cs="Times New Roman"/>
                  <w:bCs/>
                  <w:sz w:val="20"/>
                  <w:szCs w:val="20"/>
                </w:rPr>
                <w:t>Andrej</w:t>
              </w:r>
            </w:smartTag>
            <w:r w:rsidRPr="001627C4">
              <w:rPr>
                <w:rFonts w:ascii="Trebuchet MS" w:hAnsi="Trebuchet MS" w:cs="Times New Roman"/>
                <w:bCs/>
                <w:sz w:val="20"/>
                <w:szCs w:val="20"/>
              </w:rPr>
              <w:t>a Blažíka 510</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 xml:space="preserve">027 32 Zuberec </w:t>
            </w:r>
          </w:p>
        </w:tc>
        <w:tc>
          <w:tcPr>
            <w:tcW w:w="108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center"/>
              <w:rPr>
                <w:rFonts w:ascii="Trebuchet MS" w:hAnsi="Trebuchet MS" w:cs="Times New Roman"/>
                <w:bCs/>
                <w:sz w:val="20"/>
                <w:szCs w:val="20"/>
              </w:rPr>
            </w:pPr>
            <w:r w:rsidRPr="001627C4">
              <w:rPr>
                <w:rFonts w:ascii="Trebuchet MS" w:hAnsi="Trebuchet MS" w:cs="Times New Roman"/>
                <w:bCs/>
                <w:sz w:val="20"/>
                <w:szCs w:val="20"/>
              </w:rPr>
              <w:t>157</w:t>
            </w:r>
          </w:p>
        </w:tc>
        <w:tc>
          <w:tcPr>
            <w:tcW w:w="162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jc w:val="right"/>
              <w:rPr>
                <w:rFonts w:ascii="Trebuchet MS" w:hAnsi="Trebuchet MS" w:cs="Times New Roman"/>
                <w:bCs/>
                <w:sz w:val="20"/>
                <w:szCs w:val="20"/>
              </w:rPr>
            </w:pPr>
            <w:r w:rsidRPr="001627C4">
              <w:rPr>
                <w:rFonts w:ascii="Trebuchet MS" w:hAnsi="Trebuchet MS" w:cs="Times New Roman"/>
                <w:bCs/>
                <w:sz w:val="20"/>
                <w:szCs w:val="20"/>
              </w:rPr>
              <w:t>300 000,-</w:t>
            </w:r>
          </w:p>
        </w:tc>
        <w:tc>
          <w:tcPr>
            <w:tcW w:w="4140" w:type="dxa"/>
            <w:tcBorders>
              <w:top w:val="single" w:sz="1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Lines/>
              <w:rPr>
                <w:rFonts w:ascii="Trebuchet MS" w:hAnsi="Trebuchet MS" w:cs="Times New Roman"/>
                <w:bCs/>
                <w:sz w:val="20"/>
                <w:szCs w:val="20"/>
              </w:rPr>
            </w:pPr>
            <w:r w:rsidRPr="001627C4">
              <w:rPr>
                <w:rFonts w:ascii="Trebuchet MS" w:hAnsi="Trebuchet MS" w:cs="Times New Roman"/>
                <w:bCs/>
                <w:sz w:val="20"/>
                <w:szCs w:val="20"/>
              </w:rPr>
              <w:t>Ing. Ján Urban, Habovka</w:t>
            </w:r>
          </w:p>
          <w:p w:rsidR="00011B87" w:rsidRPr="001627C4" w:rsidP="001627C4">
            <w:pPr>
              <w:keepLines/>
              <w:rPr>
                <w:rFonts w:ascii="Trebuchet MS" w:hAnsi="Trebuchet MS" w:cs="Times New Roman"/>
                <w:bCs/>
                <w:sz w:val="20"/>
                <w:szCs w:val="20"/>
              </w:rPr>
            </w:pPr>
            <w:r w:rsidRPr="001627C4">
              <w:rPr>
                <w:rFonts w:ascii="Trebuchet MS" w:hAnsi="Trebuchet MS" w:cs="Times New Roman"/>
                <w:bCs/>
                <w:sz w:val="20"/>
                <w:szCs w:val="20"/>
              </w:rPr>
              <w:t>Miroslav Urban, Zuberec</w:t>
            </w:r>
          </w:p>
          <w:p w:rsidR="00011B87" w:rsidRPr="001627C4" w:rsidP="001627C4">
            <w:pPr>
              <w:keepLines/>
              <w:rPr>
                <w:rFonts w:ascii="Trebuchet MS" w:hAnsi="Trebuchet MS" w:cs="Times New Roman"/>
                <w:bCs/>
                <w:sz w:val="20"/>
                <w:szCs w:val="20"/>
              </w:rPr>
            </w:pPr>
            <w:r w:rsidRPr="001627C4">
              <w:rPr>
                <w:rFonts w:ascii="Trebuchet MS" w:hAnsi="Trebuchet MS" w:cs="Times New Roman"/>
                <w:bCs/>
                <w:sz w:val="20"/>
                <w:szCs w:val="20"/>
              </w:rPr>
              <w:t>Vladimír Magerčák, Zuberec,</w:t>
            </w:r>
          </w:p>
          <w:p w:rsidR="00011B87" w:rsidRPr="001627C4" w:rsidP="001627C4">
            <w:pPr>
              <w:keepLines/>
              <w:rPr>
                <w:rFonts w:ascii="Trebuchet MS" w:hAnsi="Trebuchet MS" w:cs="Times New Roman"/>
                <w:bCs/>
                <w:sz w:val="20"/>
                <w:szCs w:val="20"/>
              </w:rPr>
            </w:pPr>
            <w:r w:rsidRPr="001627C4">
              <w:rPr>
                <w:rFonts w:ascii="Trebuchet MS" w:hAnsi="Trebuchet MS" w:cs="Times New Roman"/>
                <w:bCs/>
                <w:sz w:val="20"/>
                <w:szCs w:val="20"/>
              </w:rPr>
              <w:t>Janka Uhercová, Bratislava</w:t>
            </w:r>
          </w:p>
          <w:p w:rsidR="00011B87" w:rsidRPr="001627C4" w:rsidP="001627C4">
            <w:pPr>
              <w:keepLines/>
              <w:rPr>
                <w:rFonts w:ascii="Trebuchet MS" w:hAnsi="Trebuchet MS" w:cs="Times New Roman"/>
                <w:bCs/>
                <w:sz w:val="20"/>
                <w:szCs w:val="20"/>
              </w:rPr>
            </w:pPr>
            <w:hyperlink r:id="rId19" w:history="1">
              <w:r w:rsidRPr="001627C4">
                <w:rPr>
                  <w:rStyle w:val="ra"/>
                  <w:rFonts w:ascii="Trebuchet MS" w:hAnsi="Trebuchet MS" w:cs="Times New Roman"/>
                  <w:sz w:val="20"/>
                  <w:szCs w:val="20"/>
                </w:rPr>
                <w:t xml:space="preserve">Marta Bebejová </w:t>
              </w:r>
            </w:hyperlink>
            <w:r w:rsidRPr="001627C4">
              <w:rPr>
                <w:rFonts w:ascii="Trebuchet MS" w:hAnsi="Trebuchet MS" w:cs="Times New Roman"/>
                <w:sz w:val="20"/>
                <w:szCs w:val="20"/>
              </w:rPr>
              <w:t>, Zuberec</w:t>
            </w:r>
          </w:p>
        </w:tc>
        <w:tc>
          <w:tcPr>
            <w:tcW w:w="4140" w:type="dxa"/>
            <w:tcBorders>
              <w:top w:val="single" w:sz="1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Konatelia:</w:t>
            </w:r>
          </w:p>
          <w:p w:rsidR="00011B87" w:rsidRPr="001627C4" w:rsidP="001627C4">
            <w:pPr>
              <w:keepLines/>
              <w:rPr>
                <w:rFonts w:ascii="Trebuchet MS" w:hAnsi="Trebuchet MS" w:cs="Times New Roman"/>
                <w:bCs/>
                <w:sz w:val="20"/>
                <w:szCs w:val="20"/>
              </w:rPr>
            </w:pPr>
            <w:r w:rsidRPr="001627C4">
              <w:rPr>
                <w:rFonts w:ascii="Trebuchet MS" w:hAnsi="Trebuchet MS" w:cs="Times New Roman"/>
                <w:bCs/>
                <w:sz w:val="20"/>
                <w:szCs w:val="20"/>
              </w:rPr>
              <w:t>Ing. Ján Urban, Habovka</w:t>
            </w:r>
          </w:p>
          <w:p w:rsidR="00011B87" w:rsidRPr="001627C4" w:rsidP="001627C4">
            <w:pPr>
              <w:keepLines/>
              <w:rPr>
                <w:rFonts w:ascii="Trebuchet MS" w:hAnsi="Trebuchet MS" w:cs="Times New Roman"/>
                <w:bCs/>
                <w:sz w:val="20"/>
                <w:szCs w:val="20"/>
              </w:rPr>
            </w:pPr>
            <w:r w:rsidRPr="001627C4">
              <w:rPr>
                <w:rFonts w:ascii="Trebuchet MS" w:hAnsi="Trebuchet MS" w:cs="Times New Roman"/>
                <w:bCs/>
                <w:sz w:val="20"/>
                <w:szCs w:val="20"/>
              </w:rPr>
              <w:t xml:space="preserve">Vladimír Magerčák, Zuberec, </w:t>
            </w:r>
          </w:p>
          <w:p w:rsidR="00011B87" w:rsidRPr="001627C4" w:rsidP="001627C4">
            <w:pPr>
              <w:rPr>
                <w:rFonts w:ascii="Trebuchet MS" w:hAnsi="Trebuchet MS" w:cs="Times New Roman"/>
                <w:bCs/>
                <w:sz w:val="20"/>
                <w:szCs w:val="20"/>
              </w:rPr>
            </w:pPr>
            <w:r w:rsidRPr="001627C4">
              <w:rPr>
                <w:rFonts w:ascii="Trebuchet MS" w:hAnsi="Trebuchet MS" w:cs="Times New Roman"/>
                <w:bCs/>
                <w:sz w:val="20"/>
                <w:szCs w:val="20"/>
              </w:rPr>
              <w:t>Janka Uhercová, Bratislava</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 xml:space="preserve">i – COMMERCE, s.r.o., </w:t>
            </w:r>
          </w:p>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 xml:space="preserve">Teslova 26, </w:t>
            </w:r>
          </w:p>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821 02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164</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 xml:space="preserve">Ing. </w:t>
            </w:r>
            <w:hyperlink r:id="rId20" w:history="1">
              <w:r w:rsidRPr="001627C4">
                <w:rPr>
                  <w:rStyle w:val="ra"/>
                  <w:rFonts w:ascii="Trebuchet MS" w:hAnsi="Trebuchet MS" w:cs="Times New Roman"/>
                  <w:sz w:val="20"/>
                  <w:szCs w:val="20"/>
                </w:rPr>
                <w:t xml:space="preserve">Ladislav Mokrý </w:t>
              </w:r>
            </w:hyperlink>
            <w:r w:rsidRPr="001627C4">
              <w:rPr>
                <w:rFonts w:ascii="Trebuchet MS" w:hAnsi="Trebuchet MS" w:cs="Times New Roman"/>
                <w:sz w:val="20"/>
                <w:szCs w:val="20"/>
              </w:rPr>
              <w:t>, Bratislava</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 xml:space="preserve">Konateľ: </w:t>
            </w:r>
          </w:p>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 xml:space="preserve">Ing. </w:t>
            </w:r>
            <w:hyperlink r:id="rId20" w:history="1">
              <w:r w:rsidRPr="001627C4">
                <w:rPr>
                  <w:rStyle w:val="ra"/>
                  <w:rFonts w:ascii="Trebuchet MS" w:hAnsi="Trebuchet MS" w:cs="Times New Roman"/>
                  <w:sz w:val="20"/>
                  <w:szCs w:val="20"/>
                </w:rPr>
                <w:t xml:space="preserve">Ladislav Mokrý </w:t>
              </w:r>
            </w:hyperlink>
            <w:r w:rsidRPr="001627C4">
              <w:rPr>
                <w:rFonts w:ascii="Trebuchet MS" w:hAnsi="Trebuchet MS" w:cs="Times New Roman"/>
                <w:sz w:val="20"/>
                <w:szCs w:val="20"/>
              </w:rPr>
              <w:t>, Bratislava</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 xml:space="preserve">European Television – medicus, a. s., </w:t>
            </w:r>
            <w:r w:rsidRPr="001627C4">
              <w:rPr>
                <w:rFonts w:ascii="Trebuchet MS" w:hAnsi="Trebuchet MS" w:cs="Times New Roman"/>
                <w:sz w:val="20"/>
                <w:szCs w:val="20"/>
              </w:rPr>
              <w:t>Nevädzová 5,</w:t>
            </w:r>
          </w:p>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821 01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166</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1 020 000,-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PhDr. Pavel Novák, PhDr. Pavel Jakabovič, Mgr. Tatiana Heldová, Ladislav Borároš</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Štatutárny orgán:</w:t>
            </w:r>
          </w:p>
          <w:p w:rsidR="00011B87" w:rsidRPr="001627C4" w:rsidP="001627C4">
            <w:pPr>
              <w:keepNext/>
              <w:keepLines/>
              <w:rPr>
                <w:rFonts w:ascii="Trebuchet MS" w:hAnsi="Trebuchet MS" w:cs="Times New Roman"/>
                <w:sz w:val="20"/>
                <w:szCs w:val="20"/>
              </w:rPr>
            </w:pPr>
            <w:r w:rsidRPr="001627C4">
              <w:rPr>
                <w:rStyle w:val="ra"/>
                <w:rFonts w:ascii="Trebuchet MS" w:hAnsi="Trebuchet MS" w:cs="Times New Roman"/>
                <w:sz w:val="20"/>
                <w:szCs w:val="20"/>
              </w:rPr>
              <w:t xml:space="preserve">Mgr. </w:t>
            </w:r>
            <w:hyperlink r:id="rId21" w:history="1">
              <w:r w:rsidRPr="001627C4">
                <w:rPr>
                  <w:rStyle w:val="ra"/>
                  <w:rFonts w:ascii="Trebuchet MS" w:hAnsi="Trebuchet MS" w:cs="Times New Roman"/>
                  <w:sz w:val="20"/>
                  <w:szCs w:val="20"/>
                </w:rPr>
                <w:t xml:space="preserve">Tatiana Heldová </w:t>
              </w:r>
            </w:hyperlink>
            <w:r w:rsidRPr="001627C4">
              <w:rPr>
                <w:rFonts w:ascii="Trebuchet MS" w:hAnsi="Trebuchet MS" w:cs="Times New Roman"/>
                <w:sz w:val="20"/>
                <w:szCs w:val="20"/>
              </w:rPr>
              <w:t>, Bratislava</w:t>
            </w:r>
          </w:p>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Ladislav Borároš</w:t>
            </w:r>
          </w:p>
          <w:p w:rsidR="00011B87" w:rsidRPr="001627C4" w:rsidP="001627C4">
            <w:pPr>
              <w:keepNext/>
              <w:keepLines/>
              <w:rPr>
                <w:rStyle w:val="ra"/>
                <w:rFonts w:ascii="Trebuchet MS" w:hAnsi="Trebuchet MS" w:cs="Times New Roman"/>
                <w:sz w:val="20"/>
                <w:szCs w:val="20"/>
              </w:rPr>
            </w:pPr>
            <w:r w:rsidRPr="001627C4">
              <w:rPr>
                <w:rFonts w:ascii="Trebuchet MS" w:hAnsi="Trebuchet MS" w:cs="Times New Roman"/>
                <w:sz w:val="20"/>
                <w:szCs w:val="20"/>
              </w:rPr>
              <w:t>Ing. Ján Gazdík</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Style w:val="ra"/>
                <w:rFonts w:ascii="Trebuchet MS" w:hAnsi="Trebuchet MS" w:cs="Times New Roman"/>
                <w:sz w:val="20"/>
                <w:szCs w:val="20"/>
              </w:rPr>
              <w:t xml:space="preserve">NAUTIK TV, spol. s r.o. , Pri Šajbách 1 </w:t>
            </w:r>
            <w:r w:rsidRPr="001627C4">
              <w:rPr>
                <w:rFonts w:ascii="Trebuchet MS" w:hAnsi="Trebuchet MS" w:cs="Times New Roman"/>
                <w:sz w:val="20"/>
                <w:szCs w:val="20"/>
              </w:rPr>
              <w:br/>
            </w:r>
            <w:r w:rsidRPr="001627C4">
              <w:rPr>
                <w:rStyle w:val="ra"/>
                <w:rFonts w:ascii="Trebuchet MS" w:hAnsi="Trebuchet MS" w:cs="Times New Roman"/>
                <w:sz w:val="20"/>
                <w:szCs w:val="20"/>
              </w:rPr>
              <w:t>Bratislava 831 06</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160</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1 200 000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 xml:space="preserve">JUDr. </w:t>
            </w:r>
            <w:hyperlink r:id="rId22" w:history="1">
              <w:r w:rsidRPr="001627C4">
                <w:rPr>
                  <w:rStyle w:val="ra"/>
                  <w:rFonts w:ascii="Trebuchet MS" w:hAnsi="Trebuchet MS" w:cs="Times New Roman"/>
                  <w:sz w:val="20"/>
                  <w:szCs w:val="20"/>
                </w:rPr>
                <w:t xml:space="preserve">Ernest Deák </w:t>
              </w:r>
            </w:hyperlink>
            <w:r w:rsidRPr="001627C4">
              <w:rPr>
                <w:rFonts w:ascii="Trebuchet MS" w:hAnsi="Trebuchet MS" w:cs="Times New Roman"/>
                <w:sz w:val="20"/>
                <w:szCs w:val="20"/>
              </w:rPr>
              <w:t xml:space="preserve">, Bratislava, </w:t>
            </w:r>
            <w:r w:rsidRPr="001627C4">
              <w:rPr>
                <w:rStyle w:val="ra"/>
                <w:rFonts w:ascii="Trebuchet MS" w:hAnsi="Trebuchet MS" w:cs="Times New Roman"/>
                <w:sz w:val="20"/>
                <w:szCs w:val="20"/>
              </w:rPr>
              <w:t xml:space="preserve">PhDr. </w:t>
            </w:r>
            <w:hyperlink r:id="rId23" w:history="1">
              <w:r w:rsidRPr="001627C4">
                <w:rPr>
                  <w:rStyle w:val="ra"/>
                  <w:rFonts w:ascii="Trebuchet MS" w:hAnsi="Trebuchet MS" w:cs="Times New Roman"/>
                  <w:sz w:val="20"/>
                  <w:szCs w:val="20"/>
                </w:rPr>
                <w:t xml:space="preserve">Igor Boháč </w:t>
              </w:r>
            </w:hyperlink>
            <w:r w:rsidRPr="001627C4">
              <w:rPr>
                <w:rFonts w:ascii="Trebuchet MS" w:hAnsi="Trebuchet MS" w:cs="Times New Roman"/>
                <w:sz w:val="20"/>
                <w:szCs w:val="20"/>
              </w:rPr>
              <w:t xml:space="preserve">, Bratislava, </w:t>
            </w:r>
            <w:hyperlink r:id="rId24" w:history="1">
              <w:r w:rsidRPr="001627C4">
                <w:rPr>
                  <w:rStyle w:val="ra"/>
                  <w:rFonts w:ascii="Trebuchet MS" w:hAnsi="Trebuchet MS" w:cs="Times New Roman"/>
                  <w:sz w:val="20"/>
                  <w:szCs w:val="20"/>
                </w:rPr>
                <w:t xml:space="preserve">Július Šuta </w:t>
              </w:r>
            </w:hyperlink>
            <w:r w:rsidRPr="001627C4">
              <w:rPr>
                <w:rFonts w:ascii="Trebuchet MS" w:hAnsi="Trebuchet MS" w:cs="Times New Roman"/>
                <w:sz w:val="20"/>
                <w:szCs w:val="20"/>
              </w:rPr>
              <w:t>, Bratislava, Viera Kožejová, Bratislava</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Konatelia:</w:t>
            </w:r>
          </w:p>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Linda Petruchová, Bratislava</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Fonts w:ascii="Trebuchet MS" w:hAnsi="Trebuchet MS" w:cs="Times New Roman"/>
                <w:bCs/>
                <w:sz w:val="20"/>
                <w:szCs w:val="20"/>
              </w:rPr>
              <w:t xml:space="preserve">MANIN PB, s.r.o., </w:t>
            </w:r>
            <w:r w:rsidRPr="001627C4">
              <w:rPr>
                <w:rStyle w:val="ra"/>
                <w:rFonts w:ascii="Trebuchet MS" w:hAnsi="Trebuchet MS" w:cs="Times New Roman"/>
                <w:bCs/>
                <w:sz w:val="20"/>
                <w:szCs w:val="20"/>
              </w:rPr>
              <w:t>Sládkovičova 569, 017 01 Považská Bystrica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165</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Fonts w:ascii="Trebuchet MS" w:hAnsi="Trebuchet MS" w:cs="Times New Roman"/>
                <w:sz w:val="20"/>
                <w:szCs w:val="20"/>
              </w:rPr>
              <w:t>Gabriela Poliakova, Tuchyňa</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Konateľ:</w:t>
            </w:r>
          </w:p>
          <w:p w:rsidR="00011B87" w:rsidRPr="001627C4" w:rsidP="001627C4">
            <w:pPr>
              <w:keepNext/>
              <w:keepLines/>
              <w:rPr>
                <w:rStyle w:val="ra"/>
                <w:rFonts w:ascii="Trebuchet MS" w:hAnsi="Trebuchet MS" w:cs="Times New Roman"/>
                <w:sz w:val="20"/>
                <w:szCs w:val="20"/>
              </w:rPr>
            </w:pPr>
            <w:r w:rsidRPr="001627C4">
              <w:rPr>
                <w:rFonts w:ascii="Trebuchet MS" w:hAnsi="Trebuchet MS" w:cs="Times New Roman"/>
                <w:sz w:val="20"/>
                <w:szCs w:val="20"/>
              </w:rPr>
              <w:t>Gabriela Poliakova, Tuchyňa</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keepNext/>
              <w:keepLines/>
              <w:rPr>
                <w:rFonts w:ascii="Trebuchet MS" w:hAnsi="Trebuchet MS" w:cs="Times New Roman"/>
                <w:bCs/>
                <w:sz w:val="20"/>
                <w:szCs w:val="20"/>
              </w:rPr>
            </w:pPr>
            <w:r w:rsidRPr="001627C4">
              <w:rPr>
                <w:rFonts w:ascii="Trebuchet MS" w:hAnsi="Trebuchet MS" w:cs="Times New Roman"/>
                <w:bCs/>
                <w:sz w:val="20"/>
                <w:szCs w:val="20"/>
              </w:rPr>
              <w:t>Televízia Rača, spol. s r.o., Kubačova 21, 831 06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167</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Mestská časť Bratislava-Rača</w:t>
            </w:r>
          </w:p>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Daniel Bezák, s.r.o.</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Daniel Bezák, Mária Luknárová</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bCs/>
                <w:sz w:val="20"/>
                <w:szCs w:val="20"/>
              </w:rPr>
            </w:pPr>
            <w:r w:rsidRPr="001627C4">
              <w:rPr>
                <w:rStyle w:val="ra"/>
                <w:rFonts w:ascii="Trebuchet MS" w:hAnsi="Trebuchet MS" w:cs="Times New Roman"/>
                <w:bCs/>
                <w:sz w:val="20"/>
                <w:szCs w:val="20"/>
              </w:rPr>
              <w:t xml:space="preserve">Július Pereszlényi  Servis TV-Video, </w:t>
            </w:r>
          </w:p>
          <w:p w:rsidR="00011B87" w:rsidRPr="001627C4" w:rsidP="001627C4">
            <w:pPr>
              <w:keepNext/>
              <w:keepLines/>
              <w:rPr>
                <w:rFonts w:ascii="Trebuchet MS" w:hAnsi="Trebuchet MS" w:cs="Times New Roman"/>
                <w:bCs/>
                <w:sz w:val="20"/>
                <w:szCs w:val="20"/>
              </w:rPr>
            </w:pPr>
            <w:smartTag w:uri="urn:schemas-microsoft-com:office:smarttags" w:element="PersonName">
              <w:r w:rsidRPr="001627C4">
                <w:rPr>
                  <w:rStyle w:val="ra"/>
                  <w:rFonts w:ascii="Trebuchet MS" w:hAnsi="Trebuchet MS" w:cs="Times New Roman"/>
                  <w:bCs/>
                  <w:sz w:val="20"/>
                  <w:szCs w:val="20"/>
                </w:rPr>
                <w:t>Peto</w:t>
              </w:r>
            </w:smartTag>
            <w:r w:rsidRPr="001627C4">
              <w:rPr>
                <w:rStyle w:val="ra"/>
                <w:rFonts w:ascii="Trebuchet MS" w:hAnsi="Trebuchet MS" w:cs="Times New Roman"/>
                <w:bCs/>
                <w:sz w:val="20"/>
                <w:szCs w:val="20"/>
              </w:rPr>
              <w:t>fiho 9, 943 01 Štúrovo</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163</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Fonts w:ascii="Trebuchet MS" w:hAnsi="Trebuchet MS" w:cs="Times New Roman"/>
                <w:bCs/>
                <w:iCs/>
                <w:sz w:val="20"/>
                <w:szCs w:val="20"/>
              </w:rPr>
              <w:t>samostatne podnikajúca fyzická osoba</w:t>
            </w:r>
            <w:r w:rsidRPr="001627C4">
              <w:rPr>
                <w:rFonts w:ascii="Trebuchet MS" w:hAnsi="Trebuchet MS" w:cs="Times New Roman"/>
                <w:sz w:val="20"/>
                <w:szCs w:val="20"/>
              </w:rPr>
              <w:t xml:space="preserve"> </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Style w:val="ra"/>
                <w:rFonts w:ascii="Trebuchet MS" w:hAnsi="Trebuchet MS" w:cs="Times New Roman"/>
                <w:bCs/>
                <w:sz w:val="20"/>
                <w:szCs w:val="20"/>
              </w:rPr>
              <w:t xml:space="preserve">Július Pereszlényi  </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 xml:space="preserve">TV Liptov, s.r.o., </w:t>
            </w:r>
          </w:p>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Štúrova 1989/41, 031 42 Liptovský Mikuláš</w:t>
            </w:r>
          </w:p>
          <w:p w:rsidR="00011B87" w:rsidRPr="001627C4" w:rsidP="001627C4">
            <w:pPr>
              <w:keepNext/>
              <w:keepLines/>
              <w:rPr>
                <w:rFonts w:ascii="Trebuchet MS" w:hAnsi="Trebuchet MS" w:cs="Times New Roman"/>
                <w:bCs/>
                <w:sz w:val="20"/>
                <w:szCs w:val="20"/>
              </w:rPr>
            </w:pP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162</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Style w:val="ra"/>
                <w:rFonts w:ascii="Trebuchet MS" w:hAnsi="Trebuchet MS" w:cs="Times New Roman"/>
                <w:sz w:val="20"/>
                <w:szCs w:val="20"/>
              </w:rPr>
              <w:t>Mesto Liptovský Mikuláš</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Konateľ:</w:t>
            </w:r>
          </w:p>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Ladislav Hámor,Liptovský Mikuláš</w:t>
            </w:r>
          </w:p>
          <w:p w:rsidR="00011B87" w:rsidRPr="001627C4" w:rsidP="001627C4">
            <w:pPr>
              <w:keepNext/>
              <w:keepLines/>
              <w:rPr>
                <w:rFonts w:ascii="Trebuchet MS" w:hAnsi="Trebuchet MS" w:cs="Times New Roman"/>
                <w:sz w:val="20"/>
                <w:szCs w:val="20"/>
              </w:rPr>
            </w:pPr>
            <w:r w:rsidRPr="001627C4">
              <w:rPr>
                <w:rStyle w:val="ra"/>
                <w:rFonts w:ascii="Trebuchet MS" w:hAnsi="Trebuchet MS" w:cs="Times New Roman"/>
                <w:sz w:val="20"/>
                <w:szCs w:val="20"/>
              </w:rPr>
              <w:t xml:space="preserve">Ing. </w:t>
            </w:r>
            <w:hyperlink r:id="rId25" w:history="1">
              <w:r w:rsidRPr="001627C4">
                <w:rPr>
                  <w:rStyle w:val="ra"/>
                  <w:rFonts w:ascii="Trebuchet MS" w:hAnsi="Trebuchet MS" w:cs="Times New Roman"/>
                  <w:sz w:val="20"/>
                  <w:szCs w:val="20"/>
                </w:rPr>
                <w:t>Ladislav Zahradník</w:t>
              </w:r>
              <w:r w:rsidRPr="001627C4">
                <w:rPr>
                  <w:rStyle w:val="ra"/>
                  <w:rFonts w:ascii="Trebuchet MS" w:hAnsi="Trebuchet MS" w:cs="Times New Roman"/>
                  <w:sz w:val="20"/>
                  <w:szCs w:val="20"/>
                  <w:u w:val="single"/>
                </w:rPr>
                <w:t xml:space="preserve"> </w:t>
              </w:r>
            </w:hyperlink>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Martin Vaľko, Zemplínska produkčná spoločnosť, Humenská cesta 11, Michalovce</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170</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Samostatne podnikajúca fyzická osoba</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Martin Vaľko</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r-Ehit, s.r.o., Hlavné nám. 76, 060 01 Kežmarok</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172</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Oto Vojtičko, Kežmarok</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Style w:val="ra"/>
                <w:rFonts w:ascii="Trebuchet MS" w:hAnsi="Trebuchet MS" w:cs="Times New Roman"/>
                <w:sz w:val="20"/>
                <w:szCs w:val="20"/>
              </w:rPr>
              <w:t>Konateľ: Oto Vojtičko, Kežmarok</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TV FOCUS, s.r.o., Dostojevského rad 13, 811 08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173</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210 000,-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Anton Selecký, Ing. Tomáš Weis, Ing. Matúš Hanzel</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Anton Selecký</w:t>
            </w:r>
          </w:p>
        </w:tc>
      </w:tr>
      <w:tr>
        <w:tblPrEx>
          <w:tblW w:w="13860" w:type="dxa"/>
          <w:tblInd w:w="250" w:type="dxa"/>
          <w:tblLayout w:type="fixed"/>
          <w:tblCellMar>
            <w:top w:w="0" w:type="dxa"/>
            <w:left w:w="70" w:type="dxa"/>
            <w:bottom w:w="0" w:type="dxa"/>
            <w:right w:w="70" w:type="dxa"/>
          </w:tblCellMar>
        </w:tblPrEx>
        <w:trPr>
          <w:trHeight w:val="488"/>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 xml:space="preserve">NTVS, s.r.o., </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174</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Zdenek Olaš, Zuzana Lehotská</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Style w:val="ra"/>
                <w:rFonts w:ascii="Trebuchet MS" w:hAnsi="Trebuchet MS" w:cs="Times New Roman"/>
                <w:sz w:val="20"/>
                <w:szCs w:val="20"/>
              </w:rPr>
              <w:t>Konateľ: Zdenek Olaš, Zuzana Lehotská</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SLUŽBYT, s.r.o., Karpatská 56, 089 01 Svidník</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175</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Michal Husár, Helena Kaliňáková, Ing. Ján Leľo</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Konateľ:</w:t>
            </w:r>
          </w:p>
          <w:p w:rsidR="00011B87" w:rsidRPr="001627C4" w:rsidP="001627C4">
            <w:pPr>
              <w:keepNext/>
              <w:keepLines/>
              <w:rPr>
                <w:rFonts w:ascii="Trebuchet MS" w:hAnsi="Trebuchet MS" w:cs="Times New Roman"/>
                <w:sz w:val="20"/>
                <w:szCs w:val="20"/>
              </w:rPr>
            </w:pPr>
            <w:r w:rsidRPr="001627C4">
              <w:rPr>
                <w:rStyle w:val="ra"/>
                <w:rFonts w:ascii="Trebuchet MS" w:hAnsi="Trebuchet MS" w:cs="Times New Roman"/>
                <w:sz w:val="20"/>
                <w:szCs w:val="20"/>
              </w:rPr>
              <w:t>Michal Husár, Helena Kaliňáková, Ing. Ján Leľo</w:t>
            </w:r>
          </w:p>
        </w:tc>
      </w:tr>
      <w:tr>
        <w:tblPrEx>
          <w:tblW w:w="13860" w:type="dxa"/>
          <w:tblInd w:w="250" w:type="dxa"/>
          <w:tblLayout w:type="fixed"/>
          <w:tblCellMar>
            <w:top w:w="0" w:type="dxa"/>
            <w:left w:w="70" w:type="dxa"/>
            <w:bottom w:w="0" w:type="dxa"/>
            <w:right w:w="70" w:type="dxa"/>
          </w:tblCellMar>
        </w:tblPrEx>
        <w:trPr>
          <w:trHeight w:val="529"/>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City TV, s.r.o., Prokopova 1, 851 01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185</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 xml:space="preserve">200 000,- </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Viva studio s.r.o., Bratislava</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Ing. Mária Urlandová, Bratislava</w:t>
            </w:r>
          </w:p>
        </w:tc>
      </w:tr>
      <w:tr>
        <w:tblPrEx>
          <w:tblW w:w="13860" w:type="dxa"/>
          <w:tblInd w:w="250" w:type="dxa"/>
          <w:tblLayout w:type="fixed"/>
          <w:tblCellMar>
            <w:top w:w="0" w:type="dxa"/>
            <w:left w:w="70" w:type="dxa"/>
            <w:bottom w:w="0" w:type="dxa"/>
            <w:right w:w="70" w:type="dxa"/>
          </w:tblCellMar>
        </w:tblPrEx>
        <w:trPr>
          <w:trHeight w:val="523"/>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Telegal, s.r.o., Polianky 9, 844 37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186</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Satro, s.r.o., Polianky 9, Bratislava</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Ing. Martin Kopča</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e-Net, s.r.o., Lichnerova 35, 903 01 Senec</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187</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 xml:space="preserve">200 000,- </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Tomáš Juríček, , Ing. Pavol Hanus, Magdaléna Juríčková</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Mgr Imrich Juríček, Tomáš Juríček</w:t>
            </w:r>
          </w:p>
        </w:tc>
      </w:tr>
      <w:tr>
        <w:tblPrEx>
          <w:tblW w:w="13860" w:type="dxa"/>
          <w:tblInd w:w="250" w:type="dxa"/>
          <w:tblLayout w:type="fixed"/>
          <w:tblCellMar>
            <w:top w:w="0" w:type="dxa"/>
            <w:left w:w="70" w:type="dxa"/>
            <w:bottom w:w="0" w:type="dxa"/>
            <w:right w:w="70" w:type="dxa"/>
          </w:tblCellMar>
        </w:tblPrEx>
        <w:trPr>
          <w:trHeight w:val="523"/>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TV Karpaty, s.r.o., Bodona 777/30, 921 01 Piešťany</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181</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Július Greguš, Horné Orešany</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Július Greguš</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 xml:space="preserve">Kultúrny dom </w:t>
            </w:r>
            <w:smartTag w:uri="urn:schemas-microsoft-com:office:smarttags" w:element="PersonName">
              <w:r w:rsidRPr="001627C4">
                <w:rPr>
                  <w:rStyle w:val="ra"/>
                  <w:rFonts w:ascii="Trebuchet MS" w:hAnsi="Trebuchet MS" w:cs="Times New Roman"/>
                  <w:bCs/>
                  <w:sz w:val="20"/>
                  <w:szCs w:val="20"/>
                </w:rPr>
                <w:t>Andrej</w:t>
              </w:r>
            </w:smartTag>
            <w:r w:rsidRPr="001627C4">
              <w:rPr>
                <w:rStyle w:val="ra"/>
                <w:rFonts w:ascii="Trebuchet MS" w:hAnsi="Trebuchet MS" w:cs="Times New Roman"/>
                <w:bCs/>
                <w:sz w:val="20"/>
                <w:szCs w:val="20"/>
              </w:rPr>
              <w:t xml:space="preserve">a Hlinku, a.s., Bernoláka 1 034 01 Ružomberok </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189</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1 000 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Jozef Milan, Martin Alušic, Peter Černák,</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PO-MA spol. s r.o., , Antolská 33, Banská Štiavnica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169</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Style w:val="ra"/>
                <w:rFonts w:ascii="Trebuchet MS" w:hAnsi="Trebuchet MS" w:cs="Times New Roman"/>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Stanislav Maruniak,  Emanuel Ihring</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Stanislav Maruniak,  Emanuel Ihring</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KREATIV GA , s.r.o., Sídlisko Jas, 935/4 Galanta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191</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Style w:val="ra"/>
                <w:rFonts w:ascii="Trebuchet MS" w:hAnsi="Trebuchet MS" w:cs="Times New Roman"/>
                <w:sz w:val="20"/>
                <w:szCs w:val="20"/>
              </w:rPr>
            </w:pPr>
            <w:r w:rsidRPr="001627C4">
              <w:rPr>
                <w:rStyle w:val="ra"/>
                <w:rFonts w:ascii="Trebuchet MS" w:hAnsi="Trebuchet MS" w:cs="Times New Roman"/>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smartTag w:uri="urn:schemas-microsoft-com:office:smarttags" w:element="PersonName">
              <w:r w:rsidRPr="001627C4">
                <w:rPr>
                  <w:rStyle w:val="ra"/>
                  <w:rFonts w:ascii="Trebuchet MS" w:hAnsi="Trebuchet MS" w:cs="Times New Roman"/>
                  <w:sz w:val="20"/>
                  <w:szCs w:val="20"/>
                </w:rPr>
                <w:t>Andrej</w:t>
              </w:r>
            </w:smartTag>
            <w:r w:rsidRPr="001627C4">
              <w:rPr>
                <w:rStyle w:val="ra"/>
                <w:rFonts w:ascii="Trebuchet MS" w:hAnsi="Trebuchet MS" w:cs="Times New Roman"/>
                <w:sz w:val="20"/>
                <w:szCs w:val="20"/>
              </w:rPr>
              <w:t xml:space="preserve"> Kostka, Daniela Horváthová, Tomáš Szabo</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Tomáš Szabo</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 xml:space="preserve">TV CENTRUM, s.r.o., Heydukova 25, </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178</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tbl>
            <w:tblPr>
              <w:tblW w:w="5000" w:type="pct"/>
              <w:tblCellSpacing w:w="15" w:type="dxa"/>
              <w:tblLayout w:type="fixed"/>
              <w:tblCellMar>
                <w:top w:w="15" w:type="dxa"/>
                <w:left w:w="15" w:type="dxa"/>
                <w:bottom w:w="15" w:type="dxa"/>
                <w:right w:w="15" w:type="dxa"/>
              </w:tblCellMar>
            </w:tblPr>
            <w:tblGrid>
              <w:gridCol w:w="2665"/>
              <w:gridCol w:w="1335"/>
            </w:tblGrid>
            <w:tr>
              <w:tblPrEx>
                <w:tblW w:w="5000" w:type="pct"/>
                <w:tblCellSpacing w:w="15" w:type="dxa"/>
                <w:tblLayout w:type="fixed"/>
                <w:tblCellMar>
                  <w:top w:w="15" w:type="dxa"/>
                  <w:left w:w="15" w:type="dxa"/>
                  <w:bottom w:w="15" w:type="dxa"/>
                  <w:right w:w="15" w:type="dxa"/>
                </w:tblCellMar>
              </w:tblPrEx>
              <w:trPr>
                <w:trHeight w:hRule="auto" w:val="0"/>
                <w:tblCellSpacing w:w="15" w:type="dxa"/>
              </w:trPr>
              <w:tc>
                <w:tcPr>
                  <w:tcW w:w="3350" w:type="pct"/>
                  <w:tcBorders>
                    <w:top w:val="nil"/>
                    <w:left w:val="nil"/>
                    <w:bottom w:val="nil"/>
                    <w:right w:val="nil"/>
                    <w:tl2br w:val="nil"/>
                    <w:tr2bl w:val="nil"/>
                  </w:tcBorders>
                  <w:textDirection w:val="lrTb"/>
                  <w:vAlign w:val="center"/>
                </w:tcPr>
                <w:p w:rsidR="00011B87" w:rsidRPr="001627C4" w:rsidP="001627C4">
                  <w:pPr>
                    <w:rPr>
                      <w:rFonts w:ascii="Trebuchet MS" w:hAnsi="Trebuchet MS" w:cs="Times New Roman"/>
                      <w:sz w:val="20"/>
                      <w:szCs w:val="20"/>
                    </w:rPr>
                  </w:pPr>
                  <w:r w:rsidRPr="001627C4">
                    <w:rPr>
                      <w:rFonts w:ascii="Trebuchet MS" w:hAnsi="Trebuchet MS" w:cs="Times New Roman"/>
                      <w:sz w:val="20"/>
                      <w:szCs w:val="20"/>
                    </w:rPr>
                    <w:t xml:space="preserve">Ing. Ján Stanek, Bratislava </w:t>
                  </w:r>
                </w:p>
              </w:tc>
              <w:tc>
                <w:tcPr>
                  <w:tcW w:w="1650" w:type="pct"/>
                  <w:tcBorders>
                    <w:top w:val="nil"/>
                    <w:left w:val="nil"/>
                    <w:bottom w:val="nil"/>
                    <w:right w:val="nil"/>
                    <w:tl2br w:val="nil"/>
                    <w:tr2bl w:val="nil"/>
                  </w:tcBorders>
                  <w:textDirection w:val="lrTb"/>
                  <w:vAlign w:val="top"/>
                </w:tcPr>
                <w:p w:rsidR="00011B87" w:rsidRPr="001627C4" w:rsidP="001627C4">
                  <w:pPr>
                    <w:rPr>
                      <w:rFonts w:ascii="Trebuchet MS" w:hAnsi="Trebuchet MS" w:cs="Times New Roman"/>
                      <w:sz w:val="20"/>
                      <w:szCs w:val="20"/>
                    </w:rPr>
                  </w:pPr>
                </w:p>
              </w:tc>
            </w:tr>
          </w:tbl>
          <w:p w:rsidR="00011B87" w:rsidRPr="001627C4" w:rsidP="001627C4">
            <w:pPr>
              <w:rPr>
                <w:rFonts w:ascii="Trebuchet MS" w:hAnsi="Trebuchet MS" w:cs="Times New Roman"/>
                <w:vanish/>
                <w:sz w:val="20"/>
                <w:szCs w:val="20"/>
              </w:rPr>
            </w:pPr>
          </w:p>
          <w:tbl>
            <w:tblPr>
              <w:tblW w:w="5000" w:type="pct"/>
              <w:tblCellSpacing w:w="15" w:type="dxa"/>
              <w:tblLayout w:type="fixed"/>
              <w:tblCellMar>
                <w:top w:w="15" w:type="dxa"/>
                <w:left w:w="15" w:type="dxa"/>
                <w:bottom w:w="15" w:type="dxa"/>
                <w:right w:w="15" w:type="dxa"/>
              </w:tblCellMar>
            </w:tblPr>
            <w:tblGrid>
              <w:gridCol w:w="4000"/>
            </w:tblGrid>
            <w:tr>
              <w:tblPrEx>
                <w:tblW w:w="5000" w:type="pct"/>
                <w:tblCellSpacing w:w="15" w:type="dxa"/>
                <w:tblLayout w:type="fixed"/>
                <w:tblCellMar>
                  <w:top w:w="15" w:type="dxa"/>
                  <w:left w:w="15" w:type="dxa"/>
                  <w:bottom w:w="15" w:type="dxa"/>
                  <w:right w:w="15" w:type="dxa"/>
                </w:tblCellMar>
              </w:tblPrEx>
              <w:trPr>
                <w:trHeight w:hRule="auto" w:val="0"/>
                <w:tblCellSpacing w:w="15" w:type="dxa"/>
              </w:trPr>
              <w:tc>
                <w:tcPr>
                  <w:tcW w:w="4925" w:type="pct"/>
                  <w:tcBorders>
                    <w:top w:val="nil"/>
                    <w:left w:val="nil"/>
                    <w:bottom w:val="nil"/>
                    <w:right w:val="nil"/>
                    <w:tl2br w:val="nil"/>
                    <w:tr2bl w:val="nil"/>
                  </w:tcBorders>
                  <w:textDirection w:val="lrTb"/>
                  <w:vAlign w:val="center"/>
                </w:tcPr>
                <w:p w:rsidR="00011B87" w:rsidRPr="001627C4" w:rsidP="001627C4">
                  <w:pPr>
                    <w:rPr>
                      <w:rFonts w:ascii="Trebuchet MS" w:hAnsi="Trebuchet MS" w:cs="Times New Roman"/>
                      <w:sz w:val="20"/>
                      <w:szCs w:val="20"/>
                    </w:rPr>
                  </w:pPr>
                  <w:r w:rsidRPr="001627C4">
                    <w:rPr>
                      <w:rFonts w:ascii="Trebuchet MS" w:hAnsi="Trebuchet MS" w:cs="Times New Roman"/>
                      <w:sz w:val="20"/>
                      <w:szCs w:val="20"/>
                    </w:rPr>
                    <w:t xml:space="preserve">Mestská časť Bratislava - Staré Mesto </w:t>
                  </w:r>
                </w:p>
              </w:tc>
            </w:tr>
          </w:tbl>
          <w:p w:rsidR="00011B87" w:rsidRPr="001627C4" w:rsidP="001627C4">
            <w:pPr>
              <w:keepNext/>
              <w:keepLines/>
              <w:rPr>
                <w:rStyle w:val="ra"/>
                <w:rFonts w:ascii="Trebuchet MS" w:hAnsi="Trebuchet MS" w:cs="Times New Roman"/>
                <w:sz w:val="20"/>
                <w:szCs w:val="20"/>
              </w:rPr>
            </w:pP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Konateľ: Ing. Ján Stanek, Bratislava</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VYDAVATEĽSTVO TEMPO, s.r.o., SNP 215/7,</w:t>
            </w:r>
          </w:p>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958 01 Partizánske</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179</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200 000,-</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tbl>
            <w:tblPr>
              <w:tblW w:w="3331" w:type="pct"/>
              <w:tblCellSpacing w:w="15" w:type="dxa"/>
              <w:tblLayout w:type="fixed"/>
              <w:tblCellMar>
                <w:top w:w="15" w:type="dxa"/>
                <w:left w:w="15" w:type="dxa"/>
                <w:bottom w:w="15" w:type="dxa"/>
                <w:right w:w="15" w:type="dxa"/>
              </w:tblCellMar>
            </w:tblPr>
            <w:tblGrid>
              <w:gridCol w:w="2665"/>
            </w:tblGrid>
            <w:tr>
              <w:tblPrEx>
                <w:tblW w:w="3331" w:type="pct"/>
                <w:tblCellSpacing w:w="15" w:type="dxa"/>
                <w:tblLayout w:type="fixed"/>
                <w:tblCellMar>
                  <w:top w:w="15" w:type="dxa"/>
                  <w:left w:w="15" w:type="dxa"/>
                  <w:bottom w:w="15" w:type="dxa"/>
                  <w:right w:w="15" w:type="dxa"/>
                </w:tblCellMar>
              </w:tblPrEx>
              <w:trPr>
                <w:trHeight w:hRule="auto" w:val="0"/>
                <w:tblCellSpacing w:w="15" w:type="dxa"/>
              </w:trPr>
              <w:tc>
                <w:tcPr>
                  <w:tcW w:w="4887" w:type="pct"/>
                  <w:tcBorders>
                    <w:top w:val="nil"/>
                    <w:left w:val="nil"/>
                    <w:bottom w:val="nil"/>
                    <w:right w:val="nil"/>
                    <w:tl2br w:val="nil"/>
                    <w:tr2bl w:val="nil"/>
                  </w:tcBorders>
                  <w:textDirection w:val="lrTb"/>
                  <w:vAlign w:val="center"/>
                </w:tcPr>
                <w:p w:rsidR="00E433FE" w:rsidRPr="001627C4" w:rsidP="001627C4">
                  <w:pPr>
                    <w:rPr>
                      <w:rFonts w:ascii="Trebuchet MS" w:hAnsi="Trebuchet MS" w:cs="Times New Roman"/>
                      <w:sz w:val="20"/>
                      <w:szCs w:val="20"/>
                    </w:rPr>
                  </w:pPr>
                  <w:r w:rsidRPr="001627C4">
                    <w:rPr>
                      <w:rFonts w:ascii="Trebuchet MS" w:hAnsi="Trebuchet MS" w:cs="Times New Roman"/>
                      <w:sz w:val="20"/>
                      <w:szCs w:val="20"/>
                    </w:rPr>
                    <w:t xml:space="preserve">RNDr. </w:t>
                  </w:r>
                  <w:hyperlink r:id="rId26" w:history="1">
                    <w:r w:rsidRPr="001627C4">
                      <w:rPr>
                        <w:rFonts w:ascii="Trebuchet MS" w:hAnsi="Trebuchet MS" w:cs="Times New Roman"/>
                        <w:sz w:val="20"/>
                        <w:szCs w:val="20"/>
                      </w:rPr>
                      <w:t xml:space="preserve">Robert Machálek </w:t>
                    </w:r>
                  </w:hyperlink>
                  <w:r w:rsidRPr="001627C4">
                    <w:rPr>
                      <w:rFonts w:ascii="Trebuchet MS" w:hAnsi="Trebuchet MS" w:cs="Times New Roman"/>
                      <w:sz w:val="20"/>
                      <w:szCs w:val="20"/>
                    </w:rPr>
                    <w:t xml:space="preserve"> </w:t>
                  </w:r>
                </w:p>
              </w:tc>
            </w:tr>
          </w:tbl>
          <w:p w:rsidR="00011B87" w:rsidRPr="001627C4" w:rsidP="001627C4">
            <w:pPr>
              <w:rPr>
                <w:rFonts w:ascii="Trebuchet MS" w:hAnsi="Trebuchet MS" w:cs="Times New Roman"/>
                <w:vanish/>
                <w:sz w:val="20"/>
                <w:szCs w:val="20"/>
              </w:rPr>
            </w:pPr>
          </w:p>
          <w:tbl>
            <w:tblPr>
              <w:tblW w:w="3331" w:type="pct"/>
              <w:tblCellSpacing w:w="15" w:type="dxa"/>
              <w:tblLayout w:type="fixed"/>
              <w:tblCellMar>
                <w:top w:w="15" w:type="dxa"/>
                <w:left w:w="15" w:type="dxa"/>
                <w:bottom w:w="15" w:type="dxa"/>
                <w:right w:w="15" w:type="dxa"/>
              </w:tblCellMar>
            </w:tblPr>
            <w:tblGrid>
              <w:gridCol w:w="2665"/>
            </w:tblGrid>
            <w:tr>
              <w:tblPrEx>
                <w:tblW w:w="3331" w:type="pct"/>
                <w:tblCellSpacing w:w="15" w:type="dxa"/>
                <w:tblLayout w:type="fixed"/>
                <w:tblCellMar>
                  <w:top w:w="15" w:type="dxa"/>
                  <w:left w:w="15" w:type="dxa"/>
                  <w:bottom w:w="15" w:type="dxa"/>
                  <w:right w:w="15" w:type="dxa"/>
                </w:tblCellMar>
              </w:tblPrEx>
              <w:trPr>
                <w:trHeight w:hRule="auto" w:val="0"/>
                <w:tblCellSpacing w:w="15" w:type="dxa"/>
              </w:trPr>
              <w:tc>
                <w:tcPr>
                  <w:tcW w:w="4887" w:type="pct"/>
                  <w:tcBorders>
                    <w:top w:val="nil"/>
                    <w:left w:val="nil"/>
                    <w:bottom w:val="nil"/>
                    <w:right w:val="nil"/>
                    <w:tl2br w:val="nil"/>
                    <w:tr2bl w:val="nil"/>
                  </w:tcBorders>
                  <w:textDirection w:val="lrTb"/>
                  <w:vAlign w:val="center"/>
                </w:tcPr>
                <w:p w:rsidR="00E433FE" w:rsidRPr="001627C4" w:rsidP="001627C4">
                  <w:pPr>
                    <w:rPr>
                      <w:rFonts w:ascii="Trebuchet MS" w:hAnsi="Trebuchet MS" w:cs="Times New Roman"/>
                      <w:sz w:val="20"/>
                      <w:szCs w:val="20"/>
                    </w:rPr>
                  </w:pPr>
                  <w:hyperlink r:id="rId27" w:history="1">
                    <w:r w:rsidRPr="001627C4">
                      <w:rPr>
                        <w:rFonts w:ascii="Trebuchet MS" w:hAnsi="Trebuchet MS" w:cs="Times New Roman"/>
                        <w:sz w:val="20"/>
                        <w:szCs w:val="20"/>
                      </w:rPr>
                      <w:t xml:space="preserve">Helena Králiková </w:t>
                    </w:r>
                  </w:hyperlink>
                </w:p>
              </w:tc>
            </w:tr>
          </w:tbl>
          <w:p w:rsidR="00011B87" w:rsidRPr="001627C4" w:rsidP="001627C4">
            <w:pPr>
              <w:rPr>
                <w:rFonts w:ascii="Trebuchet MS" w:hAnsi="Trebuchet MS" w:cs="Times New Roman"/>
                <w:vanish/>
                <w:sz w:val="20"/>
                <w:szCs w:val="20"/>
              </w:rPr>
            </w:pPr>
          </w:p>
          <w:tbl>
            <w:tblPr>
              <w:tblW w:w="3331" w:type="pct"/>
              <w:tblCellSpacing w:w="15" w:type="dxa"/>
              <w:tblLayout w:type="fixed"/>
              <w:tblCellMar>
                <w:top w:w="15" w:type="dxa"/>
                <w:left w:w="15" w:type="dxa"/>
                <w:bottom w:w="15" w:type="dxa"/>
                <w:right w:w="15" w:type="dxa"/>
              </w:tblCellMar>
            </w:tblPr>
            <w:tblGrid>
              <w:gridCol w:w="2665"/>
            </w:tblGrid>
            <w:tr>
              <w:tblPrEx>
                <w:tblW w:w="3331" w:type="pct"/>
                <w:tblCellSpacing w:w="15" w:type="dxa"/>
                <w:tblLayout w:type="fixed"/>
                <w:tblCellMar>
                  <w:top w:w="15" w:type="dxa"/>
                  <w:left w:w="15" w:type="dxa"/>
                  <w:bottom w:w="15" w:type="dxa"/>
                  <w:right w:w="15" w:type="dxa"/>
                </w:tblCellMar>
              </w:tblPrEx>
              <w:trPr>
                <w:trHeight w:hRule="auto" w:val="0"/>
                <w:tblCellSpacing w:w="15" w:type="dxa"/>
              </w:trPr>
              <w:tc>
                <w:tcPr>
                  <w:tcW w:w="4887" w:type="pct"/>
                  <w:tcBorders>
                    <w:top w:val="nil"/>
                    <w:left w:val="nil"/>
                    <w:bottom w:val="nil"/>
                    <w:right w:val="nil"/>
                    <w:tl2br w:val="nil"/>
                    <w:tr2bl w:val="nil"/>
                  </w:tcBorders>
                  <w:textDirection w:val="lrTb"/>
                  <w:vAlign w:val="center"/>
                </w:tcPr>
                <w:p w:rsidR="00E433FE" w:rsidRPr="001627C4" w:rsidP="001627C4">
                  <w:pPr>
                    <w:rPr>
                      <w:rFonts w:ascii="Trebuchet MS" w:hAnsi="Trebuchet MS" w:cs="Times New Roman"/>
                      <w:sz w:val="20"/>
                      <w:szCs w:val="20"/>
                    </w:rPr>
                  </w:pPr>
                  <w:r w:rsidRPr="001627C4">
                    <w:rPr>
                      <w:rFonts w:ascii="Trebuchet MS" w:hAnsi="Trebuchet MS" w:cs="Times New Roman"/>
                      <w:sz w:val="20"/>
                      <w:szCs w:val="20"/>
                    </w:rPr>
                    <w:t xml:space="preserve">Mesto Partizánske  </w:t>
                  </w:r>
                </w:p>
              </w:tc>
            </w:tr>
          </w:tbl>
          <w:p w:rsidR="00011B87" w:rsidRPr="001627C4" w:rsidP="001627C4">
            <w:pPr>
              <w:keepNext/>
              <w:keepLines/>
              <w:rPr>
                <w:rStyle w:val="ra"/>
                <w:rFonts w:ascii="Trebuchet MS" w:hAnsi="Trebuchet MS" w:cs="Times New Roman"/>
                <w:sz w:val="20"/>
                <w:szCs w:val="20"/>
              </w:rPr>
            </w:pP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tbl>
            <w:tblPr>
              <w:tblW w:w="3331" w:type="pct"/>
              <w:tblCellSpacing w:w="15" w:type="dxa"/>
              <w:tblLayout w:type="fixed"/>
              <w:tblCellMar>
                <w:top w:w="15" w:type="dxa"/>
                <w:left w:w="15" w:type="dxa"/>
                <w:bottom w:w="15" w:type="dxa"/>
                <w:right w:w="15" w:type="dxa"/>
              </w:tblCellMar>
            </w:tblPr>
            <w:tblGrid>
              <w:gridCol w:w="2665"/>
            </w:tblGrid>
            <w:tr>
              <w:tblPrEx>
                <w:tblW w:w="3331" w:type="pct"/>
                <w:tblCellSpacing w:w="15" w:type="dxa"/>
                <w:tblLayout w:type="fixed"/>
                <w:tblCellMar>
                  <w:top w:w="15" w:type="dxa"/>
                  <w:left w:w="15" w:type="dxa"/>
                  <w:bottom w:w="15" w:type="dxa"/>
                  <w:right w:w="15" w:type="dxa"/>
                </w:tblCellMar>
              </w:tblPrEx>
              <w:trPr>
                <w:trHeight w:hRule="auto" w:val="0"/>
                <w:tblCellSpacing w:w="15" w:type="dxa"/>
              </w:trPr>
              <w:tc>
                <w:tcPr>
                  <w:tcW w:w="4887" w:type="pct"/>
                  <w:tcBorders>
                    <w:top w:val="nil"/>
                    <w:left w:val="nil"/>
                    <w:bottom w:val="nil"/>
                    <w:right w:val="nil"/>
                    <w:tl2br w:val="nil"/>
                    <w:tr2bl w:val="nil"/>
                  </w:tcBorders>
                  <w:textDirection w:val="lrTb"/>
                  <w:vAlign w:val="center"/>
                </w:tcPr>
                <w:p w:rsidR="00E433FE" w:rsidRPr="001627C4" w:rsidP="001627C4">
                  <w:pPr>
                    <w:rPr>
                      <w:rFonts w:ascii="Trebuchet MS" w:hAnsi="Trebuchet MS" w:cs="Times New Roman"/>
                      <w:sz w:val="20"/>
                      <w:szCs w:val="20"/>
                    </w:rPr>
                  </w:pPr>
                  <w:r w:rsidRPr="001627C4">
                    <w:rPr>
                      <w:rFonts w:ascii="Trebuchet MS" w:hAnsi="Trebuchet MS" w:cs="Times New Roman"/>
                      <w:sz w:val="20"/>
                      <w:szCs w:val="20"/>
                    </w:rPr>
                    <w:t xml:space="preserve">RNDr. </w:t>
                  </w:r>
                  <w:hyperlink r:id="rId26" w:history="1">
                    <w:r w:rsidRPr="001627C4">
                      <w:rPr>
                        <w:rFonts w:ascii="Trebuchet MS" w:hAnsi="Trebuchet MS" w:cs="Times New Roman"/>
                        <w:sz w:val="20"/>
                        <w:szCs w:val="20"/>
                      </w:rPr>
                      <w:t xml:space="preserve">Robert Machálek </w:t>
                    </w:r>
                  </w:hyperlink>
                  <w:r w:rsidRPr="001627C4">
                    <w:rPr>
                      <w:rFonts w:ascii="Trebuchet MS" w:hAnsi="Trebuchet MS" w:cs="Times New Roman"/>
                      <w:sz w:val="20"/>
                      <w:szCs w:val="20"/>
                    </w:rPr>
                    <w:t xml:space="preserve"> </w:t>
                  </w:r>
                </w:p>
              </w:tc>
            </w:tr>
          </w:tbl>
          <w:p w:rsidR="00011B87" w:rsidRPr="001627C4" w:rsidP="001627C4">
            <w:pPr>
              <w:rPr>
                <w:rFonts w:ascii="Trebuchet MS" w:hAnsi="Trebuchet MS" w:cs="Times New Roman"/>
                <w:vanish/>
                <w:sz w:val="20"/>
                <w:szCs w:val="20"/>
              </w:rPr>
            </w:pPr>
          </w:p>
          <w:tbl>
            <w:tblPr>
              <w:tblW w:w="3331" w:type="pct"/>
              <w:tblCellSpacing w:w="15" w:type="dxa"/>
              <w:tblLayout w:type="fixed"/>
              <w:tblCellMar>
                <w:top w:w="15" w:type="dxa"/>
                <w:left w:w="15" w:type="dxa"/>
                <w:bottom w:w="15" w:type="dxa"/>
                <w:right w:w="15" w:type="dxa"/>
              </w:tblCellMar>
            </w:tblPr>
            <w:tblGrid>
              <w:gridCol w:w="2665"/>
            </w:tblGrid>
            <w:tr>
              <w:tblPrEx>
                <w:tblW w:w="3331" w:type="pct"/>
                <w:tblCellSpacing w:w="15" w:type="dxa"/>
                <w:tblLayout w:type="fixed"/>
                <w:tblCellMar>
                  <w:top w:w="15" w:type="dxa"/>
                  <w:left w:w="15" w:type="dxa"/>
                  <w:bottom w:w="15" w:type="dxa"/>
                  <w:right w:w="15" w:type="dxa"/>
                </w:tblCellMar>
              </w:tblPrEx>
              <w:trPr>
                <w:trHeight w:hRule="auto" w:val="0"/>
                <w:tblCellSpacing w:w="15" w:type="dxa"/>
              </w:trPr>
              <w:tc>
                <w:tcPr>
                  <w:tcW w:w="4888" w:type="pct"/>
                  <w:tcBorders>
                    <w:top w:val="nil"/>
                    <w:left w:val="nil"/>
                    <w:bottom w:val="nil"/>
                    <w:right w:val="nil"/>
                    <w:tl2br w:val="nil"/>
                    <w:tr2bl w:val="nil"/>
                  </w:tcBorders>
                  <w:textDirection w:val="lrTb"/>
                  <w:vAlign w:val="center"/>
                </w:tcPr>
                <w:p w:rsidR="00E433FE" w:rsidRPr="001627C4" w:rsidP="001627C4">
                  <w:pPr>
                    <w:rPr>
                      <w:rFonts w:ascii="Trebuchet MS" w:hAnsi="Trebuchet MS" w:cs="Times New Roman"/>
                      <w:sz w:val="20"/>
                      <w:szCs w:val="20"/>
                    </w:rPr>
                  </w:pPr>
                  <w:hyperlink r:id="rId27" w:history="1">
                    <w:r w:rsidRPr="001627C4">
                      <w:rPr>
                        <w:rFonts w:ascii="Trebuchet MS" w:hAnsi="Trebuchet MS" w:cs="Times New Roman"/>
                        <w:sz w:val="20"/>
                        <w:szCs w:val="20"/>
                      </w:rPr>
                      <w:t xml:space="preserve">Helena Králiková </w:t>
                    </w:r>
                  </w:hyperlink>
                </w:p>
              </w:tc>
            </w:tr>
          </w:tbl>
          <w:p w:rsidR="00011B87" w:rsidRPr="001627C4" w:rsidP="001627C4">
            <w:pPr>
              <w:rPr>
                <w:rFonts w:ascii="Trebuchet MS" w:hAnsi="Trebuchet MS" w:cs="Times New Roman"/>
                <w:vanish/>
                <w:sz w:val="20"/>
                <w:szCs w:val="20"/>
              </w:rPr>
            </w:pPr>
          </w:p>
          <w:tbl>
            <w:tblPr>
              <w:tblW w:w="3331" w:type="pct"/>
              <w:tblCellSpacing w:w="15" w:type="dxa"/>
              <w:tblLayout w:type="fixed"/>
              <w:tblCellMar>
                <w:top w:w="15" w:type="dxa"/>
                <w:left w:w="15" w:type="dxa"/>
                <w:bottom w:w="15" w:type="dxa"/>
                <w:right w:w="15" w:type="dxa"/>
              </w:tblCellMar>
            </w:tblPr>
            <w:tblGrid>
              <w:gridCol w:w="2665"/>
            </w:tblGrid>
            <w:tr>
              <w:tblPrEx>
                <w:tblW w:w="3331" w:type="pct"/>
                <w:tblCellSpacing w:w="15" w:type="dxa"/>
                <w:tblLayout w:type="fixed"/>
                <w:tblCellMar>
                  <w:top w:w="15" w:type="dxa"/>
                  <w:left w:w="15" w:type="dxa"/>
                  <w:bottom w:w="15" w:type="dxa"/>
                  <w:right w:w="15" w:type="dxa"/>
                </w:tblCellMar>
              </w:tblPrEx>
              <w:trPr>
                <w:trHeight w:hRule="auto" w:val="0"/>
                <w:tblCellSpacing w:w="15" w:type="dxa"/>
              </w:trPr>
              <w:tc>
                <w:tcPr>
                  <w:tcW w:w="4888" w:type="pct"/>
                  <w:tcBorders>
                    <w:top w:val="nil"/>
                    <w:left w:val="nil"/>
                    <w:bottom w:val="nil"/>
                    <w:right w:val="nil"/>
                    <w:tl2br w:val="nil"/>
                    <w:tr2bl w:val="nil"/>
                  </w:tcBorders>
                  <w:textDirection w:val="lrTb"/>
                  <w:vAlign w:val="center"/>
                </w:tcPr>
                <w:p w:rsidR="00E433FE" w:rsidRPr="001627C4" w:rsidP="001627C4">
                  <w:pPr>
                    <w:rPr>
                      <w:rFonts w:ascii="Trebuchet MS" w:hAnsi="Trebuchet MS" w:cs="Times New Roman"/>
                      <w:sz w:val="20"/>
                      <w:szCs w:val="20"/>
                    </w:rPr>
                  </w:pPr>
                  <w:r w:rsidRPr="001627C4">
                    <w:rPr>
                      <w:rFonts w:ascii="Trebuchet MS" w:hAnsi="Trebuchet MS" w:cs="Times New Roman"/>
                      <w:sz w:val="20"/>
                      <w:szCs w:val="20"/>
                    </w:rPr>
                    <w:t xml:space="preserve">Mesto Partizánske  </w:t>
                  </w:r>
                </w:p>
              </w:tc>
            </w:tr>
          </w:tbl>
          <w:p w:rsidR="00011B87" w:rsidRPr="001627C4" w:rsidP="001627C4">
            <w:pPr>
              <w:keepNext/>
              <w:keepLines/>
              <w:rPr>
                <w:rFonts w:ascii="Trebuchet MS" w:hAnsi="Trebuchet MS" w:cs="Times New Roman"/>
                <w:sz w:val="20"/>
                <w:szCs w:val="20"/>
              </w:rPr>
            </w:pP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Televízia RUŽA, s.r.o., Podhora 1, 034 01 Ružomberok</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180</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 xml:space="preserve">200 000,- </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Jozef Daniš, Ružomberok</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Jozef Daniš, Ružomberok</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CE MEDIA s.r.o., Staničná 8, 949 01 Nitra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188</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 xml:space="preserve">200 000,- </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Robert Greguš, Čakajovce</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Robert Greguš, Čakajovce</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RING TV s.r.o., Pekná cesta 6, 834 03 Bratislava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190</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 xml:space="preserve">200 000,- </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Ing. Katarína Lešická, Senec</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Fonts w:ascii="Trebuchet MS" w:hAnsi="Trebuchet MS" w:cs="Times New Roman"/>
                <w:sz w:val="20"/>
                <w:szCs w:val="20"/>
              </w:rPr>
              <w:t>Ing. Katarína Lešická, Senec</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MEDIASPOL, s.r.o., Rázusova7, 949 01 Nitra</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192</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 xml:space="preserve">200 000,- </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Boris Kalinin, Dubnica nad Váhom</w:t>
            </w:r>
          </w:p>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Pavol Varhaník, Súľov</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Boris Kalinin, Dubnica nad Váhom</w:t>
            </w:r>
          </w:p>
          <w:p w:rsidR="00011B87" w:rsidRPr="001627C4" w:rsidP="001627C4">
            <w:pPr>
              <w:keepNext/>
              <w:keepLines/>
              <w:rPr>
                <w:rFonts w:ascii="Trebuchet MS" w:hAnsi="Trebuchet MS" w:cs="Times New Roman"/>
                <w:sz w:val="20"/>
                <w:szCs w:val="20"/>
              </w:rPr>
            </w:pPr>
            <w:r w:rsidRPr="001627C4">
              <w:rPr>
                <w:rStyle w:val="ra"/>
                <w:rFonts w:ascii="Trebuchet MS" w:hAnsi="Trebuchet MS" w:cs="Times New Roman"/>
                <w:sz w:val="20"/>
                <w:szCs w:val="20"/>
              </w:rPr>
              <w:t>Pavol Varhaník, Súľov</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sz w:val="20"/>
                <w:szCs w:val="20"/>
              </w:rPr>
            </w:pPr>
            <w:r w:rsidRPr="001627C4">
              <w:rPr>
                <w:rStyle w:val="ra"/>
                <w:rFonts w:ascii="Trebuchet MS" w:hAnsi="Trebuchet MS" w:cs="Times New Roman"/>
                <w:bCs/>
                <w:sz w:val="20"/>
                <w:szCs w:val="20"/>
              </w:rPr>
              <w:t>GAAD Prešov, s.r.o., Námestie Legionárov 5, 080 01 Prešov</w:t>
            </w:r>
          </w:p>
        </w:tc>
        <w:tc>
          <w:tcPr>
            <w:tcW w:w="108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sz w:val="20"/>
                <w:szCs w:val="20"/>
              </w:rPr>
            </w:pPr>
            <w:r w:rsidRPr="001627C4">
              <w:rPr>
                <w:rFonts w:ascii="Trebuchet MS" w:hAnsi="Trebuchet MS" w:cs="Times New Roman"/>
                <w:sz w:val="20"/>
                <w:szCs w:val="20"/>
              </w:rPr>
              <w:t>193</w:t>
            </w:r>
          </w:p>
        </w:tc>
        <w:tc>
          <w:tcPr>
            <w:tcW w:w="162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sz w:val="20"/>
                <w:szCs w:val="20"/>
              </w:rPr>
            </w:pPr>
            <w:r w:rsidRPr="001627C4">
              <w:rPr>
                <w:rFonts w:ascii="Trebuchet MS" w:hAnsi="Trebuchet MS" w:cs="Times New Roman"/>
                <w:sz w:val="20"/>
                <w:szCs w:val="20"/>
              </w:rPr>
              <w:t xml:space="preserve">600 000,- </w:t>
            </w:r>
          </w:p>
        </w:tc>
        <w:tc>
          <w:tcPr>
            <w:tcW w:w="4140" w:type="dxa"/>
            <w:tcBorders>
              <w:top w:val="single" w:sz="2" w:space="0" w:color="auto"/>
              <w:left w:val="single" w:sz="2" w:space="0" w:color="auto"/>
              <w:bottom w:val="single" w:sz="2" w:space="0" w:color="auto"/>
              <w:right w:val="single" w:sz="2" w:space="0" w:color="auto"/>
              <w:tl2br w:val="nil"/>
              <w:tr2bl w:val="nil"/>
            </w:tcBorders>
            <w:textDirection w:val="lrTb"/>
            <w:vAlign w:val="center"/>
          </w:tcPr>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Peter Onofrej, Sabinov</w:t>
            </w:r>
          </w:p>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Ing. Peter Sukovský, Prešov</w:t>
            </w:r>
          </w:p>
          <w:p w:rsidR="00011B87" w:rsidRPr="001627C4" w:rsidP="001627C4">
            <w:pPr>
              <w:keepNext/>
              <w:keepLines/>
              <w:rPr>
                <w:rStyle w:val="ra"/>
                <w:rFonts w:ascii="Trebuchet MS" w:hAnsi="Trebuchet MS" w:cs="Times New Roman"/>
                <w:sz w:val="20"/>
                <w:szCs w:val="20"/>
              </w:rPr>
            </w:pPr>
            <w:r w:rsidRPr="001627C4">
              <w:rPr>
                <w:rStyle w:val="ra"/>
                <w:rFonts w:ascii="Trebuchet MS" w:hAnsi="Trebuchet MS" w:cs="Times New Roman"/>
                <w:sz w:val="20"/>
                <w:szCs w:val="20"/>
              </w:rPr>
              <w:t>GAAD s.r.o., Bratislava</w:t>
            </w:r>
          </w:p>
        </w:tc>
        <w:tc>
          <w:tcPr>
            <w:tcW w:w="4140" w:type="dxa"/>
            <w:tcBorders>
              <w:top w:val="single" w:sz="2" w:space="0" w:color="auto"/>
              <w:left w:val="single" w:sz="2" w:space="0" w:color="auto"/>
              <w:bottom w:val="single" w:sz="2" w:space="0" w:color="auto"/>
              <w:right w:val="single" w:sz="12" w:space="0" w:color="auto"/>
              <w:tl2br w:val="nil"/>
              <w:tr2bl w:val="nil"/>
            </w:tcBorders>
            <w:textDirection w:val="lrTb"/>
            <w:vAlign w:val="center"/>
          </w:tcPr>
          <w:p w:rsidR="00011B87" w:rsidRPr="001627C4" w:rsidP="001627C4">
            <w:pPr>
              <w:keepNext/>
              <w:keepLines/>
              <w:rPr>
                <w:rFonts w:ascii="Trebuchet MS" w:hAnsi="Trebuchet MS" w:cs="Times New Roman"/>
                <w:sz w:val="20"/>
                <w:szCs w:val="20"/>
              </w:rPr>
            </w:pPr>
            <w:r w:rsidRPr="001627C4">
              <w:rPr>
                <w:rStyle w:val="ra"/>
                <w:rFonts w:ascii="Trebuchet MS" w:hAnsi="Trebuchet MS" w:cs="Times New Roman"/>
                <w:sz w:val="20"/>
                <w:szCs w:val="20"/>
              </w:rPr>
              <w:t>Peter Onofrej, Sabinov</w:t>
            </w:r>
          </w:p>
        </w:tc>
      </w:tr>
      <w:tr>
        <w:tblPrEx>
          <w:tblW w:w="13860" w:type="dxa"/>
          <w:tblInd w:w="250" w:type="dxa"/>
          <w:tblLayout w:type="fixed"/>
          <w:tblCellMar>
            <w:top w:w="0" w:type="dxa"/>
            <w:left w:w="70" w:type="dxa"/>
            <w:bottom w:w="0" w:type="dxa"/>
            <w:right w:w="70" w:type="dxa"/>
          </w:tblCellMar>
        </w:tblPrEx>
        <w:trPr>
          <w:trHeight w:val="730"/>
        </w:trPr>
        <w:tc>
          <w:tcPr>
            <w:tcW w:w="2880" w:type="dxa"/>
            <w:tcBorders>
              <w:top w:val="single" w:sz="2" w:space="0" w:color="auto"/>
              <w:left w:val="single" w:sz="12" w:space="0" w:color="auto"/>
              <w:bottom w:val="single" w:sz="12" w:space="0" w:color="auto"/>
              <w:right w:val="single" w:sz="2" w:space="0" w:color="auto"/>
              <w:tl2br w:val="nil"/>
              <w:tr2bl w:val="nil"/>
            </w:tcBorders>
            <w:textDirection w:val="lrTb"/>
            <w:vAlign w:val="center"/>
          </w:tcPr>
          <w:p w:rsidR="00011B87" w:rsidRPr="001627C4" w:rsidP="001627C4">
            <w:pPr>
              <w:rPr>
                <w:rStyle w:val="ra"/>
                <w:rFonts w:ascii="Trebuchet MS" w:hAnsi="Trebuchet MS" w:cs="Times New Roman"/>
                <w:bCs/>
                <w:iCs/>
                <w:sz w:val="20"/>
                <w:szCs w:val="20"/>
              </w:rPr>
            </w:pPr>
            <w:r w:rsidRPr="001627C4">
              <w:rPr>
                <w:rStyle w:val="ra"/>
                <w:rFonts w:ascii="Trebuchet MS" w:hAnsi="Trebuchet MS" w:cs="Times New Roman"/>
                <w:bCs/>
                <w:iCs/>
                <w:sz w:val="20"/>
                <w:szCs w:val="20"/>
              </w:rPr>
              <w:t>TSM Dubnica nad Váhom, s.r.o., Športovcov 672, 018 41 Dubnica nad Váhom</w:t>
            </w:r>
          </w:p>
        </w:tc>
        <w:tc>
          <w:tcPr>
            <w:tcW w:w="108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1627C4">
            <w:pPr>
              <w:keepNext/>
              <w:keepLines/>
              <w:jc w:val="center"/>
              <w:rPr>
                <w:rFonts w:ascii="Trebuchet MS" w:hAnsi="Trebuchet MS" w:cs="Times New Roman"/>
                <w:iCs/>
                <w:sz w:val="20"/>
                <w:szCs w:val="20"/>
              </w:rPr>
            </w:pPr>
            <w:r w:rsidRPr="001627C4">
              <w:rPr>
                <w:rFonts w:ascii="Trebuchet MS" w:hAnsi="Trebuchet MS" w:cs="Times New Roman"/>
                <w:iCs/>
                <w:sz w:val="20"/>
                <w:szCs w:val="20"/>
              </w:rPr>
              <w:t>171</w:t>
            </w:r>
          </w:p>
          <w:p w:rsidR="00011B87" w:rsidRPr="001627C4" w:rsidP="001627C4">
            <w:pPr>
              <w:keepNext/>
              <w:keepLines/>
              <w:jc w:val="center"/>
              <w:rPr>
                <w:rFonts w:ascii="Trebuchet MS" w:hAnsi="Trebuchet MS" w:cs="Times New Roman"/>
                <w:iCs/>
                <w:sz w:val="20"/>
                <w:szCs w:val="20"/>
              </w:rPr>
            </w:pPr>
            <w:r w:rsidRPr="001627C4">
              <w:rPr>
                <w:rFonts w:ascii="Trebuchet MS" w:hAnsi="Trebuchet MS" w:cs="Times New Roman"/>
                <w:iCs/>
                <w:sz w:val="20"/>
                <w:szCs w:val="20"/>
              </w:rPr>
              <w:t>licencia zanikla zo zákona v r. 2006</w:t>
            </w:r>
          </w:p>
        </w:tc>
        <w:tc>
          <w:tcPr>
            <w:tcW w:w="162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1627C4">
            <w:pPr>
              <w:keepNext/>
              <w:keepLines/>
              <w:jc w:val="right"/>
              <w:rPr>
                <w:rFonts w:ascii="Trebuchet MS" w:hAnsi="Trebuchet MS" w:cs="Times New Roman"/>
                <w:iCs/>
                <w:sz w:val="20"/>
                <w:szCs w:val="20"/>
              </w:rPr>
            </w:pPr>
            <w:r w:rsidRPr="001627C4">
              <w:rPr>
                <w:rFonts w:ascii="Trebuchet MS" w:hAnsi="Trebuchet MS" w:cs="Times New Roman"/>
                <w:iCs/>
                <w:sz w:val="20"/>
                <w:szCs w:val="20"/>
              </w:rPr>
              <w:t xml:space="preserve">200 000,- </w:t>
            </w:r>
          </w:p>
        </w:tc>
        <w:tc>
          <w:tcPr>
            <w:tcW w:w="4140" w:type="dxa"/>
            <w:tcBorders>
              <w:top w:val="single" w:sz="2" w:space="0" w:color="auto"/>
              <w:left w:val="single" w:sz="2" w:space="0" w:color="auto"/>
              <w:bottom w:val="single" w:sz="12" w:space="0" w:color="auto"/>
              <w:right w:val="single" w:sz="2" w:space="0" w:color="auto"/>
              <w:tl2br w:val="nil"/>
              <w:tr2bl w:val="nil"/>
            </w:tcBorders>
            <w:textDirection w:val="lrTb"/>
            <w:vAlign w:val="center"/>
          </w:tcPr>
          <w:p w:rsidR="00011B87" w:rsidRPr="001627C4" w:rsidP="001627C4">
            <w:pPr>
              <w:pStyle w:val="Heading2"/>
              <w:rPr>
                <w:rStyle w:val="ra"/>
                <w:rFonts w:ascii="Trebuchet MS" w:hAnsi="Trebuchet MS" w:cs="Times New Roman"/>
                <w:i w:val="0"/>
                <w:iCs w:val="0"/>
                <w:color w:val="auto"/>
                <w:sz w:val="20"/>
                <w:szCs w:val="20"/>
              </w:rPr>
            </w:pPr>
            <w:r w:rsidRPr="001627C4">
              <w:rPr>
                <w:rStyle w:val="ra"/>
                <w:rFonts w:ascii="Trebuchet MS" w:hAnsi="Trebuchet MS" w:cs="Times New Roman"/>
                <w:i w:val="0"/>
                <w:iCs w:val="0"/>
                <w:color w:val="auto"/>
                <w:sz w:val="20"/>
                <w:szCs w:val="20"/>
              </w:rPr>
              <w:t>Mesto Dubnica nad Váhom</w:t>
            </w:r>
          </w:p>
        </w:tc>
        <w:tc>
          <w:tcPr>
            <w:tcW w:w="4140" w:type="dxa"/>
            <w:tcBorders>
              <w:top w:val="single" w:sz="2" w:space="0" w:color="auto"/>
              <w:left w:val="single" w:sz="2" w:space="0" w:color="auto"/>
              <w:bottom w:val="single" w:sz="12" w:space="0" w:color="auto"/>
              <w:right w:val="single" w:sz="12" w:space="0" w:color="auto"/>
              <w:tl2br w:val="nil"/>
              <w:tr2bl w:val="nil"/>
            </w:tcBorders>
            <w:textDirection w:val="lrTb"/>
            <w:vAlign w:val="center"/>
          </w:tcPr>
          <w:p w:rsidR="00011B87" w:rsidRPr="001627C4" w:rsidP="001627C4">
            <w:pPr>
              <w:keepNext/>
              <w:keepLines/>
              <w:rPr>
                <w:rStyle w:val="ra"/>
                <w:rFonts w:ascii="Trebuchet MS" w:hAnsi="Trebuchet MS" w:cs="Times New Roman"/>
                <w:iCs/>
                <w:sz w:val="20"/>
                <w:szCs w:val="20"/>
              </w:rPr>
            </w:pPr>
            <w:r w:rsidRPr="001627C4">
              <w:rPr>
                <w:rStyle w:val="ra"/>
                <w:rFonts w:ascii="Trebuchet MS" w:hAnsi="Trebuchet MS" w:cs="Times New Roman"/>
                <w:iCs/>
                <w:sz w:val="20"/>
                <w:szCs w:val="20"/>
              </w:rPr>
              <w:t>Ján Novák, Miroslav Kučík, Ján Rehák</w:t>
            </w:r>
          </w:p>
        </w:tc>
      </w:tr>
    </w:tbl>
    <w:p w:rsidR="00011B87" w:rsidRPr="001627C4" w:rsidP="00E433FE">
      <w:pPr>
        <w:rPr>
          <w:rFonts w:ascii="Trebuchet MS" w:hAnsi="Trebuchet MS" w:cs="Times New Roman"/>
          <w:sz w:val="20"/>
          <w:szCs w:val="20"/>
        </w:rPr>
      </w:pPr>
    </w:p>
    <w:p w:rsidR="00011B87" w:rsidRPr="001627C4" w:rsidP="00E433FE">
      <w:pPr>
        <w:rPr>
          <w:rFonts w:ascii="Trebuchet MS" w:hAnsi="Trebuchet MS" w:cs="Times New Roman"/>
          <w:sz w:val="20"/>
          <w:szCs w:val="20"/>
        </w:rPr>
      </w:pPr>
    </w:p>
    <w:p w:rsidR="00011B87" w:rsidRPr="001627C4" w:rsidP="00E433FE">
      <w:pPr>
        <w:rPr>
          <w:rFonts w:ascii="Trebuchet MS" w:hAnsi="Trebuchet MS" w:cs="Times New Roman"/>
          <w:sz w:val="20"/>
          <w:szCs w:val="20"/>
        </w:rPr>
      </w:pPr>
    </w:p>
    <w:sectPr>
      <w:pgSz w:w="16838" w:h="11906" w:orient="landscape" w:code="9"/>
      <w:pgMar w:top="1618" w:right="1718" w:bottom="1418" w:left="1080"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rebuchet MS">
    <w:panose1 w:val="020B0603020202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58CB"/>
    <w:multiLevelType w:val="hybridMultilevel"/>
    <w:tmpl w:val="9FB0AB34"/>
    <w:lvl w:ilvl="0">
      <w:start w:val="7"/>
      <w:numFmt w:val="decimal"/>
      <w:lvlText w:val="%1."/>
      <w:lvlJc w:val="left"/>
      <w:pPr>
        <w:tabs>
          <w:tab w:val="num" w:pos="720"/>
        </w:tabs>
        <w:ind w:left="720" w:hanging="360"/>
      </w:pPr>
      <w:rPr>
        <w:b w:val="0"/>
        <w:i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6D095C"/>
    <w:multiLevelType w:val="hybridMultilevel"/>
    <w:tmpl w:val="4184E5F0"/>
    <w:lvl w:ilvl="0">
      <w:start w:val="1"/>
      <w:numFmt w:val="bullet"/>
      <w:lvlText w:val="-"/>
      <w:lvlJc w:val="left"/>
      <w:pPr>
        <w:tabs>
          <w:tab w:val="num" w:pos="720"/>
        </w:tabs>
        <w:ind w:left="720" w:hanging="360"/>
      </w:pPr>
      <w:rPr>
        <w:rFonts w:ascii="Verdana" w:hAnsi="Verdana"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
    <w:nsid w:val="10222051"/>
    <w:multiLevelType w:val="hybridMultilevel"/>
    <w:tmpl w:val="84ECD2EA"/>
    <w:lvl w:ilvl="0">
      <w:start w:val="1"/>
      <w:numFmt w:val="lowerLetter"/>
      <w:lvlText w:val="%1)"/>
      <w:lvlJc w:val="left"/>
      <w:pPr>
        <w:tabs>
          <w:tab w:val="num" w:pos="720"/>
        </w:tabs>
        <w:ind w:left="720" w:hanging="360"/>
      </w:pPr>
      <w:rPr>
        <w:sz w:val="22"/>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B862005"/>
    <w:multiLevelType w:val="hybridMultilevel"/>
    <w:tmpl w:val="3BBC2FD6"/>
    <w:lvl w:ilvl="0">
      <w:start w:val="1"/>
      <w:numFmt w:val="bullet"/>
      <w:lvlText w:val=""/>
      <w:lvlJc w:val="left"/>
      <w:pPr>
        <w:tabs>
          <w:tab w:val="num" w:pos="720"/>
        </w:tabs>
        <w:ind w:left="720" w:hanging="360"/>
      </w:pPr>
      <w:rPr>
        <w:rFonts w:ascii="Wingdings" w:hAnsi="Wingdings"/>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
    <w:nsid w:val="1C0A73AA"/>
    <w:multiLevelType w:val="hybridMultilevel"/>
    <w:tmpl w:val="D2BAB3FC"/>
    <w:lvl w:ilvl="0">
      <w:start w:val="8"/>
      <w:numFmt w:val="decimal"/>
      <w:lvlText w:val="%1."/>
      <w:lvlJc w:val="left"/>
      <w:pPr>
        <w:tabs>
          <w:tab w:val="num" w:pos="720"/>
        </w:tabs>
        <w:ind w:left="720" w:hanging="360"/>
      </w:pPr>
      <w:rPr>
        <w:b w:val="0"/>
        <w:i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2EB3D53"/>
    <w:multiLevelType w:val="hybridMultilevel"/>
    <w:tmpl w:val="B3660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6357D51"/>
    <w:multiLevelType w:val="hybridMultilevel"/>
    <w:tmpl w:val="CADAADF2"/>
    <w:lvl w:ilvl="0">
      <w:start w:val="1"/>
      <w:numFmt w:val="bullet"/>
      <w:lvlText w:val=""/>
      <w:lvlJc w:val="left"/>
      <w:pPr>
        <w:tabs>
          <w:tab w:val="num" w:pos="720"/>
        </w:tabs>
        <w:ind w:left="720" w:hanging="360"/>
      </w:pPr>
      <w:rPr>
        <w:rFonts w:ascii="Wingdings" w:hAnsi="Wingdings"/>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
    <w:nsid w:val="27075F09"/>
    <w:multiLevelType w:val="multilevel"/>
    <w:tmpl w:val="EFDEA8FC"/>
    <w:lvl w:ilvl="0">
      <w:start w:val="14"/>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78541B4"/>
    <w:multiLevelType w:val="hybridMultilevel"/>
    <w:tmpl w:val="CA329BCE"/>
    <w:lvl w:ilvl="0">
      <w:start w:val="1"/>
      <w:numFmt w:val="bullet"/>
      <w:lvlText w:val=""/>
      <w:lvlJc w:val="left"/>
      <w:pPr>
        <w:tabs>
          <w:tab w:val="num" w:pos="720"/>
        </w:tabs>
        <w:ind w:left="720" w:hanging="360"/>
      </w:pPr>
      <w:rPr>
        <w:rFonts w:ascii="Wingdings" w:hAnsi="Wingdings"/>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9">
    <w:nsid w:val="2D695F3E"/>
    <w:multiLevelType w:val="hybridMultilevel"/>
    <w:tmpl w:val="55BA56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FDD7843"/>
    <w:multiLevelType w:val="hybridMultilevel"/>
    <w:tmpl w:val="F4FAB464"/>
    <w:lvl w:ilvl="0">
      <w:start w:val="1"/>
      <w:numFmt w:val="decimal"/>
      <w:lvlText w:val="%1."/>
      <w:lvlJc w:val="left"/>
      <w:pPr>
        <w:tabs>
          <w:tab w:val="num" w:pos="720"/>
        </w:tabs>
        <w:ind w:left="720" w:hanging="360"/>
      </w:pPr>
      <w:rPr>
        <w:b w:val="0"/>
        <w:i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19147F9"/>
    <w:multiLevelType w:val="hybridMultilevel"/>
    <w:tmpl w:val="A5ECCF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EF9246A"/>
    <w:multiLevelType w:val="multilevel"/>
    <w:tmpl w:val="55366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5AF1A63"/>
    <w:multiLevelType w:val="hybridMultilevel"/>
    <w:tmpl w:val="1A42B822"/>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4">
    <w:nsid w:val="4BBC23B7"/>
    <w:multiLevelType w:val="hybridMultilevel"/>
    <w:tmpl w:val="C9E280EA"/>
    <w:lvl w:ilvl="0">
      <w:start w:val="1"/>
      <w:numFmt w:val="bullet"/>
      <w:lvlText w:val=""/>
      <w:lvlJc w:val="left"/>
      <w:pPr>
        <w:tabs>
          <w:tab w:val="num" w:pos="720"/>
        </w:tabs>
        <w:ind w:left="720" w:hanging="360"/>
      </w:pPr>
      <w:rPr>
        <w:rFonts w:ascii="Wingdings" w:hAnsi="Wingdings"/>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5">
    <w:nsid w:val="4D364CF0"/>
    <w:multiLevelType w:val="hybridMultilevel"/>
    <w:tmpl w:val="AAD05754"/>
    <w:lvl w:ilvl="0">
      <w:start w:val="1"/>
      <w:numFmt w:val="bullet"/>
      <w:lvlText w:val=""/>
      <w:lvlJc w:val="left"/>
      <w:pPr>
        <w:tabs>
          <w:tab w:val="num" w:pos="720"/>
        </w:tabs>
        <w:ind w:left="720" w:hanging="360"/>
      </w:pPr>
      <w:rPr>
        <w:rFonts w:ascii="Wingdings" w:hAnsi="Wingdings"/>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6">
    <w:nsid w:val="4FE4142B"/>
    <w:multiLevelType w:val="hybridMultilevel"/>
    <w:tmpl w:val="746A9E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6F71980"/>
    <w:multiLevelType w:val="hybridMultilevel"/>
    <w:tmpl w:val="25D605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9276562"/>
    <w:multiLevelType w:val="hybridMultilevel"/>
    <w:tmpl w:val="0A70DC2C"/>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571309C"/>
    <w:multiLevelType w:val="hybridMultilevel"/>
    <w:tmpl w:val="18FA6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9B31513"/>
    <w:multiLevelType w:val="hybridMultilevel"/>
    <w:tmpl w:val="0F78F5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1">
    <w:nsid w:val="7AF44190"/>
    <w:multiLevelType w:val="hybridMultilevel"/>
    <w:tmpl w:val="B76C6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C5B13A6"/>
    <w:multiLevelType w:val="singleLevel"/>
    <w:tmpl w:val="1984426E"/>
    <w:lvl w:ilvl="0">
      <w:start w:val="1"/>
      <w:numFmt w:val="decimal"/>
      <w:lvlText w:val="%1."/>
      <w:lvlJc w:val="left"/>
      <w:pPr>
        <w:tabs>
          <w:tab w:val="num" w:pos="360"/>
        </w:tabs>
        <w:ind w:left="360" w:hanging="360"/>
      </w:pPr>
    </w:lvl>
  </w:abstractNum>
  <w:num w:numId="1">
    <w:abstractNumId w:val="12"/>
  </w:num>
  <w:num w:numId="2">
    <w:abstractNumId w:val="17"/>
  </w:num>
  <w:num w:numId="3">
    <w:abstractNumId w:val="7"/>
  </w:num>
  <w:num w:numId="4">
    <w:abstractNumId w:val="3"/>
  </w:num>
  <w:num w:numId="5">
    <w:abstractNumId w:val="8"/>
  </w:num>
  <w:num w:numId="6">
    <w:abstractNumId w:val="14"/>
  </w:num>
  <w:num w:numId="7">
    <w:abstractNumId w:val="20"/>
  </w:num>
  <w:num w:numId="8">
    <w:abstractNumId w:val="6"/>
  </w:num>
  <w:num w:numId="9">
    <w:abstractNumId w:val="13"/>
  </w:num>
  <w:num w:numId="10">
    <w:abstractNumId w:val="15"/>
  </w:num>
  <w:num w:numId="11">
    <w:abstractNumId w:val="16"/>
  </w:num>
  <w:num w:numId="12">
    <w:abstractNumId w:val="9"/>
  </w:num>
  <w:num w:numId="13">
    <w:abstractNumId w:val="18"/>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2"/>
  </w:num>
  <w:num w:numId="17">
    <w:abstractNumId w:val="21"/>
  </w:num>
  <w:num w:numId="18">
    <w:abstractNumId w:val="4"/>
  </w:num>
  <w:num w:numId="19">
    <w:abstractNumId w:val="19"/>
  </w:num>
  <w:num w:numId="20">
    <w:abstractNumId w:val="11"/>
  </w:num>
  <w:num w:numId="21">
    <w:abstractNumId w:val="0"/>
  </w:num>
  <w:num w:numId="22">
    <w:abstractNumId w:val="1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1B87"/>
    <w:rsid w:val="001627C4"/>
    <w:rsid w:val="00E433F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keepLines/>
      <w:jc w:val="both"/>
      <w:outlineLvl w:val="0"/>
    </w:pPr>
    <w:rPr>
      <w:bCs/>
      <w:i/>
      <w:iCs/>
      <w:sz w:val="22"/>
    </w:rPr>
  </w:style>
  <w:style w:type="paragraph" w:styleId="Heading2">
    <w:name w:val="heading 2"/>
    <w:basedOn w:val="Normal"/>
    <w:next w:val="Normal"/>
    <w:qFormat/>
    <w:pPr>
      <w:keepNext/>
      <w:keepLines/>
      <w:jc w:val="left"/>
      <w:outlineLvl w:val="1"/>
    </w:pPr>
    <w:rPr>
      <w:i/>
      <w:iCs/>
      <w:color w:val="FF0000"/>
      <w:sz w:val="22"/>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qFormat/>
    <w:pPr>
      <w:autoSpaceDE/>
      <w:autoSpaceDN/>
      <w:jc w:val="center"/>
    </w:pPr>
    <w:rPr>
      <w:b/>
      <w:bCs/>
      <w:sz w:val="28"/>
      <w:szCs w:val="28"/>
      <w:u w:val="single"/>
    </w:rPr>
  </w:style>
  <w:style w:type="paragraph" w:styleId="Subtitle">
    <w:name w:val="Subtitle"/>
    <w:basedOn w:val="Normal"/>
    <w:qFormat/>
    <w:pPr>
      <w:autoSpaceDE/>
      <w:autoSpaceDN/>
      <w:ind w:left="180" w:hanging="180"/>
      <w:jc w:val="left"/>
    </w:pPr>
    <w:rPr>
      <w:sz w:val="28"/>
      <w:szCs w:val="28"/>
    </w:rPr>
  </w:style>
  <w:style w:type="character" w:customStyle="1" w:styleId="ra">
    <w:name w:val="ra"/>
    <w:basedOn w:val="DefaultParagraphFont"/>
  </w:style>
  <w:style w:type="paragraph" w:styleId="BodyText">
    <w:name w:val="Body Text"/>
    <w:basedOn w:val="Normal"/>
    <w:pPr>
      <w:autoSpaceDE/>
      <w:autoSpaceDN/>
      <w:jc w:val="both"/>
    </w:pPr>
    <w:rPr>
      <w:sz w:val="20"/>
      <w:szCs w:val="20"/>
    </w:rPr>
  </w:style>
  <w:style w:type="paragraph" w:styleId="EnvelopeReturn">
    <w:name w:val="envelope return"/>
    <w:basedOn w:val="Normal"/>
    <w:pPr>
      <w:jc w:val="left"/>
    </w:pPr>
    <w:rPr>
      <w:noProof/>
      <w:szCs w:val="20"/>
    </w:rPr>
  </w:style>
  <w:style w:type="paragraph" w:customStyle="1" w:styleId="Standard">
    <w:name w:val="Standard"/>
    <w:pPr>
      <w:widowControl w:val="0"/>
      <w:autoSpaceDE/>
      <w:autoSpaceDN/>
      <w:bidi w:val="0"/>
      <w:adjustRightInd w:val="0"/>
      <w:ind w:left="0" w:right="0"/>
      <w:jc w:val="left"/>
      <w:textAlignment w:val="auto"/>
    </w:pPr>
    <w:rPr>
      <w:noProof/>
      <w:sz w:val="20"/>
      <w:szCs w:val="20"/>
      <w:rtl w:val="0"/>
      <w:lang w:bidi="ar-SA"/>
    </w:rPr>
  </w:style>
  <w:style w:type="paragraph" w:customStyle="1" w:styleId="ZkladntextIMP">
    <w:name w:val="Základní text_IMP"/>
    <w:basedOn w:val="Normal"/>
    <w:pPr>
      <w:tabs>
        <w:tab w:val="left" w:pos="-1440"/>
      </w:tabs>
      <w:suppressAutoHyphens/>
      <w:autoSpaceDE/>
      <w:autoSpaceDN/>
      <w:spacing w:line="276" w:lineRule="auto"/>
      <w:jc w:val="left"/>
    </w:pPr>
    <w:rPr>
      <w:rFonts w:ascii="Arial" w:hAnsi="Arial" w:cs="Arial"/>
    </w:rPr>
  </w:style>
  <w:style w:type="character" w:customStyle="1" w:styleId="tl">
    <w:name w:val="tl"/>
    <w:basedOn w:val="DefaultParagraphFont"/>
  </w:style>
  <w:style w:type="character" w:customStyle="1" w:styleId="ro">
    <w:name w:val="ro"/>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rsr.sk/hladaj_osoba.asp?PR=Kr&#225;&#318;&amp;MENO=Jozef&amp;SID=0&amp;T=f0&amp;R=1" TargetMode="External" /><Relationship Id="rId11" Type="http://schemas.openxmlformats.org/officeDocument/2006/relationships/hyperlink" Target="http://www.orsr.sk/hladaj_osoba.asp?PR=Halu&#353;ka&amp;MENO=Du&#353;an&amp;SID=0&amp;T=f0&amp;R=1" TargetMode="External" /><Relationship Id="rId12" Type="http://schemas.openxmlformats.org/officeDocument/2006/relationships/hyperlink" Target="http://www.orsr.sk/hladaj_osoba.asp?PR=Kisely&amp;MENO=Juraj&amp;SID=0&amp;T=f0&amp;R=1" TargetMode="External" /><Relationship Id="rId13" Type="http://schemas.openxmlformats.org/officeDocument/2006/relationships/hyperlink" Target="http://www.orsr.sk/hladaj_osoba.asp?PR=Mi&#353;kovi&#269;&amp;MENO=Juraj&amp;SID=0&amp;T=f0&amp;R=1" TargetMode="External" /><Relationship Id="rId14" Type="http://schemas.openxmlformats.org/officeDocument/2006/relationships/hyperlink" Target="http://www.orsr.sk/hladaj_osoba.asp?PR=Pavl&#237;k&amp;MENO=Ladislav&amp;SID=0&amp;T=f0&amp;R=1" TargetMode="External" /><Relationship Id="rId15" Type="http://schemas.openxmlformats.org/officeDocument/2006/relationships/hyperlink" Target="http://www.orsr.sk/hladaj_osoba.asp?PR=Hor&#328;&#225;kov&#225;&amp;MENO=Stanislava&amp;SID=0&amp;T=f0&amp;R=1" TargetMode="External" /><Relationship Id="rId16" Type="http://schemas.openxmlformats.org/officeDocument/2006/relationships/hyperlink" Target="http://www.orsr.sk/hladaj_osoba.asp?PR=Slaninka&amp;MENO=Karol&amp;SID=0&amp;T=f0&amp;R=1" TargetMode="External" /><Relationship Id="rId17" Type="http://schemas.openxmlformats.org/officeDocument/2006/relationships/hyperlink" Target="http://www.orsr.sk/hladaj_osoba.asp?PR=Stanko&amp;MENO=J&#225;n&amp;SID=0&amp;T=f0&amp;R=1" TargetMode="External" /><Relationship Id="rId18" Type="http://schemas.openxmlformats.org/officeDocument/2006/relationships/hyperlink" Target="http://www.orsr.sk/hladaj_osoba.asp?PR=D&#283;kanovsk&#253;&amp;MENO=Marcel&amp;SID=0&amp;T=f0&amp;R=1" TargetMode="External" /><Relationship Id="rId19" Type="http://schemas.openxmlformats.org/officeDocument/2006/relationships/hyperlink" Target="http://www.orsr.sk/hladaj_osoba.asp?PR=Bebejov&#225;&amp;MENO=Marta&amp;SID=0&amp;T=f0&amp;R=1" TargetMode="External" /><Relationship Id="rId2" Type="http://schemas.openxmlformats.org/officeDocument/2006/relationships/webSettings" Target="webSettings.xml" /><Relationship Id="rId20" Type="http://schemas.openxmlformats.org/officeDocument/2006/relationships/hyperlink" Target="http://www.orsr.sk/hladaj_osoba.asp?PR=Mokr&#253;&amp;MENO=Ladislav&amp;SID=0&amp;T=f0&amp;R=1" TargetMode="External" /><Relationship Id="rId21" Type="http://schemas.openxmlformats.org/officeDocument/2006/relationships/hyperlink" Target="http://www.orsr.sk/hladaj_osoba.asp?PR=Heldov&#225;&amp;MENO=Tatiana&amp;SID=0&amp;T=f0&amp;R=1" TargetMode="External" /><Relationship Id="rId22" Type="http://schemas.openxmlformats.org/officeDocument/2006/relationships/hyperlink" Target="http://www.orsr.sk/hladaj_osoba.asp?PR=De&#225;k&amp;MENO=Ernest&amp;SID=0&amp;T=f0&amp;R=1" TargetMode="External" /><Relationship Id="rId23" Type="http://schemas.openxmlformats.org/officeDocument/2006/relationships/hyperlink" Target="http://www.orsr.sk/hladaj_osoba.asp?PR=Boh&#225;&#269;&amp;MENO=Igor&amp;SID=0&amp;T=f0&amp;R=1" TargetMode="External" /><Relationship Id="rId24" Type="http://schemas.openxmlformats.org/officeDocument/2006/relationships/hyperlink" Target="http://www.orsr.sk/hladaj_osoba.asp?PR=&#352;uta&amp;MENO=J&#250;lius&amp;SID=0&amp;T=f0&amp;R=1" TargetMode="External" /><Relationship Id="rId25" Type="http://schemas.openxmlformats.org/officeDocument/2006/relationships/hyperlink" Target="http://www.orsr.sk/hladaj_osoba.asp?PR=Zahradn&#237;k&amp;MENO=Ladislav&amp;SID=0&amp;T=f0&amp;R=1" TargetMode="External" /><Relationship Id="rId26" Type="http://schemas.openxmlformats.org/officeDocument/2006/relationships/hyperlink" Target="http://www.orsr.sk/hladaj_osoba.asp?PR=Mach&#225;lek&amp;MENO=Robert&amp;SID=0&amp;T=f0&amp;R=1" TargetMode="External" /><Relationship Id="rId27" Type="http://schemas.openxmlformats.org/officeDocument/2006/relationships/hyperlink" Target="http://www.orsr.sk/hladaj_osoba.asp?PR=Kr&#225;likov&#225;&amp;MENO=Helena&amp;SID=0&amp;T=f0&amp;R=1"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http://www.orsr.sk/hladaj_osoba.asp?PR=Hlou&#353;kov&#225;&amp;MENO=Zora&amp;SID=0&amp;T=f0&amp;R=1" TargetMode="External" /><Relationship Id="rId5" Type="http://schemas.openxmlformats.org/officeDocument/2006/relationships/hyperlink" Target="http://www.orsr.sk/hladaj_osoba.asp?PR=&#352;&#237;po&#353;&amp;MENO=Mari&#225;n&amp;SID=0&amp;T=f0&amp;R=1" TargetMode="External" /><Relationship Id="rId6" Type="http://schemas.openxmlformats.org/officeDocument/2006/relationships/hyperlink" Target="http://www.orsr.sk/hladaj_osoba.asp?PR=Sobota&amp;MENO=Stanislav&amp;SID=0&amp;T=f0&amp;R=1" TargetMode="External" /><Relationship Id="rId7" Type="http://schemas.openxmlformats.org/officeDocument/2006/relationships/hyperlink" Target="http://www.orsr.sk/hladaj_osoba.asp?PR=P&#225;tek&amp;MENO=Juraj&amp;SID=0&amp;T=f0&amp;R=1" TargetMode="External" /><Relationship Id="rId8" Type="http://schemas.openxmlformats.org/officeDocument/2006/relationships/hyperlink" Target="http://www.orsr.sk/hladaj_osoba.asp?PR=&#268;ech&amp;MENO=Juraj&amp;SID=0&amp;T=f0&amp;R=1" TargetMode="External" /><Relationship Id="rId9" Type="http://schemas.openxmlformats.org/officeDocument/2006/relationships/hyperlink" Target="http://www.orsr.sk/hladaj_osoba.asp?PR=Franek&amp;MENO=Mari&#225;n&amp;SID=0&amp;T=f0&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TotalTime>
  <Pages>1</Pages>
  <Words>3287</Words>
  <Characters>18740</Characters>
  <Application>Microsoft Office Word</Application>
  <DocSecurity>0</DocSecurity>
  <Lines>0</Lines>
  <Paragraphs>0</Paragraphs>
  <ScaleCrop>false</ScaleCrop>
  <Company>rada</Company>
  <LinksUpToDate>false</LinksUpToDate>
  <CharactersWithSpaces>21984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Andrej Holak</dc:creator>
  <cp:lastModifiedBy>Monika Moravikova</cp:lastModifiedBy>
  <cp:revision>3</cp:revision>
  <dcterms:created xsi:type="dcterms:W3CDTF">2007-03-27T06:12:00Z</dcterms:created>
  <dcterms:modified xsi:type="dcterms:W3CDTF">2007-03-27T08:27:00Z</dcterms:modified>
</cp:coreProperties>
</file>