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7402" w:rsidP="008A7402">
      <w:pPr>
        <w:pStyle w:val="Title"/>
        <w:spacing w:before="0" w:beforeAutospacing="0" w:after="0" w:afterAutospacing="0"/>
        <w:rPr>
          <w:rFonts w:ascii="Times New Roman" w:hAnsi="Times New Roman" w:cs="Times New Roman"/>
        </w:rPr>
      </w:pPr>
      <w:r>
        <w:rPr>
          <w:rFonts w:ascii="Times New Roman" w:hAnsi="Times New Roman" w:cs="Times New Roman"/>
        </w:rPr>
        <w:t>NÁRODNÁ  RADA  SLOVENSKEJ  REPUBLIKY</w:t>
      </w:r>
    </w:p>
    <w:p w:rsidR="008A7402" w:rsidP="008A7402">
      <w:pPr>
        <w:pBdr>
          <w:bottom w:val="single" w:sz="12" w:space="1" w:color="auto"/>
        </w:pBdr>
        <w:jc w:val="center"/>
        <w:rPr>
          <w:rFonts w:ascii="Times New Roman" w:hAnsi="Times New Roman" w:cs="Times New Roman"/>
          <w:sz w:val="32"/>
        </w:rPr>
      </w:pPr>
      <w:r>
        <w:rPr>
          <w:rFonts w:ascii="Times New Roman" w:hAnsi="Times New Roman" w:cs="Times New Roman"/>
        </w:rPr>
        <w:t>IV. volebné obdobie</w:t>
      </w:r>
    </w:p>
    <w:p w:rsidR="008A7402" w:rsidRPr="008A7402" w:rsidP="008A7402">
      <w:pPr>
        <w:pStyle w:val="Heading3"/>
        <w:spacing w:before="0" w:after="0"/>
        <w:rPr>
          <w:sz w:val="16"/>
          <w:szCs w:val="16"/>
        </w:rPr>
      </w:pPr>
    </w:p>
    <w:p w:rsidR="008A7402" w:rsidRPr="008A7402" w:rsidP="008A7402">
      <w:pPr>
        <w:rPr>
          <w:rFonts w:ascii="Times New Roman" w:hAnsi="Times New Roman" w:cs="Times New Roman"/>
          <w:sz w:val="16"/>
          <w:szCs w:val="16"/>
        </w:rPr>
      </w:pPr>
    </w:p>
    <w:p w:rsidR="008A7402" w:rsidRPr="008A7402" w:rsidP="008A7402">
      <w:pPr>
        <w:pStyle w:val="Heading3"/>
        <w:spacing w:before="0" w:after="0"/>
        <w:jc w:val="center"/>
        <w:rPr>
          <w:rFonts w:ascii="Times New Roman" w:hAnsi="Times New Roman" w:cs="Times New Roman"/>
          <w:sz w:val="28"/>
          <w:szCs w:val="28"/>
        </w:rPr>
      </w:pPr>
      <w:r w:rsidRPr="008A7402">
        <w:rPr>
          <w:rFonts w:ascii="Times New Roman" w:hAnsi="Times New Roman" w:cs="Times New Roman"/>
          <w:sz w:val="28"/>
          <w:szCs w:val="28"/>
        </w:rPr>
        <w:t>217</w:t>
      </w:r>
    </w:p>
    <w:p w:rsidR="008A7402" w:rsidRPr="0081344F" w:rsidP="008A7402">
      <w:pPr>
        <w:rPr>
          <w:rFonts w:ascii="Times New Roman" w:hAnsi="Times New Roman" w:cs="Times New Roman"/>
        </w:rPr>
      </w:pPr>
    </w:p>
    <w:p w:rsidR="008A7402" w:rsidRPr="0081344F" w:rsidP="008A7402">
      <w:pPr>
        <w:pStyle w:val="Heading2"/>
        <w:spacing w:before="120" w:after="0"/>
        <w:jc w:val="center"/>
        <w:rPr>
          <w:rFonts w:ascii="Times New Roman" w:hAnsi="Times New Roman"/>
          <w:i w:val="0"/>
          <w:color w:val="000000"/>
          <w:sz w:val="24"/>
          <w:szCs w:val="24"/>
        </w:rPr>
      </w:pPr>
      <w:r w:rsidRPr="0081344F">
        <w:rPr>
          <w:rFonts w:ascii="Times New Roman" w:hAnsi="Times New Roman"/>
          <w:i w:val="0"/>
          <w:color w:val="000000"/>
          <w:sz w:val="24"/>
          <w:szCs w:val="24"/>
        </w:rPr>
        <w:t>VLÁDNY NÁVRH</w:t>
      </w:r>
    </w:p>
    <w:p w:rsidR="008A7402" w:rsidRPr="008A7402" w:rsidP="008A7402">
      <w:pPr>
        <w:pStyle w:val="Heading2"/>
        <w:spacing w:before="0" w:after="0"/>
        <w:jc w:val="center"/>
        <w:rPr>
          <w:rFonts w:ascii="Times New Roman" w:hAnsi="Times New Roman"/>
          <w:i w:val="0"/>
          <w:color w:val="000000"/>
          <w:sz w:val="16"/>
          <w:szCs w:val="16"/>
        </w:rPr>
      </w:pPr>
    </w:p>
    <w:p w:rsidR="008A7402" w:rsidRPr="0081344F" w:rsidP="008A7402">
      <w:pPr>
        <w:pStyle w:val="Heading2"/>
        <w:spacing w:before="0" w:after="0"/>
        <w:jc w:val="center"/>
        <w:rPr>
          <w:rFonts w:ascii="Times New Roman" w:hAnsi="Times New Roman"/>
          <w:i w:val="0"/>
          <w:color w:val="000000"/>
          <w:sz w:val="24"/>
          <w:szCs w:val="24"/>
        </w:rPr>
      </w:pPr>
      <w:r w:rsidRPr="0081344F">
        <w:rPr>
          <w:rFonts w:ascii="Times New Roman" w:hAnsi="Times New Roman"/>
          <w:i w:val="0"/>
          <w:color w:val="000000"/>
          <w:sz w:val="24"/>
          <w:szCs w:val="24"/>
        </w:rPr>
        <w:t>Zákon</w:t>
      </w:r>
    </w:p>
    <w:p w:rsidR="008A7402" w:rsidRPr="0081344F" w:rsidP="008A7402">
      <w:pPr>
        <w:jc w:val="center"/>
        <w:rPr>
          <w:rFonts w:ascii="Times New Roman" w:hAnsi="Times New Roman" w:cs="Times New Roman"/>
          <w:b/>
          <w:color w:val="000000"/>
        </w:rPr>
      </w:pPr>
      <w:r w:rsidRPr="0081344F">
        <w:rPr>
          <w:rFonts w:ascii="Times New Roman" w:hAnsi="Times New Roman" w:cs="Times New Roman"/>
          <w:b/>
          <w:color w:val="000000"/>
        </w:rPr>
        <w:t>z .................. 200</w:t>
      </w:r>
      <w:r>
        <w:rPr>
          <w:rFonts w:ascii="Times New Roman" w:hAnsi="Times New Roman" w:cs="Times New Roman"/>
          <w:b/>
          <w:color w:val="000000"/>
        </w:rPr>
        <w:t>7</w:t>
      </w:r>
    </w:p>
    <w:p w:rsidR="008A7402" w:rsidRPr="008A7402" w:rsidP="008A7402">
      <w:pPr>
        <w:jc w:val="center"/>
        <w:rPr>
          <w:rFonts w:ascii="Times New Roman" w:hAnsi="Times New Roman" w:cs="Times New Roman"/>
          <w:b/>
          <w:color w:val="000000"/>
          <w:sz w:val="16"/>
          <w:szCs w:val="16"/>
        </w:rPr>
      </w:pPr>
    </w:p>
    <w:p w:rsidR="008A7402" w:rsidRPr="0081344F" w:rsidP="008A7402">
      <w:pPr>
        <w:jc w:val="center"/>
        <w:rPr>
          <w:rFonts w:ascii="Times New Roman" w:hAnsi="Times New Roman" w:cs="Times New Roman"/>
          <w:b/>
          <w:color w:val="000000"/>
        </w:rPr>
      </w:pPr>
      <w:r w:rsidRPr="0081344F">
        <w:rPr>
          <w:rFonts w:ascii="Times New Roman" w:hAnsi="Times New Roman" w:cs="Times New Roman"/>
          <w:b/>
          <w:color w:val="000000"/>
        </w:rPr>
        <w:t>o uznávaní odborných kvalifikácií</w:t>
      </w:r>
    </w:p>
    <w:p w:rsidR="008A7402" w:rsidRPr="0081344F" w:rsidP="008A7402">
      <w:pPr>
        <w:pStyle w:val="ST"/>
        <w:spacing w:before="0" w:after="0"/>
        <w:jc w:val="left"/>
        <w:rPr>
          <w:rFonts w:ascii="Times New Roman" w:hAnsi="Times New Roman" w:cs="Times New Roman"/>
          <w:szCs w:val="24"/>
          <w:lang w:val="sk-SK"/>
        </w:rPr>
      </w:pPr>
    </w:p>
    <w:p w:rsidR="008A7402" w:rsidRPr="008A7402" w:rsidP="008A7402">
      <w:pPr>
        <w:rPr>
          <w:rFonts w:ascii="Times New Roman" w:hAnsi="Times New Roman" w:cs="Times New Roman"/>
          <w:sz w:val="16"/>
          <w:szCs w:val="16"/>
        </w:rPr>
      </w:pPr>
    </w:p>
    <w:p w:rsidR="008A7402" w:rsidP="008A7402">
      <w:pPr>
        <w:ind w:firstLine="540"/>
        <w:rPr>
          <w:rFonts w:ascii="Times New Roman" w:hAnsi="Times New Roman" w:cs="Times New Roman"/>
        </w:rPr>
      </w:pPr>
      <w:r>
        <w:rPr>
          <w:rFonts w:ascii="Times New Roman" w:hAnsi="Times New Roman" w:cs="Times New Roman"/>
        </w:rPr>
        <w:t xml:space="preserve">Národná rada Slovenskej republiky sa uzniesla na tomto zákone: </w:t>
      </w:r>
    </w:p>
    <w:p w:rsidR="008A7402" w:rsidRPr="008A7402" w:rsidP="008A7402">
      <w:pPr>
        <w:rPr>
          <w:rFonts w:ascii="Times New Roman" w:hAnsi="Times New Roman" w:cs="Times New Roman"/>
          <w:sz w:val="16"/>
          <w:szCs w:val="16"/>
        </w:rPr>
      </w:pP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PRVÁ ČASŤ</w:t>
      </w:r>
    </w:p>
    <w:p w:rsidR="00E075EA" w:rsidRPr="00E075EA" w:rsidP="00E075EA">
      <w:pP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ZÁKLADNÉ USTANOVENIA</w:t>
      </w:r>
    </w:p>
    <w:p w:rsidR="00E075EA" w:rsidRPr="00E075EA" w:rsidP="00E075EA">
      <w:pPr>
        <w:jc w:val="cente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w:t>
      </w:r>
    </w:p>
    <w:p w:rsidR="00E075EA" w:rsidRPr="00E075EA" w:rsidP="00E075EA">
      <w:pPr>
        <w:jc w:val="center"/>
        <w:rPr>
          <w:rFonts w:ascii="Times New Roman" w:hAnsi="Times New Roman" w:cs="Times New Roman"/>
          <w:b/>
        </w:rPr>
      </w:pPr>
      <w:r w:rsidRPr="00E075EA">
        <w:rPr>
          <w:rFonts w:ascii="Times New Roman" w:hAnsi="Times New Roman" w:cs="Times New Roman"/>
          <w:b/>
        </w:rPr>
        <w:t>Predmet úpravy a pôsobnosť zákona</w:t>
      </w:r>
    </w:p>
    <w:p w:rsidR="00E075EA" w:rsidRPr="00E075EA" w:rsidP="00E075EA">
      <w:pPr>
        <w:jc w:val="both"/>
        <w:rPr>
          <w:rFonts w:ascii="Times New Roman" w:hAnsi="Times New Roman" w:cs="Times New Roman"/>
        </w:rPr>
      </w:pPr>
    </w:p>
    <w:p w:rsidR="00E075EA" w:rsidRPr="00E075EA" w:rsidP="00E075EA">
      <w:pPr>
        <w:spacing w:after="240"/>
        <w:jc w:val="both"/>
        <w:rPr>
          <w:rFonts w:ascii="Times New Roman" w:hAnsi="Times New Roman" w:cs="Times New Roman"/>
        </w:rPr>
      </w:pPr>
      <w:r w:rsidRPr="00E075EA">
        <w:rPr>
          <w:rFonts w:ascii="Times New Roman" w:hAnsi="Times New Roman" w:cs="Times New Roman"/>
        </w:rPr>
        <w:t xml:space="preserve">(1) Tento zákon upravuje podmienky uznávania dokladov o odbornej kvalifikácii vydaných školami alebo inými oprávnenými orgánmi </w:t>
      </w:r>
      <w:r w:rsidR="00E56191">
        <w:rPr>
          <w:rFonts w:ascii="Times New Roman" w:hAnsi="Times New Roman" w:cs="Times New Roman"/>
        </w:rPr>
        <w:t xml:space="preserve">(ďalej len „oprávnený orgán“) </w:t>
      </w:r>
      <w:r w:rsidRPr="00E075EA">
        <w:rPr>
          <w:rFonts w:ascii="Times New Roman" w:hAnsi="Times New Roman" w:cs="Times New Roman"/>
        </w:rPr>
        <w:t>podľa právnych predpisov členských štátov Európskej únie alebo štátov, ktoré sú zmluvnými stranami Dohody o Európskom hospodárskom priestore a Švajčiarskej konfederácie (ďalej len „členský štát“) na účely výkonu regulovaných povolaní a regulovaných odborných činností (ďalej len „regulované povolanie“)</w:t>
      </w:r>
      <w:r w:rsidR="00FA1FC5">
        <w:rPr>
          <w:rFonts w:ascii="Times New Roman" w:hAnsi="Times New Roman" w:cs="Times New Roman"/>
        </w:rPr>
        <w:t xml:space="preserve"> a na účely voľného poskytovania služieb</w:t>
      </w:r>
      <w:r w:rsidRPr="00E075EA">
        <w:rPr>
          <w:rFonts w:ascii="Times New Roman" w:hAnsi="Times New Roman" w:cs="Times New Roman"/>
        </w:rPr>
        <w:t xml:space="preserve"> v Slovenskej republike.  </w:t>
      </w:r>
    </w:p>
    <w:p w:rsidR="00E075EA" w:rsidRPr="00E075EA" w:rsidP="00E075EA">
      <w:pPr>
        <w:spacing w:after="240"/>
        <w:jc w:val="both"/>
        <w:rPr>
          <w:rFonts w:ascii="Palatino" w:hAnsi="Palatino" w:cs="Courier New"/>
          <w:sz w:val="20"/>
          <w:szCs w:val="20"/>
        </w:rPr>
      </w:pPr>
      <w:r w:rsidRPr="00E075EA">
        <w:rPr>
          <w:rFonts w:ascii="Times New Roman" w:hAnsi="Times New Roman" w:cs="Times New Roman"/>
        </w:rPr>
        <w:t>(2) Tento zákon upravuje podmienky uznávania dokladov o odbornej kvalifikácii</w:t>
      </w:r>
      <w:r w:rsidRPr="00E075EA">
        <w:rPr>
          <w:rFonts w:ascii="Times New Roman" w:hAnsi="Times New Roman" w:cs="Times New Roman"/>
          <w:sz w:val="20"/>
          <w:szCs w:val="20"/>
        </w:rPr>
        <w:t xml:space="preserve"> </w:t>
      </w:r>
      <w:r w:rsidRPr="00E075EA">
        <w:rPr>
          <w:rFonts w:ascii="Times New Roman" w:hAnsi="Times New Roman" w:cs="Times New Roman"/>
        </w:rPr>
        <w:t>vydaných oprávnenými orgánmi podľa právnych predpisov štátov, ktoré nie sú členskými štátmi (ďalej len „tretí štát“) na účely výkonu re</w:t>
      </w:r>
      <w:r w:rsidRPr="00E075EA">
        <w:rPr>
          <w:rFonts w:ascii="Times New Roman" w:hAnsi="Times New Roman" w:cs="Times New Roman"/>
        </w:rPr>
        <w:t xml:space="preserve">gulovaných povolaní </w:t>
      </w:r>
      <w:r w:rsidR="00FA1FC5">
        <w:rPr>
          <w:rFonts w:ascii="Times New Roman" w:hAnsi="Times New Roman" w:cs="Times New Roman"/>
        </w:rPr>
        <w:t>a na účely voľného poskytovania služieb</w:t>
      </w:r>
      <w:r w:rsidRPr="00E075EA" w:rsidR="00FA1FC5">
        <w:rPr>
          <w:rFonts w:ascii="Times New Roman" w:hAnsi="Times New Roman" w:cs="Times New Roman"/>
        </w:rPr>
        <w:t xml:space="preserve"> </w:t>
      </w:r>
      <w:r w:rsidRPr="00E075EA">
        <w:rPr>
          <w:rFonts w:ascii="Times New Roman" w:hAnsi="Times New Roman" w:cs="Times New Roman"/>
        </w:rPr>
        <w:t xml:space="preserve">v Slovenskej republike. </w:t>
      </w:r>
    </w:p>
    <w:p w:rsidR="00E075EA" w:rsidRPr="00E075EA" w:rsidP="00E075EA">
      <w:pPr>
        <w:spacing w:after="240"/>
        <w:jc w:val="both"/>
        <w:rPr>
          <w:rFonts w:ascii="Times New Roman" w:hAnsi="Times New Roman" w:cs="Times New Roman"/>
        </w:rPr>
      </w:pPr>
      <w:r w:rsidRPr="00E075EA">
        <w:rPr>
          <w:rFonts w:ascii="Times New Roman" w:hAnsi="Times New Roman" w:cs="Times New Roman"/>
        </w:rPr>
        <w:t>(3) Tento zákon sa vzťahuje na občanov členských štátov a ich rodinných príslušníkov</w:t>
      </w:r>
      <w:r>
        <w:rPr>
          <w:rStyle w:val="FootnoteReference"/>
          <w:rFonts w:ascii="Times New Roman" w:hAnsi="Times New Roman" w:cs="Times New Roman"/>
          <w:rtl w:val="0"/>
        </w:rPr>
        <w:footnoteReference w:id="2"/>
      </w:r>
      <w:r w:rsidR="00383F5F">
        <w:rPr>
          <w:rFonts w:ascii="Times New Roman" w:hAnsi="Times New Roman" w:cs="Times New Roman"/>
        </w:rPr>
        <w:t>)</w:t>
      </w:r>
      <w:r w:rsidR="00467074">
        <w:rPr>
          <w:rFonts w:ascii="Times New Roman" w:hAnsi="Times New Roman" w:cs="Times New Roman"/>
        </w:rPr>
        <w:t xml:space="preserve"> (ďalej len „občan členského štátu“)</w:t>
      </w:r>
      <w:r w:rsidRPr="00E075EA">
        <w:rPr>
          <w:rFonts w:ascii="Times New Roman" w:hAnsi="Times New Roman" w:cs="Times New Roman"/>
        </w:rPr>
        <w:t xml:space="preserve">, ktorí  chcú vykonávať regulované povolanie v Slovenskej republike okrem odborných činností uvedených v prílohe č. </w:t>
      </w:r>
      <w:smartTag w:uri="urn:schemas-microsoft-com:office:smarttags" w:element="metricconverter">
        <w:smartTagPr>
          <w:attr w:name="ProductID" w:val="1 a"/>
        </w:smartTagPr>
        <w:r w:rsidRPr="00E075EA">
          <w:rPr>
            <w:rFonts w:ascii="Times New Roman" w:hAnsi="Times New Roman" w:cs="Times New Roman"/>
          </w:rPr>
          <w:t>1 a</w:t>
        </w:r>
      </w:smartTag>
      <w:r w:rsidRPr="00E075EA">
        <w:rPr>
          <w:rFonts w:ascii="Times New Roman" w:hAnsi="Times New Roman" w:cs="Times New Roman"/>
        </w:rPr>
        <w:t xml:space="preserve"> regulovaných povolaní, na ktoré sa vzťahujú osobitné predpisy</w:t>
      </w:r>
      <w:r>
        <w:rPr>
          <w:rStyle w:val="FootnoteReference"/>
          <w:rFonts w:ascii="Times New Roman" w:hAnsi="Times New Roman" w:cs="Times New Roman"/>
          <w:rtl w:val="0"/>
        </w:rPr>
        <w:footnoteReference w:id="3"/>
      </w:r>
      <w:r w:rsidR="00383F5F">
        <w:rPr>
          <w:rFonts w:ascii="Times New Roman" w:hAnsi="Times New Roman" w:cs="Times New Roman"/>
        </w:rPr>
        <w:t>)</w:t>
      </w:r>
      <w:r w:rsidRPr="00E075EA">
        <w:rPr>
          <w:rFonts w:ascii="Times New Roman" w:hAnsi="Times New Roman" w:cs="Times New Roman"/>
        </w:rPr>
        <w:t xml:space="preserve">. </w:t>
      </w:r>
    </w:p>
    <w:p w:rsidR="00E075EA" w:rsidRPr="00E075EA" w:rsidP="00E075EA">
      <w:pPr>
        <w:spacing w:after="240"/>
        <w:jc w:val="both"/>
        <w:rPr>
          <w:rFonts w:ascii="Times New Roman" w:hAnsi="Times New Roman" w:cs="Times New Roman"/>
          <w:b/>
        </w:rPr>
      </w:pPr>
      <w:r w:rsidRPr="00E075EA">
        <w:rPr>
          <w:rFonts w:ascii="Times New Roman" w:hAnsi="Times New Roman" w:cs="Times New Roman"/>
        </w:rPr>
        <w:t>(4) Na uznávanie dokladov o špecializácii zdravotníckych pracovníkov potrebných na vykonávanie zdravotníckeho povolania sa vzťahuje osobitný predpis</w:t>
      </w:r>
      <w:r>
        <w:rPr>
          <w:rStyle w:val="FootnoteReference"/>
          <w:rFonts w:ascii="Times New Roman" w:hAnsi="Times New Roman" w:cs="Times New Roman"/>
          <w:rtl w:val="0"/>
        </w:rPr>
        <w:footnoteReference w:id="4"/>
      </w:r>
      <w:r w:rsidR="00383F5F">
        <w:rPr>
          <w:rFonts w:ascii="Times New Roman" w:hAnsi="Times New Roman" w:cs="Times New Roman"/>
        </w:rPr>
        <w:t>)</w:t>
      </w:r>
      <w:r w:rsidRPr="00E075EA">
        <w:rPr>
          <w:rFonts w:ascii="Times New Roman" w:hAnsi="Times New Roman" w:cs="Times New Roman"/>
        </w:rPr>
        <w:t>.</w:t>
      </w:r>
    </w:p>
    <w:p w:rsidR="00E075EA" w:rsidRPr="00E075EA" w:rsidP="00E075EA">
      <w:pPr>
        <w:spacing w:after="240"/>
        <w:jc w:val="both"/>
        <w:rPr>
          <w:rFonts w:ascii="Times New Roman" w:hAnsi="Times New Roman" w:cs="Times New Roman"/>
        </w:rPr>
      </w:pPr>
      <w:r w:rsidRPr="00E075EA">
        <w:rPr>
          <w:rFonts w:ascii="Times New Roman" w:hAnsi="Times New Roman" w:cs="Times New Roman"/>
          <w:b/>
        </w:rPr>
        <w:t>(</w:t>
      </w:r>
      <w:r w:rsidRPr="00E075EA">
        <w:rPr>
          <w:rFonts w:ascii="Times New Roman" w:hAnsi="Times New Roman" w:cs="Times New Roman"/>
        </w:rPr>
        <w:t>5) Pri činnostiach uvedených v prílohe č. 6, ktoré sa majú vykonávať ako živnosť podľa osobitného zákona</w:t>
      </w:r>
      <w:r>
        <w:rPr>
          <w:rStyle w:val="FootnoteReference"/>
          <w:rFonts w:ascii="Times New Roman" w:hAnsi="Times New Roman" w:cs="Times New Roman"/>
          <w:rtl w:val="0"/>
        </w:rPr>
        <w:footnoteReference w:id="5"/>
      </w:r>
      <w:r w:rsidR="00383F5F">
        <w:rPr>
          <w:rFonts w:ascii="Times New Roman" w:hAnsi="Times New Roman" w:cs="Times New Roman"/>
        </w:rPr>
        <w:t>)</w:t>
      </w:r>
      <w:r w:rsidRPr="00E075EA">
        <w:rPr>
          <w:rFonts w:ascii="Times New Roman" w:hAnsi="Times New Roman" w:cs="Times New Roman"/>
        </w:rPr>
        <w:t>, sa tento zákon vzťahuje na uznávanie dokladov o vzdelaní; odbornú prax uznáva v konaní o uznaní odbornej spôsobilosti príslušný orgán podľa osobitného zákona</w:t>
      </w:r>
      <w:r w:rsidR="002A29B0">
        <w:rPr>
          <w:rFonts w:ascii="Times New Roman" w:hAnsi="Times New Roman" w:cs="Times New Roman"/>
          <w:vertAlign w:val="superscript"/>
        </w:rPr>
        <w:t>4</w:t>
      </w:r>
      <w:r w:rsidR="00383F5F">
        <w:rPr>
          <w:rFonts w:ascii="Times New Roman" w:hAnsi="Times New Roman" w:cs="Times New Roman"/>
        </w:rPr>
        <w:t>)</w:t>
      </w:r>
      <w:r w:rsidRPr="00E075EA">
        <w:rPr>
          <w:rFonts w:ascii="Times New Roman" w:hAnsi="Times New Roman" w:cs="Times New Roman"/>
          <w:b/>
        </w:rPr>
        <w:t>.</w:t>
      </w:r>
    </w:p>
    <w:p w:rsidR="00E075EA" w:rsidRPr="00E075EA" w:rsidP="00E075EA">
      <w:pPr>
        <w:jc w:val="both"/>
        <w:rPr>
          <w:rFonts w:ascii="Times New Roman" w:hAnsi="Times New Roman" w:cs="Times New Roman"/>
          <w:b/>
        </w:rPr>
      </w:pPr>
    </w:p>
    <w:p w:rsidR="00E075EA" w:rsidRPr="00E075EA" w:rsidP="00E075EA">
      <w:pPr>
        <w:jc w:val="cente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w:t>
      </w:r>
    </w:p>
    <w:p w:rsidR="00E075EA" w:rsidRPr="00E075EA" w:rsidP="00E075EA">
      <w:pPr>
        <w:jc w:val="center"/>
        <w:rPr>
          <w:rFonts w:ascii="Times New Roman" w:hAnsi="Times New Roman" w:cs="Times New Roman"/>
          <w:b/>
        </w:rPr>
      </w:pPr>
      <w:r w:rsidRPr="00E075EA">
        <w:rPr>
          <w:rFonts w:ascii="Times New Roman" w:hAnsi="Times New Roman" w:cs="Times New Roman"/>
          <w:b/>
        </w:rPr>
        <w:t>Vymedzenie základných pojmov</w:t>
      </w:r>
    </w:p>
    <w:p w:rsidR="00E075EA" w:rsidRPr="00E075EA" w:rsidP="00E075EA">
      <w:pPr>
        <w:jc w:val="both"/>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Na účely tohto zákona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9109A">
        <w:rPr>
          <w:rFonts w:ascii="Times New Roman" w:hAnsi="Times New Roman" w:cs="Times New Roman"/>
          <w:b/>
        </w:rPr>
        <w:t>a) uznávanie</w:t>
      </w:r>
      <w:r w:rsidRPr="00E075EA">
        <w:rPr>
          <w:rFonts w:ascii="Times New Roman" w:hAnsi="Times New Roman" w:cs="Times New Roman"/>
          <w:b/>
        </w:rPr>
        <w:t xml:space="preserve"> dokladu o vzdelaní</w:t>
      </w:r>
      <w:r w:rsidRPr="00E075EA">
        <w:rPr>
          <w:rFonts w:ascii="Times New Roman" w:hAnsi="Times New Roman" w:cs="Times New Roman"/>
        </w:rPr>
        <w:t xml:space="preserve"> je uznanie vysokoškolského diplomu, absolventského diplomu,  vysvedčenia, osvedčenia o odbornej kvalifikácii alebo iných dokladov o vzdelaní vydaných zahraničn</w:t>
      </w:r>
      <w:r w:rsidR="00E56191">
        <w:rPr>
          <w:rFonts w:ascii="Times New Roman" w:hAnsi="Times New Roman" w:cs="Times New Roman"/>
        </w:rPr>
        <w:t>ými</w:t>
      </w:r>
      <w:r w:rsidRPr="00E075EA">
        <w:rPr>
          <w:rFonts w:ascii="Times New Roman" w:hAnsi="Times New Roman" w:cs="Times New Roman"/>
        </w:rPr>
        <w:t xml:space="preserve"> oprávneným</w:t>
      </w:r>
      <w:r w:rsidR="00E56191">
        <w:rPr>
          <w:rFonts w:ascii="Times New Roman" w:hAnsi="Times New Roman" w:cs="Times New Roman"/>
        </w:rPr>
        <w:t>i</w:t>
      </w:r>
      <w:r w:rsidRPr="00E075EA">
        <w:rPr>
          <w:rFonts w:ascii="Times New Roman" w:hAnsi="Times New Roman" w:cs="Times New Roman"/>
        </w:rPr>
        <w:t xml:space="preserve"> orgán</w:t>
      </w:r>
      <w:r w:rsidR="00E56191">
        <w:rPr>
          <w:rFonts w:ascii="Times New Roman" w:hAnsi="Times New Roman" w:cs="Times New Roman"/>
        </w:rPr>
        <w:t>mi</w:t>
      </w:r>
      <w:r w:rsidRPr="00E075EA">
        <w:rPr>
          <w:rFonts w:ascii="Times New Roman" w:hAnsi="Times New Roman" w:cs="Times New Roman"/>
        </w:rPr>
        <w:t xml:space="preserve"> podľa právnych predpisov príslušného štátu za rovnocenný s dokladom o vzdelaní vydaným oprávneným orgánom v Slovenskej republike,</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b/>
        </w:rPr>
        <w:t>b) regulované povolanie</w:t>
      </w:r>
      <w:r w:rsidRPr="00E075EA">
        <w:rPr>
          <w:rFonts w:ascii="Times New Roman" w:hAnsi="Times New Roman" w:cs="Times New Roman"/>
        </w:rPr>
        <w:t xml:space="preserve"> je povolanie, odborná činnosť alebo skupina odborných činností, ktorých výkon je podmienený splnením kvalifikačných predpokladov podľa osobitných predpisov</w:t>
      </w:r>
      <w:r>
        <w:rPr>
          <w:rStyle w:val="FootnoteReference"/>
          <w:rFonts w:ascii="Times New Roman" w:hAnsi="Times New Roman" w:cs="Times New Roman"/>
          <w:rtl w:val="0"/>
        </w:rPr>
        <w:footnoteReference w:id="6"/>
      </w:r>
      <w:r w:rsidR="00383F5F">
        <w:rPr>
          <w:rFonts w:ascii="Times New Roman" w:hAnsi="Times New Roman" w:cs="Times New Roman"/>
        </w:rPr>
        <w:t>)</w:t>
      </w:r>
      <w:r w:rsidRPr="00E075EA">
        <w:rPr>
          <w:rFonts w:ascii="Times New Roman" w:hAnsi="Times New Roman" w:cs="Times New Roman"/>
        </w:rPr>
        <w:t>; regulované povolanie možno vykonávať najmä na základe regulovaného vzdelávania prípadne spojeného s používaním profesijného titulu alebo označenia povolania, ako aj na základe členstva v komore alebo v inej profesijnej organizácii, ktoré sú uvedené v prílohe č. 2,</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b/>
        </w:rPr>
        <w:t xml:space="preserve">c) regulované vzdelávanie </w:t>
      </w:r>
      <w:r w:rsidRPr="00E075EA">
        <w:rPr>
          <w:rFonts w:ascii="Times New Roman" w:hAnsi="Times New Roman" w:cs="Times New Roman"/>
        </w:rPr>
        <w:t>je vzdelávanie zamerané na odbornú prípravu na výkon príslušného regulovaného povolania; úroveň a štruktúra tohto vzdelávania sú ustanovené právnymi predpismi príslušného členského štátu alebo ich sleduje a schvaľuje orgán členského štátu zriadený na tento účel</w:t>
      </w:r>
      <w:r w:rsidR="00CC0D6C">
        <w:rPr>
          <w:rFonts w:ascii="Times New Roman" w:hAnsi="Times New Roman" w:cs="Times New Roman"/>
        </w:rPr>
        <w:t>;</w:t>
      </w:r>
      <w:r w:rsidRPr="00E075EA">
        <w:rPr>
          <w:rFonts w:ascii="Times New Roman" w:hAnsi="Times New Roman" w:cs="Times New Roman"/>
        </w:rPr>
        <w:t xml:space="preserve"> </w:t>
      </w:r>
      <w:r w:rsidR="00CC0D6C">
        <w:rPr>
          <w:rFonts w:ascii="Times New Roman" w:hAnsi="Times New Roman" w:cs="Times New Roman"/>
        </w:rPr>
        <w:t>s</w:t>
      </w:r>
      <w:r w:rsidRPr="00E075EA">
        <w:rPr>
          <w:rFonts w:ascii="Times New Roman" w:hAnsi="Times New Roman" w:cs="Times New Roman"/>
        </w:rPr>
        <w:t xml:space="preserve">účasťou tohto vzdelávania môže byť aj prax a  študijný pobyt,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b/>
        </w:rPr>
        <w:t>d)</w:t>
      </w:r>
      <w:r w:rsidRPr="00E075EA">
        <w:rPr>
          <w:rFonts w:ascii="Times New Roman" w:hAnsi="Times New Roman" w:cs="Times New Roman"/>
        </w:rPr>
        <w:t xml:space="preserve"> </w:t>
      </w:r>
      <w:r w:rsidRPr="00E075EA">
        <w:rPr>
          <w:rFonts w:ascii="Times New Roman" w:hAnsi="Times New Roman" w:cs="Times New Roman"/>
          <w:b/>
        </w:rPr>
        <w:t xml:space="preserve">príslušný orgán </w:t>
      </w:r>
      <w:r w:rsidRPr="00E075EA">
        <w:rPr>
          <w:rFonts w:ascii="Times New Roman" w:hAnsi="Times New Roman" w:cs="Times New Roman"/>
        </w:rPr>
        <w:t xml:space="preserve">je orgán, ktorý vydáva rozhodnutie o uznaní odbornej kvalifikácie na účely výkonu príslušného regulovaného povolania v Slovenskej republike. Príslušné orgány </w:t>
      </w:r>
    </w:p>
    <w:p w:rsidR="00E075EA" w:rsidRPr="00E075EA" w:rsidP="00E075EA">
      <w:pPr>
        <w:jc w:val="both"/>
        <w:rPr>
          <w:rFonts w:ascii="Times New Roman" w:hAnsi="Times New Roman" w:cs="Times New Roman"/>
        </w:rPr>
      </w:pPr>
      <w:r w:rsidRPr="00E075EA">
        <w:rPr>
          <w:rFonts w:ascii="Times New Roman" w:hAnsi="Times New Roman" w:cs="Times New Roman"/>
        </w:rPr>
        <w:t>ustanovuje tento zákon alebo osobitný predpis</w:t>
      </w:r>
      <w:r>
        <w:rPr>
          <w:rStyle w:val="FootnoteReference"/>
          <w:rFonts w:ascii="Times New Roman" w:hAnsi="Times New Roman" w:cs="Times New Roman"/>
          <w:rtl w:val="0"/>
        </w:rPr>
        <w:footnoteReference w:id="7"/>
      </w:r>
      <w:r w:rsidR="00383F5F">
        <w:rPr>
          <w:rFonts w:ascii="Times New Roman" w:hAnsi="Times New Roman" w:cs="Times New Roman"/>
        </w:rPr>
        <w:t>)</w:t>
      </w:r>
      <w:r w:rsidR="00CC0D6C">
        <w:rPr>
          <w:rFonts w:ascii="Times New Roman" w:hAnsi="Times New Roman" w:cs="Times New Roman"/>
        </w:rPr>
        <w:t>,</w:t>
      </w:r>
      <w:r w:rsidRPr="00E075EA">
        <w:rPr>
          <w:rFonts w:ascii="Times New Roman" w:hAnsi="Times New Roman" w:cs="Times New Roman"/>
        </w:rPr>
        <w:t xml:space="preserve"> </w:t>
      </w:r>
      <w:r w:rsidR="00CC0D6C">
        <w:rPr>
          <w:rFonts w:ascii="Times New Roman" w:hAnsi="Times New Roman" w:cs="Times New Roman"/>
        </w:rPr>
        <w:t>a</w:t>
      </w:r>
      <w:r w:rsidRPr="00E075EA">
        <w:rPr>
          <w:rFonts w:ascii="Times New Roman" w:hAnsi="Times New Roman" w:cs="Times New Roman"/>
        </w:rPr>
        <w:t>k nie je v osobitných predpisoch ustanovené inak, príslušné orgány vydávajú rozhodnutie o uznaní odbornej kvalifikácie na základe rozhodnutia o uznaní dokladu o vzdelaní vydaného Ministerstvom školstva Slovenskej republiky (ďalej len „ministerstvo školstva“)</w:t>
      </w:r>
      <w:r w:rsidR="00CC0D6C">
        <w:rPr>
          <w:rFonts w:ascii="Times New Roman" w:hAnsi="Times New Roman" w:cs="Times New Roman"/>
        </w:rPr>
        <w:t>,</w:t>
      </w:r>
    </w:p>
    <w:p w:rsidR="00E075EA" w:rsidRPr="00E075EA" w:rsidP="00E075EA">
      <w:pPr>
        <w:jc w:val="both"/>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b/>
        </w:rPr>
        <w:t xml:space="preserve">e) odborná kvalifikácia </w:t>
      </w:r>
      <w:r w:rsidRPr="00E075EA">
        <w:rPr>
          <w:rFonts w:ascii="Times New Roman" w:hAnsi="Times New Roman" w:cs="Times New Roman"/>
        </w:rPr>
        <w:t>je spôsobilosť na výkon regulovaného povolania potvrdená dokladom o odbornej kvalifikácii alebo doklad o vykonávaní odbornej praxe, ktorý bol vydaný v súlade s právnymi predpismi príslušného členského štátu,</w:t>
      </w:r>
    </w:p>
    <w:p w:rsidR="00E075EA" w:rsidRPr="00E075EA" w:rsidP="00E075EA">
      <w:pPr>
        <w:jc w:val="both"/>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b/>
        </w:rPr>
        <w:t>f) doklad o odbornej kvalifikácii je doklad o vzdelaní</w:t>
      </w:r>
      <w:r w:rsidRPr="00E075EA">
        <w:rPr>
          <w:rFonts w:ascii="Times New Roman" w:hAnsi="Times New Roman" w:cs="Times New Roman"/>
        </w:rPr>
        <w:t xml:space="preserve"> alebo iný doklad osvedčujúci  odbornú kvalifikáciu, ktorý bol vydaný v súlade s právnymi predpismi Slovenskej republiky alebo iného členského štátu</w:t>
      </w:r>
      <w:r w:rsidR="00CC0D6C">
        <w:rPr>
          <w:rFonts w:ascii="Times New Roman" w:hAnsi="Times New Roman" w:cs="Times New Roman"/>
        </w:rPr>
        <w:t>;</w:t>
      </w:r>
      <w:r w:rsidRPr="00E075EA">
        <w:rPr>
          <w:rFonts w:ascii="Times New Roman" w:hAnsi="Times New Roman" w:cs="Times New Roman"/>
        </w:rPr>
        <w:t xml:space="preserve"> </w:t>
      </w:r>
      <w:r w:rsidR="00CC0D6C">
        <w:rPr>
          <w:rFonts w:ascii="Times New Roman" w:hAnsi="Times New Roman" w:cs="Times New Roman"/>
        </w:rPr>
        <w:t>d</w:t>
      </w:r>
      <w:r w:rsidRPr="00E075EA">
        <w:rPr>
          <w:rFonts w:ascii="Times New Roman" w:hAnsi="Times New Roman" w:cs="Times New Roman"/>
        </w:rPr>
        <w:t>oklad o vzdelaní alebo iný doklad osvedčujúci  odbornú kvalifikáciu, ktorý vydal tretí štát sa považuje za doklad o odbornej kvalifikácii, ak má jeho držiteľ doklad o uznaní odbornej kvalifikácie na území iného členského štátu a najmenej tri roky odbornej praxe v príslušnej oblasti na území členského štátu, ktorý mu doklad o odbornej kvalifikácii uznal</w:t>
      </w:r>
      <w:r w:rsidR="00CC0D6C">
        <w:rPr>
          <w:rFonts w:ascii="Times New Roman" w:hAnsi="Times New Roman" w:cs="Times New Roman"/>
        </w:rPr>
        <w:t>,</w:t>
      </w:r>
    </w:p>
    <w:p w:rsidR="00E075EA" w:rsidRPr="00E075EA" w:rsidP="00E075EA">
      <w:pPr>
        <w:jc w:val="both"/>
        <w:rPr>
          <w:rFonts w:ascii="Times New Roman" w:hAnsi="Times New Roman" w:cs="Times New Roman"/>
          <w:b/>
        </w:rPr>
      </w:pPr>
    </w:p>
    <w:p w:rsidR="00E075EA" w:rsidRPr="00E075EA" w:rsidP="00E075EA">
      <w:pPr>
        <w:jc w:val="both"/>
        <w:rPr>
          <w:rFonts w:ascii="Times New Roman" w:hAnsi="Times New Roman" w:cs="Times New Roman"/>
          <w:b/>
        </w:rPr>
      </w:pPr>
      <w:r w:rsidRPr="00E075EA">
        <w:rPr>
          <w:rFonts w:ascii="Times New Roman" w:hAnsi="Times New Roman" w:cs="Times New Roman"/>
          <w:b/>
        </w:rPr>
        <w:t>g) vysokoškolský dip</w:t>
      </w:r>
      <w:r w:rsidRPr="00E075EA">
        <w:rPr>
          <w:rFonts w:ascii="Times New Roman" w:hAnsi="Times New Roman" w:cs="Times New Roman"/>
          <w:b/>
        </w:rPr>
        <w:t>lom je doklad o vzdelaní</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1. vydaný </w:t>
      </w:r>
      <w:r w:rsidR="00E56191">
        <w:rPr>
          <w:rFonts w:ascii="Times New Roman" w:hAnsi="Times New Roman" w:cs="Times New Roman"/>
        </w:rPr>
        <w:t>oprávneným orgánom</w:t>
      </w:r>
      <w:r w:rsidRPr="00E075EA">
        <w:rPr>
          <w:rFonts w:ascii="Times New Roman" w:hAnsi="Times New Roman" w:cs="Times New Roman"/>
        </w:rPr>
        <w:t xml:space="preserve"> členského štátu a </w:t>
      </w:r>
    </w:p>
    <w:p w:rsidR="00E075EA" w:rsidRPr="00E075EA" w:rsidP="00E075EA">
      <w:pPr>
        <w:jc w:val="both"/>
        <w:rPr>
          <w:rFonts w:ascii="Times New Roman" w:hAnsi="Times New Roman" w:cs="Times New Roman"/>
        </w:rPr>
      </w:pPr>
      <w:r w:rsidRPr="00E075EA">
        <w:rPr>
          <w:rFonts w:ascii="Times New Roman" w:hAnsi="Times New Roman" w:cs="Times New Roman"/>
        </w:rPr>
        <w:t>1a. potvrdzuje, že jeho držiteľ úspešne skončil</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aspoň trojročné denné štúdium na vysokej škole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aspoň trojročné denné štúdium na inej vzdelávacej ustanovizni, ktorá je zriadená podľa právnych predpisov príslušného členského štátu a je podľa týchto predpisov postavená na úroveň vysokej školy,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c</w:t>
      </w:r>
      <w:r w:rsidRPr="00E075EA">
        <w:rPr>
          <w:rFonts w:ascii="Times New Roman" w:hAnsi="Times New Roman" w:cs="Times New Roman"/>
        </w:rPr>
        <w:t xml:space="preserve">. aspoň trojročnému dennému štúdiu zodpovedajúce externé štúdium na vysokej škole, alebo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d</w:t>
      </w:r>
      <w:r w:rsidRPr="00E075EA">
        <w:rPr>
          <w:rFonts w:ascii="Times New Roman" w:hAnsi="Times New Roman" w:cs="Times New Roman"/>
        </w:rPr>
        <w:t>. aspoň trojročnému dennému štúdiu zodpovedajúce externé štúdium na inej vzdelávacej ustanovizni, ktorá je zriadená podľa právnych predpisov príslušného členského štátu a je podľa týchto predpisov postavená na úrovni vysokej školy, a</w:t>
      </w:r>
    </w:p>
    <w:p w:rsidR="00E075EA" w:rsidRPr="00E075EA" w:rsidP="00E075EA">
      <w:pPr>
        <w:jc w:val="both"/>
        <w:rPr>
          <w:rFonts w:ascii="Times New Roman" w:hAnsi="Times New Roman" w:cs="Times New Roman"/>
        </w:rPr>
      </w:pPr>
      <w:r w:rsidRPr="00E075EA">
        <w:rPr>
          <w:rFonts w:ascii="Times New Roman" w:hAnsi="Times New Roman" w:cs="Times New Roman"/>
        </w:rPr>
        <w:t>1b. ak je to potrebné, potvrdzuje, že jeho držiteľ skončil aj ďalšie odborné vzdelávanie, a</w:t>
      </w:r>
    </w:p>
    <w:p w:rsidR="00E075EA" w:rsidRPr="00E075EA" w:rsidP="00E075EA">
      <w:pPr>
        <w:jc w:val="both"/>
        <w:rPr>
          <w:rFonts w:ascii="Times New Roman" w:hAnsi="Times New Roman" w:cs="Times New Roman"/>
        </w:rPr>
      </w:pPr>
      <w:r w:rsidRPr="00E075EA">
        <w:rPr>
          <w:rFonts w:ascii="Times New Roman" w:hAnsi="Times New Roman" w:cs="Times New Roman"/>
        </w:rPr>
        <w:t>1c. potvrdzuje, že jeho držiteľ má odbornú kvalifikáciu požadovanú na výkon príslušného povolania v tom členskom štáte, ktorý ho vydal, alebo</w:t>
      </w:r>
    </w:p>
    <w:p w:rsidR="00E075EA" w:rsidRPr="00E075EA" w:rsidP="00E075EA">
      <w:pPr>
        <w:jc w:val="both"/>
        <w:rPr>
          <w:rFonts w:ascii="Times New Roman" w:hAnsi="Times New Roman" w:cs="Times New Roman"/>
        </w:rPr>
      </w:pPr>
      <w:r w:rsidRPr="00E075EA">
        <w:rPr>
          <w:rFonts w:ascii="Times New Roman" w:hAnsi="Times New Roman" w:cs="Times New Roman"/>
        </w:rPr>
        <w:t>2. vydaný</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2a. </w:t>
      </w:r>
      <w:r w:rsidR="00E56191">
        <w:rPr>
          <w:rFonts w:ascii="Times New Roman" w:hAnsi="Times New Roman" w:cs="Times New Roman"/>
        </w:rPr>
        <w:t>oprávneným</w:t>
      </w:r>
      <w:r w:rsidRPr="00E075EA">
        <w:rPr>
          <w:rFonts w:ascii="Times New Roman" w:hAnsi="Times New Roman" w:cs="Times New Roman"/>
        </w:rPr>
        <w:t xml:space="preserve"> orgánom členského štátu, ak je vydaný na základe úspešného skončenia nadpolovičnej časti štúdia v členskom štáte z celkovej dĺžky štúdia potrebnej na získanie príslušnej odbornej kvalifikácie, alebo</w:t>
      </w:r>
    </w:p>
    <w:p w:rsidR="00E075EA" w:rsidRPr="00E075EA" w:rsidP="00E075EA">
      <w:pPr>
        <w:jc w:val="both"/>
        <w:rPr>
          <w:rFonts w:ascii="Times New Roman" w:hAnsi="Times New Roman" w:cs="Times New Roman"/>
        </w:rPr>
      </w:pPr>
      <w:r w:rsidRPr="00E075EA">
        <w:rPr>
          <w:rFonts w:ascii="Times New Roman" w:hAnsi="Times New Roman" w:cs="Times New Roman"/>
        </w:rPr>
        <w:t>2b.  po úspešnom skončení štúdia v členskom štáte potrebnom na získanie príslušnej odbornej kvalifikácie a uznaný príslušným orgánom členského štátu, pričom sa držiteľovi tohto dokladu priznali rovnaké práva na výkon regulovaného povolania v tom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2c.  v treťom štáte, </w:t>
      </w:r>
    </w:p>
    <w:p w:rsidR="00E075EA" w:rsidRPr="00E075EA" w:rsidP="00E075EA">
      <w:pPr>
        <w:jc w:val="both"/>
        <w:rPr>
          <w:rFonts w:ascii="Times New Roman" w:hAnsi="Times New Roman" w:cs="Times New Roman"/>
        </w:rPr>
      </w:pPr>
      <w:r w:rsidRPr="00E075EA">
        <w:rPr>
          <w:rFonts w:ascii="Times New Roman" w:hAnsi="Times New Roman" w:cs="Times New Roman"/>
        </w:rPr>
        <w:t>2c</w:t>
      </w:r>
      <w:r w:rsidR="002A29B0">
        <w:rPr>
          <w:rFonts w:ascii="Times New Roman" w:hAnsi="Times New Roman" w:cs="Times New Roman"/>
        </w:rPr>
        <w:t>a</w:t>
      </w:r>
      <w:r w:rsidRPr="00E075EA">
        <w:rPr>
          <w:rFonts w:ascii="Times New Roman" w:hAnsi="Times New Roman" w:cs="Times New Roman"/>
        </w:rPr>
        <w:t>. ak je uznaný príslušným orgánom členského štátu ako rovnocenný a</w:t>
      </w:r>
    </w:p>
    <w:p w:rsidR="00E075EA" w:rsidRPr="00E075EA" w:rsidP="00E075EA">
      <w:pPr>
        <w:jc w:val="both"/>
        <w:rPr>
          <w:rFonts w:ascii="Times New Roman" w:hAnsi="Times New Roman" w:cs="Times New Roman"/>
        </w:rPr>
      </w:pPr>
      <w:r w:rsidRPr="00E075EA">
        <w:rPr>
          <w:rFonts w:ascii="Times New Roman" w:hAnsi="Times New Roman" w:cs="Times New Roman"/>
        </w:rPr>
        <w:t>2</w:t>
      </w:r>
      <w:r w:rsidRPr="00E075EA">
        <w:rPr>
          <w:rFonts w:ascii="Times New Roman" w:hAnsi="Times New Roman" w:cs="Times New Roman"/>
        </w:rPr>
        <w:t>c</w:t>
      </w:r>
      <w:r w:rsidR="002A29B0">
        <w:rPr>
          <w:rFonts w:ascii="Times New Roman" w:hAnsi="Times New Roman" w:cs="Times New Roman"/>
        </w:rPr>
        <w:t>b</w:t>
      </w:r>
      <w:r w:rsidRPr="00E075EA">
        <w:rPr>
          <w:rFonts w:ascii="Times New Roman" w:hAnsi="Times New Roman" w:cs="Times New Roman"/>
        </w:rPr>
        <w:t xml:space="preserve">. ak sa držiteľ preukázal trojročnou odbornou praxou potvrdenou príslušným orgánom členského štátu, ktorý uznal jeho vysokoškolský diplom,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b/>
        </w:rPr>
      </w:pPr>
      <w:r w:rsidRPr="00E075EA">
        <w:rPr>
          <w:rFonts w:ascii="Times New Roman" w:hAnsi="Times New Roman" w:cs="Times New Roman"/>
          <w:b/>
        </w:rPr>
        <w:t>h) absolventský diplom je doklad o vzdelaní</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1. vydaný </w:t>
      </w:r>
      <w:r w:rsidR="00926651">
        <w:rPr>
          <w:rFonts w:ascii="Times New Roman" w:hAnsi="Times New Roman" w:cs="Times New Roman"/>
        </w:rPr>
        <w:t>oprávne</w:t>
      </w:r>
      <w:r w:rsidRPr="00E075EA">
        <w:rPr>
          <w:rFonts w:ascii="Times New Roman" w:hAnsi="Times New Roman" w:cs="Times New Roman"/>
        </w:rPr>
        <w:t>ným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1a. potvrdzuje, že jeho držiteľ úspešne skončil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aspoň jednoročné denné štúdium na vysokej škole,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aspoň jednoročnému dennému štúdiu zodpovedajúce externé štúdium na inej vzdelávacej ustanovizni, pričom podmienkou prijatia na toto štúdium bolo úplné stredné vzdel</w:t>
      </w:r>
      <w:r w:rsidRPr="00E075EA">
        <w:rPr>
          <w:rFonts w:ascii="Times New Roman" w:hAnsi="Times New Roman" w:cs="Times New Roman"/>
        </w:rPr>
        <w:t>anie alebo úplné stredné odborné vzdelanie alebo stredné odborné vzdelanie, a</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c</w:t>
      </w:r>
      <w:r w:rsidRPr="00E075EA">
        <w:rPr>
          <w:rFonts w:ascii="Times New Roman" w:hAnsi="Times New Roman" w:cs="Times New Roman"/>
        </w:rPr>
        <w:t xml:space="preserve">. ak je to potrebné, aj ďalšie odborné vzdelávanie, ktoré sa môže požadovať okrem tohto štúdia, alebo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2A29B0">
        <w:rPr>
          <w:rFonts w:ascii="Times New Roman" w:hAnsi="Times New Roman" w:cs="Times New Roman"/>
        </w:rPr>
        <w:t>d</w:t>
      </w:r>
      <w:r w:rsidRPr="00E075EA">
        <w:rPr>
          <w:rFonts w:ascii="Times New Roman" w:hAnsi="Times New Roman" w:cs="Times New Roman"/>
        </w:rPr>
        <w:t xml:space="preserve">. jeden zo študijných odborov uvedených v prílohe č. </w:t>
      </w:r>
      <w:smartTag w:uri="urn:schemas-microsoft-com:office:smarttags" w:element="metricconverter">
        <w:smartTagPr>
          <w:attr w:name="ProductID" w:val="3 a"/>
        </w:smartTagPr>
        <w:r w:rsidRPr="00E075EA">
          <w:rPr>
            <w:rFonts w:ascii="Times New Roman" w:hAnsi="Times New Roman" w:cs="Times New Roman"/>
          </w:rPr>
          <w:t>3 a</w:t>
        </w:r>
      </w:smartTag>
    </w:p>
    <w:p w:rsidR="00E075EA" w:rsidRPr="00E075EA" w:rsidP="00E075EA">
      <w:pPr>
        <w:jc w:val="both"/>
        <w:rPr>
          <w:rFonts w:ascii="Times New Roman" w:hAnsi="Times New Roman" w:cs="Times New Roman"/>
        </w:rPr>
      </w:pPr>
      <w:r w:rsidRPr="00E075EA">
        <w:rPr>
          <w:rFonts w:ascii="Times New Roman" w:hAnsi="Times New Roman" w:cs="Times New Roman"/>
        </w:rPr>
        <w:t>1b. potvrdzuje, že jeho držiteľ má odbornú kvalifikáciu požadovanú na vykonávanie regulovaného povolania v danom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2. vydaný</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2a. </w:t>
      </w:r>
      <w:r w:rsidR="00926651">
        <w:rPr>
          <w:rFonts w:ascii="Times New Roman" w:hAnsi="Times New Roman" w:cs="Times New Roman"/>
        </w:rPr>
        <w:t>oprávne</w:t>
      </w:r>
      <w:r w:rsidRPr="00E075EA">
        <w:rPr>
          <w:rFonts w:ascii="Times New Roman" w:hAnsi="Times New Roman" w:cs="Times New Roman"/>
        </w:rPr>
        <w:t>ným orgánom členského štátu, ak je vydaný na základe úspešného skončenia nadpolovičnej časti štúdia v členskom štáte z celkovej dĺžky štúdia potrebnej na získanie príslušnej odbornej kvalifikácie, alebo</w:t>
      </w:r>
    </w:p>
    <w:p w:rsidR="00E075EA" w:rsidRPr="00E075EA" w:rsidP="00E075EA">
      <w:pPr>
        <w:jc w:val="both"/>
        <w:rPr>
          <w:rFonts w:ascii="Times New Roman" w:hAnsi="Times New Roman" w:cs="Times New Roman"/>
        </w:rPr>
      </w:pPr>
      <w:r w:rsidRPr="00E075EA">
        <w:rPr>
          <w:rFonts w:ascii="Times New Roman" w:hAnsi="Times New Roman" w:cs="Times New Roman"/>
        </w:rPr>
        <w:t>2b.  po úspešnom skončení štúdia v členskom štáte potrebnom na získanie príslušnej odbornej kvalifikácie a uznaný príslušným orgánom členského štátu, pričom sa držiteľovi tohto dokladu priznali rovnaké práva na výkon regulovaného povolania v tom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2c. v treťom štáte, </w:t>
      </w:r>
    </w:p>
    <w:p w:rsidR="00E075EA" w:rsidRPr="00E075EA" w:rsidP="00E075EA">
      <w:pPr>
        <w:jc w:val="both"/>
        <w:rPr>
          <w:rFonts w:ascii="Times New Roman" w:hAnsi="Times New Roman" w:cs="Times New Roman"/>
        </w:rPr>
      </w:pPr>
      <w:r w:rsidRPr="00E075EA" w:rsidR="002A29B0">
        <w:rPr>
          <w:rFonts w:ascii="Times New Roman" w:hAnsi="Times New Roman" w:cs="Times New Roman"/>
        </w:rPr>
        <w:t>2c</w:t>
      </w:r>
      <w:r w:rsidR="002A29B0">
        <w:rPr>
          <w:rFonts w:ascii="Times New Roman" w:hAnsi="Times New Roman" w:cs="Times New Roman"/>
        </w:rPr>
        <w:t>a</w:t>
      </w:r>
      <w:r w:rsidRPr="00E075EA">
        <w:rPr>
          <w:rFonts w:ascii="Times New Roman" w:hAnsi="Times New Roman" w:cs="Times New Roman"/>
        </w:rPr>
        <w:t>. ak je uznaný príslušným orgánom členského štátu ako rovnocenný a</w:t>
      </w:r>
    </w:p>
    <w:p w:rsidR="00E075EA" w:rsidRPr="00E075EA" w:rsidP="00E075EA">
      <w:pPr>
        <w:jc w:val="both"/>
        <w:rPr>
          <w:rFonts w:ascii="Times New Roman" w:hAnsi="Times New Roman" w:cs="Times New Roman"/>
        </w:rPr>
      </w:pPr>
      <w:r w:rsidRPr="00E075EA">
        <w:rPr>
          <w:rFonts w:ascii="Times New Roman" w:hAnsi="Times New Roman" w:cs="Times New Roman"/>
        </w:rPr>
        <w:t>2c</w:t>
      </w:r>
      <w:r w:rsidR="002A29B0">
        <w:rPr>
          <w:rFonts w:ascii="Times New Roman" w:hAnsi="Times New Roman" w:cs="Times New Roman"/>
        </w:rPr>
        <w:t>b</w:t>
      </w:r>
      <w:r w:rsidRPr="00E075EA">
        <w:rPr>
          <w:rFonts w:ascii="Times New Roman" w:hAnsi="Times New Roman" w:cs="Times New Roman"/>
        </w:rPr>
        <w:t xml:space="preserve">. ak sa držiteľ preukázal trojročnou odbornou praxou potvrdenou príslušným orgánom členského štátu, ktorý uznal jeho doklad o vzdelaní,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b/>
        </w:rPr>
      </w:pPr>
      <w:r w:rsidRPr="00E075EA">
        <w:rPr>
          <w:rFonts w:ascii="Times New Roman" w:hAnsi="Times New Roman" w:cs="Times New Roman"/>
          <w:b/>
        </w:rPr>
        <w:t>i) vysvedčenie je doklad o vzdelaní</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1. vydaný </w:t>
      </w:r>
      <w:r w:rsidR="00E90794">
        <w:rPr>
          <w:rFonts w:ascii="Times New Roman" w:hAnsi="Times New Roman" w:cs="Times New Roman"/>
        </w:rPr>
        <w:t>oprávneným</w:t>
      </w:r>
      <w:r w:rsidRPr="00E075EA">
        <w:rPr>
          <w:rFonts w:ascii="Times New Roman" w:hAnsi="Times New Roman" w:cs="Times New Roman"/>
        </w:rPr>
        <w:t xml:space="preserve">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1a. potvrdzuje, že jeho držiteľ po štúdiu na strednej škole absolvoval</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iné štúdium než to, ktoré je uvedené v písmene g), ktoré môže byť aj kombináciou teoretickej a praktickej prípravy, doplnené tam, kde je to potrebné odbornou praxou,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odbornú prax, ktorá sa požaduje okrem štúdia na strednej škole, alebo</w:t>
      </w:r>
    </w:p>
    <w:p w:rsidR="00E075EA" w:rsidRPr="00E075EA" w:rsidP="00E075EA">
      <w:pPr>
        <w:jc w:val="both"/>
        <w:rPr>
          <w:rFonts w:ascii="Times New Roman" w:hAnsi="Times New Roman" w:cs="Times New Roman"/>
        </w:rPr>
      </w:pPr>
      <w:r w:rsidRPr="00E075EA">
        <w:rPr>
          <w:rFonts w:ascii="Times New Roman" w:hAnsi="Times New Roman" w:cs="Times New Roman"/>
        </w:rPr>
        <w:t>1b. potvrdzuje, že držiteľ po štúdiu na strednej škole odborného zamerania vrátane učňovských škôl tam, kde je to nevyhnutné, absolvoval</w:t>
      </w:r>
    </w:p>
    <w:p w:rsidR="00E075EA" w:rsidRPr="00E075EA" w:rsidP="00E075EA">
      <w:pPr>
        <w:jc w:val="both"/>
        <w:rPr>
          <w:rFonts w:ascii="Times New Roman" w:hAnsi="Times New Roman" w:cs="Times New Roman"/>
        </w:rPr>
      </w:pPr>
      <w:r w:rsidRPr="00E075EA">
        <w:rPr>
          <w:rFonts w:ascii="Times New Roman" w:hAnsi="Times New Roman" w:cs="Times New Roman"/>
        </w:rPr>
        <w:t>1b</w:t>
      </w:r>
      <w:r w:rsidR="002A29B0">
        <w:rPr>
          <w:rFonts w:ascii="Times New Roman" w:hAnsi="Times New Roman" w:cs="Times New Roman"/>
        </w:rPr>
        <w:t>a</w:t>
      </w:r>
      <w:r w:rsidRPr="00E075EA">
        <w:rPr>
          <w:rFonts w:ascii="Times New Roman" w:hAnsi="Times New Roman" w:cs="Times New Roman"/>
        </w:rPr>
        <w:t>. štúdium alebo</w:t>
      </w:r>
    </w:p>
    <w:p w:rsidR="00E075EA" w:rsidRPr="00E075EA" w:rsidP="00E075EA">
      <w:pPr>
        <w:jc w:val="both"/>
        <w:rPr>
          <w:rFonts w:ascii="Times New Roman" w:hAnsi="Times New Roman" w:cs="Times New Roman"/>
        </w:rPr>
      </w:pPr>
      <w:r w:rsidRPr="00E075EA">
        <w:rPr>
          <w:rFonts w:ascii="Times New Roman" w:hAnsi="Times New Roman" w:cs="Times New Roman"/>
        </w:rPr>
        <w:t>1b</w:t>
      </w:r>
      <w:r w:rsidR="002A29B0">
        <w:rPr>
          <w:rFonts w:ascii="Times New Roman" w:hAnsi="Times New Roman" w:cs="Times New Roman"/>
        </w:rPr>
        <w:t>b</w:t>
      </w:r>
      <w:r w:rsidRPr="00E075EA">
        <w:rPr>
          <w:rFonts w:ascii="Times New Roman" w:hAnsi="Times New Roman" w:cs="Times New Roman"/>
        </w:rPr>
        <w:t>. odborné vzdelávanie podľa bodu 1a</w:t>
      </w:r>
      <w:r w:rsidR="00E9109A">
        <w:rPr>
          <w:rFonts w:ascii="Times New Roman" w:hAnsi="Times New Roman" w:cs="Times New Roman"/>
        </w:rPr>
        <w:t>a</w:t>
      </w:r>
      <w:r w:rsidRPr="00E075EA">
        <w:rPr>
          <w:rFonts w:ascii="Times New Roman" w:hAnsi="Times New Roman" w:cs="Times New Roman"/>
        </w:rPr>
        <w:t xml:space="preserve">., alebo </w:t>
      </w:r>
    </w:p>
    <w:p w:rsidR="00E075EA" w:rsidRPr="00E075EA" w:rsidP="00E075EA">
      <w:pPr>
        <w:jc w:val="both"/>
        <w:rPr>
          <w:rFonts w:ascii="Times New Roman" w:hAnsi="Times New Roman" w:cs="Times New Roman"/>
        </w:rPr>
      </w:pPr>
      <w:r w:rsidRPr="00E075EA">
        <w:rPr>
          <w:rFonts w:ascii="Times New Roman" w:hAnsi="Times New Roman" w:cs="Times New Roman"/>
        </w:rPr>
        <w:t>1b</w:t>
      </w:r>
      <w:r w:rsidR="002A29B0">
        <w:rPr>
          <w:rFonts w:ascii="Times New Roman" w:hAnsi="Times New Roman" w:cs="Times New Roman"/>
        </w:rPr>
        <w:t>c</w:t>
      </w:r>
      <w:r w:rsidRPr="00E075EA">
        <w:rPr>
          <w:rFonts w:ascii="Times New Roman" w:hAnsi="Times New Roman" w:cs="Times New Roman"/>
        </w:rPr>
        <w:t>. odbornú prax, a</w:t>
      </w:r>
    </w:p>
    <w:p w:rsidR="00E075EA" w:rsidRPr="00E075EA" w:rsidP="00E075EA">
      <w:pPr>
        <w:jc w:val="both"/>
        <w:rPr>
          <w:rFonts w:ascii="Times New Roman" w:hAnsi="Times New Roman" w:cs="Times New Roman"/>
        </w:rPr>
      </w:pPr>
      <w:r w:rsidRPr="00E075EA">
        <w:rPr>
          <w:rFonts w:ascii="Times New Roman" w:hAnsi="Times New Roman" w:cs="Times New Roman"/>
        </w:rPr>
        <w:t>1c. potvrdzuje, že má odbornú kvalifikáciu potrebnú na začatie alebo vykonávanie regulovaného povolania v tom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2. vydaný</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2a. </w:t>
      </w:r>
      <w:r w:rsidR="00926651">
        <w:rPr>
          <w:rFonts w:ascii="Times New Roman" w:hAnsi="Times New Roman" w:cs="Times New Roman"/>
        </w:rPr>
        <w:t>oprávne</w:t>
      </w:r>
      <w:r w:rsidRPr="00E075EA">
        <w:rPr>
          <w:rFonts w:ascii="Times New Roman" w:hAnsi="Times New Roman" w:cs="Times New Roman"/>
        </w:rPr>
        <w:t>ným orgánom členského štátu, ak je vydaný na základe úspešného skončenia nadpolovičnej časti štúdia v členskom štáte z celkovej dĺžky štúdia potrebnej na získan</w:t>
      </w:r>
      <w:r w:rsidRPr="00E075EA">
        <w:rPr>
          <w:rFonts w:ascii="Times New Roman" w:hAnsi="Times New Roman" w:cs="Times New Roman"/>
        </w:rPr>
        <w:t>ie príslušnej odbornej kvalifikácie, alebo</w:t>
      </w:r>
    </w:p>
    <w:p w:rsidR="00E075EA" w:rsidRPr="00E075EA" w:rsidP="00E075EA">
      <w:pPr>
        <w:jc w:val="both"/>
        <w:rPr>
          <w:rFonts w:ascii="Times New Roman" w:hAnsi="Times New Roman" w:cs="Times New Roman"/>
        </w:rPr>
      </w:pPr>
      <w:r w:rsidRPr="00E075EA">
        <w:rPr>
          <w:rFonts w:ascii="Times New Roman" w:hAnsi="Times New Roman" w:cs="Times New Roman"/>
        </w:rPr>
        <w:t>2b.  po úspešnom skončení štúdia v členskom štáte potrebnom na získanie príslušnej odbornej kvalifikácie a uznaný príslušným orgánom členského štátu, pričom sa držiteľovi tohto dokladu priznali rovnaké práva na výkon regulovaného povolania v tom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2c. v treťom štáte, </w:t>
      </w:r>
    </w:p>
    <w:p w:rsidR="00E075EA" w:rsidRPr="00E075EA" w:rsidP="00E075EA">
      <w:pPr>
        <w:jc w:val="both"/>
        <w:rPr>
          <w:rFonts w:ascii="Times New Roman" w:hAnsi="Times New Roman" w:cs="Times New Roman"/>
        </w:rPr>
      </w:pPr>
      <w:r w:rsidRPr="00E075EA">
        <w:rPr>
          <w:rFonts w:ascii="Times New Roman" w:hAnsi="Times New Roman" w:cs="Times New Roman"/>
        </w:rPr>
        <w:t>2c</w:t>
      </w:r>
      <w:r w:rsidR="002A29B0">
        <w:rPr>
          <w:rFonts w:ascii="Times New Roman" w:hAnsi="Times New Roman" w:cs="Times New Roman"/>
        </w:rPr>
        <w:t>a</w:t>
      </w:r>
      <w:r w:rsidRPr="00E075EA">
        <w:rPr>
          <w:rFonts w:ascii="Times New Roman" w:hAnsi="Times New Roman" w:cs="Times New Roman"/>
        </w:rPr>
        <w:t>. ak je uznaný príslušným orgánom členského štátu ako rovnocenný a</w:t>
      </w:r>
    </w:p>
    <w:p w:rsidR="00E075EA" w:rsidRPr="00E075EA" w:rsidP="00E075EA">
      <w:pPr>
        <w:jc w:val="both"/>
        <w:rPr>
          <w:rFonts w:ascii="Times New Roman" w:hAnsi="Times New Roman" w:cs="Times New Roman"/>
        </w:rPr>
      </w:pPr>
      <w:r w:rsidRPr="00E075EA">
        <w:rPr>
          <w:rFonts w:ascii="Times New Roman" w:hAnsi="Times New Roman" w:cs="Times New Roman"/>
        </w:rPr>
        <w:t>2c</w:t>
      </w:r>
      <w:r w:rsidR="002A29B0">
        <w:rPr>
          <w:rFonts w:ascii="Times New Roman" w:hAnsi="Times New Roman" w:cs="Times New Roman"/>
        </w:rPr>
        <w:t>b</w:t>
      </w:r>
      <w:r w:rsidRPr="00E075EA">
        <w:rPr>
          <w:rFonts w:ascii="Times New Roman" w:hAnsi="Times New Roman" w:cs="Times New Roman"/>
        </w:rPr>
        <w:t>. ak sa držiteľ preukázal trojročnou odbornou praxou potvrdenou príslušným orgánom členského štátu, ktorý u</w:t>
      </w:r>
      <w:r w:rsidRPr="00E075EA">
        <w:rPr>
          <w:rFonts w:ascii="Times New Roman" w:hAnsi="Times New Roman" w:cs="Times New Roman"/>
        </w:rPr>
        <w:t xml:space="preserve">znal jeho doklad o vzdelaní,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b/>
        </w:rPr>
        <w:t xml:space="preserve">j) osvedčenie o odbornej kvalifikácii </w:t>
      </w:r>
      <w:r w:rsidRPr="00E075EA">
        <w:rPr>
          <w:rFonts w:ascii="Times New Roman" w:hAnsi="Times New Roman" w:cs="Times New Roman"/>
        </w:rPr>
        <w:t xml:space="preserve">je doklad </w:t>
      </w:r>
    </w:p>
    <w:p w:rsidR="00E075EA" w:rsidRPr="00E075EA" w:rsidP="00E075EA">
      <w:pPr>
        <w:numPr>
          <w:ilvl w:val="0"/>
          <w:numId w:val="9"/>
        </w:numPr>
        <w:tabs>
          <w:tab w:val="left" w:pos="360"/>
          <w:tab w:val="clear" w:pos="720"/>
        </w:tabs>
        <w:ind w:hanging="720"/>
        <w:jc w:val="both"/>
        <w:rPr>
          <w:rFonts w:ascii="Times New Roman" w:hAnsi="Times New Roman" w:cs="Times New Roman"/>
        </w:rPr>
      </w:pPr>
      <w:r w:rsidRPr="00E075EA">
        <w:rPr>
          <w:rFonts w:ascii="Times New Roman" w:hAnsi="Times New Roman" w:cs="Times New Roman"/>
        </w:rPr>
        <w:t xml:space="preserve">potvrdzujúci získanie odborného vzdelania, ktoré nie je potvrdené </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1a. vysokoškolským diplomom podľa písmena g) alebo</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1b. absolventským diplomom podľa písmena h), alebo</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1c. vysvedčením podľa písmena i), alebo</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2. vydaný po posúdení osobných kvalít, zručností alebo vedomostí, ktoré považuje za nevyhnutné na výkon povolania príslušný orgán členského štátu, ktorý môže rozhodnúť o splnení predpísaných kvalifikačných predpokladov bez toho, aby požadoval doklady o predchádzajúcom vzdelávaní, alebo</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3. doklad o vykonávaní povolania v pracovnom pomere</w:t>
      </w:r>
      <w:r w:rsidRPr="006E7E58" w:rsidR="006E7E58">
        <w:rPr>
          <w:rFonts w:ascii="Courier New" w:hAnsi="Courier New" w:cs="Courier New"/>
          <w:sz w:val="20"/>
          <w:szCs w:val="20"/>
        </w:rPr>
        <w:t xml:space="preserve"> </w:t>
      </w:r>
      <w:r w:rsidRPr="006E7E58" w:rsidR="00047BE3">
        <w:rPr>
          <w:rFonts w:ascii="Times New Roman" w:hAnsi="Times New Roman" w:cs="Times New Roman"/>
        </w:rPr>
        <w:t>alebo v obdobnom pracovnom vzťahu</w:t>
      </w:r>
      <w:r w:rsidRPr="00E075EA">
        <w:rPr>
          <w:rFonts w:ascii="Times New Roman" w:hAnsi="Times New Roman" w:cs="Times New Roman"/>
        </w:rPr>
        <w:t xml:space="preserve"> v členskom štáte počas troch po sebe nasledujúcich rokov alebo v rovnakom období v pracovnom pomere </w:t>
      </w:r>
      <w:r w:rsidRPr="006E7E58" w:rsidR="00E9109A">
        <w:rPr>
          <w:rFonts w:ascii="Times New Roman" w:hAnsi="Times New Roman" w:cs="Times New Roman"/>
        </w:rPr>
        <w:t>alebo v obdobnom pracovnom vzťahu</w:t>
      </w:r>
      <w:r w:rsidRPr="00E075EA" w:rsidR="00E9109A">
        <w:rPr>
          <w:rFonts w:ascii="Times New Roman" w:hAnsi="Times New Roman" w:cs="Times New Roman"/>
        </w:rPr>
        <w:t xml:space="preserve"> </w:t>
      </w:r>
      <w:r w:rsidRPr="00E075EA">
        <w:rPr>
          <w:rFonts w:ascii="Times New Roman" w:hAnsi="Times New Roman" w:cs="Times New Roman"/>
        </w:rPr>
        <w:t>na kratší pracovný čas počas posledných desiatich rokov</w:t>
      </w:r>
      <w:r w:rsidR="00CC0D6C">
        <w:rPr>
          <w:rFonts w:ascii="Times New Roman" w:hAnsi="Times New Roman" w:cs="Times New Roman"/>
        </w:rPr>
        <w:t>,</w:t>
      </w:r>
      <w:r w:rsidRPr="00E075EA">
        <w:rPr>
          <w:rFonts w:ascii="Times New Roman" w:hAnsi="Times New Roman" w:cs="Times New Roman"/>
        </w:rPr>
        <w:t xml:space="preserve"> </w:t>
      </w:r>
    </w:p>
    <w:p w:rsidR="00E075EA" w:rsidRPr="00E075EA" w:rsidP="00E075EA">
      <w:pPr>
        <w:ind w:left="360"/>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b/>
        </w:rPr>
        <w:t xml:space="preserve">k) odborná prax </w:t>
      </w:r>
      <w:r w:rsidRPr="00E075EA">
        <w:rPr>
          <w:rFonts w:ascii="Times New Roman" w:hAnsi="Times New Roman" w:cs="Times New Roman"/>
        </w:rPr>
        <w:t xml:space="preserve">je vykonávanie príslušného povolania v členskom štáte podľa právnych predpisov členského štátu, </w:t>
      </w:r>
    </w:p>
    <w:p w:rsidR="00E075EA" w:rsidRPr="00E075EA" w:rsidP="00E075EA">
      <w:pPr>
        <w:jc w:val="both"/>
        <w:rPr>
          <w:rFonts w:ascii="Times New Roman" w:hAnsi="Times New Roman" w:cs="Times New Roman"/>
        </w:rPr>
      </w:pPr>
    </w:p>
    <w:p w:rsidR="00E075EA" w:rsidRPr="00E075EA" w:rsidP="00E075EA">
      <w:pPr>
        <w:autoSpaceDE/>
        <w:autoSpaceDN/>
        <w:jc w:val="both"/>
        <w:rPr>
          <w:rFonts w:ascii="Arial" w:hAnsi="Arial" w:cs="Arial"/>
          <w:sz w:val="19"/>
          <w:szCs w:val="19"/>
        </w:rPr>
      </w:pPr>
      <w:r w:rsidRPr="00E075EA">
        <w:rPr>
          <w:rFonts w:ascii="Times New Roman" w:hAnsi="Times New Roman" w:cs="Times New Roman"/>
          <w:b/>
        </w:rPr>
        <w:t>l) adaptačné obdobie</w:t>
      </w:r>
      <w:r w:rsidRPr="00E075EA">
        <w:rPr>
          <w:rFonts w:ascii="Times New Roman" w:hAnsi="Times New Roman" w:cs="Times New Roman"/>
        </w:rPr>
        <w:t xml:space="preserve"> je</w:t>
      </w:r>
      <w:r w:rsidRPr="00E075EA">
        <w:rPr>
          <w:rFonts w:ascii="Times New Roman" w:hAnsi="Times New Roman" w:cs="Times New Roman"/>
          <w:b/>
        </w:rPr>
        <w:t xml:space="preserve"> </w:t>
      </w:r>
      <w:r w:rsidRPr="00E075EA">
        <w:rPr>
          <w:rFonts w:ascii="Times New Roman" w:hAnsi="Times New Roman" w:cs="Times New Roman"/>
        </w:rPr>
        <w:t>výkon regulovaného povolania v Slovenskej republike v pracovnom pomere alebo v obdobnom pracovnom vzťahu pod dohľadom fyzickej osoby, ktorá má odbornú kvalifikáciu v odbore (ďalej len „odborník“),</w:t>
      </w:r>
    </w:p>
    <w:p w:rsidR="00E075EA" w:rsidRPr="00E075EA" w:rsidP="00E075EA">
      <w:pPr>
        <w:tabs>
          <w:tab w:val="left" w:pos="2670"/>
        </w:tabs>
        <w:jc w:val="both"/>
        <w:rPr>
          <w:rFonts w:ascii="Times New Roman" w:hAnsi="Times New Roman" w:cs="Times New Roman"/>
          <w:b/>
        </w:rPr>
      </w:pPr>
    </w:p>
    <w:p w:rsidR="00E075EA" w:rsidRPr="00E075EA" w:rsidP="00E075EA">
      <w:pPr>
        <w:autoSpaceDE/>
        <w:autoSpaceDN/>
        <w:jc w:val="both"/>
        <w:rPr>
          <w:rFonts w:ascii="Times New Roman" w:hAnsi="Times New Roman" w:cs="Times New Roman"/>
          <w:b/>
        </w:rPr>
      </w:pPr>
      <w:r w:rsidRPr="00E075EA">
        <w:rPr>
          <w:rFonts w:ascii="Times New Roman" w:hAnsi="Times New Roman" w:cs="Times New Roman"/>
          <w:b/>
        </w:rPr>
        <w:t xml:space="preserve">m) skúška spôsobilosti </w:t>
      </w:r>
      <w:r w:rsidRPr="00E075EA">
        <w:rPr>
          <w:rFonts w:ascii="Times New Roman" w:hAnsi="Times New Roman" w:cs="Times New Roman"/>
        </w:rPr>
        <w:t>je skúška zameraná na posúdenie odborných vedomostí a schopností žiadateľa vo vzťahu k príslušnému regulovanému povolaniu</w:t>
      </w:r>
      <w:r w:rsidRPr="00E075EA">
        <w:rPr>
          <w:rFonts w:ascii="Times New Roman" w:hAnsi="Times New Roman" w:cs="Times New Roman"/>
          <w:b/>
        </w:rPr>
        <w:t>,</w:t>
      </w:r>
    </w:p>
    <w:p w:rsidR="00E075EA" w:rsidRPr="00E075EA" w:rsidP="00E075EA">
      <w:pPr>
        <w:autoSpaceDE/>
        <w:autoSpaceDN/>
        <w:jc w:val="both"/>
        <w:rPr>
          <w:rFonts w:ascii="Times New Roman" w:hAnsi="Times New Roman" w:cs="Times New Roman"/>
          <w:b/>
        </w:rPr>
      </w:pPr>
    </w:p>
    <w:p w:rsidR="00E075EA" w:rsidRPr="00E075EA" w:rsidP="00E075EA">
      <w:pPr>
        <w:autoSpaceDE/>
        <w:autoSpaceDN/>
        <w:jc w:val="both"/>
        <w:rPr>
          <w:rFonts w:ascii="Times New Roman" w:hAnsi="Times New Roman" w:cs="Times New Roman"/>
        </w:rPr>
      </w:pPr>
      <w:r w:rsidRPr="00E075EA">
        <w:rPr>
          <w:rFonts w:ascii="Times New Roman" w:hAnsi="Times New Roman" w:cs="Times New Roman"/>
          <w:b/>
        </w:rPr>
        <w:t xml:space="preserve">n) členským štátom pôvodu </w:t>
      </w:r>
      <w:r w:rsidRPr="00E075EA">
        <w:rPr>
          <w:rFonts w:ascii="Times New Roman" w:hAnsi="Times New Roman" w:cs="Times New Roman"/>
        </w:rPr>
        <w:t>je</w:t>
      </w:r>
      <w:r w:rsidRPr="00E075EA">
        <w:rPr>
          <w:rFonts w:ascii="Times New Roman" w:hAnsi="Times New Roman" w:cs="Times New Roman"/>
          <w:b/>
        </w:rPr>
        <w:t xml:space="preserve"> </w:t>
      </w:r>
      <w:r w:rsidRPr="00E075EA">
        <w:rPr>
          <w:rFonts w:ascii="Times New Roman" w:hAnsi="Times New Roman" w:cs="Times New Roman"/>
        </w:rPr>
        <w:t>členský štát, v ktorom žiadateľ získal odbornú kvalifikáciu na výkon povolania alebo členský štát, v ktorom žiadateľ povolanie vykonáva alebo vykonával.</w:t>
      </w:r>
    </w:p>
    <w:p w:rsidR="00E075EA" w:rsidRPr="00E075EA" w:rsidP="00E075EA">
      <w:pPr>
        <w:autoSpaceDE/>
        <w:autoSpaceDN/>
        <w:jc w:val="both"/>
        <w:rPr>
          <w:rFonts w:ascii="Times New Roman" w:hAnsi="Times New Roman" w:cs="Times New Roman"/>
        </w:rPr>
      </w:pPr>
      <w:r w:rsidRPr="00E075EA">
        <w:rPr>
          <w:rFonts w:ascii="Times New Roman" w:hAnsi="Times New Roman" w:cs="Times New Roman"/>
        </w:rPr>
        <w:t>Za členský štát pôvodu sa považuje aj tretí štát, ak to vyplýva z  tohto zákona alebo osobitného predpisu. Na účely posudzovania iných dokladov a osvedčení podľa § 17 sa za členský štát pôvodu sa považuje členský štát, v ktorom činnosť žiadateľ naposledy vykonával alebo ktorého je žiadateľ štátnym občanom</w:t>
      </w:r>
      <w:r w:rsidR="00CC0D6C">
        <w:rPr>
          <w:rFonts w:ascii="Times New Roman" w:hAnsi="Times New Roman" w:cs="Times New Roman"/>
        </w:rPr>
        <w:t>,</w:t>
      </w:r>
    </w:p>
    <w:p w:rsidR="00E075EA" w:rsidRPr="00E075EA" w:rsidP="00E075EA">
      <w:pPr>
        <w:autoSpaceDE/>
        <w:autoSpaceDN/>
        <w:jc w:val="both"/>
        <w:rPr>
          <w:rFonts w:ascii="Times New Roman" w:hAnsi="Times New Roman" w:cs="Times New Roman"/>
        </w:rPr>
      </w:pPr>
    </w:p>
    <w:p w:rsidR="00E075EA" w:rsidRPr="00E075EA" w:rsidP="00E075EA">
      <w:pPr>
        <w:autoSpaceDE/>
        <w:autoSpaceDN/>
        <w:jc w:val="both"/>
        <w:rPr>
          <w:rFonts w:ascii="Times New Roman" w:hAnsi="Times New Roman" w:cs="Times New Roman"/>
        </w:rPr>
      </w:pPr>
      <w:r w:rsidRPr="00E9109A">
        <w:rPr>
          <w:rFonts w:ascii="Times New Roman" w:hAnsi="Times New Roman" w:cs="Times New Roman"/>
          <w:b/>
        </w:rPr>
        <w:t>o) uznaná</w:t>
      </w:r>
      <w:r w:rsidRPr="00E075EA">
        <w:rPr>
          <w:rFonts w:ascii="Times New Roman" w:hAnsi="Times New Roman" w:cs="Times New Roman"/>
          <w:b/>
        </w:rPr>
        <w:t xml:space="preserve"> škola</w:t>
      </w:r>
      <w:r w:rsidRPr="00E075EA">
        <w:rPr>
          <w:rFonts w:ascii="Times New Roman" w:hAnsi="Times New Roman" w:cs="Times New Roman"/>
        </w:rPr>
        <w:t xml:space="preserve"> je vzdelávacia ustanovizeň v členskom štáte alebo </w:t>
      </w:r>
      <w:r w:rsidR="008A189D">
        <w:rPr>
          <w:rFonts w:ascii="Times New Roman" w:hAnsi="Times New Roman" w:cs="Times New Roman"/>
        </w:rPr>
        <w:t xml:space="preserve">v </w:t>
      </w:r>
      <w:r w:rsidRPr="00E075EA">
        <w:rPr>
          <w:rFonts w:ascii="Times New Roman" w:hAnsi="Times New Roman" w:cs="Times New Roman"/>
        </w:rPr>
        <w:t>treťom štáte, ktorá je zaradená do siete štátom uznaných vzdelávacích ustanovizní v danom štáte</w:t>
      </w:r>
      <w:r w:rsidR="008A189D">
        <w:rPr>
          <w:rFonts w:ascii="Times New Roman" w:hAnsi="Times New Roman" w:cs="Times New Roman"/>
        </w:rPr>
        <w:t>,</w:t>
      </w:r>
      <w:r w:rsidRPr="00E075EA">
        <w:rPr>
          <w:rFonts w:ascii="Times New Roman" w:hAnsi="Times New Roman" w:cs="Times New Roman"/>
        </w:rPr>
        <w:t xml:space="preserve"> a tým kvalitu vzdelávania zaručuje štát,</w:t>
      </w:r>
    </w:p>
    <w:p w:rsidR="00E075EA" w:rsidRPr="00E075EA" w:rsidP="00E075EA">
      <w:pPr>
        <w:autoSpaceDE/>
        <w:autoSpaceDN/>
        <w:jc w:val="both"/>
        <w:rPr>
          <w:rFonts w:ascii="Times New Roman" w:hAnsi="Times New Roman" w:cs="Times New Roman"/>
        </w:rPr>
      </w:pPr>
    </w:p>
    <w:p w:rsidR="00E075EA" w:rsidRPr="00E075EA" w:rsidP="00E075EA">
      <w:pPr>
        <w:autoSpaceDE/>
        <w:autoSpaceDN/>
        <w:jc w:val="both"/>
        <w:rPr>
          <w:rFonts w:ascii="Times New Roman" w:hAnsi="Times New Roman" w:cs="Times New Roman"/>
        </w:rPr>
      </w:pPr>
      <w:r w:rsidRPr="00E9109A">
        <w:rPr>
          <w:rFonts w:ascii="Times New Roman" w:hAnsi="Times New Roman" w:cs="Times New Roman"/>
          <w:b/>
        </w:rPr>
        <w:t xml:space="preserve">p) </w:t>
      </w:r>
      <w:r w:rsidRPr="00E9109A" w:rsidR="00BA59E4">
        <w:rPr>
          <w:rFonts w:ascii="Times New Roman" w:hAnsi="Times New Roman" w:cs="Times New Roman"/>
          <w:b/>
        </w:rPr>
        <w:t>manažér</w:t>
      </w:r>
      <w:r w:rsidR="00BA59E4">
        <w:rPr>
          <w:rFonts w:ascii="Times New Roman" w:hAnsi="Times New Roman" w:cs="Times New Roman"/>
        </w:rPr>
        <w:t xml:space="preserve"> j</w:t>
      </w:r>
      <w:r w:rsidR="00BA59E4">
        <w:rPr>
          <w:rFonts w:ascii="Times New Roman" w:hAnsi="Times New Roman" w:cs="Times New Roman"/>
        </w:rPr>
        <w:t xml:space="preserve">e </w:t>
      </w:r>
      <w:r w:rsidRPr="00E075EA">
        <w:rPr>
          <w:rFonts w:ascii="Times New Roman" w:hAnsi="Times New Roman" w:cs="Times New Roman"/>
        </w:rPr>
        <w:t xml:space="preserve">fyzická osoba, ktorá </w:t>
      </w:r>
      <w:r w:rsidR="00BA59E4">
        <w:rPr>
          <w:rFonts w:ascii="Times New Roman" w:hAnsi="Times New Roman" w:cs="Times New Roman"/>
        </w:rPr>
        <w:t xml:space="preserve">plánuje, organizuje, </w:t>
      </w:r>
      <w:r w:rsidR="00BD2176">
        <w:rPr>
          <w:rFonts w:ascii="Times New Roman" w:hAnsi="Times New Roman" w:cs="Times New Roman"/>
        </w:rPr>
        <w:t xml:space="preserve">vykonáva, </w:t>
      </w:r>
      <w:r w:rsidR="00BA59E4">
        <w:rPr>
          <w:rFonts w:ascii="Times New Roman" w:hAnsi="Times New Roman" w:cs="Times New Roman"/>
        </w:rPr>
        <w:t>vedie a kontroluje ľudské, finančné</w:t>
      </w:r>
      <w:r w:rsidR="00CE3D7B">
        <w:rPr>
          <w:rFonts w:ascii="Times New Roman" w:hAnsi="Times New Roman" w:cs="Times New Roman"/>
        </w:rPr>
        <w:t>,</w:t>
      </w:r>
      <w:r w:rsidR="00BA59E4">
        <w:rPr>
          <w:rFonts w:ascii="Times New Roman" w:hAnsi="Times New Roman" w:cs="Times New Roman"/>
        </w:rPr>
        <w:t xml:space="preserve"> materiálne a informačné zdroje </w:t>
      </w:r>
      <w:r w:rsidRPr="00E075EA">
        <w:rPr>
          <w:rFonts w:ascii="Times New Roman" w:hAnsi="Times New Roman" w:cs="Times New Roman"/>
        </w:rPr>
        <w:t>ako</w:t>
      </w:r>
    </w:p>
    <w:p w:rsidR="00E075EA" w:rsidRPr="00E075EA" w:rsidP="00E075EA">
      <w:pPr>
        <w:numPr>
          <w:ilvl w:val="0"/>
          <w:numId w:val="23"/>
        </w:numPr>
        <w:tabs>
          <w:tab w:val="left" w:pos="720"/>
        </w:tabs>
        <w:autoSpaceDE/>
        <w:autoSpaceDN/>
        <w:jc w:val="both"/>
        <w:rPr>
          <w:rFonts w:ascii="Times New Roman" w:hAnsi="Times New Roman" w:cs="Times New Roman"/>
        </w:rPr>
      </w:pPr>
      <w:r w:rsidR="00CE3D7B">
        <w:rPr>
          <w:rFonts w:ascii="Times New Roman" w:hAnsi="Times New Roman" w:cs="Times New Roman"/>
        </w:rPr>
        <w:t>manažér organizácie</w:t>
      </w:r>
      <w:r w:rsidRPr="00E075EA">
        <w:rPr>
          <w:rFonts w:ascii="Times New Roman" w:hAnsi="Times New Roman" w:cs="Times New Roman"/>
        </w:rPr>
        <w:t xml:space="preserve"> alebo </w:t>
      </w:r>
      <w:r w:rsidR="003A282A">
        <w:rPr>
          <w:rFonts w:ascii="Times New Roman" w:hAnsi="Times New Roman" w:cs="Times New Roman"/>
        </w:rPr>
        <w:t xml:space="preserve">manažér </w:t>
      </w:r>
      <w:r w:rsidRPr="00E075EA">
        <w:rPr>
          <w:rFonts w:ascii="Times New Roman" w:hAnsi="Times New Roman" w:cs="Times New Roman"/>
        </w:rPr>
        <w:t xml:space="preserve"> pobočky </w:t>
      </w:r>
      <w:r w:rsidR="003A282A">
        <w:rPr>
          <w:rFonts w:ascii="Times New Roman" w:hAnsi="Times New Roman" w:cs="Times New Roman"/>
        </w:rPr>
        <w:t>organizácie</w:t>
      </w:r>
      <w:r w:rsidRPr="00E075EA">
        <w:rPr>
          <w:rFonts w:ascii="Times New Roman" w:hAnsi="Times New Roman" w:cs="Times New Roman"/>
        </w:rPr>
        <w:t>, alebo</w:t>
      </w:r>
    </w:p>
    <w:p w:rsidR="00E075EA" w:rsidRPr="00E075EA" w:rsidP="00E075EA">
      <w:pPr>
        <w:numPr>
          <w:ilvl w:val="0"/>
          <w:numId w:val="23"/>
        </w:numPr>
        <w:tabs>
          <w:tab w:val="left" w:pos="720"/>
        </w:tabs>
        <w:autoSpaceDE/>
        <w:autoSpaceDN/>
        <w:jc w:val="both"/>
        <w:rPr>
          <w:rFonts w:ascii="Times New Roman" w:hAnsi="Times New Roman" w:cs="Times New Roman"/>
        </w:rPr>
      </w:pPr>
      <w:r w:rsidRPr="00E075EA">
        <w:rPr>
          <w:rFonts w:ascii="Times New Roman" w:hAnsi="Times New Roman" w:cs="Times New Roman"/>
        </w:rPr>
        <w:t xml:space="preserve">zástupca majiteľa alebo </w:t>
      </w:r>
      <w:r w:rsidR="003A282A">
        <w:rPr>
          <w:rFonts w:ascii="Times New Roman" w:hAnsi="Times New Roman" w:cs="Times New Roman"/>
        </w:rPr>
        <w:t>manažér organizácie</w:t>
      </w:r>
      <w:r w:rsidRPr="00E075EA">
        <w:rPr>
          <w:rFonts w:ascii="Times New Roman" w:hAnsi="Times New Roman" w:cs="Times New Roman"/>
        </w:rPr>
        <w:t xml:space="preserve">, ak je s tým postavením spojená zodpovednosť rovnocenná zodpovednosti zastupovaného majiteľa alebo </w:t>
      </w:r>
      <w:r w:rsidR="003A282A">
        <w:rPr>
          <w:rFonts w:ascii="Times New Roman" w:hAnsi="Times New Roman" w:cs="Times New Roman"/>
        </w:rPr>
        <w:t>manažér</w:t>
      </w:r>
      <w:r w:rsidRPr="00E075EA">
        <w:rPr>
          <w:rFonts w:ascii="Times New Roman" w:hAnsi="Times New Roman" w:cs="Times New Roman"/>
        </w:rPr>
        <w:t>, alebo</w:t>
      </w:r>
    </w:p>
    <w:p w:rsidR="00E075EA" w:rsidRPr="00E075EA" w:rsidP="00E075EA">
      <w:pPr>
        <w:numPr>
          <w:ilvl w:val="0"/>
          <w:numId w:val="23"/>
        </w:numPr>
        <w:tabs>
          <w:tab w:val="left" w:pos="720"/>
        </w:tabs>
        <w:autoSpaceDE/>
        <w:autoSpaceDN/>
        <w:jc w:val="both"/>
        <w:rPr>
          <w:rFonts w:ascii="Times New Roman" w:hAnsi="Times New Roman" w:cs="Times New Roman"/>
        </w:rPr>
      </w:pPr>
      <w:r w:rsidRPr="00E075EA">
        <w:rPr>
          <w:rFonts w:ascii="Times New Roman" w:hAnsi="Times New Roman" w:cs="Times New Roman"/>
        </w:rPr>
        <w:t xml:space="preserve">zamestnanec v riadiacom postavení s povinnosťami obchodnej alebo technickej povahy a so zodpovednosťou za jedno alebo viac oddelení </w:t>
      </w:r>
      <w:r w:rsidR="003A282A">
        <w:rPr>
          <w:rFonts w:ascii="Times New Roman" w:hAnsi="Times New Roman" w:cs="Times New Roman"/>
        </w:rPr>
        <w:t>organizácie</w:t>
      </w:r>
      <w:r w:rsidRPr="00E075EA">
        <w:rPr>
          <w:rFonts w:ascii="Times New Roman" w:hAnsi="Times New Roman" w:cs="Times New Roman"/>
        </w:rPr>
        <w:t>.</w:t>
      </w:r>
    </w:p>
    <w:p w:rsidR="00E075EA" w:rsidRPr="00E075EA" w:rsidP="00E075EA">
      <w:pPr>
        <w:autoSpaceDE/>
        <w:autoSpaceDN/>
        <w:jc w:val="both"/>
        <w:rPr>
          <w:rFonts w:ascii="Times New Roman" w:hAnsi="Times New Roman" w:cs="Times New Roman"/>
        </w:rPr>
      </w:pPr>
    </w:p>
    <w:p w:rsidR="00E075EA" w:rsidRPr="00E075EA" w:rsidP="00E075EA">
      <w:pPr>
        <w:autoSpaceDE/>
        <w:autoSpaceDN/>
        <w:jc w:val="both"/>
        <w:rPr>
          <w:rFonts w:ascii="Times New Roman" w:hAnsi="Times New Roman" w:cs="Times New Roman"/>
        </w:rPr>
      </w:pPr>
    </w:p>
    <w:p w:rsidR="00E075EA" w:rsidRPr="00E075EA" w:rsidP="00E075EA">
      <w:pPr>
        <w:autoSpaceDE/>
        <w:autoSpaceDN/>
        <w:jc w:val="both"/>
        <w:rPr>
          <w:rFonts w:ascii="Times New Roman" w:hAnsi="Times New Roman" w:cs="Times New Roman"/>
        </w:rPr>
      </w:pPr>
    </w:p>
    <w:p w:rsidR="00E075EA" w:rsidRPr="00E075EA" w:rsidP="00E075EA">
      <w:pPr>
        <w:autoSpaceDE/>
        <w:autoSpaceDN/>
        <w:jc w:val="both"/>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DRUHÁ ČASŤ</w:t>
      </w:r>
    </w:p>
    <w:p w:rsidR="00E075EA" w:rsidRPr="00E075EA" w:rsidP="00E075EA">
      <w:pPr>
        <w:jc w:val="cente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VOĽNÉ POSKYTOVANIE SLUŽIEB</w:t>
      </w:r>
    </w:p>
    <w:p w:rsidR="00E075EA" w:rsidRPr="00E075EA" w:rsidP="00E075EA">
      <w:pPr>
        <w:jc w:val="center"/>
        <w:rPr>
          <w:rFonts w:ascii="Times New Roman" w:hAnsi="Times New Roman" w:cs="Times New Roman"/>
        </w:rPr>
      </w:pPr>
    </w:p>
    <w:p w:rsidR="00E075EA" w:rsidRPr="00E075EA" w:rsidP="00E075EA">
      <w:pPr>
        <w:jc w:val="cente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3</w:t>
      </w:r>
    </w:p>
    <w:p w:rsidR="00E075EA" w:rsidRPr="00E075EA" w:rsidP="00E075EA">
      <w:pPr>
        <w:jc w:val="center"/>
        <w:rPr>
          <w:rFonts w:ascii="Times New Roman" w:hAnsi="Times New Roman" w:cs="Times New Roman"/>
          <w:b/>
        </w:rPr>
      </w:pPr>
    </w:p>
    <w:p w:rsidR="00E075EA" w:rsidRPr="00E075EA" w:rsidP="00E075EA">
      <w:pPr>
        <w:jc w:val="cente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(1) Občan členského štátu alebo občan tretieho štátu, ktorý splnil podmienky na poskytovanie služieb</w:t>
      </w:r>
      <w:r>
        <w:rPr>
          <w:rStyle w:val="FootnoteReference"/>
          <w:rFonts w:ascii="Times New Roman" w:hAnsi="Times New Roman" w:cs="Times New Roman"/>
          <w:rtl w:val="0"/>
        </w:rPr>
        <w:footnoteReference w:id="8"/>
      </w:r>
      <w:r w:rsidR="00383F5F">
        <w:rPr>
          <w:rFonts w:ascii="Times New Roman" w:hAnsi="Times New Roman" w:cs="Times New Roman"/>
        </w:rPr>
        <w:t>)</w:t>
      </w:r>
      <w:r w:rsidRPr="00E075EA">
        <w:rPr>
          <w:rFonts w:ascii="Times New Roman" w:hAnsi="Times New Roman" w:cs="Times New Roman"/>
        </w:rPr>
        <w:t xml:space="preserve"> podľa právnych predpisov členského štátu pôvodu (ďalej len „poskytovateľ služieb“) môže dočasne a príležitostne poskytovať rovnaké služby na území Slovenskej republiky, ak </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a) povolanie v členskom štáte pôvodu je regulovaným povolaním alebo vzdelanie a odborná príprava, ktorá vedie k tomuto povolaniu sú regulované, alebo</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b) vykonával toto povolanie najmenej dva roky počas po</w:t>
      </w:r>
      <w:r w:rsidRPr="00E075EA">
        <w:rPr>
          <w:rFonts w:ascii="Times New Roman" w:hAnsi="Times New Roman" w:cs="Times New Roman"/>
        </w:rPr>
        <w:t>sledných desiatich rokov.</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(2) Dočasná a príležitostná povaha sa posudzuje podľa druhu povolania, najmä vzhľadom na trvanie, frekvenciu, pravidelnosť a nepretržitosť poskytovania služieb.</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(3) Poskytovateľ služieb je pri poskytovaní služieb povinný dodržiavať povinnosti poskytovateľa služieb vzťahujúce sa na odbornosť poskytovania služieb, pracovnú disciplínu a ďalšie povinnosti podľa osobitných predpisov</w:t>
      </w:r>
      <w:r>
        <w:rPr>
          <w:rStyle w:val="FootnoteReference"/>
          <w:rFonts w:ascii="Times New Roman" w:hAnsi="Times New Roman" w:cs="Times New Roman"/>
          <w:rtl w:val="0"/>
        </w:rPr>
        <w:footnoteReference w:id="9"/>
      </w:r>
      <w:r w:rsidR="00B1008A">
        <w:rPr>
          <w:rFonts w:ascii="Times New Roman" w:hAnsi="Times New Roman" w:cs="Times New Roman"/>
        </w:rPr>
        <w:t>)</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(4) Poskytovateľ služieb má právo na automatickú dočasnú registráciu v registri  komory alebo inej profesijnej organizácií podľa osobitných predpisov</w:t>
      </w:r>
      <w:r>
        <w:rPr>
          <w:rStyle w:val="FootnoteReference"/>
          <w:rFonts w:ascii="Times New Roman" w:hAnsi="Times New Roman" w:cs="Times New Roman"/>
          <w:rtl w:val="0"/>
        </w:rPr>
        <w:footnoteReference w:id="10"/>
      </w:r>
      <w:r w:rsidR="00B1008A">
        <w:rPr>
          <w:rFonts w:ascii="Times New Roman" w:hAnsi="Times New Roman" w:cs="Times New Roman"/>
        </w:rPr>
        <w:t>)</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4</w:t>
      </w:r>
    </w:p>
    <w:p w:rsidR="00E075EA" w:rsidRPr="00E075EA" w:rsidP="00E075EA">
      <w:pPr>
        <w:jc w:val="cente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(1) Ak sa na výkon regulovaného povolania požaduje predloženie písomného vyhlásenia o poistení (ďalej len „vyhlásenie“) v súvislosti s</w:t>
      </w:r>
      <w:r w:rsidR="008A189D">
        <w:rPr>
          <w:rFonts w:ascii="Times New Roman" w:hAnsi="Times New Roman" w:cs="Times New Roman"/>
        </w:rPr>
        <w:t>o</w:t>
      </w:r>
      <w:r w:rsidRPr="00E075EA">
        <w:rPr>
          <w:rFonts w:ascii="Times New Roman" w:hAnsi="Times New Roman" w:cs="Times New Roman"/>
        </w:rPr>
        <w:t xml:space="preserve"> zodpovednosťou poskytovateľa služieb, je poskytovateľ služby povinný pred prvým poskytnutím služby v Slovenskej republike (ďalej len „prvé poskytnutie služby“) predložiť toto vyhlásenie alebo vyhlásenie o iných prostriedkoch osobnej a kolektívnej ochrany podľa právnych predpisov členského štátu pôvodu príslušnému orgánu. Vyhlásenie je poskytovateľ služieb povinný </w:t>
      </w:r>
      <w:r w:rsidR="005E0ABA">
        <w:rPr>
          <w:rFonts w:ascii="Times New Roman" w:hAnsi="Times New Roman" w:cs="Times New Roman"/>
        </w:rPr>
        <w:t>opätovne predložiť</w:t>
      </w:r>
      <w:r w:rsidRPr="00E075EA">
        <w:rPr>
          <w:rFonts w:ascii="Times New Roman" w:hAnsi="Times New Roman" w:cs="Times New Roman"/>
        </w:rPr>
        <w:t xml:space="preserve"> raz ročne do 31. januára príslušného kalendárneho roka, ak má v úmysle poskytovať služby počas príslušného roka.</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(2) Pred prvým poskytnutím služby je poskytovateľ služby povinný predložiť</w:t>
      </w:r>
    </w:p>
    <w:p w:rsidR="00E075EA" w:rsidRPr="00E075EA" w:rsidP="00E075EA">
      <w:pPr>
        <w:jc w:val="both"/>
        <w:rPr>
          <w:rFonts w:ascii="Times New Roman" w:hAnsi="Times New Roman" w:cs="Times New Roman"/>
        </w:rPr>
      </w:pPr>
      <w:r w:rsidRPr="00E075EA">
        <w:rPr>
          <w:rFonts w:ascii="Times New Roman" w:hAnsi="Times New Roman" w:cs="Times New Roman"/>
        </w:rPr>
        <w:t>a) úradne osvedčenú  kópiu dokladu o odbornej kvalifikácii,</w:t>
      </w:r>
    </w:p>
    <w:p w:rsidR="00E075EA" w:rsidRPr="00E075EA" w:rsidP="00E075EA">
      <w:pPr>
        <w:jc w:val="both"/>
        <w:rPr>
          <w:rFonts w:ascii="Times New Roman" w:hAnsi="Times New Roman" w:cs="Times New Roman"/>
        </w:rPr>
      </w:pPr>
      <w:r w:rsidRPr="00E075EA">
        <w:rPr>
          <w:rFonts w:ascii="Times New Roman" w:hAnsi="Times New Roman" w:cs="Times New Roman"/>
        </w:rPr>
        <w:t>b) doklad o oprávnení poskytovať služby rovnakého druhu vydaný oprávneným orgánom v štáte pôvodu a doklad o tom, že poskytovanie služieb nie je poskytovateľovi obmedzené alebo zakázané,</w:t>
      </w:r>
    </w:p>
    <w:p w:rsidR="00E075EA" w:rsidRPr="00E075EA" w:rsidP="00E075EA">
      <w:pPr>
        <w:jc w:val="both"/>
        <w:rPr>
          <w:rFonts w:ascii="Times New Roman" w:hAnsi="Times New Roman" w:cs="Times New Roman"/>
        </w:rPr>
      </w:pPr>
      <w:r w:rsidRPr="00E075EA">
        <w:rPr>
          <w:rFonts w:ascii="Times New Roman" w:hAnsi="Times New Roman" w:cs="Times New Roman"/>
        </w:rPr>
        <w:t>c) úradne osvedčenú a preloženú kópiu dokladu o vykon</w:t>
      </w:r>
      <w:r w:rsidR="00E90794">
        <w:rPr>
          <w:rFonts w:ascii="Times New Roman" w:hAnsi="Times New Roman" w:cs="Times New Roman"/>
        </w:rPr>
        <w:t>a</w:t>
      </w:r>
      <w:r w:rsidRPr="00E075EA">
        <w:rPr>
          <w:rFonts w:ascii="Times New Roman" w:hAnsi="Times New Roman" w:cs="Times New Roman"/>
        </w:rPr>
        <w:t>ní praxe podľa § 3 ods. 1 písm. b),</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d) </w:t>
      </w:r>
      <w:r w:rsidR="00B54475">
        <w:rPr>
          <w:rFonts w:ascii="Times New Roman" w:hAnsi="Times New Roman" w:cs="Times New Roman"/>
        </w:rPr>
        <w:t xml:space="preserve">kópiu </w:t>
      </w:r>
      <w:r w:rsidRPr="00E075EA">
        <w:rPr>
          <w:rFonts w:ascii="Times New Roman" w:hAnsi="Times New Roman" w:cs="Times New Roman"/>
        </w:rPr>
        <w:t>doklad</w:t>
      </w:r>
      <w:r w:rsidR="00B54475">
        <w:rPr>
          <w:rFonts w:ascii="Times New Roman" w:hAnsi="Times New Roman" w:cs="Times New Roman"/>
        </w:rPr>
        <w:t>u</w:t>
      </w:r>
      <w:r w:rsidRPr="00E075EA">
        <w:rPr>
          <w:rFonts w:ascii="Times New Roman" w:hAnsi="Times New Roman" w:cs="Times New Roman"/>
        </w:rPr>
        <w:t xml:space="preserve"> </w:t>
      </w:r>
      <w:r w:rsidR="009D1112">
        <w:rPr>
          <w:rFonts w:ascii="Times New Roman" w:hAnsi="Times New Roman" w:cs="Times New Roman"/>
        </w:rPr>
        <w:t>totožnosti</w:t>
      </w:r>
      <w:r w:rsidRPr="00E075EA">
        <w:rPr>
          <w:rFonts w:ascii="Times New Roman" w:hAnsi="Times New Roman" w:cs="Times New Roman"/>
        </w:rPr>
        <w:t>,</w:t>
      </w:r>
    </w:p>
    <w:p w:rsidR="00E075EA" w:rsidRPr="00E075EA" w:rsidP="00E075EA">
      <w:pPr>
        <w:jc w:val="both"/>
        <w:rPr>
          <w:rFonts w:ascii="Times New Roman" w:hAnsi="Times New Roman" w:cs="Times New Roman"/>
        </w:rPr>
      </w:pPr>
      <w:r w:rsidRPr="00E075EA">
        <w:rPr>
          <w:rFonts w:ascii="Times New Roman" w:hAnsi="Times New Roman" w:cs="Times New Roman"/>
        </w:rPr>
        <w:t>e) iný doklad podľa § 17.</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(3) Pri zmene skutočností preukazovaných dokladmi podľa odseku 2 je poskytovateľ služby povinný do ôsmych dní písomne oznámiť zmenu a doložiť ju dokladom preukazujúcim uskutočnenú zmenu. </w:t>
      </w: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5</w:t>
      </w:r>
    </w:p>
    <w:p w:rsidR="00E075EA" w:rsidRPr="00E075EA" w:rsidP="00E075EA">
      <w:pPr>
        <w:jc w:val="center"/>
        <w:rPr>
          <w:rFonts w:ascii="Times New Roman" w:hAnsi="Times New Roman" w:cs="Times New Roman"/>
        </w:rPr>
      </w:pPr>
    </w:p>
    <w:p w:rsidR="00E075EA" w:rsidRPr="00E075EA" w:rsidP="00E075EA">
      <w:pPr>
        <w:tabs>
          <w:tab w:val="left" w:pos="360"/>
        </w:tabs>
        <w:jc w:val="both"/>
        <w:rPr>
          <w:rFonts w:ascii="Times New Roman" w:hAnsi="Times New Roman" w:cs="Times New Roman"/>
        </w:rPr>
      </w:pPr>
      <w:r w:rsidRPr="00E075EA">
        <w:rPr>
          <w:rFonts w:ascii="Times New Roman" w:hAnsi="Times New Roman" w:cs="Times New Roman"/>
        </w:rPr>
        <w:t>(1) Za účelom zabránenia poškodenia zdravia alebo bezpečnosti príjemcu služieb príslušný orgán preskúma odbornú kvalifikáciu poskytovateľa služby pred prvým poskytnutím služby, ak ide o regulované povolanie, ktoré môže mať nepriaznivé následky na chránené záujmy uvedené v § 23 ods. 5.</w:t>
      </w:r>
    </w:p>
    <w:p w:rsidR="00E075EA" w:rsidRPr="00E075EA" w:rsidP="00E075EA">
      <w:pPr>
        <w:ind w:left="360"/>
        <w:jc w:val="both"/>
        <w:rPr>
          <w:rFonts w:ascii="Times New Roman" w:hAnsi="Times New Roman" w:cs="Times New Roman"/>
        </w:rPr>
      </w:pPr>
    </w:p>
    <w:p w:rsidR="00E075EA" w:rsidRPr="00E075EA" w:rsidP="00E075EA">
      <w:pPr>
        <w:numPr>
          <w:ilvl w:val="0"/>
          <w:numId w:val="11"/>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 xml:space="preserve">Na regulované povolanie lekára so základnou odbornou prípravou, špecializovaného lekára, zubného lekára, špecializovaného zubného lekára, farmaceuta, sestry zodpovednej za všeobecnú starostlivosť alebo pôrodnej asistentky sa odsek 1 nevzťahuje. </w:t>
      </w:r>
    </w:p>
    <w:p w:rsidR="00E075EA" w:rsidP="00E075EA">
      <w:pPr>
        <w:rPr>
          <w:rFonts w:ascii="Times New Roman" w:hAnsi="Times New Roman" w:cs="Times New Roman"/>
        </w:rPr>
      </w:pPr>
    </w:p>
    <w:p w:rsidR="00B1008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6</w:t>
      </w:r>
    </w:p>
    <w:p w:rsidR="00E075EA" w:rsidRPr="00E075EA" w:rsidP="00E075EA">
      <w:pPr>
        <w:jc w:val="center"/>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Príslušný orgán vydá rozhodnutie o výsledku preskúmania podľa § 5 ods. 1 poskytovateľovi služieb do jedného mesiaca od prijatia vyhlásenia s dokladmi požadovanými podľa § 4.</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V odôvodnených prípadoch môže príslušný orgán určiť dlhšiu lehotu ako v odseku 1, nie však dlhšiu ako dva mesiace. Príslušný orgán o tom upovedomí poskytovateľa služieb spolu s dôvodom predĺženia lehoty najneskôr do 15 dní odo dňa prijatia vyhlásenia poskytovateľa služieb.</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Ak poskytovateľ služieb nepredloží požadované doklady podľa § 4, príslušný orgán konanie preruší a vyzve poskytovateľa služieb na doplnenie chýbajúcich dokladov alebo odstránenie nedostatkov podania v lehote do 30 dní od doručenia výzvy.</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Ak poskytovateľ služby nepredloží požadované doklady alebo neodstráni nedostatky v lehote podľa odseku 3 príslušný orgán konani</w:t>
      </w:r>
      <w:r w:rsidR="009F0606">
        <w:rPr>
          <w:rFonts w:ascii="Times New Roman" w:hAnsi="Times New Roman" w:cs="Times New Roman"/>
        </w:rPr>
        <w:t>e zastaví</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 xml:space="preserve"> Ak príslušný orgán zistí, že by výkon regulovaného povolania mal nepriaznivé následky na chránené záujmy uvedené v § 23 ods. 5, vydá rozhodnutie, v ktorom nepovolí poskytovateľovi služieb vykonávať regulované povolanie na území Slovenskej republiky.</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Ak je rozdiel medzi odbornou kvalifikáciou poskytovateľa služieb a odbornou kvalifikáciou, ktorá je potrebná na vylúčenie ohrozenia chránených záujmov uvedených v § 23 ods. 5 poskytovateľ služieb vykoná skúšku spôsobilosti podľa tohto zákona. Konanie skúšky a jej vyhodnotenie sa musí vykonať do jedného mesiaca odo dňa doručenia rozhodnutia podľa od</w:t>
      </w:r>
      <w:r w:rsidRPr="00E075EA">
        <w:rPr>
          <w:rFonts w:ascii="Times New Roman" w:hAnsi="Times New Roman" w:cs="Times New Roman"/>
        </w:rPr>
        <w:t>seku 1.</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 xml:space="preserve">Ak príslušný orgán nekoná v lehotách podľa odseku </w:t>
      </w:r>
      <w:smartTag w:uri="urn:schemas-microsoft-com:office:smarttags" w:element="metricconverter">
        <w:smartTagPr>
          <w:attr w:name="ProductID" w:val="1 a"/>
        </w:smartTagPr>
        <w:r w:rsidRPr="00E075EA">
          <w:rPr>
            <w:rFonts w:ascii="Times New Roman" w:hAnsi="Times New Roman" w:cs="Times New Roman"/>
          </w:rPr>
          <w:t>1 a</w:t>
        </w:r>
      </w:smartTag>
      <w:r w:rsidR="009F0606">
        <w:rPr>
          <w:rFonts w:ascii="Times New Roman" w:hAnsi="Times New Roman" w:cs="Times New Roman"/>
        </w:rPr>
        <w:t xml:space="preserve"> 2</w:t>
      </w:r>
      <w:r w:rsidRPr="00E075EA">
        <w:rPr>
          <w:rFonts w:ascii="Times New Roman" w:hAnsi="Times New Roman" w:cs="Times New Roman"/>
        </w:rPr>
        <w:t>, poskytovateľ služby môže službu poskytovať.</w:t>
      </w:r>
    </w:p>
    <w:p w:rsidR="00E075EA" w:rsidRPr="00E075EA" w:rsidP="00E075EA">
      <w:pPr>
        <w:jc w:val="both"/>
        <w:rPr>
          <w:rFonts w:ascii="Times New Roman" w:hAnsi="Times New Roman" w:cs="Times New Roman"/>
        </w:rPr>
      </w:pPr>
    </w:p>
    <w:p w:rsidR="00E075EA" w:rsidRPr="00E075EA" w:rsidP="00E075EA">
      <w:pPr>
        <w:numPr>
          <w:ilvl w:val="0"/>
          <w:numId w:val="4"/>
        </w:numPr>
        <w:tabs>
          <w:tab w:val="left" w:pos="0"/>
          <w:tab w:val="left" w:pos="360"/>
        </w:tabs>
        <w:ind w:left="0" w:firstLine="0"/>
        <w:jc w:val="both"/>
        <w:rPr>
          <w:rFonts w:ascii="Times New Roman" w:hAnsi="Times New Roman" w:cs="Times New Roman"/>
        </w:rPr>
      </w:pPr>
      <w:r w:rsidRPr="00E075EA">
        <w:rPr>
          <w:rFonts w:ascii="Times New Roman" w:hAnsi="Times New Roman" w:cs="Times New Roman"/>
        </w:rPr>
        <w:t>Príslušný orgán postupuje pri preskúmavaní odbornej spôsobilosti poskytovateľa služieb podľa odsekov 1 až 7, ak osobitný predpis</w:t>
      </w:r>
      <w:r>
        <w:rPr>
          <w:rStyle w:val="FootnoteReference"/>
          <w:rFonts w:ascii="Times New Roman" w:hAnsi="Times New Roman" w:cs="Times New Roman"/>
          <w:rtl w:val="0"/>
        </w:rPr>
        <w:footnoteReference w:id="11"/>
      </w:r>
      <w:r w:rsidR="0085702C">
        <w:rPr>
          <w:rFonts w:ascii="Times New Roman" w:hAnsi="Times New Roman" w:cs="Times New Roman"/>
        </w:rPr>
        <w:t>)</w:t>
      </w:r>
      <w:r w:rsidRPr="00E075EA">
        <w:rPr>
          <w:rFonts w:ascii="Times New Roman" w:hAnsi="Times New Roman" w:cs="Times New Roman"/>
        </w:rPr>
        <w:t>neustanovuje in</w:t>
      </w:r>
      <w:r w:rsidRPr="00E075EA">
        <w:rPr>
          <w:rFonts w:ascii="Times New Roman" w:hAnsi="Times New Roman" w:cs="Times New Roman"/>
        </w:rPr>
        <w:t>ak.</w:t>
      </w:r>
    </w:p>
    <w:p w:rsidR="00E075EA" w:rsidRPr="00E075EA" w:rsidP="00E075EA">
      <w:pPr>
        <w:jc w:val="both"/>
        <w:rPr>
          <w:rFonts w:ascii="Times New Roman" w:hAnsi="Times New Roman" w:cs="Times New Roman"/>
        </w:rPr>
      </w:pPr>
    </w:p>
    <w:p w:rsidR="00E075EA" w:rsidRPr="00E075EA" w:rsidP="00E075EA">
      <w:pPr>
        <w:spacing w:before="240"/>
        <w:jc w:val="center"/>
        <w:rPr>
          <w:rFonts w:ascii="Times New Roman" w:hAnsi="Times New Roman" w:cs="Times New Roman"/>
          <w:b/>
        </w:rPr>
      </w:pPr>
      <w:r w:rsidRPr="00E075EA">
        <w:rPr>
          <w:rFonts w:ascii="Times New Roman" w:hAnsi="Times New Roman" w:cs="Times New Roman"/>
          <w:b/>
        </w:rPr>
        <w:t>§ 7</w:t>
      </w:r>
    </w:p>
    <w:p w:rsidR="00E075EA" w:rsidRPr="00E075EA" w:rsidP="00E075EA">
      <w:pPr>
        <w:jc w:val="center"/>
        <w:rPr>
          <w:rFonts w:ascii="Times New Roman" w:hAnsi="Times New Roman" w:cs="Times New Roman"/>
          <w:b/>
        </w:rPr>
      </w:pPr>
      <w:r w:rsidRPr="00E075EA">
        <w:rPr>
          <w:rFonts w:ascii="Times New Roman" w:hAnsi="Times New Roman" w:cs="Times New Roman"/>
          <w:b/>
        </w:rPr>
        <w:t>Spolupráca príslušných orgánov</w:t>
      </w:r>
    </w:p>
    <w:p w:rsidR="00E075EA" w:rsidRPr="00E075EA" w:rsidP="00E075EA">
      <w:pPr>
        <w:rPr>
          <w:rFonts w:ascii="Times New Roman" w:hAnsi="Times New Roman" w:cs="Times New Roman"/>
        </w:rPr>
      </w:pPr>
    </w:p>
    <w:p w:rsidR="00E075EA" w:rsidRPr="00E075EA" w:rsidP="00E075EA">
      <w:pPr>
        <w:numPr>
          <w:ilvl w:val="0"/>
          <w:numId w:val="14"/>
        </w:numPr>
        <w:tabs>
          <w:tab w:val="clear" w:pos="284"/>
          <w:tab w:val="left" w:pos="360"/>
        </w:tabs>
        <w:jc w:val="both"/>
        <w:rPr>
          <w:rFonts w:ascii="Times New Roman" w:hAnsi="Times New Roman" w:cs="Times New Roman"/>
        </w:rPr>
      </w:pPr>
      <w:r w:rsidRPr="00E075EA">
        <w:rPr>
          <w:rFonts w:ascii="Times New Roman" w:hAnsi="Times New Roman" w:cs="Times New Roman"/>
        </w:rPr>
        <w:t xml:space="preserve">Príslušný orgán je oprávnený preskúmať odbornú kvalifikáciu a  spôsobilosť poskytovateľa služby, </w:t>
      </w:r>
      <w:r w:rsidRPr="00E075EA" w:rsidR="009F0606">
        <w:rPr>
          <w:rFonts w:ascii="Times New Roman" w:hAnsi="Times New Roman" w:cs="Times New Roman"/>
        </w:rPr>
        <w:t>jeho bezúhonnosť</w:t>
      </w:r>
      <w:r w:rsidR="009F0606">
        <w:rPr>
          <w:rFonts w:ascii="Times New Roman" w:hAnsi="Times New Roman" w:cs="Times New Roman"/>
        </w:rPr>
        <w:t>,</w:t>
      </w:r>
      <w:r w:rsidRPr="00E075EA">
        <w:rPr>
          <w:rFonts w:ascii="Times New Roman" w:hAnsi="Times New Roman" w:cs="Times New Roman"/>
        </w:rPr>
        <w:t xml:space="preserve"> zákonnosť oprávnenia poskytova</w:t>
      </w:r>
      <w:r w:rsidR="009F0606">
        <w:rPr>
          <w:rFonts w:ascii="Times New Roman" w:hAnsi="Times New Roman" w:cs="Times New Roman"/>
        </w:rPr>
        <w:t>ť</w:t>
      </w:r>
      <w:r w:rsidRPr="00E075EA">
        <w:rPr>
          <w:rFonts w:ascii="Times New Roman" w:hAnsi="Times New Roman" w:cs="Times New Roman"/>
        </w:rPr>
        <w:t xml:space="preserve"> v štáte pôvodu, s  ako aj neexistenciu disciplinárnych a trestnoprávnych sankcii súvisiacich s poskytovanými službami. Za týmto účelom si príslušný orgán môže vyžiadať potrebné informácie od príslušného orgánu štátu pôvodu.</w:t>
      </w:r>
    </w:p>
    <w:p w:rsidR="00E075EA" w:rsidRPr="00E075EA" w:rsidP="00E075EA">
      <w:pPr>
        <w:jc w:val="both"/>
        <w:rPr>
          <w:rFonts w:ascii="Times New Roman" w:hAnsi="Times New Roman" w:cs="Times New Roman"/>
        </w:rPr>
      </w:pPr>
    </w:p>
    <w:p w:rsidR="00E075EA" w:rsidRPr="00E075EA" w:rsidP="00E075EA">
      <w:pPr>
        <w:numPr>
          <w:ilvl w:val="0"/>
          <w:numId w:val="14"/>
        </w:numPr>
        <w:tabs>
          <w:tab w:val="clear" w:pos="284"/>
          <w:tab w:val="left" w:pos="360"/>
        </w:tabs>
        <w:jc w:val="both"/>
        <w:rPr>
          <w:rFonts w:ascii="Times New Roman" w:hAnsi="Times New Roman" w:cs="Times New Roman"/>
        </w:rPr>
      </w:pPr>
      <w:r w:rsidRPr="00E075EA">
        <w:rPr>
          <w:rFonts w:ascii="Times New Roman" w:hAnsi="Times New Roman" w:cs="Times New Roman"/>
        </w:rPr>
        <w:t>Príslušné orgány poskytujú, požadujú alebo prijímajú informácie v spolupráci s príslušnými orgánmi členských štátov za účelom zabezpečenia ochrany spotrebiteľa podľa osobitného predpisu</w:t>
      </w:r>
      <w:r>
        <w:rPr>
          <w:rStyle w:val="FootnoteReference"/>
          <w:rFonts w:ascii="Times New Roman" w:hAnsi="Times New Roman" w:cs="Times New Roman"/>
          <w:rtl w:val="0"/>
        </w:rPr>
        <w:footnoteReference w:id="12"/>
      </w:r>
      <w:r w:rsidR="0085702C">
        <w:rPr>
          <w:rFonts w:ascii="Times New Roman" w:hAnsi="Times New Roman" w:cs="Times New Roman"/>
        </w:rPr>
        <w:t>)</w:t>
      </w:r>
      <w:r w:rsidRPr="00E075EA">
        <w:rPr>
          <w:rFonts w:ascii="Times New Roman" w:hAnsi="Times New Roman" w:cs="Times New Roman"/>
        </w:rPr>
        <w:t>.</w:t>
      </w:r>
    </w:p>
    <w:p w:rsidR="00E075EA" w:rsidRPr="00E075EA" w:rsidP="00E075EA">
      <w:pPr>
        <w:jc w:val="center"/>
        <w:rPr>
          <w:rFonts w:ascii="Times New Roman" w:hAnsi="Times New Roman" w:cs="Times New Roman"/>
        </w:rPr>
      </w:pPr>
    </w:p>
    <w:p w:rsidR="00E075EA" w:rsidRPr="00E075EA" w:rsidP="00E075EA">
      <w:pPr>
        <w:jc w:val="cente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TRETIA ČASŤ</w:t>
      </w:r>
    </w:p>
    <w:p w:rsidR="00E075EA" w:rsidRPr="00E075EA" w:rsidP="00E075EA">
      <w:pPr>
        <w:jc w:val="center"/>
        <w:rPr>
          <w:rFonts w:ascii="Times New Roman" w:hAnsi="Times New Roman" w:cs="Times New Roman"/>
          <w:b/>
        </w:rPr>
      </w:pPr>
    </w:p>
    <w:p w:rsidR="00E075EA" w:rsidRPr="00E075EA" w:rsidP="00E075EA">
      <w:pPr>
        <w:spacing w:after="240"/>
        <w:jc w:val="center"/>
        <w:rPr>
          <w:rFonts w:ascii="Times New Roman" w:hAnsi="Times New Roman" w:cs="Times New Roman"/>
          <w:b/>
        </w:rPr>
      </w:pPr>
      <w:r w:rsidRPr="00E075EA">
        <w:rPr>
          <w:rFonts w:ascii="Times New Roman" w:hAnsi="Times New Roman" w:cs="Times New Roman"/>
          <w:b/>
        </w:rPr>
        <w:t>SYSTÉM UZNÁVANIA ODBORNÝCH KVALIFIKÁCIÍ</w:t>
      </w:r>
    </w:p>
    <w:p w:rsidR="00E075EA" w:rsidRPr="00E075EA" w:rsidP="00E075EA">
      <w:pPr>
        <w:spacing w:after="240"/>
        <w:jc w:val="center"/>
        <w:rPr>
          <w:rFonts w:ascii="Times New Roman" w:hAnsi="Times New Roman" w:cs="Times New Roman"/>
          <w:b/>
        </w:rPr>
      </w:pPr>
      <w:r w:rsidRPr="00E075EA">
        <w:rPr>
          <w:rFonts w:ascii="Times New Roman" w:hAnsi="Times New Roman" w:cs="Times New Roman"/>
          <w:b/>
        </w:rPr>
        <w:t>S y s t é m   a u t o m a t i c k é h o   u z n á v a n i a   o d b o r n ý ch   k v a l i f i k á c i í</w:t>
      </w:r>
    </w:p>
    <w:p w:rsidR="00E075EA" w:rsidRPr="00E075EA" w:rsidP="00E075EA">
      <w:pPr>
        <w:spacing w:after="240"/>
        <w:jc w:val="center"/>
        <w:rPr>
          <w:rFonts w:ascii="Times New Roman" w:hAnsi="Times New Roman" w:cs="Times New Roman"/>
          <w:b/>
        </w:rPr>
      </w:pPr>
      <w:r w:rsidRPr="00E075EA">
        <w:rPr>
          <w:rFonts w:ascii="Times New Roman" w:hAnsi="Times New Roman" w:cs="Times New Roman"/>
          <w:b/>
        </w:rPr>
        <w:t>§ 8</w:t>
      </w:r>
    </w:p>
    <w:p w:rsidR="00E075EA" w:rsidRPr="00E075EA" w:rsidP="00E075EA">
      <w:pPr>
        <w:numPr>
          <w:ilvl w:val="0"/>
          <w:numId w:val="1"/>
        </w:numPr>
        <w:tabs>
          <w:tab w:val="left" w:pos="0"/>
          <w:tab w:val="left" w:pos="360"/>
          <w:tab w:val="clear" w:pos="780"/>
        </w:tabs>
        <w:spacing w:after="240"/>
        <w:ind w:left="0" w:firstLine="0"/>
        <w:jc w:val="both"/>
        <w:rPr>
          <w:rFonts w:ascii="Times New Roman" w:hAnsi="Times New Roman" w:cs="Times New Roman"/>
        </w:rPr>
      </w:pPr>
      <w:r w:rsidRPr="00E075EA">
        <w:rPr>
          <w:rFonts w:ascii="Times New Roman" w:hAnsi="Times New Roman" w:cs="Times New Roman"/>
        </w:rPr>
        <w:t>Ministerstvo školstva uzná doklad o vzdelaní vydaný v členskom štáte na výkon príslušného zdravotníckeho povolania, ak doklad</w:t>
      </w:r>
    </w:p>
    <w:p w:rsidR="00E075EA" w:rsidRPr="00E075EA" w:rsidP="00E075EA">
      <w:pPr>
        <w:numPr>
          <w:ilvl w:val="1"/>
          <w:numId w:val="1"/>
        </w:numPr>
        <w:tabs>
          <w:tab w:val="left" w:pos="360"/>
          <w:tab w:val="left" w:pos="1260"/>
        </w:tabs>
        <w:spacing w:after="240"/>
        <w:jc w:val="both"/>
        <w:rPr>
          <w:rFonts w:ascii="Times New Roman" w:hAnsi="Times New Roman" w:cs="Times New Roman"/>
        </w:rPr>
      </w:pPr>
      <w:r w:rsidRPr="00E075EA">
        <w:rPr>
          <w:rFonts w:ascii="Times New Roman" w:hAnsi="Times New Roman" w:cs="Times New Roman"/>
        </w:rPr>
        <w:t>je uvedený v prílohe č. 4</w:t>
      </w:r>
      <w:r w:rsidR="00DC33CB">
        <w:rPr>
          <w:rFonts w:ascii="Times New Roman" w:hAnsi="Times New Roman" w:cs="Times New Roman"/>
        </w:rPr>
        <w:t>,</w:t>
      </w:r>
    </w:p>
    <w:p w:rsidR="00E075EA" w:rsidRPr="00E075EA" w:rsidP="00E075EA">
      <w:pPr>
        <w:numPr>
          <w:ilvl w:val="1"/>
          <w:numId w:val="1"/>
        </w:numPr>
        <w:tabs>
          <w:tab w:val="left" w:pos="360"/>
          <w:tab w:val="left" w:pos="1260"/>
        </w:tabs>
        <w:spacing w:after="240"/>
        <w:jc w:val="both"/>
        <w:rPr>
          <w:rFonts w:ascii="Times New Roman" w:hAnsi="Times New Roman" w:cs="Times New Roman"/>
        </w:rPr>
      </w:pPr>
      <w:r w:rsidRPr="00E075EA">
        <w:rPr>
          <w:rFonts w:ascii="Times New Roman" w:hAnsi="Times New Roman" w:cs="Times New Roman"/>
        </w:rPr>
        <w:t>nie je uvedený v prílohe č. 4, ale je doplnený dokladom príslušného orgánu členského štátu, že sa považuje za doklad rovnocenný s dokladmi uvedenými v prílohe č. 4,</w:t>
      </w:r>
    </w:p>
    <w:p w:rsidR="00E075EA" w:rsidRPr="00E075EA" w:rsidP="00E075EA">
      <w:pPr>
        <w:numPr>
          <w:ilvl w:val="1"/>
          <w:numId w:val="1"/>
        </w:numPr>
        <w:tabs>
          <w:tab w:val="left" w:pos="360"/>
          <w:tab w:val="left" w:pos="1260"/>
        </w:tabs>
        <w:spacing w:after="240"/>
        <w:jc w:val="both"/>
        <w:rPr>
          <w:rFonts w:ascii="Times New Roman" w:hAnsi="Times New Roman" w:cs="Times New Roman"/>
        </w:rPr>
      </w:pPr>
      <w:r w:rsidRPr="00E075EA">
        <w:rPr>
          <w:rFonts w:ascii="Times New Roman" w:hAnsi="Times New Roman" w:cs="Times New Roman"/>
        </w:rPr>
        <w:t>nie je uvedený v prílohe č. 4, ale je doplnený dokladom o uznaní tohto dokladu o vzdelaní príslušným orgánom iného členského štátu, ako je členský štát, ktorý doklad o vzdelaní vydal</w:t>
      </w:r>
      <w:r w:rsidR="00DC33CB">
        <w:rPr>
          <w:rFonts w:ascii="Times New Roman" w:hAnsi="Times New Roman" w:cs="Times New Roman"/>
        </w:rPr>
        <w:t xml:space="preserve"> alebo</w:t>
      </w:r>
    </w:p>
    <w:p w:rsidR="00E075EA" w:rsidRPr="00E075EA" w:rsidP="00E075EA">
      <w:pPr>
        <w:numPr>
          <w:ilvl w:val="1"/>
          <w:numId w:val="1"/>
        </w:numPr>
        <w:tabs>
          <w:tab w:val="left" w:pos="360"/>
          <w:tab w:val="left" w:pos="1260"/>
        </w:tabs>
        <w:spacing w:after="240"/>
        <w:jc w:val="both"/>
        <w:rPr>
          <w:rFonts w:ascii="Times New Roman" w:hAnsi="Times New Roman" w:cs="Times New Roman"/>
        </w:rPr>
      </w:pPr>
      <w:r w:rsidRPr="00E075EA">
        <w:rPr>
          <w:rFonts w:ascii="Times New Roman" w:hAnsi="Times New Roman" w:cs="Times New Roman"/>
        </w:rPr>
        <w:t>nie je uvedený v prílohe č. 4, ale žiadateľ splnil minimálne požiadavky na odbornú prípravu alebo odbornú činnosť  uvedené v osobitnom predpise</w:t>
      </w:r>
      <w:r>
        <w:rPr>
          <w:rStyle w:val="FootnoteReference"/>
          <w:rFonts w:ascii="Times New Roman" w:hAnsi="Times New Roman" w:cs="Times New Roman"/>
          <w:rtl w:val="0"/>
        </w:rPr>
        <w:footnoteReference w:id="13"/>
      </w:r>
      <w:r w:rsidR="0085702C">
        <w:rPr>
          <w:rFonts w:ascii="Times New Roman" w:hAnsi="Times New Roman" w:cs="Times New Roman"/>
        </w:rPr>
        <w:t>)</w:t>
      </w:r>
      <w:r w:rsidRPr="00E075EA">
        <w:rPr>
          <w:rFonts w:ascii="Times New Roman" w:hAnsi="Times New Roman" w:cs="Times New Roman"/>
        </w:rPr>
        <w:t>.</w:t>
      </w:r>
      <w:r w:rsidRPr="00E075EA">
        <w:rPr>
          <w:rStyle w:val="FootnoteReference"/>
          <w:rFonts w:ascii="Times New Roman" w:hAnsi="Times New Roman" w:cs="Times New Roman"/>
        </w:rPr>
        <w:t xml:space="preserve"> </w:t>
      </w:r>
    </w:p>
    <w:p w:rsidR="00E075EA" w:rsidRPr="00E075EA" w:rsidP="00E075EA">
      <w:pPr>
        <w:numPr>
          <w:ilvl w:val="0"/>
          <w:numId w:val="1"/>
        </w:numPr>
        <w:tabs>
          <w:tab w:val="left" w:pos="360"/>
          <w:tab w:val="clear" w:pos="780"/>
        </w:tabs>
        <w:spacing w:after="240"/>
        <w:ind w:left="0" w:firstLine="0"/>
        <w:jc w:val="both"/>
        <w:rPr>
          <w:rFonts w:ascii="Times New Roman" w:hAnsi="Times New Roman" w:cs="Times New Roman"/>
        </w:rPr>
      </w:pPr>
      <w:r w:rsidRPr="00E075EA">
        <w:rPr>
          <w:rFonts w:ascii="Times New Roman" w:hAnsi="Times New Roman" w:cs="Times New Roman"/>
        </w:rPr>
        <w:t>Ak je žiadateľom občan tretieho štátu príslušný orgán postupuje podľa § 10.</w:t>
      </w:r>
    </w:p>
    <w:p w:rsidR="00E075EA" w:rsidRPr="00E075EA" w:rsidP="00E075EA">
      <w:pPr>
        <w:tabs>
          <w:tab w:val="left" w:pos="0"/>
        </w:tabs>
        <w:jc w:val="center"/>
        <w:rPr>
          <w:rFonts w:ascii="Times New Roman" w:hAnsi="Times New Roman" w:cs="Times New Roman"/>
          <w:b/>
        </w:rPr>
      </w:pPr>
    </w:p>
    <w:p w:rsidR="00E075EA" w:rsidRPr="00E075EA" w:rsidP="00E075EA">
      <w:pPr>
        <w:tabs>
          <w:tab w:val="left" w:pos="0"/>
        </w:tabs>
        <w:jc w:val="center"/>
        <w:rPr>
          <w:rFonts w:ascii="Times New Roman" w:hAnsi="Times New Roman" w:cs="Times New Roman"/>
          <w:b/>
        </w:rPr>
      </w:pPr>
    </w:p>
    <w:p w:rsidR="00E075EA" w:rsidRPr="00E075EA" w:rsidP="00E075EA">
      <w:pPr>
        <w:tabs>
          <w:tab w:val="left" w:pos="0"/>
        </w:tabs>
        <w:jc w:val="center"/>
        <w:rPr>
          <w:rFonts w:ascii="Times New Roman" w:hAnsi="Times New Roman" w:cs="Times New Roman"/>
          <w:b/>
        </w:rPr>
      </w:pPr>
      <w:r w:rsidRPr="00E075EA">
        <w:rPr>
          <w:rFonts w:ascii="Times New Roman" w:hAnsi="Times New Roman" w:cs="Times New Roman"/>
          <w:b/>
        </w:rPr>
        <w:t>§ 9</w:t>
      </w:r>
    </w:p>
    <w:p w:rsidR="00E075EA" w:rsidRPr="00E075EA" w:rsidP="00E075EA">
      <w:pPr>
        <w:tabs>
          <w:tab w:val="left" w:pos="0"/>
        </w:tabs>
        <w:jc w:val="center"/>
        <w:rPr>
          <w:rFonts w:ascii="Times New Roman" w:hAnsi="Times New Roman" w:cs="Times New Roman"/>
          <w:b/>
        </w:rPr>
      </w:pPr>
      <w:r w:rsidRPr="00E075EA">
        <w:rPr>
          <w:rFonts w:ascii="Times New Roman" w:hAnsi="Times New Roman" w:cs="Times New Roman"/>
          <w:b/>
        </w:rPr>
        <w:t>Automatické uznávanie vysokoškolského vzdelania tretieho stupňa</w:t>
      </w:r>
    </w:p>
    <w:p w:rsidR="00E075EA" w:rsidRPr="00E075EA" w:rsidP="00E075EA">
      <w:pPr>
        <w:tabs>
          <w:tab w:val="left" w:pos="0"/>
        </w:tabs>
        <w:jc w:val="center"/>
        <w:rPr>
          <w:rFonts w:ascii="Times New Roman" w:hAnsi="Times New Roman" w:cs="Times New Roman"/>
          <w:b/>
          <w:sz w:val="28"/>
          <w:szCs w:val="28"/>
        </w:rPr>
      </w:pP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 xml:space="preserve">Doklad o vysokoškolskom vzdelaní tretieho stupňa nadobudnutý v členskom štáte na vysokej škole uznanej členským štátom uzná ministerstvo školstva automaticky. </w:t>
      </w:r>
    </w:p>
    <w:p w:rsidR="00E075EA" w:rsidRPr="00E075EA" w:rsidP="00E075EA">
      <w:pPr>
        <w:tabs>
          <w:tab w:val="left" w:pos="0"/>
        </w:tabs>
        <w:jc w:val="both"/>
        <w:rPr>
          <w:rFonts w:ascii="Times New Roman" w:hAnsi="Times New Roman" w:cs="Times New Roman"/>
        </w:rPr>
      </w:pPr>
    </w:p>
    <w:p w:rsidR="00E075EA" w:rsidRPr="00E075EA" w:rsidP="00E075EA">
      <w:pPr>
        <w:tabs>
          <w:tab w:val="left" w:pos="0"/>
        </w:tabs>
        <w:jc w:val="center"/>
        <w:rPr>
          <w:rFonts w:ascii="Times New Roman" w:hAnsi="Times New Roman" w:cs="Times New Roman"/>
          <w:b/>
          <w:sz w:val="28"/>
          <w:szCs w:val="28"/>
        </w:rPr>
      </w:pPr>
    </w:p>
    <w:p w:rsidR="00E075EA" w:rsidRPr="00E075EA" w:rsidP="00E075EA">
      <w:pPr>
        <w:tabs>
          <w:tab w:val="left" w:pos="0"/>
        </w:tabs>
        <w:jc w:val="center"/>
        <w:rPr>
          <w:rFonts w:ascii="Times New Roman" w:hAnsi="Times New Roman" w:cs="Times New Roman"/>
          <w:b/>
        </w:rPr>
      </w:pPr>
      <w:r w:rsidRPr="00E075EA">
        <w:rPr>
          <w:rFonts w:ascii="Times New Roman" w:hAnsi="Times New Roman" w:cs="Times New Roman"/>
          <w:b/>
          <w:sz w:val="28"/>
          <w:szCs w:val="28"/>
        </w:rPr>
        <w:t>V </w:t>
      </w:r>
      <w:r w:rsidRPr="00E075EA">
        <w:rPr>
          <w:rFonts w:ascii="Times New Roman" w:hAnsi="Times New Roman" w:cs="Times New Roman"/>
          <w:b/>
        </w:rPr>
        <w:t>š e o b e c n ý   s y s t é m   u z n á v a n i a   o d b o </w:t>
      </w:r>
      <w:r w:rsidRPr="00E075EA">
        <w:rPr>
          <w:rFonts w:ascii="Times New Roman" w:hAnsi="Times New Roman" w:cs="Times New Roman"/>
          <w:b/>
        </w:rPr>
        <w:t>r n ý ch   k v a l i f i k á c i í</w:t>
      </w:r>
    </w:p>
    <w:p w:rsidR="00E075EA" w:rsidRPr="00E075EA" w:rsidP="00E075EA">
      <w:pPr>
        <w:tabs>
          <w:tab w:val="left" w:pos="0"/>
        </w:tabs>
        <w:jc w:val="center"/>
        <w:rPr>
          <w:rFonts w:ascii="Times New Roman" w:hAnsi="Times New Roman" w:cs="Times New Roman"/>
          <w:b/>
        </w:rPr>
      </w:pPr>
    </w:p>
    <w:p w:rsidR="00E075EA" w:rsidRPr="00E075EA" w:rsidP="00E075EA">
      <w:pPr>
        <w:tabs>
          <w:tab w:val="left" w:pos="0"/>
        </w:tabs>
        <w:jc w:val="center"/>
        <w:rPr>
          <w:rFonts w:ascii="Times New Roman" w:hAnsi="Times New Roman" w:cs="Times New Roman"/>
          <w:b/>
        </w:rPr>
      </w:pPr>
      <w:r w:rsidRPr="00E075EA">
        <w:rPr>
          <w:rFonts w:ascii="Times New Roman" w:hAnsi="Times New Roman" w:cs="Times New Roman"/>
          <w:b/>
        </w:rPr>
        <w:t>§ 10</w:t>
      </w:r>
    </w:p>
    <w:p w:rsidR="00E075EA" w:rsidRPr="00E075EA" w:rsidP="00A46B49">
      <w:pPr>
        <w:jc w:val="both"/>
        <w:rPr>
          <w:rFonts w:ascii="Times New Roman" w:hAnsi="Times New Roman" w:cs="Times New Roman"/>
        </w:rPr>
      </w:pPr>
      <w:r w:rsidRPr="00E075EA">
        <w:rPr>
          <w:rFonts w:ascii="Times New Roman" w:hAnsi="Times New Roman" w:cs="Times New Roman"/>
        </w:rPr>
        <w:t>Príslušný orgán uzná odbornú kvalifikáciu podľa všeobecného systému uznávania odborných kvalifikácií pri povolaniach, kde nedochádza ku koordinácií vzdelania alebo nie sú splnené minimálne požiadavky na odbornú prípravu alebo odbornú činnosť, po  porovnaní a splnení podmienok podľa osobitného predpisu</w:t>
      </w:r>
      <w:r>
        <w:rPr>
          <w:rStyle w:val="FootnoteReference"/>
          <w:rFonts w:ascii="Times New Roman" w:hAnsi="Times New Roman" w:cs="Times New Roman"/>
          <w:rtl w:val="0"/>
        </w:rPr>
        <w:footnoteReference w:id="14"/>
      </w:r>
      <w:r w:rsidR="0085702C">
        <w:rPr>
          <w:rFonts w:ascii="Times New Roman" w:hAnsi="Times New Roman" w:cs="Times New Roman"/>
        </w:rPr>
        <w:t>)</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11</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vysokoškolského vzdelania</w:t>
      </w:r>
    </w:p>
    <w:p w:rsidR="00E075EA" w:rsidRPr="00E075EA" w:rsidP="00E075EA">
      <w:pPr>
        <w:jc w:val="center"/>
        <w:rPr>
          <w:rFonts w:ascii="Times New Roman" w:hAnsi="Times New Roman" w:cs="Times New Roman"/>
          <w:b/>
        </w:rPr>
      </w:pPr>
    </w:p>
    <w:p w:rsidR="00E075EA" w:rsidRPr="00E075EA" w:rsidP="00E075EA">
      <w:pPr>
        <w:numPr>
          <w:ilvl w:val="0"/>
          <w:numId w:val="12"/>
        </w:numPr>
        <w:tabs>
          <w:tab w:val="left" w:pos="360"/>
          <w:tab w:val="clear" w:pos="735"/>
        </w:tabs>
        <w:ind w:left="0" w:firstLine="0"/>
        <w:jc w:val="both"/>
        <w:rPr>
          <w:rFonts w:ascii="Times New Roman" w:hAnsi="Times New Roman" w:cs="Times New Roman"/>
        </w:rPr>
      </w:pPr>
      <w:r w:rsidRPr="00E075EA">
        <w:rPr>
          <w:rFonts w:ascii="Times New Roman" w:hAnsi="Times New Roman" w:cs="Times New Roman"/>
        </w:rPr>
        <w:t>Ak sa na výkon regulovaného povolania požaduje vysokoškolské vzdelanie, žiadateľ spĺňa predpísané kvalifikačné predpoklady</w:t>
      </w:r>
      <w:r w:rsidRPr="00E075EA">
        <w:rPr>
          <w:rFonts w:ascii="Times New Roman" w:hAnsi="Times New Roman" w:cs="Times New Roman"/>
        </w:rPr>
        <w:t xml:space="preserve"> vtedy, ak</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je držiteľom vysokoškolského diplomu podľa § 2 písm. g), alebo </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vykonával príslušné regulované povolanie v pracovnom pomere </w:t>
      </w:r>
      <w:r w:rsidRPr="00E9109A" w:rsidR="00E9109A">
        <w:rPr>
          <w:rFonts w:ascii="Times New Roman" w:hAnsi="Times New Roman" w:cs="Times New Roman"/>
        </w:rPr>
        <w:t xml:space="preserve">alebo v obdobnom pracovnom vzťahu </w:t>
      </w:r>
      <w:r w:rsidRPr="00E075EA">
        <w:rPr>
          <w:rFonts w:ascii="Times New Roman" w:hAnsi="Times New Roman" w:cs="Times New Roman"/>
        </w:rPr>
        <w:t>počas dvoch rokov v posledných desiatich rokoch v inom členskom štáte, ktorý ner</w:t>
      </w:r>
      <w:r w:rsidRPr="00E075EA">
        <w:rPr>
          <w:rFonts w:ascii="Times New Roman" w:hAnsi="Times New Roman" w:cs="Times New Roman"/>
        </w:rPr>
        <w:t xml:space="preserve">eguluje prístup k výkonu tohto povolania, a ak má doklad o vzdelaní, </w:t>
      </w:r>
    </w:p>
    <w:p w:rsidR="00E075EA" w:rsidRPr="00E075EA" w:rsidP="00E075EA">
      <w:pPr>
        <w:jc w:val="both"/>
        <w:rPr>
          <w:rFonts w:ascii="Times New Roman" w:hAnsi="Times New Roman" w:cs="Times New Roman"/>
        </w:rPr>
      </w:pPr>
      <w:r w:rsidRPr="00E075EA">
        <w:rPr>
          <w:rFonts w:ascii="Times New Roman" w:hAnsi="Times New Roman" w:cs="Times New Roman"/>
        </w:rPr>
        <w:t>1. ktorý bol vydaný príslušným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1a. potvrdzuje, že jeho držiteľ úspešne skončil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xml:space="preserve">. aspoň trojročné denné štúdium na vysokej škole alebo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aspoň trojročné denné štúdium na inej vzdelávacej ustanovizni na jej úrovni zriadenej podľa právnych predpisov členského štátu,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c</w:t>
      </w:r>
      <w:r w:rsidRPr="00E075EA">
        <w:rPr>
          <w:rFonts w:ascii="Times New Roman" w:hAnsi="Times New Roman" w:cs="Times New Roman"/>
        </w:rPr>
        <w:t xml:space="preserve">. aspoň trojročnému dennému štúdiu zodpovedajúce externé štúdium na vysokej škole, alebo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2A29B0">
        <w:rPr>
          <w:rFonts w:ascii="Times New Roman" w:hAnsi="Times New Roman" w:cs="Times New Roman"/>
        </w:rPr>
        <w:t>d</w:t>
      </w:r>
      <w:r w:rsidRPr="00E075EA">
        <w:rPr>
          <w:rFonts w:ascii="Times New Roman" w:hAnsi="Times New Roman" w:cs="Times New Roman"/>
        </w:rPr>
        <w:t xml:space="preserve">. aspoň trojročnému dennému štúdiu zodpovedajúce externé štúdium na inej vzdelávacej ustanovizni na jej úrovni zriadenej podľa právnych predpisov členského štátu, a </w:t>
      </w:r>
    </w:p>
    <w:p w:rsidR="00E075EA" w:rsidRPr="00E075EA" w:rsidP="00E075EA">
      <w:pPr>
        <w:jc w:val="both"/>
        <w:rPr>
          <w:rFonts w:ascii="Times New Roman" w:hAnsi="Times New Roman" w:cs="Times New Roman"/>
        </w:rPr>
      </w:pPr>
      <w:r w:rsidRPr="00E075EA">
        <w:rPr>
          <w:rFonts w:ascii="Times New Roman" w:hAnsi="Times New Roman" w:cs="Times New Roman"/>
        </w:rPr>
        <w:t>1b. ak je to potrebné, potvrdzuje, že jeho držiteľ skončil aj ďalšie odborné vzdelávanie, a</w:t>
      </w:r>
    </w:p>
    <w:p w:rsidR="00E075EA" w:rsidRPr="00E075EA" w:rsidP="00E075EA">
      <w:pPr>
        <w:jc w:val="both"/>
        <w:rPr>
          <w:rFonts w:ascii="Times New Roman" w:hAnsi="Times New Roman" w:cs="Times New Roman"/>
        </w:rPr>
      </w:pPr>
      <w:r w:rsidRPr="00E075EA">
        <w:rPr>
          <w:rFonts w:ascii="Times New Roman" w:hAnsi="Times New Roman" w:cs="Times New Roman"/>
        </w:rPr>
        <w:t>1c. je vydaný vzdelávacou ustanovizňou, ktorá pripravuje na výkon povolania v členskom štáte, ktorý ho vydal,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 ktorý bol vydaný príslušným orgánom členského štátu </w:t>
      </w:r>
    </w:p>
    <w:p w:rsidR="00E075EA" w:rsidRPr="00E075EA" w:rsidP="00E075EA">
      <w:pPr>
        <w:jc w:val="both"/>
        <w:rPr>
          <w:rFonts w:ascii="Times New Roman" w:hAnsi="Times New Roman" w:cs="Times New Roman"/>
        </w:rPr>
      </w:pPr>
      <w:r w:rsidRPr="00E075EA">
        <w:rPr>
          <w:rFonts w:ascii="Times New Roman" w:hAnsi="Times New Roman" w:cs="Times New Roman"/>
        </w:rPr>
        <w:t>2a. na základe úspešného skončenia odborného vzdelávania v členskom štáte a</w:t>
      </w:r>
    </w:p>
    <w:p w:rsidR="00E075EA" w:rsidRPr="00E075EA" w:rsidP="00E075EA">
      <w:pPr>
        <w:jc w:val="both"/>
        <w:rPr>
          <w:rFonts w:ascii="Times New Roman" w:hAnsi="Times New Roman" w:cs="Times New Roman"/>
        </w:rPr>
      </w:pPr>
      <w:r w:rsidRPr="00E075EA">
        <w:rPr>
          <w:rFonts w:ascii="Times New Roman" w:hAnsi="Times New Roman" w:cs="Times New Roman"/>
        </w:rPr>
        <w:t>2b. bol uznaný príslušným orgánom tohto členského štátu ako rovnocenný za predpokladu, že ostatné členské štáty a Európska komisia boli o tomto uznávaní informované.</w:t>
      </w:r>
    </w:p>
    <w:p w:rsidR="00E075EA" w:rsidRPr="00E075EA" w:rsidP="00E075EA">
      <w:pPr>
        <w:jc w:val="both"/>
        <w:rPr>
          <w:rFonts w:ascii="Times New Roman" w:hAnsi="Times New Roman" w:cs="Times New Roman"/>
        </w:rPr>
      </w:pPr>
    </w:p>
    <w:p w:rsidR="00E075EA" w:rsidRPr="00E075EA" w:rsidP="00E075EA">
      <w:pPr>
        <w:numPr>
          <w:ilvl w:val="0"/>
          <w:numId w:val="12"/>
        </w:numPr>
        <w:tabs>
          <w:tab w:val="left" w:pos="360"/>
          <w:tab w:val="clear" w:pos="735"/>
        </w:tabs>
        <w:ind w:left="0" w:firstLine="0"/>
        <w:jc w:val="both"/>
        <w:rPr>
          <w:rFonts w:ascii="Times New Roman" w:hAnsi="Times New Roman" w:cs="Times New Roman"/>
        </w:rPr>
      </w:pPr>
      <w:r w:rsidRPr="00E075EA">
        <w:rPr>
          <w:rFonts w:ascii="Times New Roman" w:hAnsi="Times New Roman" w:cs="Times New Roman"/>
        </w:rPr>
        <w:t>Dva roky odbornej praxe podľa odseku 1 písm. b) sa nepožadujú od žiadateľa, ktorý absolvoval regulované vzdelávanie.</w:t>
      </w:r>
    </w:p>
    <w:p w:rsidR="00E075EA" w:rsidRPr="00E075EA" w:rsidP="00E075EA">
      <w:pPr>
        <w:jc w:val="both"/>
        <w:rPr>
          <w:rFonts w:ascii="Times New Roman" w:hAnsi="Times New Roman" w:cs="Times New Roman"/>
        </w:rPr>
      </w:pP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12</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vyš</w:t>
      </w:r>
      <w:r w:rsidRPr="00E075EA">
        <w:rPr>
          <w:rFonts w:ascii="Times New Roman" w:hAnsi="Times New Roman" w:cs="Times New Roman"/>
          <w:b/>
        </w:rPr>
        <w:t>šieho odborného vzdelania a vysokoškolského vzdelania</w:t>
      </w:r>
    </w:p>
    <w:p w:rsidR="00E075EA" w:rsidRPr="00E075EA" w:rsidP="00E075EA">
      <w:pPr>
        <w:jc w:val="center"/>
        <w:rPr>
          <w:rFonts w:ascii="Times New Roman" w:hAnsi="Times New Roman" w:cs="Times New Roman"/>
          <w:b/>
        </w:rPr>
      </w:pPr>
    </w:p>
    <w:p w:rsidR="00E075EA" w:rsidRPr="00E075EA" w:rsidP="00E075EA">
      <w:pPr>
        <w:rPr>
          <w:rFonts w:ascii="Times New Roman" w:hAnsi="Times New Roman" w:cs="Times New Roman"/>
        </w:rPr>
      </w:pPr>
      <w:r w:rsidRPr="00E075EA">
        <w:rPr>
          <w:rFonts w:ascii="Times New Roman" w:hAnsi="Times New Roman" w:cs="Times New Roman"/>
        </w:rPr>
        <w:t>(1) Ak sa na výkon regulovaného povolania požaduje vyššie odborné vzdelanie alebo vysokoškolské vzdelanie, žiadateľ spĺňa predpísané kvalifikačné predpoklady vtedy, ak</w:t>
      </w:r>
    </w:p>
    <w:p w:rsidR="00E075EA" w:rsidRPr="00E075EA" w:rsidP="00E075EA">
      <w:pPr>
        <w:rPr>
          <w:rFonts w:ascii="Times New Roman" w:hAnsi="Times New Roman" w:cs="Times New Roman"/>
        </w:rPr>
      </w:pPr>
      <w:r w:rsidRPr="00E075EA">
        <w:rPr>
          <w:rFonts w:ascii="Times New Roman" w:hAnsi="Times New Roman" w:cs="Times New Roman"/>
        </w:rPr>
        <w:t>a) je držiteľom</w:t>
      </w:r>
    </w:p>
    <w:p w:rsidR="00E075EA" w:rsidRPr="00E075EA" w:rsidP="00E075EA">
      <w:pPr>
        <w:rPr>
          <w:rFonts w:ascii="Times New Roman" w:hAnsi="Times New Roman" w:cs="Times New Roman"/>
        </w:rPr>
      </w:pPr>
      <w:r w:rsidRPr="00E075EA">
        <w:rPr>
          <w:rFonts w:ascii="Times New Roman" w:hAnsi="Times New Roman" w:cs="Times New Roman"/>
        </w:rPr>
        <w:t>1. absolventského diplomu podľa § 2 písm. h) alebo</w:t>
      </w:r>
    </w:p>
    <w:p w:rsidR="00E075EA" w:rsidRPr="00E075EA" w:rsidP="00E075EA">
      <w:pPr>
        <w:rPr>
          <w:rFonts w:ascii="Times New Roman" w:hAnsi="Times New Roman" w:cs="Times New Roman"/>
        </w:rPr>
      </w:pPr>
      <w:r w:rsidRPr="00E075EA">
        <w:rPr>
          <w:rFonts w:ascii="Times New Roman" w:hAnsi="Times New Roman" w:cs="Times New Roman"/>
        </w:rPr>
        <w:t>2. vysokoškolského diplomu podľa § 2 písm. g),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vykonával príslušné regulované povolanie v pracovnom pomere </w:t>
      </w:r>
      <w:r w:rsidRPr="006E7E58" w:rsidR="00E9109A">
        <w:rPr>
          <w:rFonts w:ascii="Times New Roman" w:hAnsi="Times New Roman" w:cs="Times New Roman"/>
        </w:rPr>
        <w:t>alebo v obdobnom pracovnom vzťahu</w:t>
      </w:r>
      <w:r w:rsidRPr="00E075EA" w:rsidR="00E9109A">
        <w:rPr>
          <w:rFonts w:ascii="Times New Roman" w:hAnsi="Times New Roman" w:cs="Times New Roman"/>
        </w:rPr>
        <w:t xml:space="preserve"> </w:t>
      </w:r>
      <w:r w:rsidRPr="00E075EA">
        <w:rPr>
          <w:rFonts w:ascii="Times New Roman" w:hAnsi="Times New Roman" w:cs="Times New Roman"/>
        </w:rPr>
        <w:t>počas dvoch rokov v posledných desiatich rokoch v inom členskom štáte, ktorý nereguluje prístup k výkonu tohto povolania, a je držiteľom  dokladu o vzdelaní, ktorý</w:t>
      </w:r>
    </w:p>
    <w:p w:rsidR="00E075EA" w:rsidRPr="00E075EA" w:rsidP="00E075EA">
      <w:pPr>
        <w:jc w:val="both"/>
        <w:rPr>
          <w:rFonts w:ascii="Times New Roman" w:hAnsi="Times New Roman" w:cs="Times New Roman"/>
        </w:rPr>
      </w:pPr>
      <w:r w:rsidRPr="00E075EA">
        <w:rPr>
          <w:rFonts w:ascii="Times New Roman" w:hAnsi="Times New Roman" w:cs="Times New Roman"/>
        </w:rPr>
        <w:t>1. bol vydaný príslušným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1a. potvrdzuje, že jeho držiteľ úspešne skončil</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aspoň jednoročné denné štúdium, alebo</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aspoň jednoročnému dennému štúdiu zodpovedajúce externé štúdium, pričom podmienkou prijatia na toto štúdium bolo úplné stredné odborné vzdelanie alebo stredné odborné vzdelanie, ktoré je podmienkou na prijatie na vysokoškolské štúdium, a</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c</w:t>
      </w:r>
      <w:r w:rsidRPr="00E075EA">
        <w:rPr>
          <w:rFonts w:ascii="Times New Roman" w:hAnsi="Times New Roman" w:cs="Times New Roman"/>
        </w:rPr>
        <w:t>. ďalšie odborné vzdelávanie, ktoré je neoddeliteľnou súčasťou tohto štúdia, alebo</w:t>
        <w:br/>
        <w:t xml:space="preserve">1b. potvrdzuje, že jeho držiteľ úspešne skončil štúdium v jednom zo študijných odborov uvedených v prílohe č. </w:t>
      </w:r>
      <w:smartTag w:uri="urn:schemas-microsoft-com:office:smarttags" w:element="metricconverter">
        <w:smartTagPr>
          <w:attr w:name="ProductID" w:val="5, a"/>
        </w:smartTagPr>
        <w:r w:rsidRPr="00E075EA">
          <w:rPr>
            <w:rFonts w:ascii="Times New Roman" w:hAnsi="Times New Roman" w:cs="Times New Roman"/>
          </w:rPr>
          <w:t>5, a</w:t>
        </w:r>
      </w:smartTag>
    </w:p>
    <w:p w:rsidR="00E075EA" w:rsidRPr="00E075EA" w:rsidP="00E075EA">
      <w:pPr>
        <w:jc w:val="both"/>
        <w:rPr>
          <w:rFonts w:ascii="Times New Roman" w:hAnsi="Times New Roman" w:cs="Times New Roman"/>
        </w:rPr>
      </w:pPr>
      <w:r w:rsidRPr="00E075EA">
        <w:rPr>
          <w:rFonts w:ascii="Times New Roman" w:hAnsi="Times New Roman" w:cs="Times New Roman"/>
        </w:rPr>
        <w:t>1c. potvrdzuje, že jeho držiteľ bol pripravený na výkon príslušného povolania, alebo</w:t>
        <w:br/>
        <w:t xml:space="preserve">2. bol vydaný príslušným orgánom členského štátu, </w:t>
      </w:r>
    </w:p>
    <w:p w:rsidR="00E075EA" w:rsidRPr="00E075EA" w:rsidP="00E075EA">
      <w:pPr>
        <w:jc w:val="both"/>
        <w:rPr>
          <w:rFonts w:ascii="Times New Roman" w:hAnsi="Times New Roman" w:cs="Times New Roman"/>
        </w:rPr>
      </w:pPr>
      <w:r w:rsidRPr="00E075EA">
        <w:rPr>
          <w:rFonts w:ascii="Times New Roman" w:hAnsi="Times New Roman" w:cs="Times New Roman"/>
        </w:rPr>
        <w:t>2a. na základe úspešného skončenia odborného vzdelávania v členskom štáte a</w:t>
        <w:br/>
        <w:t>2b. bol uznaný príslušným orgánom tohto členského štátu ako rovnocenný za predpokladu, že ostatné členské štáty a Európska komisia bol</w:t>
      </w:r>
      <w:r w:rsidRPr="00E075EA">
        <w:rPr>
          <w:rFonts w:ascii="Times New Roman" w:hAnsi="Times New Roman" w:cs="Times New Roman"/>
        </w:rPr>
        <w:t>i o tomto uznávaní informované.</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 Dva roky odbornej praxe podľa odseku 1 písm. b) sa nepožadujú od žiadateľa, ktorý absolvoval regulované vzdelávanie a od žiadateľa, ktorý je držiteľom absolventského diplomu alebo vysokoškolského diplomu a ktorý chce vykonávať také povolanie v Slovenskej republike, na ktorého výkon sa v Slovenskej republike požaduje takýto diplom alebo absolvovanie jedného zo študijných odborov uvedených v prílohách č. </w:t>
      </w:r>
      <w:smartTag w:uri="urn:schemas-microsoft-com:office:smarttags" w:element="metricconverter">
        <w:smartTagPr>
          <w:attr w:name="ProductID" w:val="3 a"/>
        </w:smartTagPr>
        <w:r w:rsidRPr="00E075EA">
          <w:rPr>
            <w:rFonts w:ascii="Times New Roman" w:hAnsi="Times New Roman" w:cs="Times New Roman"/>
          </w:rPr>
          <w:t>3 a</w:t>
        </w:r>
      </w:smartTag>
      <w:r w:rsidRPr="00E075EA">
        <w:rPr>
          <w:rFonts w:ascii="Times New Roman" w:hAnsi="Times New Roman" w:cs="Times New Roman"/>
        </w:rPr>
        <w:t xml:space="preserve"> 5.</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(3) Ak sa na výkon príslušného regulovaného povolania požaduje absolvovanie viac ako štvorročného vysokoškolského vzdelávania, vtedy sa na uznávanie dokladov o vzdelaní nevzťahuje odsek 1 písm. a) bod 1.</w:t>
      </w: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13</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vyššieho odborného vzdelania ak má žiadateľ úplné stredné odborné vzdelanie alebo stredné odborné</w:t>
      </w:r>
      <w:r w:rsidRPr="00E075EA">
        <w:rPr>
          <w:rFonts w:ascii="Times New Roman" w:hAnsi="Times New Roman" w:cs="Times New Roman"/>
          <w:b/>
        </w:rPr>
        <w:t xml:space="preserve"> vzdelanie</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Ak sa na výkon regulovaného povolania požaduje vyššie odborné vzdelanie, žiadateľ spĺňa predpísané kvalifikačné predpoklady vtedy, ak</w:t>
      </w:r>
    </w:p>
    <w:p w:rsidR="00E075EA" w:rsidRPr="00E075EA" w:rsidP="00E075EA">
      <w:pPr>
        <w:jc w:val="both"/>
        <w:rPr>
          <w:rFonts w:ascii="Times New Roman" w:hAnsi="Times New Roman" w:cs="Times New Roman"/>
        </w:rPr>
      </w:pPr>
      <w:r w:rsidRPr="00E075EA">
        <w:rPr>
          <w:rFonts w:ascii="Times New Roman" w:hAnsi="Times New Roman" w:cs="Times New Roman"/>
        </w:rPr>
        <w:t>a) je držiteľom vysvedčenia požadovaného v inom členskom štáte na výkon tohto povolania na jeho území a ak bolo toto vysvedčenie vydané v tom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vykonával príslušné regulované povolanie v pracovnom pomere </w:t>
      </w:r>
      <w:r w:rsidRPr="006E7E58" w:rsidR="00E9109A">
        <w:rPr>
          <w:rFonts w:ascii="Times New Roman" w:hAnsi="Times New Roman" w:cs="Times New Roman"/>
        </w:rPr>
        <w:t>alebo v obdobnom pracovnom vzťahu</w:t>
      </w:r>
      <w:r w:rsidRPr="00E075EA" w:rsidR="00E9109A">
        <w:rPr>
          <w:rFonts w:ascii="Times New Roman" w:hAnsi="Times New Roman" w:cs="Times New Roman"/>
        </w:rPr>
        <w:t xml:space="preserve"> </w:t>
      </w:r>
      <w:r w:rsidRPr="00E075EA">
        <w:rPr>
          <w:rFonts w:ascii="Times New Roman" w:hAnsi="Times New Roman" w:cs="Times New Roman"/>
        </w:rPr>
        <w:t xml:space="preserve">počas dvoch rokov v posledných desiatich rokoch v inom členskom štáte, ktorý nereguluje prístup k výkonu tohto povolania, a ak je držiteľom dokladu o vzdelaní, ktorý </w:t>
      </w:r>
    </w:p>
    <w:p w:rsidR="00E075EA" w:rsidRPr="00E075EA" w:rsidP="00E075EA">
      <w:pPr>
        <w:jc w:val="both"/>
        <w:rPr>
          <w:rFonts w:ascii="Times New Roman" w:hAnsi="Times New Roman" w:cs="Times New Roman"/>
        </w:rPr>
      </w:pPr>
      <w:r w:rsidRPr="00E075EA">
        <w:rPr>
          <w:rFonts w:ascii="Times New Roman" w:hAnsi="Times New Roman" w:cs="Times New Roman"/>
        </w:rPr>
        <w:t>1. bol vydaný príslušným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2. potvrdzuje, že jeho držiteľ po štúdiu na strednej škole absolvoval iné odborné vzdelávanie ako štúdium uvedené v písmene a), pričom neoddeliteľnou časťou tohto štúdia mohla byť aj praktická príprava, alebo</w:t>
      </w:r>
    </w:p>
    <w:p w:rsidR="00E075EA" w:rsidRPr="00E075EA" w:rsidP="00E075EA">
      <w:pPr>
        <w:jc w:val="both"/>
        <w:rPr>
          <w:rFonts w:ascii="Times New Roman" w:hAnsi="Times New Roman" w:cs="Times New Roman"/>
        </w:rPr>
      </w:pPr>
      <w:r w:rsidRPr="00E075EA">
        <w:rPr>
          <w:rFonts w:ascii="Times New Roman" w:hAnsi="Times New Roman" w:cs="Times New Roman"/>
        </w:rPr>
        <w:t>3. potvrdzuje, že jeho držiteľ</w:t>
      </w:r>
    </w:p>
    <w:p w:rsidR="00E075EA" w:rsidRPr="00E075EA" w:rsidP="00E075EA">
      <w:pPr>
        <w:jc w:val="both"/>
        <w:rPr>
          <w:rFonts w:ascii="Times New Roman" w:hAnsi="Times New Roman" w:cs="Times New Roman"/>
        </w:rPr>
      </w:pPr>
      <w:r w:rsidRPr="00E075EA">
        <w:rPr>
          <w:rFonts w:ascii="Times New Roman" w:hAnsi="Times New Roman" w:cs="Times New Roman"/>
        </w:rPr>
        <w:t>3a. po odbornom štúdiu na strednej škole absolvoval, ak sa to požaduje, odborné vzdelávanie podľa bodu 2, alebo</w:t>
      </w:r>
    </w:p>
    <w:p w:rsidR="00E075EA" w:rsidRPr="00E075EA" w:rsidP="00E075EA">
      <w:pPr>
        <w:jc w:val="both"/>
        <w:rPr>
          <w:rFonts w:ascii="Times New Roman" w:hAnsi="Times New Roman" w:cs="Times New Roman"/>
        </w:rPr>
      </w:pPr>
      <w:r w:rsidRPr="00E075EA">
        <w:rPr>
          <w:rFonts w:ascii="Times New Roman" w:hAnsi="Times New Roman" w:cs="Times New Roman"/>
        </w:rPr>
        <w:t>3b. po odbornom štúdiu na strednej škole absolvoval, ak sa to požaduje, praktickú prípravu, ktorá je neoddeliteľnou časťou tohto odborného vzdelávania na strednej škole odborného zamerania vrátane prípravy na strednom odbornom učilišti, a</w:t>
      </w:r>
    </w:p>
    <w:p w:rsidR="00E075EA" w:rsidRPr="00E075EA" w:rsidP="00E075EA">
      <w:pPr>
        <w:jc w:val="both"/>
        <w:rPr>
          <w:rFonts w:ascii="Times New Roman" w:hAnsi="Times New Roman" w:cs="Times New Roman"/>
        </w:rPr>
      </w:pPr>
      <w:r w:rsidRPr="00E075EA">
        <w:rPr>
          <w:rFonts w:ascii="Times New Roman" w:hAnsi="Times New Roman" w:cs="Times New Roman"/>
        </w:rPr>
        <w:t>4. potvrdzuje, že jeho držiteľ bol pripravený na výkon tohto pov</w:t>
      </w:r>
      <w:r w:rsidRPr="00E075EA">
        <w:rPr>
          <w:rFonts w:ascii="Times New Roman" w:hAnsi="Times New Roman" w:cs="Times New Roman"/>
        </w:rPr>
        <w:t>olania.</w:t>
      </w:r>
    </w:p>
    <w:p w:rsidR="00E075EA" w:rsidP="00E075EA">
      <w:pPr>
        <w:jc w:val="both"/>
        <w:rPr>
          <w:rFonts w:ascii="Times New Roman" w:hAnsi="Times New Roman" w:cs="Times New Roman"/>
        </w:rPr>
      </w:pPr>
    </w:p>
    <w:p w:rsidR="00642A19" w:rsidP="00E075EA">
      <w:pPr>
        <w:jc w:val="both"/>
        <w:rPr>
          <w:rFonts w:ascii="Times New Roman" w:hAnsi="Times New Roman" w:cs="Times New Roman"/>
        </w:rPr>
      </w:pPr>
    </w:p>
    <w:p w:rsidR="00642A19" w:rsidP="00E075EA">
      <w:pPr>
        <w:jc w:val="both"/>
        <w:rPr>
          <w:rFonts w:ascii="Times New Roman" w:hAnsi="Times New Roman" w:cs="Times New Roman"/>
        </w:rPr>
      </w:pPr>
    </w:p>
    <w:p w:rsidR="00642A19"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14</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úplného stredného odborného vzdelania alebo stredného odborného vzdelania</w:t>
      </w:r>
    </w:p>
    <w:p w:rsidR="00E075EA" w:rsidRPr="00E075EA" w:rsidP="00E075EA">
      <w:pP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Ak sa na výkon regulovaného povolania požaduje úplné stredné odborné vzdelanie alebo stredné odborné vzdelanie, žiadateľ spĺňa predpísané kvalifikačné pre</w:t>
      </w:r>
      <w:r w:rsidRPr="00E075EA">
        <w:rPr>
          <w:rFonts w:ascii="Times New Roman" w:hAnsi="Times New Roman" w:cs="Times New Roman"/>
        </w:rPr>
        <w:t>dpoklady, ak</w:t>
      </w:r>
    </w:p>
    <w:p w:rsidR="00E075EA" w:rsidRPr="00E075EA" w:rsidP="00E075EA">
      <w:pPr>
        <w:jc w:val="both"/>
        <w:rPr>
          <w:rFonts w:ascii="Times New Roman" w:hAnsi="Times New Roman" w:cs="Times New Roman"/>
        </w:rPr>
      </w:pPr>
      <w:r w:rsidRPr="00E075EA">
        <w:rPr>
          <w:rFonts w:ascii="Times New Roman" w:hAnsi="Times New Roman" w:cs="Times New Roman"/>
        </w:rPr>
        <w:t>a) je držiteľom</w:t>
      </w:r>
    </w:p>
    <w:p w:rsidR="00E075EA" w:rsidRPr="00E075EA" w:rsidP="00E075EA">
      <w:pPr>
        <w:jc w:val="both"/>
        <w:rPr>
          <w:rFonts w:ascii="Times New Roman" w:hAnsi="Times New Roman" w:cs="Times New Roman"/>
        </w:rPr>
      </w:pPr>
      <w:r w:rsidRPr="00E075EA">
        <w:rPr>
          <w:rFonts w:ascii="Times New Roman" w:hAnsi="Times New Roman" w:cs="Times New Roman"/>
        </w:rPr>
        <w:t>1a. absolventského diplomu požadovaného v inom členskom štáte na výkon tohto povolania na jeho území alebo</w:t>
      </w:r>
    </w:p>
    <w:p w:rsidR="00E075EA" w:rsidRPr="00E075EA" w:rsidP="00E075EA">
      <w:pPr>
        <w:jc w:val="both"/>
        <w:rPr>
          <w:rFonts w:ascii="Times New Roman" w:hAnsi="Times New Roman" w:cs="Times New Roman"/>
        </w:rPr>
      </w:pPr>
      <w:r w:rsidRPr="00E075EA">
        <w:rPr>
          <w:rFonts w:ascii="Times New Roman" w:hAnsi="Times New Roman" w:cs="Times New Roman"/>
        </w:rPr>
        <w:t>1b. vysokoškolského diplomu požadovaného v inom členskom štáte na výkon tohto povolania na jeho území, alebo</w:t>
      </w:r>
    </w:p>
    <w:p w:rsidR="00E075EA" w:rsidRPr="00E075EA" w:rsidP="00E075EA">
      <w:pPr>
        <w:jc w:val="both"/>
        <w:rPr>
          <w:rFonts w:ascii="Times New Roman" w:hAnsi="Times New Roman" w:cs="Times New Roman"/>
        </w:rPr>
      </w:pPr>
      <w:r w:rsidRPr="00E075EA">
        <w:rPr>
          <w:rFonts w:ascii="Times New Roman" w:hAnsi="Times New Roman" w:cs="Times New Roman"/>
        </w:rPr>
        <w:t>1c. vysvedčenia požadovaného v inom členskom štáte na výkon tohto povolania na jeho území, a</w:t>
      </w:r>
    </w:p>
    <w:p w:rsidR="00E075EA" w:rsidRPr="00E075EA" w:rsidP="00E075EA">
      <w:pPr>
        <w:jc w:val="both"/>
        <w:rPr>
          <w:rFonts w:ascii="Times New Roman" w:hAnsi="Times New Roman" w:cs="Times New Roman"/>
        </w:rPr>
      </w:pPr>
      <w:r w:rsidRPr="00E075EA">
        <w:rPr>
          <w:rFonts w:ascii="Times New Roman" w:hAnsi="Times New Roman" w:cs="Times New Roman"/>
        </w:rPr>
        <w:t>2. ak taký doklad bol vydaný v členskom štáte,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vykonával príslušné povolanie v pracovnom pomere </w:t>
      </w:r>
      <w:r w:rsidRPr="006E7E58" w:rsidR="00E9109A">
        <w:rPr>
          <w:rFonts w:ascii="Times New Roman" w:hAnsi="Times New Roman" w:cs="Times New Roman"/>
        </w:rPr>
        <w:t>alebo v obdobnom pracovnom vzťahu</w:t>
      </w:r>
      <w:r w:rsidRPr="00E075EA" w:rsidR="00E9109A">
        <w:rPr>
          <w:rFonts w:ascii="Times New Roman" w:hAnsi="Times New Roman" w:cs="Times New Roman"/>
        </w:rPr>
        <w:t xml:space="preserve"> </w:t>
      </w:r>
      <w:r w:rsidRPr="00E075EA">
        <w:rPr>
          <w:rFonts w:ascii="Times New Roman" w:hAnsi="Times New Roman" w:cs="Times New Roman"/>
        </w:rPr>
        <w:t>dva roky počas posledných desiatich rokov v inom členskom štáte, ktorý prístup k výkonu tohto povolania nereguluje, a ak je držiteľom dokladu o vzdelaní, ktorý</w:t>
      </w:r>
    </w:p>
    <w:p w:rsidR="00E075EA" w:rsidRPr="00E075EA" w:rsidP="00E075EA">
      <w:pPr>
        <w:jc w:val="both"/>
        <w:rPr>
          <w:rFonts w:ascii="Times New Roman" w:hAnsi="Times New Roman" w:cs="Times New Roman"/>
        </w:rPr>
      </w:pPr>
      <w:r w:rsidRPr="00E075EA">
        <w:rPr>
          <w:rFonts w:ascii="Times New Roman" w:hAnsi="Times New Roman" w:cs="Times New Roman"/>
        </w:rPr>
        <w:t>1. bol vydaný príslušným orgánom členského štátu a</w:t>
      </w:r>
    </w:p>
    <w:p w:rsidR="00E075EA" w:rsidRPr="00E075EA" w:rsidP="00E075EA">
      <w:pPr>
        <w:jc w:val="both"/>
        <w:rPr>
          <w:rFonts w:ascii="Times New Roman" w:hAnsi="Times New Roman" w:cs="Times New Roman"/>
        </w:rPr>
      </w:pPr>
      <w:r w:rsidRPr="00E075EA">
        <w:rPr>
          <w:rFonts w:ascii="Times New Roman" w:hAnsi="Times New Roman" w:cs="Times New Roman"/>
        </w:rPr>
        <w:t>1a. potvrdzuje, že jeho držiteľ úspešne skončil</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E9109A">
        <w:rPr>
          <w:rFonts w:ascii="Times New Roman" w:hAnsi="Times New Roman" w:cs="Times New Roman"/>
        </w:rPr>
        <w:t>a</w:t>
      </w:r>
      <w:r w:rsidRPr="00E075EA">
        <w:rPr>
          <w:rFonts w:ascii="Times New Roman" w:hAnsi="Times New Roman" w:cs="Times New Roman"/>
        </w:rPr>
        <w:t xml:space="preserve">. iné štúdium ako štúdium podľa písmena a) trvajúce aspoň jeden rok, pričom podmienkou prijatia na toto štúdium bolo úplné stredné vzdelanie, úplné stredné odborné vzdelanie, stredné odborné vzdelanie alebo stredné vzdelanie, ktoré je podmienkou na prijatie na vysokoškolské štúdium  </w:t>
      </w:r>
    </w:p>
    <w:p w:rsidR="00E075EA" w:rsidRPr="00E075EA" w:rsidP="00E075EA">
      <w:pPr>
        <w:jc w:val="both"/>
        <w:rPr>
          <w:rFonts w:ascii="Times New Roman" w:hAnsi="Times New Roman" w:cs="Times New Roman"/>
        </w:rPr>
      </w:pPr>
      <w:r w:rsidRPr="00E075EA">
        <w:rPr>
          <w:rFonts w:ascii="Times New Roman" w:hAnsi="Times New Roman" w:cs="Times New Roman"/>
        </w:rPr>
        <w:t>1a</w:t>
      </w:r>
      <w:r w:rsidR="00BC176E">
        <w:rPr>
          <w:rFonts w:ascii="Times New Roman" w:hAnsi="Times New Roman" w:cs="Times New Roman"/>
        </w:rPr>
        <w:t>b</w:t>
      </w:r>
      <w:r w:rsidRPr="00E075EA">
        <w:rPr>
          <w:rFonts w:ascii="Times New Roman" w:hAnsi="Times New Roman" w:cs="Times New Roman"/>
        </w:rPr>
        <w:t>. a ďalšie odborné vzdelávanie, ktoré je neoddeliteľnou súčasťou tohto štúdia, alebo</w:t>
      </w:r>
    </w:p>
    <w:p w:rsidR="00E075EA" w:rsidRPr="00E075EA" w:rsidP="00E075EA">
      <w:pPr>
        <w:jc w:val="both"/>
        <w:rPr>
          <w:rFonts w:ascii="Times New Roman" w:hAnsi="Times New Roman" w:cs="Times New Roman"/>
        </w:rPr>
      </w:pPr>
      <w:r w:rsidRPr="00E075EA">
        <w:rPr>
          <w:rFonts w:ascii="Times New Roman" w:hAnsi="Times New Roman" w:cs="Times New Roman"/>
        </w:rPr>
        <w:t>1b. potvrdzuje, že jeho držiteľ po štúdiu na strednej škole absolvoval iné odborné vzdelávanie ako štúdium uvedené v písmene a), pričom neoddeliteľnou časťou tohto štúdia mohla byť aj praktická príprava, alebo</w:t>
      </w:r>
    </w:p>
    <w:p w:rsidR="00E075EA" w:rsidRPr="00E075EA" w:rsidP="00E075EA">
      <w:pPr>
        <w:jc w:val="both"/>
        <w:rPr>
          <w:rFonts w:ascii="Times New Roman" w:hAnsi="Times New Roman" w:cs="Times New Roman"/>
        </w:rPr>
      </w:pPr>
      <w:r w:rsidRPr="00E075EA">
        <w:rPr>
          <w:rFonts w:ascii="Times New Roman" w:hAnsi="Times New Roman" w:cs="Times New Roman"/>
        </w:rPr>
        <w:t>1c. potvrdzuje, že jeho držiteľ po odbornom štúdiu na strednej škole</w:t>
      </w:r>
    </w:p>
    <w:p w:rsidR="00E075EA" w:rsidRPr="00E075EA" w:rsidP="00E075EA">
      <w:pPr>
        <w:jc w:val="both"/>
        <w:rPr>
          <w:rFonts w:ascii="Times New Roman" w:hAnsi="Times New Roman" w:cs="Times New Roman"/>
        </w:rPr>
      </w:pPr>
      <w:r w:rsidRPr="00E075EA">
        <w:rPr>
          <w:rFonts w:ascii="Times New Roman" w:hAnsi="Times New Roman" w:cs="Times New Roman"/>
        </w:rPr>
        <w:t>1c1. skončil, ak sa to požaduje, odborné vzdelávanie podľa bodu 1a. alebo</w:t>
      </w:r>
    </w:p>
    <w:p w:rsidR="00E075EA" w:rsidRPr="00E075EA" w:rsidP="00E075EA">
      <w:pPr>
        <w:jc w:val="both"/>
        <w:rPr>
          <w:rFonts w:ascii="Times New Roman" w:hAnsi="Times New Roman" w:cs="Times New Roman"/>
        </w:rPr>
      </w:pPr>
      <w:r w:rsidRPr="00E075EA">
        <w:rPr>
          <w:rFonts w:ascii="Times New Roman" w:hAnsi="Times New Roman" w:cs="Times New Roman"/>
        </w:rPr>
        <w:t>1c2. absolvoval praktickú prípravu, ktorá je neoddeliteľnou časťou tohto odborného vzdelávania na strednej škole odborného zamerania vrátane učňovskej prípravy a</w:t>
      </w:r>
    </w:p>
    <w:p w:rsidR="00E075EA" w:rsidRPr="00E075EA" w:rsidP="00E075EA">
      <w:pPr>
        <w:jc w:val="both"/>
        <w:rPr>
          <w:rFonts w:ascii="Times New Roman" w:hAnsi="Times New Roman" w:cs="Times New Roman"/>
        </w:rPr>
      </w:pPr>
      <w:r w:rsidRPr="00E075EA">
        <w:rPr>
          <w:rFonts w:ascii="Times New Roman" w:hAnsi="Times New Roman" w:cs="Times New Roman"/>
        </w:rPr>
        <w:t>1d. potvrdzuje, že jeho držiteľ bol pripravený na výkon tohto povolania,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 bol vydaný príslušným orgánom členského štátu, </w:t>
      </w:r>
    </w:p>
    <w:p w:rsidR="00E075EA" w:rsidRPr="00E075EA" w:rsidP="00E075EA">
      <w:pPr>
        <w:jc w:val="both"/>
        <w:rPr>
          <w:rFonts w:ascii="Times New Roman" w:hAnsi="Times New Roman" w:cs="Times New Roman"/>
        </w:rPr>
      </w:pPr>
      <w:r w:rsidRPr="00E075EA">
        <w:rPr>
          <w:rFonts w:ascii="Times New Roman" w:hAnsi="Times New Roman" w:cs="Times New Roman"/>
        </w:rPr>
        <w:t>2a. ak ho ten vydal na základe úspešného skončenia odborného vzdelávania v členskom štáte a</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2b. ak bol uznaný príslušným orgánom tohto členského štátu ako rovnocenný za predpokladu, že ostatné členské štáty a Európska komisia boli o tomto uznávaní informované, </w:t>
      </w:r>
    </w:p>
    <w:p w:rsidR="00E075EA" w:rsidRPr="00E075EA" w:rsidP="00E075EA">
      <w:pPr>
        <w:jc w:val="both"/>
        <w:rPr>
          <w:rFonts w:ascii="Times New Roman" w:hAnsi="Times New Roman" w:cs="Times New Roman"/>
        </w:rPr>
      </w:pPr>
      <w:r w:rsidRPr="00E075EA">
        <w:rPr>
          <w:rFonts w:ascii="Times New Roman" w:hAnsi="Times New Roman" w:cs="Times New Roman"/>
        </w:rPr>
        <w:t>c) nemá žiadny doklad o vzdel</w:t>
      </w:r>
      <w:r w:rsidRPr="00E075EA">
        <w:rPr>
          <w:rFonts w:ascii="Times New Roman" w:hAnsi="Times New Roman" w:cs="Times New Roman"/>
        </w:rPr>
        <w:t xml:space="preserve">aní, ale vykonával dané povolanie v pracovnom pomere </w:t>
      </w:r>
      <w:r w:rsidRPr="006E7E58" w:rsidR="00E9109A">
        <w:rPr>
          <w:rFonts w:ascii="Times New Roman" w:hAnsi="Times New Roman" w:cs="Times New Roman"/>
        </w:rPr>
        <w:t>alebo v obdobnom pracovnom vzťahu</w:t>
      </w:r>
      <w:r w:rsidRPr="00E075EA" w:rsidR="00E9109A">
        <w:rPr>
          <w:rFonts w:ascii="Times New Roman" w:hAnsi="Times New Roman" w:cs="Times New Roman"/>
        </w:rPr>
        <w:t xml:space="preserve"> </w:t>
      </w:r>
      <w:r w:rsidRPr="00E075EA">
        <w:rPr>
          <w:rFonts w:ascii="Times New Roman" w:hAnsi="Times New Roman" w:cs="Times New Roman"/>
        </w:rPr>
        <w:t>počas troch po sebe nasledujúcich rokov v inom členskom štáte, ktorý prístup k výkonu tohto povolania nereguluje.</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15</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inej odbornej kvalifikácie</w:t>
      </w:r>
    </w:p>
    <w:p w:rsidR="00E075EA" w:rsidRPr="00E075EA" w:rsidP="00E075EA">
      <w:pPr>
        <w:jc w:val="both"/>
        <w:rPr>
          <w:rFonts w:ascii="Times New Roman" w:hAnsi="Times New Roman" w:cs="Times New Roman"/>
        </w:rPr>
      </w:pPr>
    </w:p>
    <w:p w:rsidR="00E075EA" w:rsidRPr="00E075EA" w:rsidP="00E075EA">
      <w:pPr>
        <w:numPr>
          <w:ilvl w:val="0"/>
          <w:numId w:val="7"/>
        </w:numPr>
        <w:tabs>
          <w:tab w:val="left" w:pos="0"/>
          <w:tab w:val="left" w:pos="360"/>
          <w:tab w:val="left" w:pos="720"/>
        </w:tabs>
        <w:ind w:left="0" w:firstLine="0"/>
        <w:jc w:val="both"/>
        <w:rPr>
          <w:rFonts w:ascii="Times New Roman" w:hAnsi="Times New Roman" w:cs="Times New Roman"/>
        </w:rPr>
      </w:pPr>
      <w:r w:rsidRPr="00E075EA">
        <w:rPr>
          <w:rFonts w:ascii="Times New Roman" w:hAnsi="Times New Roman" w:cs="Times New Roman"/>
        </w:rPr>
        <w:t>Ak sa na výkon regulovaného povolania požaduje iná odborná kvalifikácia, žiadateľ spĺňa predpísané kvalifikačné predpoklady, ak</w:t>
      </w:r>
    </w:p>
    <w:p w:rsidR="00E075EA" w:rsidRPr="00E075EA" w:rsidP="00E075EA">
      <w:pPr>
        <w:numPr>
          <w:ilvl w:val="1"/>
          <w:numId w:val="7"/>
        </w:numPr>
        <w:tabs>
          <w:tab w:val="left" w:pos="0"/>
          <w:tab w:val="left" w:pos="360"/>
          <w:tab w:val="clear" w:pos="1080"/>
        </w:tabs>
        <w:ind w:left="0" w:firstLine="0"/>
        <w:jc w:val="both"/>
        <w:rPr>
          <w:rFonts w:ascii="Times New Roman" w:hAnsi="Times New Roman" w:cs="Times New Roman"/>
        </w:rPr>
      </w:pPr>
      <w:r w:rsidRPr="00E075EA">
        <w:rPr>
          <w:rFonts w:ascii="Times New Roman" w:hAnsi="Times New Roman" w:cs="Times New Roman"/>
        </w:rPr>
        <w:t>je držiteľom osvedčenia o odbornej kvalifikácie požadovaného v inom členskom štáte na výkon tohto povolania na jeho území a ak také osvedčenie bolo vydané v členskom štáte, alebo</w:t>
      </w:r>
    </w:p>
    <w:p w:rsidR="00E075EA" w:rsidRPr="00E075EA" w:rsidP="00E075EA">
      <w:pPr>
        <w:numPr>
          <w:ilvl w:val="1"/>
          <w:numId w:val="7"/>
        </w:numPr>
        <w:tabs>
          <w:tab w:val="left" w:pos="0"/>
          <w:tab w:val="left" w:pos="360"/>
          <w:tab w:val="clear" w:pos="1080"/>
        </w:tabs>
        <w:ind w:left="0" w:firstLine="0"/>
        <w:jc w:val="both"/>
        <w:rPr>
          <w:rFonts w:ascii="Times New Roman" w:hAnsi="Times New Roman" w:cs="Times New Roman"/>
        </w:rPr>
      </w:pPr>
      <w:r w:rsidRPr="00E075EA">
        <w:rPr>
          <w:rFonts w:ascii="Times New Roman" w:hAnsi="Times New Roman" w:cs="Times New Roman"/>
        </w:rPr>
        <w:t>predloží iné doklady potvrdzujúce jeho kvalifikáciu, vydané v iných členských štátoch.</w:t>
      </w:r>
    </w:p>
    <w:p w:rsidR="00E075EA" w:rsidRPr="00E075EA" w:rsidP="00E075EA">
      <w:pPr>
        <w:jc w:val="both"/>
        <w:rPr>
          <w:rFonts w:ascii="Times New Roman" w:hAnsi="Times New Roman" w:cs="Times New Roman"/>
        </w:rPr>
      </w:pPr>
    </w:p>
    <w:p w:rsidR="00E075EA" w:rsidRPr="00E075EA" w:rsidP="00E075EA">
      <w:pPr>
        <w:numPr>
          <w:ilvl w:val="0"/>
          <w:numId w:val="7"/>
        </w:numPr>
        <w:tabs>
          <w:tab w:val="left" w:pos="0"/>
          <w:tab w:val="left" w:pos="360"/>
          <w:tab w:val="left" w:pos="720"/>
        </w:tabs>
        <w:ind w:left="0" w:firstLine="0"/>
        <w:jc w:val="both"/>
        <w:rPr>
          <w:rFonts w:ascii="Times New Roman" w:hAnsi="Times New Roman" w:cs="Times New Roman"/>
        </w:rPr>
      </w:pPr>
      <w:r w:rsidRPr="00E075EA">
        <w:rPr>
          <w:rFonts w:ascii="Times New Roman" w:hAnsi="Times New Roman" w:cs="Times New Roman"/>
        </w:rPr>
        <w:t>Doklady uvedené v odseku 1 musia obsahovať najmä v oblasti bezpečnosti a ochrany zdravia pri práci, ochrany životného prostredia a ochrany spotrebiteľa rovnaké záruky, aké sú požadované podľa osobitných predpisov</w:t>
      </w:r>
      <w:r>
        <w:rPr>
          <w:rStyle w:val="FootnoteReference"/>
          <w:rFonts w:ascii="Times New Roman" w:hAnsi="Times New Roman" w:cs="Times New Roman"/>
          <w:rtl w:val="0"/>
        </w:rPr>
        <w:footnoteReference w:id="15"/>
      </w:r>
      <w:r w:rsidR="007F5B62">
        <w:rPr>
          <w:rFonts w:ascii="Times New Roman" w:hAnsi="Times New Roman" w:cs="Times New Roman"/>
        </w:rPr>
        <w:t>)</w:t>
      </w:r>
      <w:r w:rsidRPr="00E075EA">
        <w:rPr>
          <w:rFonts w:ascii="Times New Roman" w:hAnsi="Times New Roman" w:cs="Times New Roman"/>
        </w:rPr>
        <w:t>.</w:t>
      </w:r>
    </w:p>
    <w:p w:rsidR="00E075EA" w:rsidRPr="00E075EA" w:rsidP="00E075EA">
      <w:pPr>
        <w:tabs>
          <w:tab w:val="left" w:pos="360"/>
        </w:tabs>
        <w:jc w:val="both"/>
        <w:rPr>
          <w:rFonts w:ascii="Times New Roman" w:hAnsi="Times New Roman" w:cs="Times New Roman"/>
        </w:rPr>
      </w:pPr>
    </w:p>
    <w:p w:rsidR="00E075EA" w:rsidRPr="00E075EA" w:rsidP="00E075EA">
      <w:pPr>
        <w:numPr>
          <w:ilvl w:val="0"/>
          <w:numId w:val="7"/>
        </w:numPr>
        <w:tabs>
          <w:tab w:val="left" w:pos="0"/>
          <w:tab w:val="left" w:pos="360"/>
          <w:tab w:val="left" w:pos="720"/>
        </w:tabs>
        <w:ind w:left="0" w:firstLine="0"/>
        <w:jc w:val="both"/>
        <w:rPr>
          <w:rFonts w:ascii="Times New Roman" w:hAnsi="Times New Roman" w:cs="Times New Roman"/>
        </w:rPr>
      </w:pPr>
      <w:r w:rsidRPr="00E075EA">
        <w:rPr>
          <w:rFonts w:ascii="Times New Roman" w:hAnsi="Times New Roman" w:cs="Times New Roman"/>
        </w:rPr>
        <w:t>Ak sa na výkon regulovaného povolania požadujú iba doklady o úplnom strednom vzdelaní alebo základnom vzdelaní, žiadateľ spĺňa predpísané kvalifikačné predpoklady vtedy, ak je držiteľom rovnakého dokladu o vzdelaní vydaného príslušným orgánom členského štátu.</w:t>
      </w: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16</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stupňa vzdelania</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Ak sa na výkon regulovaného povolania, funkcie alebo na účely platového zaradenia požaduje určitý stupeň dosiahnutého vzdelania </w:t>
      </w:r>
      <w:r w:rsidRPr="00E075EA">
        <w:rPr>
          <w:rFonts w:ascii="Times New Roman" w:hAnsi="Times New Roman" w:cs="Times New Roman"/>
        </w:rPr>
        <w:t>bez ustanoveného odborného zamerania,</w:t>
      </w:r>
      <w:r>
        <w:rPr>
          <w:rStyle w:val="FootnoteReference"/>
          <w:rFonts w:ascii="Times New Roman" w:hAnsi="Times New Roman" w:cs="Times New Roman"/>
          <w:rtl w:val="0"/>
        </w:rPr>
        <w:footnoteReference w:id="16"/>
      </w:r>
      <w:r w:rsidR="007F5B62">
        <w:rPr>
          <w:rFonts w:ascii="Times New Roman" w:hAnsi="Times New Roman" w:cs="Times New Roman"/>
        </w:rPr>
        <w:t>)</w:t>
      </w:r>
      <w:r w:rsidRPr="00E075EA">
        <w:rPr>
          <w:rFonts w:ascii="Times New Roman" w:hAnsi="Times New Roman" w:cs="Times New Roman"/>
        </w:rPr>
        <w:t xml:space="preserve"> o uznaní stupňa dosiahnutého vzdelania rozhoduje ministerstvo školstva podľa § 23. </w:t>
      </w:r>
    </w:p>
    <w:p w:rsidR="00E075EA" w:rsidRPr="00E075EA" w:rsidP="00E075EA">
      <w:pPr>
        <w:tabs>
          <w:tab w:val="left" w:pos="360"/>
        </w:tabs>
        <w:ind w:left="360" w:hanging="360"/>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17</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iných dokladov a osvedčení</w:t>
      </w:r>
    </w:p>
    <w:p w:rsidR="00E075EA" w:rsidRPr="00E075EA" w:rsidP="00E075EA">
      <w:pPr>
        <w:jc w:val="both"/>
        <w:rPr>
          <w:rFonts w:ascii="Times New Roman" w:hAnsi="Times New Roman" w:cs="Times New Roman"/>
          <w:b/>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Ak príslušný orgán vyžaduje od žiadateľa výpis z registra trestov alebo doklad o tom, že nebol na jeho majetok vyhlásený konkurz alebo že mu nebolo uložené disciplinárne opatrenie alebo že nebol právoplatne odsúdený za trestný čin, považujú sa za postačujúce doklady vydané príslušnými orgánmi v členskom štáte pôvodu alebo v domovskom členskom štáte žiadateľa, ktoré osvedčujú požadované skutočnosti.</w:t>
      </w:r>
    </w:p>
    <w:p w:rsidR="00E075EA" w:rsidRPr="00E075EA" w:rsidP="00E075EA">
      <w:pPr>
        <w:tabs>
          <w:tab w:val="left" w:pos="360"/>
        </w:tabs>
        <w:ind w:left="360" w:hanging="360"/>
        <w:jc w:val="both"/>
        <w:rPr>
          <w:rFonts w:ascii="Times New Roman" w:hAnsi="Times New Roman" w:cs="Times New Roman"/>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Ak príslušné orgán</w:t>
      </w:r>
      <w:r w:rsidRPr="00E075EA">
        <w:rPr>
          <w:rFonts w:ascii="Times New Roman" w:hAnsi="Times New Roman" w:cs="Times New Roman"/>
        </w:rPr>
        <w:t>y členských štátov nevydávajú doklady uvedené v odseku 1, tieto doklady sa nahrádzajú čestným vyhlásením alebo prísahou, ktoré žiadateľ urobil pred príslušným orgánom, alebo tam, kde to nie je možné, pred notárom alebo iným príslušným orgánom členského štátu pôvodu alebo domovského členského štátu žiadateľa.</w:t>
      </w:r>
      <w:r w:rsidRPr="001A3366" w:rsidR="001A3366">
        <w:rPr>
          <w:rFonts w:ascii="Times New Roman" w:hAnsi="Times New Roman" w:cs="Times New Roman"/>
        </w:rPr>
        <w:t xml:space="preserve"> </w:t>
      </w:r>
      <w:r w:rsidR="001A3366">
        <w:rPr>
          <w:rFonts w:ascii="Times New Roman" w:hAnsi="Times New Roman" w:cs="Times New Roman"/>
        </w:rPr>
        <w:t xml:space="preserve">Ak je </w:t>
      </w:r>
      <w:r w:rsidRPr="00E075EA" w:rsidR="001A3366">
        <w:rPr>
          <w:rFonts w:ascii="Times New Roman" w:hAnsi="Times New Roman" w:cs="Times New Roman"/>
        </w:rPr>
        <w:t>čestné vyhlásenie</w:t>
      </w:r>
      <w:r w:rsidRPr="001A3366" w:rsidR="001A3366">
        <w:rPr>
          <w:rFonts w:ascii="Times New Roman" w:hAnsi="Times New Roman" w:cs="Times New Roman"/>
        </w:rPr>
        <w:t xml:space="preserve"> </w:t>
      </w:r>
      <w:r w:rsidRPr="00E075EA" w:rsidR="001A3366">
        <w:rPr>
          <w:rFonts w:ascii="Times New Roman" w:hAnsi="Times New Roman" w:cs="Times New Roman"/>
        </w:rPr>
        <w:t>alebo</w:t>
      </w:r>
      <w:r w:rsidRPr="001A3366" w:rsidR="001A3366">
        <w:rPr>
          <w:rFonts w:ascii="Times New Roman" w:hAnsi="Times New Roman" w:cs="Times New Roman"/>
        </w:rPr>
        <w:t xml:space="preserve"> </w:t>
      </w:r>
      <w:r w:rsidRPr="00E075EA" w:rsidR="001A3366">
        <w:rPr>
          <w:rFonts w:ascii="Times New Roman" w:hAnsi="Times New Roman" w:cs="Times New Roman"/>
        </w:rPr>
        <w:t>prísah</w:t>
      </w:r>
      <w:r w:rsidR="001A3366">
        <w:rPr>
          <w:rFonts w:ascii="Times New Roman" w:hAnsi="Times New Roman" w:cs="Times New Roman"/>
        </w:rPr>
        <w:t>a</w:t>
      </w:r>
      <w:r w:rsidRPr="00E075EA" w:rsidR="001A3366">
        <w:rPr>
          <w:rFonts w:ascii="Times New Roman" w:hAnsi="Times New Roman" w:cs="Times New Roman"/>
        </w:rPr>
        <w:t xml:space="preserve"> v rozpore so svedomím alebo náboženským vyznaním žiadateľa, príslušný orgán </w:t>
      </w:r>
      <w:r w:rsidR="001A3366">
        <w:rPr>
          <w:rFonts w:ascii="Times New Roman" w:hAnsi="Times New Roman" w:cs="Times New Roman"/>
        </w:rPr>
        <w:t>určí</w:t>
      </w:r>
      <w:r w:rsidRPr="00E075EA" w:rsidR="001A3366">
        <w:rPr>
          <w:rFonts w:ascii="Times New Roman" w:hAnsi="Times New Roman" w:cs="Times New Roman"/>
        </w:rPr>
        <w:t xml:space="preserve"> tejto osobe </w:t>
      </w:r>
      <w:r w:rsidR="001A3366">
        <w:rPr>
          <w:rFonts w:ascii="Times New Roman" w:hAnsi="Times New Roman" w:cs="Times New Roman"/>
        </w:rPr>
        <w:t xml:space="preserve">inú </w:t>
      </w:r>
      <w:r w:rsidRPr="00E075EA" w:rsidR="001A3366">
        <w:rPr>
          <w:rFonts w:ascii="Times New Roman" w:hAnsi="Times New Roman" w:cs="Times New Roman"/>
        </w:rPr>
        <w:t>vhodnú a zodpovedajúcu náhradnú formu na osvedčenie vyžadovanej skutočnosti.</w:t>
      </w:r>
    </w:p>
    <w:p w:rsidR="00E075EA" w:rsidRPr="00E075EA" w:rsidP="00E075EA">
      <w:pPr>
        <w:tabs>
          <w:tab w:val="left" w:pos="0"/>
        </w:tabs>
        <w:jc w:val="both"/>
        <w:rPr>
          <w:rFonts w:ascii="Times New Roman" w:hAnsi="Times New Roman" w:cs="Times New Roman"/>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Ak príslušný orgán vyžaduje od žiadateľa osvedčenie o zdravotnej spôsobilosti na prácu, tento orgán uzná za postačujúci doklad, ktorý osvedčuje telesné a duševné zdravie žiadateľa, vydaný v členskom štáte pôvodu alebo v domovskom členskom štáte. Ak členský štát pôvodu alebo domovský členský štát nemá ustanovené takéto požiadavky na osobu, ktorá chce vykonávať dané povolanie, príslušný orgán žiadateľovi uzná osvedčenie vydané príslušným orgánom v tomto štáte zodpovedajúce osvedčeniu, ktoré sa požaduje v Slovenskej republike.</w:t>
      </w:r>
    </w:p>
    <w:p w:rsidR="00E075EA" w:rsidRPr="00E075EA" w:rsidP="00E075EA">
      <w:pPr>
        <w:tabs>
          <w:tab w:val="left" w:pos="0"/>
        </w:tabs>
        <w:jc w:val="both"/>
        <w:rPr>
          <w:rFonts w:ascii="Times New Roman" w:hAnsi="Times New Roman" w:cs="Times New Roman"/>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Ak príslušný orgán vyžaduje od žiadateľa doklad o jeho finančnom zabezpečení, uzná ako rovnocenný tomuto dokladu doklad vydaný bankami členského štátu pôvodu alebo domovského členského štátu.</w:t>
      </w:r>
    </w:p>
    <w:p w:rsidR="00E075EA" w:rsidRPr="00E075EA" w:rsidP="00E075EA">
      <w:pPr>
        <w:tabs>
          <w:tab w:val="left" w:pos="0"/>
        </w:tabs>
        <w:jc w:val="both"/>
        <w:rPr>
          <w:rFonts w:ascii="Times New Roman" w:hAnsi="Times New Roman" w:cs="Times New Roman"/>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Ak príslušný orgán vyžaduje od žiadateľa doklad o poistení zo zodpovednosti za škodu pri výkone povolania, uzná ako rovnocenný tomuto dokladu doklad vydaný poisťovňami členského štátu pôvodu alebo domovského členského štátu žiadateľa.</w:t>
      </w:r>
    </w:p>
    <w:p w:rsidR="00E075EA" w:rsidRPr="00E075EA" w:rsidP="00E075EA">
      <w:pPr>
        <w:tabs>
          <w:tab w:val="left" w:pos="0"/>
        </w:tabs>
        <w:jc w:val="both"/>
        <w:rPr>
          <w:rFonts w:ascii="Times New Roman" w:hAnsi="Times New Roman" w:cs="Times New Roman"/>
        </w:rPr>
      </w:pPr>
    </w:p>
    <w:p w:rsidR="00E075EA" w:rsidRPr="00E075EA" w:rsidP="00E075EA">
      <w:pPr>
        <w:numPr>
          <w:ilvl w:val="0"/>
          <w:numId w:val="5"/>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Doklady a osvedčenia uvedené v odsekoch 1 až 5 nesmú byť staršie ako tri mesiace odo dňa ich vydania.</w:t>
      </w:r>
    </w:p>
    <w:p w:rsidR="00E075EA" w:rsidRPr="00E075EA" w:rsidP="00E075EA">
      <w:pPr>
        <w:tabs>
          <w:tab w:val="left" w:pos="0"/>
        </w:tabs>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18</w:t>
      </w:r>
    </w:p>
    <w:p w:rsidR="00E075EA" w:rsidRPr="00E075EA" w:rsidP="00E075EA">
      <w:pPr>
        <w:jc w:val="center"/>
        <w:rPr>
          <w:rFonts w:ascii="Times New Roman" w:hAnsi="Times New Roman" w:cs="Times New Roman"/>
          <w:b/>
        </w:rPr>
      </w:pPr>
      <w:r w:rsidRPr="00E075EA">
        <w:rPr>
          <w:rFonts w:ascii="Times New Roman" w:hAnsi="Times New Roman" w:cs="Times New Roman"/>
          <w:b/>
        </w:rPr>
        <w:t>Rovnaké zaobchádzanie s kvalifikáciou</w:t>
      </w:r>
    </w:p>
    <w:p w:rsidR="00E075EA" w:rsidRPr="00E075EA" w:rsidP="00E075EA">
      <w:pPr>
        <w:jc w:val="center"/>
        <w:rPr>
          <w:rFonts w:ascii="Times New Roman" w:hAnsi="Times New Roman" w:cs="Times New Roman"/>
          <w:b/>
        </w:rPr>
      </w:pPr>
    </w:p>
    <w:p w:rsidR="00E075EA" w:rsidRPr="00E075EA" w:rsidP="00E075EA">
      <w:pPr>
        <w:numPr>
          <w:ilvl w:val="0"/>
          <w:numId w:val="24"/>
        </w:numPr>
        <w:tabs>
          <w:tab w:val="left" w:pos="360"/>
          <w:tab w:val="clear" w:pos="2340"/>
        </w:tabs>
        <w:spacing w:after="240"/>
        <w:ind w:left="0" w:firstLine="0"/>
        <w:jc w:val="both"/>
        <w:rPr>
          <w:rFonts w:ascii="Times New Roman" w:hAnsi="Times New Roman" w:cs="Times New Roman"/>
        </w:rPr>
      </w:pPr>
      <w:r w:rsidRPr="00E075EA">
        <w:rPr>
          <w:rFonts w:ascii="Times New Roman" w:hAnsi="Times New Roman" w:cs="Times New Roman"/>
        </w:rPr>
        <w:t xml:space="preserve">Doklad osvedčujúci odbornú kvalifikáciu </w:t>
      </w:r>
      <w:r w:rsidR="004A14AA">
        <w:rPr>
          <w:rFonts w:ascii="Times New Roman" w:hAnsi="Times New Roman" w:cs="Times New Roman"/>
        </w:rPr>
        <w:t xml:space="preserve">získanú </w:t>
      </w:r>
      <w:r w:rsidRPr="00E075EA">
        <w:rPr>
          <w:rFonts w:ascii="Times New Roman" w:hAnsi="Times New Roman" w:cs="Times New Roman"/>
        </w:rPr>
        <w:t xml:space="preserve">v členskom štáte sa považuje za doklad </w:t>
      </w:r>
      <w:r w:rsidR="004A14AA">
        <w:rPr>
          <w:rFonts w:ascii="Times New Roman" w:hAnsi="Times New Roman" w:cs="Times New Roman"/>
        </w:rPr>
        <w:t xml:space="preserve">rovnocenný dokladu </w:t>
      </w:r>
      <w:r w:rsidRPr="00E075EA">
        <w:rPr>
          <w:rFonts w:ascii="Times New Roman" w:hAnsi="Times New Roman" w:cs="Times New Roman"/>
        </w:rPr>
        <w:t xml:space="preserve">o odbornej kvalifikácii </w:t>
      </w:r>
      <w:r w:rsidR="004A14AA">
        <w:rPr>
          <w:rFonts w:ascii="Times New Roman" w:hAnsi="Times New Roman" w:cs="Times New Roman"/>
        </w:rPr>
        <w:t xml:space="preserve">získanej </w:t>
      </w:r>
      <w:r w:rsidRPr="00E075EA">
        <w:rPr>
          <w:rFonts w:ascii="Times New Roman" w:hAnsi="Times New Roman" w:cs="Times New Roman"/>
        </w:rPr>
        <w:t>v Slovenskej republike.</w:t>
      </w:r>
    </w:p>
    <w:p w:rsidR="00E075EA" w:rsidRPr="00E075EA" w:rsidP="00E075EA">
      <w:pPr>
        <w:numPr>
          <w:ilvl w:val="0"/>
          <w:numId w:val="24"/>
        </w:numPr>
        <w:tabs>
          <w:tab w:val="left" w:pos="360"/>
          <w:tab w:val="clear" w:pos="2340"/>
        </w:tabs>
        <w:spacing w:after="240"/>
        <w:ind w:left="0" w:firstLine="0"/>
        <w:jc w:val="both"/>
        <w:rPr>
          <w:rFonts w:ascii="Times New Roman" w:hAnsi="Times New Roman" w:cs="Times New Roman"/>
        </w:rPr>
      </w:pPr>
      <w:r w:rsidRPr="00E075EA">
        <w:rPr>
          <w:rFonts w:ascii="Times New Roman" w:hAnsi="Times New Roman" w:cs="Times New Roman"/>
        </w:rPr>
        <w:t>Občania</w:t>
      </w:r>
      <w:r w:rsidR="00467074">
        <w:rPr>
          <w:rFonts w:ascii="Times New Roman" w:hAnsi="Times New Roman" w:cs="Times New Roman"/>
        </w:rPr>
        <w:t xml:space="preserve"> členských štátov</w:t>
      </w:r>
      <w:r w:rsidRPr="00E075EA">
        <w:rPr>
          <w:rFonts w:ascii="Times New Roman" w:hAnsi="Times New Roman" w:cs="Times New Roman"/>
        </w:rPr>
        <w:t>, ktorým príslušný orgán uznal odbornú kvalifikáciu podľa tohto zákona, majú na výkon regulovaného povolania v Slovenskej republike rovnaké právo ako osoby, ktoré získali príslušnú odbornú kvalifikáciu v Slovenskej republike.</w:t>
      </w:r>
    </w:p>
    <w:p w:rsidR="00E075EA" w:rsidRPr="00E075EA" w:rsidP="00E075EA">
      <w:pPr>
        <w:numPr>
          <w:ilvl w:val="0"/>
          <w:numId w:val="24"/>
        </w:numPr>
        <w:tabs>
          <w:tab w:val="left" w:pos="360"/>
          <w:tab w:val="clear" w:pos="2340"/>
        </w:tabs>
        <w:spacing w:after="240"/>
        <w:ind w:left="0" w:firstLine="0"/>
        <w:jc w:val="both"/>
        <w:rPr>
          <w:rFonts w:ascii="Times New Roman" w:hAnsi="Times New Roman" w:cs="Times New Roman"/>
        </w:rPr>
      </w:pPr>
      <w:r w:rsidRPr="00E075EA">
        <w:rPr>
          <w:rFonts w:ascii="Times New Roman" w:hAnsi="Times New Roman" w:cs="Times New Roman"/>
        </w:rPr>
        <w:t xml:space="preserve">Regulované povolanie vykonávané v súlade s právnymi predpismi príslušného členského štátu sa považuje za rovnaké regulované povolanie v Slovenskej republike, ak sú príslušné činnosti porovnateľné. </w:t>
      </w:r>
    </w:p>
    <w:p w:rsidR="00E075EA" w:rsidRPr="00E075EA" w:rsidP="00E075EA">
      <w:pPr>
        <w:spacing w:after="240"/>
        <w:rPr>
          <w:rFonts w:ascii="Times New Roman" w:hAnsi="Times New Roman" w:cs="Times New Roman"/>
        </w:rPr>
      </w:pPr>
    </w:p>
    <w:p w:rsidR="00E075EA" w:rsidRPr="00E075EA" w:rsidP="00E075EA">
      <w:pPr>
        <w:spacing w:after="240"/>
        <w:jc w:val="center"/>
        <w:rPr>
          <w:rFonts w:ascii="Times New Roman" w:hAnsi="Times New Roman" w:cs="Times New Roman"/>
        </w:rPr>
      </w:pPr>
      <w:r w:rsidRPr="00E075EA">
        <w:rPr>
          <w:rFonts w:ascii="Times New Roman" w:hAnsi="Times New Roman" w:cs="Times New Roman"/>
          <w:b/>
        </w:rPr>
        <w:t>Kompenzačné mechanizmy</w:t>
      </w:r>
    </w:p>
    <w:p w:rsidR="00E075EA" w:rsidRPr="00E075EA" w:rsidP="00E075EA">
      <w:pPr>
        <w:jc w:val="center"/>
        <w:rPr>
          <w:rFonts w:ascii="Times New Roman" w:hAnsi="Times New Roman" w:cs="Times New Roman"/>
          <w:b/>
        </w:rPr>
      </w:pPr>
      <w:r w:rsidRPr="00E075EA">
        <w:rPr>
          <w:rFonts w:ascii="Times New Roman" w:hAnsi="Times New Roman" w:cs="Times New Roman"/>
          <w:b/>
        </w:rPr>
        <w:t>§ 19</w:t>
      </w:r>
    </w:p>
    <w:p w:rsidR="00E075EA" w:rsidRPr="00E075EA" w:rsidP="00E075EA">
      <w:pPr>
        <w:jc w:val="cente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(1) Kompenzačný mechanizmus je náhradné opatrenie na doplnenie alebo vyrovnávanie rozdielov v odbornej príprave a vykonáva sa vo forme</w:t>
      </w:r>
    </w:p>
    <w:p w:rsidR="00E075EA" w:rsidRPr="00E075EA" w:rsidP="00E075EA">
      <w:pPr>
        <w:numPr>
          <w:ilvl w:val="0"/>
          <w:numId w:val="25"/>
        </w:numPr>
        <w:tabs>
          <w:tab w:val="left" w:pos="360"/>
          <w:tab w:val="clear" w:pos="900"/>
        </w:tabs>
        <w:ind w:left="0" w:firstLine="0"/>
        <w:jc w:val="both"/>
        <w:rPr>
          <w:rFonts w:ascii="Times New Roman" w:hAnsi="Times New Roman" w:cs="Times New Roman"/>
        </w:rPr>
      </w:pPr>
      <w:r w:rsidRPr="00E075EA">
        <w:rPr>
          <w:rFonts w:ascii="Times New Roman" w:hAnsi="Times New Roman" w:cs="Times New Roman"/>
        </w:rPr>
        <w:t>adaptačného obdobia alebo</w:t>
      </w:r>
    </w:p>
    <w:p w:rsidR="00E075EA" w:rsidRPr="00E075EA" w:rsidP="00E075EA">
      <w:pPr>
        <w:numPr>
          <w:ilvl w:val="0"/>
          <w:numId w:val="25"/>
        </w:numPr>
        <w:tabs>
          <w:tab w:val="left" w:pos="360"/>
          <w:tab w:val="clear" w:pos="900"/>
        </w:tabs>
        <w:ind w:left="0" w:firstLine="0"/>
        <w:jc w:val="both"/>
        <w:rPr>
          <w:rFonts w:ascii="Times New Roman" w:hAnsi="Times New Roman" w:cs="Times New Roman"/>
        </w:rPr>
      </w:pPr>
      <w:r w:rsidRPr="00E075EA">
        <w:rPr>
          <w:rFonts w:ascii="Times New Roman" w:hAnsi="Times New Roman" w:cs="Times New Roman"/>
        </w:rPr>
        <w:t>skúšky spôsobilosti.</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(2) Príslušný orgán uloží kompenzačné mechanizmy, ak sú podstatné rozdiely v trvaní alebo v obsahu odbornej prípravy alebo žiadateľ absolvoval aspoň o jeden rok kratšie štúdium, než je požadované v Slovenskej republike a nepreukázal znalosti získané odbornou praxou doplňujúce alebo vyrovnávajúce tieto podstatné rozdiely. Okrem dokladov o vzdelaní možno od žiadateľa požadovať</w:t>
      </w:r>
    </w:p>
    <w:p w:rsidR="00E075EA" w:rsidRPr="00E075EA" w:rsidP="00E075EA">
      <w:pPr>
        <w:jc w:val="both"/>
        <w:rPr>
          <w:rFonts w:ascii="Times New Roman" w:hAnsi="Times New Roman" w:cs="Times New Roman"/>
        </w:rPr>
      </w:pPr>
      <w:r w:rsidRPr="00E075EA">
        <w:rPr>
          <w:rFonts w:ascii="Times New Roman" w:hAnsi="Times New Roman" w:cs="Times New Roman"/>
        </w:rPr>
        <w:t>a) doklad osvedčujúci ukončenie adaptačného obdobia, v dĺžke najviac tri roky alebo</w:t>
      </w:r>
    </w:p>
    <w:p w:rsidR="00E075EA" w:rsidRPr="00E075EA" w:rsidP="00E075EA">
      <w:pPr>
        <w:jc w:val="both"/>
        <w:rPr>
          <w:rFonts w:ascii="Times New Roman" w:hAnsi="Times New Roman" w:cs="Times New Roman"/>
        </w:rPr>
      </w:pPr>
      <w:r w:rsidRPr="00E075EA">
        <w:rPr>
          <w:rFonts w:ascii="Times New Roman" w:hAnsi="Times New Roman" w:cs="Times New Roman"/>
        </w:rPr>
        <w:t>b) doklad osvedčujúci zloženie skúšky spôsobilosti.</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(3) Žiadateľ má právo vybrať si formu </w:t>
      </w:r>
      <w:r w:rsidRPr="00E075EA" w:rsidR="00E90794">
        <w:rPr>
          <w:rFonts w:ascii="Times New Roman" w:hAnsi="Times New Roman" w:cs="Times New Roman"/>
        </w:rPr>
        <w:t>kompenzačného</w:t>
      </w:r>
      <w:r w:rsidRPr="00E075EA">
        <w:rPr>
          <w:rFonts w:ascii="Times New Roman" w:hAnsi="Times New Roman" w:cs="Times New Roman"/>
        </w:rPr>
        <w:t xml:space="preserve"> mechanizmu; nemožno od neho požadovať vykonanie oboch foriem zároveň.</w:t>
      </w:r>
    </w:p>
    <w:p w:rsidR="00642A19"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20</w:t>
      </w:r>
    </w:p>
    <w:p w:rsidR="00E075EA" w:rsidRPr="00E075EA" w:rsidP="00E075EA">
      <w:pPr>
        <w:jc w:val="center"/>
        <w:rPr>
          <w:rFonts w:ascii="Times New Roman" w:hAnsi="Times New Roman" w:cs="Times New Roman"/>
          <w:b/>
        </w:rPr>
      </w:pPr>
      <w:r w:rsidRPr="00E075EA">
        <w:rPr>
          <w:rFonts w:ascii="Times New Roman" w:hAnsi="Times New Roman" w:cs="Times New Roman"/>
          <w:b/>
        </w:rPr>
        <w:t>Vykonanie skúšky spôsobilosti a absolvovanie adaptačného obdobia</w:t>
      </w:r>
    </w:p>
    <w:p w:rsidR="00E075EA" w:rsidRPr="00E075EA" w:rsidP="00E075EA">
      <w:pPr>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 xml:space="preserve">Vykonanie skúšky spôsobilosti zabezpečujú príslušné orgány v spolupráci s ďalšími </w:t>
      </w:r>
      <w:r w:rsidR="008774E6">
        <w:rPr>
          <w:rFonts w:ascii="Times New Roman" w:hAnsi="Times New Roman" w:cs="Times New Roman"/>
        </w:rPr>
        <w:t>or</w:t>
      </w:r>
      <w:r w:rsidRPr="00E075EA">
        <w:rPr>
          <w:rFonts w:ascii="Times New Roman" w:hAnsi="Times New Roman" w:cs="Times New Roman"/>
        </w:rPr>
        <w:t>gánmi, profesijnými organizáciami</w:t>
      </w:r>
      <w:r w:rsidR="004A14AA">
        <w:rPr>
          <w:rFonts w:ascii="Times New Roman" w:hAnsi="Times New Roman" w:cs="Times New Roman"/>
        </w:rPr>
        <w:t>, komorami</w:t>
      </w:r>
      <w:r w:rsidRPr="00E075EA">
        <w:rPr>
          <w:rFonts w:ascii="Times New Roman" w:hAnsi="Times New Roman" w:cs="Times New Roman"/>
        </w:rPr>
        <w:t xml:space="preserve"> a vzdelávacími ustanovizňami alebo inými inštitúciami ustanovenými týmto zákonom, ktoré uskutočňujú vzdelávanie a ďalšie vzdelávanie kvalifikovaných príslušníkov daného povolania. </w:t>
      </w:r>
    </w:p>
    <w:p w:rsidR="00E075EA" w:rsidRPr="00E075EA" w:rsidP="00E075EA">
      <w:pPr>
        <w:jc w:val="both"/>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Skúška spôsobilosti sa vykonáva pred komisiou, ktorej</w:t>
      </w:r>
      <w:r w:rsidR="008774E6">
        <w:rPr>
          <w:rFonts w:ascii="Times New Roman" w:hAnsi="Times New Roman" w:cs="Times New Roman"/>
        </w:rPr>
        <w:t xml:space="preserve"> predsedu</w:t>
      </w:r>
      <w:r w:rsidRPr="00E075EA">
        <w:rPr>
          <w:rFonts w:ascii="Times New Roman" w:hAnsi="Times New Roman" w:cs="Times New Roman"/>
        </w:rPr>
        <w:t xml:space="preserve"> </w:t>
      </w:r>
      <w:r w:rsidR="008774E6">
        <w:rPr>
          <w:rFonts w:ascii="Times New Roman" w:hAnsi="Times New Roman" w:cs="Times New Roman"/>
        </w:rPr>
        <w:t xml:space="preserve">a štyroch </w:t>
      </w:r>
      <w:r w:rsidRPr="00E075EA">
        <w:rPr>
          <w:rFonts w:ascii="Times New Roman" w:hAnsi="Times New Roman" w:cs="Times New Roman"/>
        </w:rPr>
        <w:t xml:space="preserve">členov </w:t>
      </w:r>
      <w:r w:rsidR="00DE1038">
        <w:rPr>
          <w:rFonts w:ascii="Times New Roman" w:hAnsi="Times New Roman" w:cs="Times New Roman"/>
        </w:rPr>
        <w:t>vy</w:t>
      </w:r>
      <w:r w:rsidRPr="00E075EA">
        <w:rPr>
          <w:rFonts w:ascii="Times New Roman" w:hAnsi="Times New Roman" w:cs="Times New Roman"/>
        </w:rPr>
        <w:t>men</w:t>
      </w:r>
      <w:r w:rsidR="008774E6">
        <w:rPr>
          <w:rFonts w:ascii="Times New Roman" w:hAnsi="Times New Roman" w:cs="Times New Roman"/>
        </w:rPr>
        <w:t>ú</w:t>
      </w:r>
      <w:r w:rsidR="00DE1038">
        <w:rPr>
          <w:rFonts w:ascii="Times New Roman" w:hAnsi="Times New Roman" w:cs="Times New Roman"/>
        </w:rPr>
        <w:t>va</w:t>
      </w:r>
      <w:r w:rsidRPr="00E075EA">
        <w:rPr>
          <w:rFonts w:ascii="Times New Roman" w:hAnsi="Times New Roman" w:cs="Times New Roman"/>
        </w:rPr>
        <w:t xml:space="preserve"> štatutárny </w:t>
      </w:r>
      <w:r w:rsidR="00DE1038">
        <w:rPr>
          <w:rFonts w:ascii="Times New Roman" w:hAnsi="Times New Roman" w:cs="Times New Roman"/>
        </w:rPr>
        <w:t>orgán</w:t>
      </w:r>
      <w:r w:rsidRPr="00E075EA">
        <w:rPr>
          <w:rFonts w:ascii="Times New Roman" w:hAnsi="Times New Roman" w:cs="Times New Roman"/>
        </w:rPr>
        <w:t xml:space="preserve"> príslušného orgánu.</w:t>
      </w:r>
    </w:p>
    <w:p w:rsidR="00E075EA" w:rsidRPr="00E075EA" w:rsidP="00E075EA">
      <w:pPr>
        <w:jc w:val="both"/>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Príslušné orgány alebo ministerstvo školstva určia, ktoré vyučovacie predmety nie sú obsiahnuté v doklade o vzdelaní žiadateľa, pričom sa sústredia iba na vyučovacie predmety zásadného významu pre výkon príslušného regulovaného povolania. Skúška spôsobilosti môže zahŕňať aj právne predpisy Slovenskej republiky vrátane pravidiel etického správania sa ustanovených pre výkon príslušného regulovaného povolania. Skúška spôsobilosti má písomnú, ústnu a praktickú časť.</w:t>
      </w:r>
    </w:p>
    <w:p w:rsidR="00E075EA" w:rsidRPr="00E075EA" w:rsidP="00E075EA">
      <w:pPr>
        <w:jc w:val="both"/>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Príslušné orgány určia požiadavky na adaptačné obdobie žiadateľa, ktoré zohľadnia jeho osobné predpoklady a skutočnosť, že ide o kvalifikovaného príslušníka povolania z iného členského štátu.</w:t>
      </w:r>
    </w:p>
    <w:p w:rsidR="00E075EA" w:rsidRPr="00E075EA" w:rsidP="00E075EA">
      <w:pPr>
        <w:jc w:val="both"/>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Splnenie požiadaviek adaptačného obdobia vyhodnotia príslušné orgány v spolupráci s profesijnými organizáciami</w:t>
      </w:r>
      <w:r w:rsidR="004A14AA">
        <w:rPr>
          <w:rFonts w:ascii="Times New Roman" w:hAnsi="Times New Roman" w:cs="Times New Roman"/>
        </w:rPr>
        <w:t xml:space="preserve"> a komorami</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numPr>
          <w:ilvl w:val="2"/>
          <w:numId w:val="7"/>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Súčasťou adaptačného obdobia môže byť aj ďalšie odborné vzdelávanie.</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21</w:t>
      </w:r>
    </w:p>
    <w:p w:rsidR="00E075EA" w:rsidRPr="00E075EA" w:rsidP="00E075EA">
      <w:pPr>
        <w:jc w:val="center"/>
        <w:rPr>
          <w:rFonts w:ascii="Times New Roman" w:hAnsi="Times New Roman" w:cs="Times New Roman"/>
          <w:b/>
        </w:rPr>
      </w:pPr>
      <w:r w:rsidRPr="00E075EA">
        <w:rPr>
          <w:rFonts w:ascii="Times New Roman" w:hAnsi="Times New Roman" w:cs="Times New Roman"/>
          <w:b/>
        </w:rPr>
        <w:t>Upustenie od kompenzačných mechanizmov na základe spoločných platforiem</w:t>
      </w:r>
    </w:p>
    <w:p w:rsidR="00E075EA" w:rsidRPr="00E075EA" w:rsidP="00E075EA">
      <w:pPr>
        <w:jc w:val="center"/>
        <w:rPr>
          <w:rFonts w:ascii="Times New Roman" w:hAnsi="Times New Roman" w:cs="Times New Roman"/>
          <w:b/>
        </w:rPr>
      </w:pPr>
    </w:p>
    <w:p w:rsidR="00E075EA" w:rsidRPr="00E075EA" w:rsidP="00E075EA">
      <w:pPr>
        <w:numPr>
          <w:ilvl w:val="0"/>
          <w:numId w:val="2"/>
        </w:numPr>
        <w:tabs>
          <w:tab w:val="left" w:pos="360"/>
          <w:tab w:val="clear" w:pos="765"/>
        </w:tabs>
        <w:spacing w:after="240"/>
        <w:ind w:left="0" w:firstLine="0"/>
        <w:jc w:val="both"/>
        <w:rPr>
          <w:rFonts w:ascii="Times New Roman" w:hAnsi="Times New Roman" w:cs="Times New Roman"/>
        </w:rPr>
      </w:pPr>
      <w:r w:rsidRPr="00E075EA">
        <w:rPr>
          <w:rFonts w:ascii="Times New Roman" w:hAnsi="Times New Roman" w:cs="Times New Roman"/>
        </w:rPr>
        <w:t xml:space="preserve">Spoločné platformy sú sústavou požiadaviek na odbornú kvalifikáciu, ktorými je možné kompenzovať podstatné rozdiely v trvaní alebo obsahu odbornej prípravy pre regulované povolanie. Podstatné rozdiely sa definujú porovnaním trvania a obsahu odbornej prípravy v najmenej dvoch tretinách členských štátov, vrátane členských štátov, kde dané povolanie nie je regulované. </w:t>
      </w:r>
    </w:p>
    <w:p w:rsidR="00E075EA" w:rsidRPr="00E075EA" w:rsidP="00E075EA">
      <w:pPr>
        <w:numPr>
          <w:ilvl w:val="0"/>
          <w:numId w:val="2"/>
        </w:numPr>
        <w:tabs>
          <w:tab w:val="left" w:pos="360"/>
          <w:tab w:val="clear" w:pos="765"/>
        </w:tabs>
        <w:spacing w:after="240"/>
        <w:ind w:left="0" w:firstLine="0"/>
        <w:jc w:val="both"/>
        <w:rPr>
          <w:rFonts w:ascii="Times New Roman" w:hAnsi="Times New Roman" w:cs="Times New Roman"/>
        </w:rPr>
      </w:pPr>
      <w:r w:rsidRPr="00E075EA">
        <w:rPr>
          <w:rFonts w:ascii="Times New Roman" w:hAnsi="Times New Roman" w:cs="Times New Roman"/>
        </w:rPr>
        <w:t>Spoločné platformy môže Európskej komisii predložiť príslušný orgán, komora alebo iná profesijná organizácia. Ak príslušný orgán zistí, že požiadavky stanovené v odseku 1 neposkytujú záruky kompenzácie vzdelania informuje o tom Európsku komisiu.</w:t>
      </w:r>
    </w:p>
    <w:p w:rsidR="00642A19" w:rsidP="00642A19">
      <w:pPr>
        <w:jc w:val="both"/>
        <w:rPr>
          <w:rFonts w:ascii="Times New Roman" w:hAnsi="Times New Roman" w:cs="Times New Roman"/>
          <w:b/>
        </w:rPr>
      </w:pPr>
      <w:r w:rsidRPr="00E075EA" w:rsidR="00E075EA">
        <w:rPr>
          <w:rFonts w:ascii="Times New Roman" w:hAnsi="Times New Roman" w:cs="Times New Roman"/>
        </w:rPr>
        <w:t>V prípade spoločných platforiem pre regulované povolanie príslušný orgán kompenzačné mechanizmy neuplatní  a vydá rozhodnutie podľa § 24.</w:t>
      </w: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P="00E075EA">
      <w:pPr>
        <w:jc w:val="center"/>
        <w:rPr>
          <w:rFonts w:ascii="Times New Roman" w:hAnsi="Times New Roman" w:cs="Times New Roman"/>
          <w:b/>
        </w:rPr>
      </w:pPr>
    </w:p>
    <w:p w:rsidR="00642A19" w:rsidRPr="00E075EA" w:rsidP="00E075EA">
      <w:pPr>
        <w:jc w:val="cente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22</w:t>
      </w:r>
    </w:p>
    <w:p w:rsidR="00E075EA" w:rsidRPr="00E075EA" w:rsidP="00E075EA">
      <w:pPr>
        <w:jc w:val="center"/>
        <w:rPr>
          <w:rFonts w:ascii="Times New Roman" w:hAnsi="Times New Roman" w:cs="Times New Roman"/>
          <w:b/>
        </w:rPr>
      </w:pPr>
      <w:r w:rsidRPr="00E075EA">
        <w:rPr>
          <w:rFonts w:ascii="Times New Roman" w:hAnsi="Times New Roman" w:cs="Times New Roman"/>
          <w:b/>
        </w:rPr>
        <w:t>Uznávanie na základe odbornej praxe</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(1) Ak je v Slovenskej republike prístup k niektorej z odborných činností uvedených v prílohe č. 6 alebo výkon týchto činností podmienený všeobecnými alebo odbornými vedomosťami, predchádzajúci výkon tejto činnosti je uznaný za podmienok uvedených v odsekoch 2 až 4.</w:t>
      </w:r>
    </w:p>
    <w:p w:rsidR="00E075EA" w:rsidRPr="00E075EA" w:rsidP="00E075EA">
      <w:pPr>
        <w:jc w:val="both"/>
        <w:rPr>
          <w:rFonts w:ascii="Times New Roman" w:hAnsi="Times New Roman" w:cs="Times New Roman"/>
        </w:rPr>
      </w:pPr>
    </w:p>
    <w:p w:rsidR="00E075EA" w:rsidRPr="00E075EA" w:rsidP="00E075EA">
      <w:pPr>
        <w:numPr>
          <w:ilvl w:val="0"/>
          <w:numId w:val="19"/>
        </w:numPr>
        <w:tabs>
          <w:tab w:val="left" w:pos="360"/>
          <w:tab w:val="clear" w:pos="1995"/>
        </w:tabs>
        <w:ind w:hanging="1995"/>
        <w:jc w:val="both"/>
        <w:rPr>
          <w:rFonts w:ascii="Times New Roman" w:hAnsi="Times New Roman" w:cs="Times New Roman"/>
        </w:rPr>
      </w:pPr>
      <w:r w:rsidRPr="00E075EA">
        <w:rPr>
          <w:rFonts w:ascii="Times New Roman" w:hAnsi="Times New Roman" w:cs="Times New Roman"/>
        </w:rPr>
        <w:t xml:space="preserve">Pre činnosti </w:t>
      </w:r>
      <w:r w:rsidR="00290040">
        <w:rPr>
          <w:rFonts w:ascii="Times New Roman" w:hAnsi="Times New Roman" w:cs="Times New Roman"/>
        </w:rPr>
        <w:t xml:space="preserve">uvedené </w:t>
      </w:r>
      <w:r w:rsidRPr="00E075EA">
        <w:rPr>
          <w:rFonts w:ascii="Times New Roman" w:hAnsi="Times New Roman" w:cs="Times New Roman"/>
        </w:rPr>
        <w:t>v zozname I prílohy č. 6 sa príslušná činnosť musela vykonávať</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počas šiestich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xml:space="preserve">, alebo </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 xml:space="preserve">b) počas troch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ak žiadateľ preukáže, že prešiel predchádzajúcou odbornou prípravou pre príslušnú činnosť, trvajúcou najmenej tri roky, čo doloží osvedčením z členského štátu, ktoré príslušný orgán posúdi ako platné, alebo</w:t>
      </w:r>
    </w:p>
    <w:p w:rsidR="00E075EA" w:rsidRPr="00E075EA" w:rsidP="00E075EA">
      <w:pPr>
        <w:tabs>
          <w:tab w:val="left" w:pos="2880"/>
        </w:tabs>
        <w:jc w:val="both"/>
        <w:rPr>
          <w:rFonts w:ascii="Times New Roman" w:hAnsi="Times New Roman" w:cs="Times New Roman"/>
        </w:rPr>
      </w:pPr>
      <w:r w:rsidRPr="00E075EA">
        <w:rPr>
          <w:rFonts w:ascii="Times New Roman" w:hAnsi="Times New Roman" w:cs="Times New Roman"/>
        </w:rPr>
        <w:t xml:space="preserve">c) počas štyroch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ak žiadateľ môže preukázať, že prešiel predchádzajúcou odbornou prípravou pre príslušnú činnosť, trvajúcou najmenej dva roky, čo doloží osvedčením z členského štátu, ktoré príslušný orgán posúdi ako platné, alebo</w:t>
      </w:r>
    </w:p>
    <w:p w:rsidR="00E075EA" w:rsidRPr="00E075EA" w:rsidP="00E075EA">
      <w:pPr>
        <w:jc w:val="both"/>
        <w:rPr>
          <w:rFonts w:ascii="Times New Roman" w:hAnsi="Times New Roman" w:cs="Times New Roman"/>
        </w:rPr>
      </w:pPr>
      <w:r w:rsidRPr="00E075EA">
        <w:rPr>
          <w:rFonts w:ascii="Times New Roman" w:hAnsi="Times New Roman" w:cs="Times New Roman"/>
        </w:rPr>
        <w:t>d) počas troch po sebe nasledujúcich rokov ako samostatne zárobkovo činná osoba, ak žiadateľ môže preukázať, že vykonával príslušnú činnosť ako zamestnanec najmenej päť rokov, alebo</w:t>
      </w:r>
    </w:p>
    <w:p w:rsidR="00E075EA" w:rsidRPr="00E075EA" w:rsidP="00E075EA">
      <w:pPr>
        <w:jc w:val="both"/>
        <w:rPr>
          <w:rFonts w:ascii="Times New Roman" w:hAnsi="Times New Roman" w:cs="Times New Roman"/>
        </w:rPr>
      </w:pPr>
      <w:r w:rsidRPr="00E075EA">
        <w:rPr>
          <w:rFonts w:ascii="Times New Roman" w:hAnsi="Times New Roman" w:cs="Times New Roman"/>
        </w:rPr>
        <w:t>e) počas piatich po sebe nasledujúcich rokov vo vedúcej pozícii, z čoho najmenej tri roky mal technické povinnosti a zodpovednosť za najmenej jedno oddelenie spoločnosti, ak žiadateľ môže preukázať, že prešiel predchádzajúcou odbornou prípravou pre príslušnú činnosť, trvajúcou najmenej tri roky, čo doloží osvedčením z členského štátu, ktoré príslušný orgán posúdi ako platné.</w:t>
      </w:r>
    </w:p>
    <w:p w:rsidR="00E075EA" w:rsidRPr="00E075EA" w:rsidP="00E075EA">
      <w:pPr>
        <w:jc w:val="both"/>
        <w:rPr>
          <w:rFonts w:ascii="Times New Roman" w:hAnsi="Times New Roman" w:cs="Times New Roman"/>
        </w:rPr>
      </w:pPr>
    </w:p>
    <w:p w:rsidR="00E075EA" w:rsidRPr="00E075EA" w:rsidP="00E075EA">
      <w:pPr>
        <w:numPr>
          <w:ilvl w:val="0"/>
          <w:numId w:val="19"/>
        </w:numPr>
        <w:tabs>
          <w:tab w:val="left" w:pos="360"/>
          <w:tab w:val="clear" w:pos="1995"/>
        </w:tabs>
        <w:ind w:hanging="1995"/>
        <w:jc w:val="both"/>
        <w:rPr>
          <w:rFonts w:ascii="Times New Roman" w:hAnsi="Times New Roman" w:cs="Times New Roman"/>
        </w:rPr>
      </w:pPr>
      <w:r w:rsidRPr="00E075EA">
        <w:rPr>
          <w:rFonts w:ascii="Times New Roman" w:hAnsi="Times New Roman" w:cs="Times New Roman"/>
        </w:rPr>
        <w:t xml:space="preserve"> Pre činnosti </w:t>
      </w:r>
      <w:r w:rsidR="00290040">
        <w:rPr>
          <w:rFonts w:ascii="Times New Roman" w:hAnsi="Times New Roman" w:cs="Times New Roman"/>
        </w:rPr>
        <w:t xml:space="preserve">uvedené </w:t>
      </w:r>
      <w:r w:rsidRPr="00E075EA">
        <w:rPr>
          <w:rFonts w:ascii="Times New Roman" w:hAnsi="Times New Roman" w:cs="Times New Roman"/>
        </w:rPr>
        <w:t>v zozname II prílohy č. 6 sa príslušná činnosť musela vykonávať</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počas piatich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počas troch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ak žiadateľ preukáže, že prešiel predchádzajúcou odbornou prípravou pre príslušnú činnosť, trvajúcou najmenej tri roky, čo doloží osvedčením, ktoré príslušný orgán posúdi ako platné,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c) počas štyroch po sebe nasledujúcich rokov ako samostatne zárobkovo činná osoba alebo ako osoba </w:t>
      </w:r>
      <w:r w:rsidR="006612C0">
        <w:rPr>
          <w:rFonts w:ascii="Times New Roman" w:hAnsi="Times New Roman" w:cs="Times New Roman"/>
        </w:rPr>
        <w:t>manažér</w:t>
      </w:r>
      <w:r w:rsidRPr="00E075EA">
        <w:rPr>
          <w:rFonts w:ascii="Times New Roman" w:hAnsi="Times New Roman" w:cs="Times New Roman"/>
        </w:rPr>
        <w:t>, ak žiadateľ môže preukázať, že prešiel predchádzajúcou odbornou prípravou pre príslušnú činnosť, trvajúcou najmenej dva roky, čo doloží osvedčením, ktoré príslušný orgán posúdi ako platné,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d) počas troch po sebe nasledujúcich rokov ako samostatne zárobkovo činná osoba alebo ako osoba </w:t>
      </w:r>
      <w:r w:rsidR="006612C0">
        <w:rPr>
          <w:rFonts w:ascii="Times New Roman" w:hAnsi="Times New Roman" w:cs="Times New Roman"/>
        </w:rPr>
        <w:t>manažér</w:t>
      </w:r>
      <w:r w:rsidRPr="00E075EA">
        <w:rPr>
          <w:rFonts w:ascii="Times New Roman" w:hAnsi="Times New Roman" w:cs="Times New Roman"/>
        </w:rPr>
        <w:t xml:space="preserve">, ak žiadateľ môže preukázať, že vykonával príslušnú činnosť ako zamestnanec najmenej päť rokov, alebo </w:t>
      </w:r>
    </w:p>
    <w:p w:rsidR="00E075EA" w:rsidRPr="00E075EA" w:rsidP="00E075EA">
      <w:pPr>
        <w:jc w:val="both"/>
        <w:rPr>
          <w:rFonts w:ascii="Times New Roman" w:hAnsi="Times New Roman" w:cs="Times New Roman"/>
        </w:rPr>
      </w:pPr>
      <w:r w:rsidRPr="00E075EA">
        <w:rPr>
          <w:rFonts w:ascii="Times New Roman" w:hAnsi="Times New Roman" w:cs="Times New Roman"/>
        </w:rPr>
        <w:t>e) počas piatich po sebe nasledujúcich rokov ako zamestnanec, ak žiadateľ môže preukázať, že prešiel predchádzajúcou odbornou prípravou pre príslušnú činnosť, trvajúcou najmenej tri roky, čo doloží osvedčením, ktoré príslušný orgán posúdi ako platné; alebo</w:t>
      </w:r>
    </w:p>
    <w:p w:rsidR="00E075EA" w:rsidRPr="00E075EA" w:rsidP="00E075EA">
      <w:pPr>
        <w:jc w:val="both"/>
        <w:rPr>
          <w:rFonts w:ascii="Times New Roman" w:hAnsi="Times New Roman" w:cs="Times New Roman"/>
        </w:rPr>
      </w:pPr>
      <w:r w:rsidRPr="00E075EA">
        <w:rPr>
          <w:rFonts w:ascii="Times New Roman" w:hAnsi="Times New Roman" w:cs="Times New Roman"/>
        </w:rPr>
        <w:t>f) počas šiestich po sebe nasledujúcich rokov ako zamestnanec, ak žiadateľ môže preukázať, že prešiel predchádzajúcou odbornou prípravou pre príslušnú činnosť, trvajúcou najmenej dva roky, čo doloží osvedčením, ktoré príslušný orgán posúdi ako platné.</w:t>
      </w:r>
    </w:p>
    <w:p w:rsidR="00E075EA" w:rsidRPr="00E075EA" w:rsidP="00E075EA">
      <w:pPr>
        <w:jc w:val="both"/>
        <w:rPr>
          <w:rFonts w:ascii="Times New Roman" w:hAnsi="Times New Roman" w:cs="Times New Roman"/>
        </w:rPr>
      </w:pPr>
    </w:p>
    <w:p w:rsidR="00E075EA" w:rsidRPr="00E075EA" w:rsidP="00290040">
      <w:pPr>
        <w:numPr>
          <w:ilvl w:val="0"/>
          <w:numId w:val="19"/>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 xml:space="preserve"> Pre činnosti </w:t>
      </w:r>
      <w:r w:rsidR="00290040">
        <w:rPr>
          <w:rFonts w:ascii="Times New Roman" w:hAnsi="Times New Roman" w:cs="Times New Roman"/>
        </w:rPr>
        <w:t xml:space="preserve">uvedené </w:t>
      </w:r>
      <w:r w:rsidRPr="00E075EA">
        <w:rPr>
          <w:rFonts w:ascii="Times New Roman" w:hAnsi="Times New Roman" w:cs="Times New Roman"/>
        </w:rPr>
        <w:t>v zozname III prílohy č. 6 sa príslušná činnosť musela predtým</w:t>
      </w:r>
      <w:r w:rsidR="00290040">
        <w:rPr>
          <w:rFonts w:ascii="Times New Roman" w:hAnsi="Times New Roman" w:cs="Times New Roman"/>
        </w:rPr>
        <w:t xml:space="preserve"> </w:t>
      </w:r>
      <w:r w:rsidRPr="00E075EA">
        <w:rPr>
          <w:rFonts w:ascii="Times New Roman" w:hAnsi="Times New Roman" w:cs="Times New Roman"/>
        </w:rPr>
        <w:t>vykonávať</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počas troch po sebe nasledujúcich rokov, buď ako samostatne zárobkovo činná osoba alebo ako osoba </w:t>
      </w:r>
      <w:r w:rsidR="006612C0">
        <w:rPr>
          <w:rFonts w:ascii="Times New Roman" w:hAnsi="Times New Roman" w:cs="Times New Roman"/>
        </w:rPr>
        <w:t>manažér</w:t>
      </w:r>
      <w:r w:rsidRPr="00E075EA">
        <w:rPr>
          <w:rFonts w:ascii="Times New Roman" w:hAnsi="Times New Roman" w:cs="Times New Roman"/>
        </w:rPr>
        <w:t>,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b) počas dvoch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ak žiadateľ môže preukázať, že prešiel predchádzajúcou odbornou prípravou pre príslušnú činnosť, čo doloží osvedčením členského štátu, ktoré príslušný orgán posúdi ako platné; alebo</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c) počas dvoch po sebe nasledujúcich rokov ako samostatne zárobkovo činná osoba alebo ako </w:t>
      </w:r>
      <w:r w:rsidR="006612C0">
        <w:rPr>
          <w:rFonts w:ascii="Times New Roman" w:hAnsi="Times New Roman" w:cs="Times New Roman"/>
        </w:rPr>
        <w:t>manažér</w:t>
      </w:r>
      <w:r w:rsidRPr="00E075EA">
        <w:rPr>
          <w:rFonts w:ascii="Times New Roman" w:hAnsi="Times New Roman" w:cs="Times New Roman"/>
        </w:rPr>
        <w:t>, ak žiadateľ môže preukázať, že vykonával príslušnú činnosť ako zamestnanec najmenej tri roky, alebo</w:t>
      </w:r>
    </w:p>
    <w:p w:rsidR="00E075EA" w:rsidRPr="00E075EA" w:rsidP="00E075EA">
      <w:pPr>
        <w:jc w:val="both"/>
        <w:rPr>
          <w:rFonts w:ascii="Times New Roman" w:hAnsi="Times New Roman" w:cs="Times New Roman"/>
        </w:rPr>
      </w:pPr>
      <w:r w:rsidRPr="00E075EA">
        <w:rPr>
          <w:rFonts w:ascii="Times New Roman" w:hAnsi="Times New Roman" w:cs="Times New Roman"/>
        </w:rPr>
        <w:t>d) počas troch po sebe nasledujúcich rokov ako zamestnanec, ak žiadateľ môže preukázať, že prešiel  predchádzajúcou odbornou prípravou pre príslušnú činnosť, čo doloží osvedčením, ktoré príslušný orgán posúdi ako platné.</w:t>
      </w:r>
    </w:p>
    <w:p w:rsidR="00E075EA" w:rsidRPr="00E075EA" w:rsidP="00E075EA">
      <w:pPr>
        <w:jc w:val="both"/>
        <w:rPr>
          <w:rFonts w:ascii="Times New Roman" w:hAnsi="Times New Roman" w:cs="Times New Roman"/>
        </w:rPr>
      </w:pPr>
    </w:p>
    <w:p w:rsidR="00E075EA" w:rsidRPr="00E075EA" w:rsidP="00E075EA">
      <w:pPr>
        <w:numPr>
          <w:ilvl w:val="0"/>
          <w:numId w:val="19"/>
        </w:numPr>
        <w:tabs>
          <w:tab w:val="left" w:pos="360"/>
          <w:tab w:val="clear" w:pos="1995"/>
        </w:tabs>
        <w:ind w:left="0" w:firstLine="0"/>
        <w:jc w:val="both"/>
        <w:rPr>
          <w:rFonts w:ascii="Times New Roman" w:hAnsi="Times New Roman" w:cs="Times New Roman"/>
        </w:rPr>
      </w:pPr>
      <w:r w:rsidRPr="00E075EA">
        <w:rPr>
          <w:rFonts w:ascii="Times New Roman" w:hAnsi="Times New Roman" w:cs="Times New Roman"/>
        </w:rPr>
        <w:t xml:space="preserve"> Činnosť podľa odseku 1 písm. a) a d), odseku 2 písm. a) a d) a odseku 3 písm. a) a c) sa nesmela skončiť viac než 10 rokov pred dňom, kedy príslušná osoba predložila príslušnému orgánu úplnú žiadosť podľa § 23. </w:t>
      </w:r>
    </w:p>
    <w:p w:rsidR="00E075EA" w:rsidRPr="00E075EA" w:rsidP="00E075EA">
      <w:pPr>
        <w:tabs>
          <w:tab w:val="left" w:pos="360"/>
        </w:tabs>
        <w:jc w:val="both"/>
        <w:rPr>
          <w:rFonts w:ascii="Times New Roman" w:hAnsi="Times New Roman" w:cs="Times New Roman"/>
        </w:rPr>
      </w:pPr>
    </w:p>
    <w:p w:rsidR="00E075EA" w:rsidRPr="00E075EA" w:rsidP="00E075EA">
      <w:pPr>
        <w:jc w:val="both"/>
        <w:rPr>
          <w:rFonts w:ascii="Times New Roman" w:hAnsi="Times New Roman" w:cs="Times New Roman"/>
          <w:b/>
        </w:rPr>
      </w:pP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rPr>
      </w:pPr>
      <w:r w:rsidRPr="00E075EA">
        <w:rPr>
          <w:rFonts w:ascii="Times New Roman" w:hAnsi="Times New Roman" w:cs="Times New Roman"/>
          <w:b/>
        </w:rPr>
        <w:t>P o s t u p   p r i   u z n á v a n í   o d b o r n e j   k v a l i f i k á c i e</w:t>
      </w: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23</w:t>
      </w:r>
    </w:p>
    <w:p w:rsidR="00E075EA" w:rsidRPr="00E075EA" w:rsidP="00E075EA">
      <w:pPr>
        <w:jc w:val="center"/>
        <w:rPr>
          <w:rFonts w:ascii="Times New Roman" w:hAnsi="Times New Roman" w:cs="Times New Roman"/>
          <w:b/>
        </w:rPr>
      </w:pPr>
    </w:p>
    <w:p w:rsidR="00E075EA" w:rsidRPr="00E075EA" w:rsidP="00E075EA">
      <w:pPr>
        <w:numPr>
          <w:ilvl w:val="0"/>
          <w:numId w:val="10"/>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Konanie o uznaní odbornej kvalifikácie sa začína dňom podania písomnej žiadosti spolu s prílohami. Písomná žiadosť obsahuje</w:t>
      </w:r>
    </w:p>
    <w:p w:rsidR="00E075EA" w:rsidRPr="00E075EA" w:rsidP="00E075EA">
      <w:pPr>
        <w:numPr>
          <w:ilvl w:val="0"/>
          <w:numId w:val="13"/>
        </w:numPr>
        <w:tabs>
          <w:tab w:val="left" w:pos="360"/>
          <w:tab w:val="left" w:pos="900"/>
        </w:tabs>
        <w:ind w:hanging="900"/>
        <w:jc w:val="both"/>
        <w:rPr>
          <w:rFonts w:ascii="Times New Roman" w:hAnsi="Times New Roman" w:cs="Times New Roman"/>
        </w:rPr>
      </w:pPr>
      <w:r w:rsidRPr="00E075EA">
        <w:rPr>
          <w:rFonts w:ascii="Times New Roman" w:hAnsi="Times New Roman" w:cs="Times New Roman"/>
        </w:rPr>
        <w:t>meno a priezvisko žiadateľa,</w:t>
      </w:r>
    </w:p>
    <w:p w:rsidR="00E075EA" w:rsidRPr="00E075EA" w:rsidP="00E075EA">
      <w:pPr>
        <w:numPr>
          <w:ilvl w:val="0"/>
          <w:numId w:val="13"/>
        </w:numPr>
        <w:tabs>
          <w:tab w:val="left" w:pos="360"/>
          <w:tab w:val="left" w:pos="900"/>
        </w:tabs>
        <w:ind w:hanging="900"/>
        <w:jc w:val="both"/>
        <w:rPr>
          <w:rFonts w:ascii="Times New Roman" w:hAnsi="Times New Roman" w:cs="Times New Roman"/>
        </w:rPr>
      </w:pPr>
      <w:r w:rsidRPr="00E075EA">
        <w:rPr>
          <w:rFonts w:ascii="Times New Roman" w:hAnsi="Times New Roman" w:cs="Times New Roman"/>
        </w:rPr>
        <w:t>adresu trvalého pobytu</w:t>
      </w:r>
      <w:r w:rsidR="00343612">
        <w:rPr>
          <w:rFonts w:ascii="Times New Roman" w:hAnsi="Times New Roman" w:cs="Times New Roman"/>
        </w:rPr>
        <w:t xml:space="preserve"> alebo obdobného pobytu</w:t>
      </w:r>
      <w:r w:rsidRPr="00E075EA">
        <w:rPr>
          <w:rFonts w:ascii="Times New Roman" w:hAnsi="Times New Roman" w:cs="Times New Roman"/>
        </w:rPr>
        <w:t>,</w:t>
      </w:r>
    </w:p>
    <w:p w:rsidR="00E075EA" w:rsidRPr="00E075EA" w:rsidP="00E075EA">
      <w:pPr>
        <w:numPr>
          <w:ilvl w:val="0"/>
          <w:numId w:val="13"/>
        </w:numPr>
        <w:tabs>
          <w:tab w:val="left" w:pos="0"/>
          <w:tab w:val="left" w:pos="360"/>
          <w:tab w:val="clear" w:pos="900"/>
        </w:tabs>
        <w:ind w:left="0" w:firstLine="0"/>
        <w:jc w:val="both"/>
        <w:rPr>
          <w:rFonts w:ascii="Times New Roman" w:hAnsi="Times New Roman" w:cs="Times New Roman"/>
        </w:rPr>
      </w:pPr>
      <w:r w:rsidRPr="00E075EA">
        <w:rPr>
          <w:rFonts w:ascii="Times New Roman" w:hAnsi="Times New Roman" w:cs="Times New Roman"/>
        </w:rPr>
        <w:t>názov regulovaného povolania, na účely ktorého žiadateľ žiada o uznanie odbornej kvalifikácie,</w:t>
      </w:r>
    </w:p>
    <w:p w:rsidR="00E075EA" w:rsidRPr="00E075EA" w:rsidP="00E075EA">
      <w:pPr>
        <w:numPr>
          <w:ilvl w:val="0"/>
          <w:numId w:val="13"/>
        </w:numPr>
        <w:tabs>
          <w:tab w:val="left" w:pos="0"/>
          <w:tab w:val="left" w:pos="360"/>
          <w:tab w:val="clear" w:pos="900"/>
        </w:tabs>
        <w:ind w:left="0" w:firstLine="0"/>
        <w:jc w:val="both"/>
        <w:rPr>
          <w:rFonts w:ascii="Times New Roman" w:hAnsi="Times New Roman" w:cs="Times New Roman"/>
        </w:rPr>
      </w:pPr>
      <w:r w:rsidRPr="00E075EA">
        <w:rPr>
          <w:rFonts w:ascii="Times New Roman" w:hAnsi="Times New Roman" w:cs="Times New Roman"/>
        </w:rPr>
        <w:t xml:space="preserve">informáciu o tom, či bude žiadateľ žiadať o uznanie dokladu o špecializácii </w:t>
      </w:r>
      <w:r>
        <w:rPr>
          <w:rStyle w:val="FootnoteReference"/>
          <w:rFonts w:ascii="Times New Roman" w:hAnsi="Times New Roman" w:cs="Times New Roman"/>
          <w:rtl w:val="0"/>
        </w:rPr>
        <w:footnoteReference w:id="17"/>
      </w:r>
      <w:r w:rsidR="00642A19">
        <w:rPr>
          <w:rFonts w:ascii="Univers" w:hAnsi="Univers" w:cs="Times New Roman"/>
        </w:rPr>
        <w:t>)</w:t>
      </w:r>
      <w:r w:rsidR="007F5B62">
        <w:rPr>
          <w:rFonts w:ascii="Times New Roman" w:hAnsi="Times New Roman" w:cs="Times New Roman"/>
        </w:rPr>
        <w:t xml:space="preserve"> </w:t>
      </w:r>
      <w:r w:rsidRPr="00E075EA">
        <w:rPr>
          <w:rFonts w:ascii="Times New Roman" w:hAnsi="Times New Roman" w:cs="Times New Roman"/>
        </w:rPr>
        <w:t>a</w:t>
      </w:r>
    </w:p>
    <w:p w:rsidR="00E075EA" w:rsidRPr="00E075EA" w:rsidP="00E075EA">
      <w:pPr>
        <w:numPr>
          <w:ilvl w:val="0"/>
          <w:numId w:val="13"/>
        </w:numPr>
        <w:tabs>
          <w:tab w:val="left" w:pos="0"/>
          <w:tab w:val="left" w:pos="360"/>
          <w:tab w:val="clear" w:pos="900"/>
        </w:tabs>
        <w:ind w:left="0" w:firstLine="0"/>
        <w:jc w:val="both"/>
        <w:rPr>
          <w:rFonts w:ascii="Times New Roman" w:hAnsi="Times New Roman" w:cs="Times New Roman"/>
        </w:rPr>
      </w:pPr>
      <w:r w:rsidRPr="00E075EA">
        <w:rPr>
          <w:rFonts w:ascii="Times New Roman" w:hAnsi="Times New Roman" w:cs="Times New Roman"/>
        </w:rPr>
        <w:t>podpis žiadateľa.</w:t>
      </w:r>
    </w:p>
    <w:p w:rsidR="00E075EA" w:rsidRPr="00E075EA" w:rsidP="00E075EA">
      <w:pPr>
        <w:tabs>
          <w:tab w:val="left" w:pos="0"/>
        </w:tabs>
        <w:jc w:val="both"/>
        <w:rPr>
          <w:rFonts w:ascii="Times New Roman" w:hAnsi="Times New Roman" w:cs="Times New Roman"/>
        </w:rPr>
      </w:pPr>
    </w:p>
    <w:p w:rsidR="00E075EA" w:rsidRPr="00E075EA" w:rsidP="00E075EA">
      <w:pPr>
        <w:numPr>
          <w:ilvl w:val="0"/>
          <w:numId w:val="10"/>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Prílohou žiadosti sú najmä</w:t>
      </w:r>
    </w:p>
    <w:p w:rsidR="00E075EA" w:rsidRPr="00E075EA" w:rsidP="00E075EA">
      <w:pPr>
        <w:numPr>
          <w:ilvl w:val="0"/>
          <w:numId w:val="3"/>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kópiu dokladu totožnosti,</w:t>
      </w:r>
    </w:p>
    <w:p w:rsidR="00E075EA" w:rsidRPr="00E075EA" w:rsidP="00E075EA">
      <w:pPr>
        <w:numPr>
          <w:ilvl w:val="0"/>
          <w:numId w:val="3"/>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osvedčené kópie dokladov o vzdelaní,</w:t>
      </w:r>
    </w:p>
    <w:p w:rsidR="00E075EA" w:rsidRPr="00E075EA" w:rsidP="00E075EA">
      <w:pPr>
        <w:numPr>
          <w:ilvl w:val="0"/>
          <w:numId w:val="3"/>
        </w:numPr>
        <w:tabs>
          <w:tab w:val="left" w:pos="0"/>
          <w:tab w:val="left" w:pos="360"/>
          <w:tab w:val="clear" w:pos="720"/>
        </w:tabs>
        <w:ind w:left="0" w:firstLine="0"/>
        <w:jc w:val="both"/>
        <w:rPr>
          <w:rFonts w:ascii="Times New Roman" w:hAnsi="Times New Roman" w:cs="Times New Roman"/>
        </w:rPr>
      </w:pPr>
      <w:r w:rsidRPr="00E075EA">
        <w:rPr>
          <w:rFonts w:ascii="Times New Roman" w:hAnsi="Times New Roman" w:cs="Times New Roman"/>
        </w:rPr>
        <w:t>výpis o absolvovaných predmetoch a vykonaných skúškach, ak sa vyžadujú,</w:t>
      </w:r>
    </w:p>
    <w:p w:rsidR="00E075EA" w:rsidRPr="00E075EA" w:rsidP="00E075EA">
      <w:pPr>
        <w:numPr>
          <w:ilvl w:val="0"/>
          <w:numId w:val="3"/>
        </w:numPr>
        <w:tabs>
          <w:tab w:val="left" w:pos="0"/>
          <w:tab w:val="left" w:pos="360"/>
          <w:tab w:val="clear" w:pos="720"/>
        </w:tabs>
        <w:ind w:left="0" w:firstLine="0"/>
        <w:rPr>
          <w:rFonts w:ascii="Times New Roman" w:hAnsi="Times New Roman" w:cs="Times New Roman"/>
        </w:rPr>
      </w:pPr>
      <w:r w:rsidRPr="00E075EA">
        <w:rPr>
          <w:rFonts w:ascii="Times New Roman" w:hAnsi="Times New Roman" w:cs="Times New Roman"/>
        </w:rPr>
        <w:t>osvedčenie o charaktere a dĺžke praxe vydané príslušným orgánom štátu pôvodu, ak sa vyžaduje,</w:t>
      </w:r>
    </w:p>
    <w:p w:rsidR="00E075EA" w:rsidRPr="00E075EA" w:rsidP="00E075EA">
      <w:pPr>
        <w:numPr>
          <w:ilvl w:val="0"/>
          <w:numId w:val="3"/>
        </w:numPr>
        <w:tabs>
          <w:tab w:val="left" w:pos="0"/>
          <w:tab w:val="left" w:pos="360"/>
          <w:tab w:val="clear" w:pos="720"/>
        </w:tabs>
        <w:ind w:left="0" w:firstLine="0"/>
        <w:rPr>
          <w:rFonts w:ascii="Times New Roman" w:hAnsi="Times New Roman" w:cs="Times New Roman"/>
        </w:rPr>
      </w:pPr>
      <w:r w:rsidRPr="00E075EA">
        <w:rPr>
          <w:rFonts w:ascii="Times New Roman" w:hAnsi="Times New Roman" w:cs="Times New Roman"/>
        </w:rPr>
        <w:t>iné doklady podľa § 17.</w:t>
      </w:r>
    </w:p>
    <w:p w:rsidR="00E075EA" w:rsidRPr="00E075EA" w:rsidP="00E075EA">
      <w:pPr>
        <w:tabs>
          <w:tab w:val="left" w:pos="360"/>
        </w:tabs>
        <w:jc w:val="both"/>
        <w:rPr>
          <w:rFonts w:ascii="Times New Roman" w:hAnsi="Times New Roman" w:cs="Times New Roman"/>
        </w:rPr>
      </w:pPr>
    </w:p>
    <w:p w:rsidR="00E075EA" w:rsidRPr="00E075EA" w:rsidP="00E075EA">
      <w:pPr>
        <w:numPr>
          <w:ilvl w:val="0"/>
          <w:numId w:val="10"/>
        </w:numPr>
        <w:tabs>
          <w:tab w:val="left" w:pos="360"/>
          <w:tab w:val="clear" w:pos="720"/>
        </w:tabs>
        <w:ind w:left="0" w:firstLine="0"/>
        <w:jc w:val="both"/>
        <w:rPr>
          <w:rFonts w:ascii="Times New Roman" w:hAnsi="Times New Roman" w:cs="Times New Roman"/>
        </w:rPr>
      </w:pPr>
      <w:r w:rsidR="008774E6">
        <w:rPr>
          <w:rFonts w:ascii="Times New Roman" w:hAnsi="Times New Roman" w:cs="Times New Roman"/>
        </w:rPr>
        <w:t>Ž</w:t>
      </w:r>
      <w:r w:rsidRPr="00E075EA">
        <w:rPr>
          <w:rFonts w:ascii="Times New Roman" w:hAnsi="Times New Roman" w:cs="Times New Roman"/>
        </w:rPr>
        <w:t xml:space="preserve">iadateľa </w:t>
      </w:r>
      <w:r w:rsidR="008774E6">
        <w:rPr>
          <w:rFonts w:ascii="Times New Roman" w:hAnsi="Times New Roman" w:cs="Times New Roman"/>
        </w:rPr>
        <w:t>je povinný predložiť</w:t>
      </w:r>
      <w:r w:rsidRPr="00E075EA">
        <w:rPr>
          <w:rFonts w:ascii="Times New Roman" w:hAnsi="Times New Roman" w:cs="Times New Roman"/>
        </w:rPr>
        <w:t xml:space="preserve"> osvedčený preklad dokladov  do štátneho jazyka</w:t>
      </w:r>
      <w:r w:rsidRPr="005D7653" w:rsidR="005D7653">
        <w:rPr>
          <w:rFonts w:ascii="Times New Roman" w:hAnsi="Times New Roman" w:cs="Times New Roman"/>
        </w:rPr>
        <w:t xml:space="preserve"> </w:t>
      </w:r>
      <w:r w:rsidR="005D7653">
        <w:rPr>
          <w:rFonts w:ascii="Times New Roman" w:hAnsi="Times New Roman" w:cs="Times New Roman"/>
        </w:rPr>
        <w:t>Slovenskej republiky</w:t>
      </w:r>
      <w:r>
        <w:rPr>
          <w:rStyle w:val="FootnoteReference"/>
          <w:rFonts w:ascii="Times New Roman" w:hAnsi="Times New Roman" w:cs="Times New Roman"/>
          <w:rtl w:val="0"/>
        </w:rPr>
        <w:footnoteReference w:id="18"/>
      </w:r>
      <w:r w:rsidR="007F5B62">
        <w:rPr>
          <w:rFonts w:ascii="Times New Roman" w:hAnsi="Times New Roman" w:cs="Times New Roman"/>
        </w:rPr>
        <w:t>)</w:t>
      </w:r>
      <w:r w:rsidR="005D7653">
        <w:rPr>
          <w:rFonts w:ascii="Times New Roman" w:hAnsi="Times New Roman" w:cs="Times New Roman"/>
        </w:rPr>
        <w:t xml:space="preserve"> (ďalej len „štátny jazyk“)</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numPr>
          <w:ilvl w:val="0"/>
          <w:numId w:val="10"/>
        </w:numPr>
        <w:tabs>
          <w:tab w:val="left" w:pos="360"/>
          <w:tab w:val="clear" w:pos="720"/>
        </w:tabs>
        <w:ind w:left="0" w:firstLine="0"/>
        <w:jc w:val="both"/>
        <w:rPr>
          <w:rFonts w:ascii="Times New Roman" w:hAnsi="Times New Roman" w:cs="Times New Roman"/>
        </w:rPr>
      </w:pPr>
      <w:r w:rsidRPr="00E075EA">
        <w:rPr>
          <w:rFonts w:ascii="Times New Roman" w:hAnsi="Times New Roman" w:cs="Times New Roman"/>
        </w:rPr>
        <w:t>Príslušný orgán posúdi žiadosť do 30 dní. Ak žiadosť nemá predpísané náležitosti príslušný orgán konanie preruší a vyzve žiadateľa na doplnenie chýbajúcich dokladov alebo odstránenie nedostatkov žiadosti v lehote do 30 dní od doručenia výzvy.</w:t>
      </w:r>
    </w:p>
    <w:p w:rsidR="00E075EA" w:rsidRPr="00E075EA" w:rsidP="00E075EA">
      <w:pPr>
        <w:jc w:val="both"/>
        <w:rPr>
          <w:rFonts w:ascii="Times New Roman" w:hAnsi="Times New Roman" w:cs="Times New Roman"/>
        </w:rPr>
      </w:pPr>
    </w:p>
    <w:p w:rsidR="00E075EA" w:rsidRPr="00081B7E" w:rsidP="00E075EA">
      <w:pPr>
        <w:spacing w:after="240"/>
        <w:jc w:val="both"/>
        <w:rPr>
          <w:rFonts w:ascii="Times New Roman" w:hAnsi="Times New Roman" w:cs="Times New Roman"/>
          <w:vertAlign w:val="superscript"/>
        </w:rPr>
      </w:pPr>
      <w:r w:rsidRPr="00E075EA">
        <w:rPr>
          <w:rFonts w:ascii="Times New Roman" w:hAnsi="Times New Roman" w:cs="Times New Roman"/>
        </w:rPr>
        <w:t>(5) Pri rozhodovaní o uznaní odbornej kvalifikácie sa príslušný orgán Slovenskej republiky riadi verejným záujmom a záujmami fyzických osôb a právnických osôb, ktoré by mohli byť porušené výkonom regulovaného povolania osobami s nedostatočnou odbornou kvalifikáciou a ktoré sú chránené osobitnými predpismi</w:t>
      </w:r>
      <w:r w:rsidR="00081B7E">
        <w:rPr>
          <w:rFonts w:ascii="Times New Roman" w:hAnsi="Times New Roman" w:cs="Times New Roman"/>
          <w:vertAlign w:val="superscript"/>
        </w:rPr>
        <w:t>3</w:t>
      </w:r>
      <w:r w:rsidR="00081B7E">
        <w:rPr>
          <w:rFonts w:ascii="Times New Roman" w:hAnsi="Times New Roman" w:cs="Times New Roman"/>
        </w:rPr>
        <w:t>)</w:t>
      </w:r>
      <w:r w:rsidRPr="00E075EA">
        <w:rPr>
          <w:rFonts w:ascii="Times New Roman" w:hAnsi="Times New Roman" w:cs="Times New Roman"/>
        </w:rPr>
        <w:t xml:space="preserve"> upravujúcimi podmienky výkonu regulovaného povolania. Týmito chránenými záujmami sú najmä ochrana bezpečnosti štátu, verejného poriadku</w:t>
      </w:r>
      <w:r w:rsidR="006E42C6">
        <w:rPr>
          <w:rFonts w:ascii="Times New Roman" w:hAnsi="Times New Roman" w:cs="Times New Roman"/>
        </w:rPr>
        <w:t xml:space="preserve"> a</w:t>
      </w:r>
      <w:r w:rsidRPr="00E075EA">
        <w:rPr>
          <w:rFonts w:ascii="Times New Roman" w:hAnsi="Times New Roman" w:cs="Times New Roman"/>
        </w:rPr>
        <w:t xml:space="preserve"> verejného zdravia.</w:t>
      </w:r>
    </w:p>
    <w:p w:rsidR="00E075EA" w:rsidRPr="00E075EA" w:rsidP="00E075EA">
      <w:pPr>
        <w:tabs>
          <w:tab w:val="left" w:pos="360"/>
        </w:tabs>
        <w:jc w:val="both"/>
        <w:rPr>
          <w:rFonts w:ascii="Times New Roman" w:hAnsi="Times New Roman" w:cs="Times New Roman"/>
        </w:rPr>
      </w:pPr>
    </w:p>
    <w:p w:rsidR="00E075EA" w:rsidRPr="00E075EA" w:rsidP="00E075EA">
      <w:pPr>
        <w:jc w:val="both"/>
        <w:rPr>
          <w:rFonts w:ascii="Times New Roman" w:hAnsi="Times New Roman" w:cs="Times New Roman"/>
        </w:rPr>
      </w:pPr>
    </w:p>
    <w:p w:rsidR="00E075EA" w:rsidRPr="00E075EA" w:rsidP="00E075EA">
      <w:pPr>
        <w:ind w:left="360"/>
        <w:jc w:val="center"/>
        <w:rPr>
          <w:rFonts w:ascii="Times New Roman" w:hAnsi="Times New Roman" w:cs="Times New Roman"/>
          <w:b/>
        </w:rPr>
      </w:pPr>
      <w:r w:rsidRPr="00E075EA">
        <w:rPr>
          <w:rFonts w:ascii="Times New Roman" w:hAnsi="Times New Roman" w:cs="Times New Roman"/>
          <w:b/>
        </w:rPr>
        <w:t>§ 24</w:t>
      </w:r>
    </w:p>
    <w:p w:rsidR="00E075EA" w:rsidRPr="00E075EA" w:rsidP="00E075EA">
      <w:pPr>
        <w:ind w:left="360"/>
        <w:jc w:val="center"/>
        <w:rPr>
          <w:rFonts w:ascii="Times New Roman" w:hAnsi="Times New Roman" w:cs="Times New Roman"/>
          <w:b/>
        </w:rPr>
      </w:pPr>
      <w:r w:rsidRPr="00E075EA">
        <w:rPr>
          <w:rFonts w:ascii="Times New Roman" w:hAnsi="Times New Roman" w:cs="Times New Roman"/>
          <w:b/>
        </w:rPr>
        <w:t xml:space="preserve">Vydávanie rozhodnutí </w:t>
      </w:r>
    </w:p>
    <w:p w:rsidR="00E075EA" w:rsidRPr="00E075EA" w:rsidP="00E075EA">
      <w:pPr>
        <w:ind w:left="360"/>
        <w:jc w:val="center"/>
        <w:rPr>
          <w:rFonts w:ascii="Times New Roman" w:hAnsi="Times New Roman" w:cs="Times New Roman"/>
          <w:b/>
        </w:rPr>
      </w:pPr>
    </w:p>
    <w:p w:rsidR="00E075EA" w:rsidRPr="00E075EA" w:rsidP="00E075EA">
      <w:pPr>
        <w:numPr>
          <w:ilvl w:val="1"/>
          <w:numId w:val="3"/>
        </w:numPr>
        <w:tabs>
          <w:tab w:val="left" w:pos="0"/>
          <w:tab w:val="left" w:pos="360"/>
          <w:tab w:val="clear" w:pos="1440"/>
        </w:tabs>
        <w:ind w:left="0" w:firstLine="0"/>
        <w:jc w:val="both"/>
        <w:rPr>
          <w:rFonts w:ascii="Times New Roman" w:hAnsi="Times New Roman" w:cs="Times New Roman"/>
        </w:rPr>
      </w:pPr>
      <w:r w:rsidRPr="00E075EA">
        <w:rPr>
          <w:rFonts w:ascii="Times New Roman" w:hAnsi="Times New Roman" w:cs="Times New Roman"/>
        </w:rPr>
        <w:t>Ak osobitný predpis neustanovuje príslušný orgán na rozhodovanie o uznaní dokladu o vzdelaní, je príslušným orgánom ministerstvo školstva. Ministerstvo školstva</w:t>
      </w:r>
      <w:r w:rsidRPr="00E075EA">
        <w:rPr>
          <w:rFonts w:ascii="Times New Roman" w:hAnsi="Times New Roman" w:cs="Times New Roman"/>
          <w:vertAlign w:val="superscript"/>
        </w:rPr>
        <w:t xml:space="preserve"> </w:t>
      </w:r>
      <w:r w:rsidRPr="00E075EA">
        <w:rPr>
          <w:rFonts w:ascii="Times New Roman" w:hAnsi="Times New Roman" w:cs="Times New Roman"/>
        </w:rPr>
        <w:t>vydá žiadateľovi rozhodnutie o uznaní dokladu o vzdelaní v lehote do dvoch mesiacov od prijatia kompletnej žiadosti podľa § 23.</w:t>
      </w:r>
    </w:p>
    <w:p w:rsidR="00E075EA" w:rsidRPr="00E075EA" w:rsidP="00E075EA">
      <w:pPr>
        <w:tabs>
          <w:tab w:val="left" w:pos="360"/>
        </w:tabs>
        <w:jc w:val="both"/>
        <w:rPr>
          <w:rFonts w:ascii="Times New Roman" w:hAnsi="Times New Roman" w:cs="Times New Roman"/>
        </w:rPr>
      </w:pPr>
    </w:p>
    <w:p w:rsidR="00E075EA" w:rsidRPr="00E075EA" w:rsidP="00E075EA">
      <w:pPr>
        <w:numPr>
          <w:ilvl w:val="1"/>
          <w:numId w:val="3"/>
        </w:numPr>
        <w:tabs>
          <w:tab w:val="left" w:pos="0"/>
          <w:tab w:val="left" w:pos="360"/>
          <w:tab w:val="clear" w:pos="1440"/>
        </w:tabs>
        <w:ind w:left="0" w:firstLine="0"/>
        <w:jc w:val="both"/>
        <w:rPr>
          <w:rFonts w:ascii="Times New Roman" w:hAnsi="Times New Roman" w:cs="Times New Roman"/>
        </w:rPr>
      </w:pPr>
      <w:r w:rsidRPr="00E075EA">
        <w:rPr>
          <w:rFonts w:ascii="Times New Roman" w:hAnsi="Times New Roman" w:cs="Times New Roman"/>
        </w:rPr>
        <w:t>Rozhodnutie o uznaní odbornej kvalifikácie vydáva žiadateľovi</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 xml:space="preserve">a) ministerstvo školstva ako príslušný orgán pre pedagogických zamestnancov v lehote do troch mesiacov od prijatia kompletnej žiadosti podľa § 22 ods. 4, </w:t>
      </w:r>
    </w:p>
    <w:p w:rsidR="00E075EA" w:rsidRPr="00E075EA" w:rsidP="00E075EA">
      <w:pPr>
        <w:tabs>
          <w:tab w:val="left" w:pos="0"/>
        </w:tabs>
        <w:jc w:val="both"/>
        <w:rPr>
          <w:rFonts w:ascii="Times New Roman" w:hAnsi="Times New Roman" w:cs="Times New Roman"/>
        </w:rPr>
      </w:pPr>
      <w:r w:rsidRPr="00E075EA">
        <w:rPr>
          <w:rFonts w:ascii="Times New Roman" w:hAnsi="Times New Roman" w:cs="Times New Roman"/>
        </w:rPr>
        <w:t>b) príslušný orgán podľa osobitného predpisu</w:t>
      </w:r>
      <w:r>
        <w:rPr>
          <w:rStyle w:val="FootnoteReference"/>
          <w:rFonts w:ascii="Times New Roman" w:hAnsi="Times New Roman" w:cs="Times New Roman"/>
          <w:rtl w:val="0"/>
        </w:rPr>
        <w:footnoteReference w:id="19"/>
      </w:r>
      <w:r w:rsidR="007F5B62">
        <w:rPr>
          <w:rFonts w:ascii="Times New Roman" w:hAnsi="Times New Roman" w:cs="Times New Roman"/>
        </w:rPr>
        <w:t>)</w:t>
      </w:r>
      <w:r w:rsidRPr="00E075EA">
        <w:rPr>
          <w:rFonts w:ascii="Times New Roman" w:hAnsi="Times New Roman" w:cs="Times New Roman"/>
        </w:rPr>
        <w:t xml:space="preserve"> v lehote do troch mesiacov od prijatia kompletnej žiadosti podľa § 23 vrátane lehoty do dvoch mesiacov, v ktorej rozhoduje ministerstvo školstva alebo príslušný orgán podľa osobitného predpisu.</w:t>
      </w:r>
    </w:p>
    <w:p w:rsidR="00E075EA" w:rsidRPr="00E075EA" w:rsidP="00E075EA">
      <w:pPr>
        <w:jc w:val="both"/>
        <w:rPr>
          <w:rFonts w:ascii="Times New Roman" w:hAnsi="Times New Roman" w:cs="Times New Roman"/>
        </w:rPr>
      </w:pPr>
    </w:p>
    <w:p w:rsidR="00E075EA" w:rsidRPr="00E075EA" w:rsidP="00E075EA">
      <w:pPr>
        <w:tabs>
          <w:tab w:val="left" w:pos="180"/>
        </w:tabs>
        <w:jc w:val="both"/>
        <w:rPr>
          <w:rFonts w:ascii="Times New Roman" w:hAnsi="Times New Roman" w:cs="Times New Roman"/>
        </w:rPr>
      </w:pPr>
      <w:r w:rsidRPr="00E075EA">
        <w:rPr>
          <w:rFonts w:ascii="Times New Roman" w:hAnsi="Times New Roman" w:cs="Times New Roman"/>
        </w:rPr>
        <w:t xml:space="preserve">(3)  </w:t>
      </w:r>
      <w:r w:rsidR="00583E4E">
        <w:rPr>
          <w:rFonts w:ascii="Times New Roman" w:hAnsi="Times New Roman" w:cs="Times New Roman"/>
        </w:rPr>
        <w:t>Príslušný orgán vydá</w:t>
      </w:r>
      <w:r w:rsidRPr="00E075EA">
        <w:rPr>
          <w:rFonts w:ascii="Times New Roman" w:hAnsi="Times New Roman" w:cs="Times New Roman"/>
        </w:rPr>
        <w:t xml:space="preserve"> podľa odsekov 1 a</w:t>
      </w:r>
      <w:r w:rsidR="007F5B62">
        <w:rPr>
          <w:rFonts w:ascii="Times New Roman" w:hAnsi="Times New Roman" w:cs="Times New Roman"/>
        </w:rPr>
        <w:t> </w:t>
      </w:r>
      <w:r w:rsidRPr="00E075EA">
        <w:rPr>
          <w:rFonts w:ascii="Times New Roman" w:hAnsi="Times New Roman" w:cs="Times New Roman"/>
        </w:rPr>
        <w:t>2</w:t>
      </w:r>
      <w:r w:rsidR="007F5B62">
        <w:rPr>
          <w:rFonts w:ascii="Times New Roman" w:hAnsi="Times New Roman" w:cs="Times New Roman"/>
        </w:rPr>
        <w:t xml:space="preserve"> rozhodnutie</w:t>
      </w:r>
      <w:r w:rsidRPr="00E075EA">
        <w:rPr>
          <w:rFonts w:ascii="Times New Roman" w:hAnsi="Times New Roman" w:cs="Times New Roman"/>
        </w:rPr>
        <w:t xml:space="preserve"> </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w:t>
      </w:r>
      <w:r w:rsidR="007F5B62">
        <w:rPr>
          <w:rFonts w:ascii="Times New Roman" w:hAnsi="Times New Roman" w:cs="Times New Roman"/>
        </w:rPr>
        <w:t xml:space="preserve">o </w:t>
      </w:r>
      <w:r w:rsidRPr="00E075EA">
        <w:rPr>
          <w:rFonts w:ascii="Times New Roman" w:hAnsi="Times New Roman" w:cs="Times New Roman"/>
        </w:rPr>
        <w:t>uznan</w:t>
      </w:r>
      <w:r w:rsidR="00583E4E">
        <w:rPr>
          <w:rFonts w:ascii="Times New Roman" w:hAnsi="Times New Roman" w:cs="Times New Roman"/>
        </w:rPr>
        <w:t>í</w:t>
      </w:r>
      <w:r w:rsidRPr="00E075EA">
        <w:rPr>
          <w:rFonts w:ascii="Times New Roman" w:hAnsi="Times New Roman" w:cs="Times New Roman"/>
        </w:rPr>
        <w:t xml:space="preserve"> alebo </w:t>
      </w:r>
    </w:p>
    <w:p w:rsidR="00E075EA" w:rsidRPr="00E075EA" w:rsidP="00E075EA">
      <w:pPr>
        <w:jc w:val="both"/>
        <w:rPr>
          <w:rFonts w:ascii="Times New Roman" w:hAnsi="Times New Roman" w:cs="Times New Roman"/>
        </w:rPr>
      </w:pPr>
      <w:r w:rsidRPr="00E075EA">
        <w:rPr>
          <w:rFonts w:ascii="Times New Roman" w:hAnsi="Times New Roman" w:cs="Times New Roman"/>
        </w:rPr>
        <w:t>b)</w:t>
      </w:r>
      <w:r w:rsidR="007F5B62">
        <w:rPr>
          <w:rFonts w:ascii="Times New Roman" w:hAnsi="Times New Roman" w:cs="Times New Roman"/>
        </w:rPr>
        <w:t xml:space="preserve"> o</w:t>
      </w:r>
      <w:r w:rsidRPr="00E075EA">
        <w:rPr>
          <w:rFonts w:ascii="Times New Roman" w:hAnsi="Times New Roman" w:cs="Times New Roman"/>
        </w:rPr>
        <w:t xml:space="preserve"> zamietnut</w:t>
      </w:r>
      <w:r w:rsidR="00583E4E">
        <w:rPr>
          <w:rFonts w:ascii="Times New Roman" w:hAnsi="Times New Roman" w:cs="Times New Roman"/>
        </w:rPr>
        <w:t>í</w:t>
      </w:r>
      <w:r w:rsidRPr="00E075EA">
        <w:rPr>
          <w:rFonts w:ascii="Times New Roman" w:hAnsi="Times New Roman" w:cs="Times New Roman"/>
        </w:rPr>
        <w:t>.</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(4) </w:t>
      </w:r>
      <w:r w:rsidR="006E42C6">
        <w:rPr>
          <w:rFonts w:ascii="Times New Roman" w:hAnsi="Times New Roman" w:cs="Times New Roman"/>
        </w:rPr>
        <w:t>S</w:t>
      </w:r>
      <w:r w:rsidRPr="00E075EA">
        <w:rPr>
          <w:rFonts w:ascii="Times New Roman" w:hAnsi="Times New Roman" w:cs="Times New Roman"/>
        </w:rPr>
        <w:t xml:space="preserve">účasťou </w:t>
      </w:r>
      <w:r w:rsidR="006E42C6">
        <w:rPr>
          <w:rFonts w:ascii="Times New Roman" w:hAnsi="Times New Roman" w:cs="Times New Roman"/>
        </w:rPr>
        <w:t>r</w:t>
      </w:r>
      <w:r w:rsidRPr="00E075EA" w:rsidR="006E42C6">
        <w:rPr>
          <w:rFonts w:ascii="Times New Roman" w:hAnsi="Times New Roman" w:cs="Times New Roman"/>
        </w:rPr>
        <w:t>ozhodnuti</w:t>
      </w:r>
      <w:r w:rsidR="006E42C6">
        <w:rPr>
          <w:rFonts w:ascii="Times New Roman" w:hAnsi="Times New Roman" w:cs="Times New Roman"/>
        </w:rPr>
        <w:t>a</w:t>
      </w:r>
      <w:r w:rsidRPr="00E075EA" w:rsidR="006E42C6">
        <w:rPr>
          <w:rFonts w:ascii="Times New Roman" w:hAnsi="Times New Roman" w:cs="Times New Roman"/>
        </w:rPr>
        <w:t xml:space="preserve"> </w:t>
      </w:r>
      <w:r w:rsidRPr="00E075EA">
        <w:rPr>
          <w:rFonts w:ascii="Times New Roman" w:hAnsi="Times New Roman" w:cs="Times New Roman"/>
        </w:rPr>
        <w:t>je informácia o platných právnych predpisoch Slovenskej republiky, ktoré upravujú verejné zdravotné poistenie, sociálne poistenie, zdravotnú starostlivosť vrátane etiky výkonu príslušného regulovaného povolania.</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(5) V rozhodnutí podľa odseku 3 písm. b) príslušný orgán informuje žiadateľa aj o možných kompenzačných mechanizmoch a to najmä o </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požadovanej dĺžke adaptačného obdobia vrátane dĺžky ďalšieho vzdelávania, ktoré je jeho súčasťou, </w:t>
      </w:r>
    </w:p>
    <w:p w:rsidR="00E075EA" w:rsidRPr="00E075EA" w:rsidP="00E075EA">
      <w:pPr>
        <w:jc w:val="both"/>
        <w:rPr>
          <w:rFonts w:ascii="Times New Roman" w:hAnsi="Times New Roman" w:cs="Times New Roman"/>
        </w:rPr>
      </w:pPr>
      <w:r w:rsidRPr="00E075EA">
        <w:rPr>
          <w:rFonts w:ascii="Times New Roman" w:hAnsi="Times New Roman" w:cs="Times New Roman"/>
        </w:rPr>
        <w:t>b) odborných oblastiach, ktoré budú zahrnuté do skúšky spôsobilosti.</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(6) Na rozhodovanie </w:t>
      </w:r>
      <w:r w:rsidR="00E31D79">
        <w:rPr>
          <w:rFonts w:ascii="Times New Roman" w:hAnsi="Times New Roman" w:cs="Times New Roman"/>
        </w:rPr>
        <w:t xml:space="preserve">o uznaní dokladu o vzdelaní a na rozhodovanie </w:t>
      </w:r>
      <w:r w:rsidRPr="00E075EA">
        <w:rPr>
          <w:rFonts w:ascii="Times New Roman" w:hAnsi="Times New Roman" w:cs="Times New Roman"/>
        </w:rPr>
        <w:t>o uznaní odborných kvalifikácií ministerstvom školstva alebo príslušnými orgánmi sa vzťahuje všeobecný predpis o správnom konaní</w:t>
      </w:r>
      <w:r>
        <w:rPr>
          <w:rStyle w:val="FootnoteReference"/>
          <w:rFonts w:ascii="Times New Roman" w:hAnsi="Times New Roman" w:cs="Times New Roman"/>
          <w:rtl w:val="0"/>
        </w:rPr>
        <w:footnoteReference w:id="20"/>
      </w:r>
      <w:r w:rsidR="007F5B62">
        <w:rPr>
          <w:rFonts w:ascii="Times New Roman" w:hAnsi="Times New Roman" w:cs="Times New Roman"/>
        </w:rPr>
        <w:t>)</w:t>
      </w:r>
      <w:r w:rsidRPr="00E075EA">
        <w:rPr>
          <w:rFonts w:ascii="Times New Roman" w:hAnsi="Times New Roman" w:cs="Times New Roman"/>
        </w:rPr>
        <w:t xml:space="preserve">, ak tento zákon alebo osobitný </w:t>
      </w:r>
      <w:r w:rsidR="00E31D79">
        <w:rPr>
          <w:rFonts w:ascii="Times New Roman" w:hAnsi="Times New Roman" w:cs="Times New Roman"/>
        </w:rPr>
        <w:t>zákon</w:t>
      </w:r>
      <w:r w:rsidRPr="00E075EA">
        <w:rPr>
          <w:rFonts w:ascii="Times New Roman" w:hAnsi="Times New Roman" w:cs="Times New Roman"/>
        </w:rPr>
        <w:t xml:space="preserve"> neustanovuje inak.</w:t>
      </w:r>
    </w:p>
    <w:p w:rsidR="00642A19" w:rsidP="00E075EA">
      <w:pPr>
        <w:jc w:val="center"/>
        <w:rPr>
          <w:rFonts w:ascii="Times New Roman" w:hAnsi="Times New Roman" w:cs="Times New Roman"/>
        </w:rPr>
      </w:pPr>
    </w:p>
    <w:p w:rsidR="00642A19" w:rsidP="00E075EA">
      <w:pPr>
        <w:jc w:val="center"/>
        <w:rPr>
          <w:rFonts w:ascii="Times New Roman" w:hAnsi="Times New Roman" w:cs="Times New Roman"/>
        </w:rPr>
      </w:pPr>
    </w:p>
    <w:p w:rsidR="00642A19" w:rsidP="00E075EA">
      <w:pPr>
        <w:jc w:val="cente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25</w:t>
      </w:r>
    </w:p>
    <w:p w:rsidR="00E075EA" w:rsidRPr="00E075EA" w:rsidP="00E075EA">
      <w:pPr>
        <w:jc w:val="center"/>
        <w:rPr>
          <w:rFonts w:ascii="Times New Roman" w:hAnsi="Times New Roman" w:cs="Times New Roman"/>
          <w:b/>
        </w:rPr>
      </w:pPr>
      <w:r w:rsidRPr="00E075EA">
        <w:rPr>
          <w:rFonts w:ascii="Times New Roman" w:hAnsi="Times New Roman" w:cs="Times New Roman"/>
          <w:b/>
        </w:rPr>
        <w:t>Vydávanie iných dokladov</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(1) Občanom členských štátov, ktorí chcú vykonávať regulované povolanie v inom členskom štáte a ktorí začali štúdium na území Slovenskej republiky pred 1. májom 2004 alebo získali vzdelanie na území Slovenskej republiky, ako aj na území Slovenskej republiky a Českej republiky ako súčasti iných štátnych útvarov pred 1. januárom 1993, vydá príslušný orgán podľa § 2 písm. d) na ich žiadosť</w:t>
      </w:r>
      <w:r w:rsidR="007F5B62">
        <w:rPr>
          <w:rFonts w:ascii="Times New Roman" w:hAnsi="Times New Roman" w:cs="Times New Roman"/>
          <w:vertAlign w:val="superscript"/>
        </w:rPr>
        <w:t>19</w:t>
      </w:r>
      <w:r w:rsidR="007F5B62">
        <w:rPr>
          <w:rFonts w:ascii="Times New Roman" w:hAnsi="Times New Roman" w:cs="Times New Roman"/>
        </w:rPr>
        <w:t>)</w:t>
      </w:r>
    </w:p>
    <w:p w:rsidR="00E075EA" w:rsidRPr="00E075EA" w:rsidP="00E075EA">
      <w:pPr>
        <w:jc w:val="both"/>
        <w:rPr>
          <w:rFonts w:ascii="Times New Roman" w:hAnsi="Times New Roman" w:cs="Times New Roman"/>
        </w:rPr>
      </w:pPr>
      <w:r w:rsidRPr="00E075EA">
        <w:rPr>
          <w:rFonts w:ascii="Times New Roman" w:hAnsi="Times New Roman" w:cs="Times New Roman"/>
        </w:rPr>
        <w:t>a) potvrdenie o tom, či je príslušné povolanie v Slovenskej republike regulované povolanie vrátane informácie o všeobecne záväznom právnom predpise, ktorý upravuje výkon</w:t>
      </w:r>
      <w:r w:rsidRPr="00E075EA">
        <w:rPr>
          <w:rFonts w:ascii="Times New Roman" w:hAnsi="Times New Roman" w:cs="Times New Roman"/>
          <w:b/>
        </w:rPr>
        <w:t xml:space="preserve"> </w:t>
      </w:r>
      <w:r w:rsidRPr="00E075EA">
        <w:rPr>
          <w:rFonts w:ascii="Times New Roman" w:hAnsi="Times New Roman" w:cs="Times New Roman"/>
        </w:rPr>
        <w:t>príslušného povolania v Slovenskej republike, a či občan spĺňa kvalifikačné predpoklady na jeho výkon,</w:t>
      </w:r>
    </w:p>
    <w:p w:rsidR="00E075EA" w:rsidRPr="00E075EA" w:rsidP="00E075EA">
      <w:pPr>
        <w:jc w:val="both"/>
        <w:rPr>
          <w:rFonts w:ascii="Times New Roman" w:hAnsi="Times New Roman" w:cs="Times New Roman"/>
        </w:rPr>
      </w:pPr>
      <w:r w:rsidRPr="00E075EA">
        <w:rPr>
          <w:rFonts w:ascii="Times New Roman" w:hAnsi="Times New Roman" w:cs="Times New Roman"/>
        </w:rPr>
        <w:t>b) potvrdenie o dĺžke, obsahu a stupni dosiahnutého vzdelania na území Slovenskej republiky.</w:t>
      </w:r>
    </w:p>
    <w:p w:rsidR="00E075EA" w:rsidRPr="00E075EA" w:rsidP="00E075EA">
      <w:pPr>
        <w:jc w:val="center"/>
        <w:rPr>
          <w:rFonts w:ascii="Times New Roman" w:hAnsi="Times New Roman" w:cs="Times New Roman"/>
        </w:rPr>
      </w:pPr>
      <w:r w:rsidRPr="00E075EA">
        <w:rPr>
          <w:rFonts w:ascii="Times New Roman" w:hAnsi="Times New Roman" w:cs="Times New Roman"/>
        </w:rPr>
        <w:t xml:space="preserve"> </w:t>
      </w:r>
    </w:p>
    <w:p w:rsidR="00E075EA" w:rsidRPr="00E075EA" w:rsidP="00642A19">
      <w:pPr>
        <w:jc w:val="both"/>
        <w:rPr>
          <w:rFonts w:ascii="Times New Roman" w:hAnsi="Times New Roman" w:cs="Times New Roman"/>
        </w:rPr>
      </w:pPr>
      <w:r w:rsidRPr="00E075EA">
        <w:rPr>
          <w:rFonts w:ascii="Times New Roman" w:hAnsi="Times New Roman" w:cs="Times New Roman"/>
        </w:rPr>
        <w:t>(2) K žiadosti žiadateľ prikladá príslušnému orgánu najmä tieto doklady</w:t>
      </w:r>
    </w:p>
    <w:p w:rsidR="00E075EA" w:rsidRPr="00E075EA" w:rsidP="00642A19">
      <w:pPr>
        <w:jc w:val="both"/>
        <w:rPr>
          <w:rFonts w:ascii="Times New Roman" w:hAnsi="Times New Roman" w:cs="Times New Roman"/>
        </w:rPr>
      </w:pPr>
      <w:r w:rsidRPr="00E075EA">
        <w:rPr>
          <w:rFonts w:ascii="Times New Roman" w:hAnsi="Times New Roman" w:cs="Times New Roman"/>
        </w:rPr>
        <w:t xml:space="preserve">a) originál alebo úradne osvedčenú kópiu dokladov o vzdelaní, ktoré boli vydané v Slovenskej republike, ako aj na území Slovenskej republiky alebo Českej republiky ako súčasti iných štátnych útvarov pred 1. januárom 1993, </w:t>
      </w:r>
    </w:p>
    <w:p w:rsidR="00E075EA" w:rsidRPr="00E075EA" w:rsidP="00642A19">
      <w:pPr>
        <w:jc w:val="both"/>
        <w:rPr>
          <w:rFonts w:ascii="Times New Roman" w:hAnsi="Times New Roman" w:cs="Times New Roman"/>
          <w:b/>
        </w:rPr>
      </w:pPr>
      <w:r w:rsidRPr="00E075EA">
        <w:rPr>
          <w:rFonts w:ascii="Times New Roman" w:hAnsi="Times New Roman" w:cs="Times New Roman"/>
        </w:rPr>
        <w:t>b) 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w:t>
      </w:r>
      <w:r w:rsidRPr="00E075EA">
        <w:rPr>
          <w:rFonts w:ascii="Times New Roman" w:hAnsi="Times New Roman" w:cs="Times New Roman"/>
          <w:b/>
        </w:rPr>
        <w:t xml:space="preserve"> </w:t>
      </w:r>
      <w:r w:rsidRPr="00E075EA">
        <w:rPr>
          <w:rFonts w:ascii="Times New Roman" w:hAnsi="Times New Roman" w:cs="Times New Roman"/>
        </w:rPr>
        <w:t>postavení žiadateľ príslušnú činnosť vykonával</w:t>
      </w:r>
      <w:r w:rsidRPr="00E075EA">
        <w:rPr>
          <w:rFonts w:ascii="Times New Roman" w:hAnsi="Times New Roman" w:cs="Times New Roman"/>
          <w:b/>
        </w:rPr>
        <w:t>,</w:t>
      </w:r>
    </w:p>
    <w:p w:rsidR="00E075EA" w:rsidRPr="00E075EA" w:rsidP="00642A19">
      <w:pPr>
        <w:jc w:val="both"/>
        <w:rPr>
          <w:rFonts w:ascii="Times New Roman" w:hAnsi="Times New Roman" w:cs="Times New Roman"/>
        </w:rPr>
      </w:pPr>
      <w:r w:rsidRPr="006E7E58">
        <w:rPr>
          <w:rFonts w:ascii="Times New Roman" w:hAnsi="Times New Roman" w:cs="Times New Roman"/>
        </w:rPr>
        <w:t>c)</w:t>
      </w:r>
      <w:r w:rsidRPr="00E075EA">
        <w:rPr>
          <w:rFonts w:ascii="Times New Roman" w:hAnsi="Times New Roman" w:cs="Times New Roman"/>
        </w:rPr>
        <w:t xml:space="preserve"> kópiu dokladu totožnosti a</w:t>
      </w:r>
    </w:p>
    <w:p w:rsidR="00E075EA" w:rsidP="00E075EA">
      <w:pPr>
        <w:rPr>
          <w:rFonts w:ascii="Times New Roman" w:hAnsi="Times New Roman" w:cs="Times New Roman"/>
          <w:b/>
        </w:rPr>
      </w:pPr>
      <w:r w:rsidRPr="00E075EA">
        <w:rPr>
          <w:rFonts w:ascii="Times New Roman" w:hAnsi="Times New Roman" w:cs="Times New Roman"/>
        </w:rPr>
        <w:t>d) iné doklady podľa § 17</w:t>
      </w:r>
      <w:r w:rsidRPr="00E075EA">
        <w:rPr>
          <w:rFonts w:ascii="Times New Roman" w:hAnsi="Times New Roman" w:cs="Times New Roman"/>
          <w:b/>
        </w:rPr>
        <w:t>.</w:t>
      </w:r>
    </w:p>
    <w:p w:rsidR="007F5B62" w:rsidRPr="00E075EA" w:rsidP="00E075EA">
      <w:pPr>
        <w:rPr>
          <w:rFonts w:ascii="Times New Roman" w:hAnsi="Times New Roman" w:cs="Times New Roman"/>
          <w:b/>
        </w:rPr>
      </w:pP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26</w:t>
      </w:r>
    </w:p>
    <w:p w:rsidR="00E075EA" w:rsidRPr="00E075EA" w:rsidP="00E075EA">
      <w:pPr>
        <w:jc w:val="center"/>
        <w:rPr>
          <w:rFonts w:ascii="Times New Roman" w:hAnsi="Times New Roman" w:cs="Times New Roman"/>
          <w:b/>
        </w:rPr>
      </w:pPr>
      <w:r w:rsidRPr="00E075EA">
        <w:rPr>
          <w:rFonts w:ascii="Times New Roman" w:hAnsi="Times New Roman" w:cs="Times New Roman"/>
          <w:b/>
        </w:rPr>
        <w:t>Používanie titulov</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(1) Žiadateľ, ktorý splnil podmienky na vykonávanie regulovaného povolania v Slovenskej republike, používa profesijný titul alebo označenie povolania podľa osobitného predpisu</w:t>
      </w:r>
      <w:r w:rsidRPr="006E7E58" w:rsidR="006E7E58">
        <w:rPr>
          <w:rFonts w:ascii="Times New Roman" w:hAnsi="Times New Roman" w:cs="Times New Roman"/>
          <w:vertAlign w:val="superscript"/>
        </w:rPr>
        <w:t>1</w:t>
      </w:r>
      <w:r w:rsidR="00081B7E">
        <w:rPr>
          <w:rFonts w:ascii="Times New Roman" w:hAnsi="Times New Roman" w:cs="Times New Roman"/>
          <w:vertAlign w:val="superscript"/>
        </w:rPr>
        <w:t>8</w:t>
      </w:r>
      <w:r w:rsidR="006E7E58">
        <w:rPr>
          <w:rFonts w:ascii="Times New Roman" w:hAnsi="Times New Roman" w:cs="Times New Roman"/>
        </w:rPr>
        <w:t>)</w:t>
      </w:r>
      <w:r w:rsidRPr="00E075EA">
        <w:rPr>
          <w:rFonts w:ascii="Times New Roman" w:hAnsi="Times New Roman" w:cs="Times New Roman"/>
        </w:rPr>
        <w:t xml:space="preserve"> ktoré zodpovedá tomuto povolaniu v Slovenskej republike.</w:t>
      </w:r>
    </w:p>
    <w:p w:rsidR="00E075EA"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(2) Žiadateľ, ktorý splnil podmienky na vykonávanie regulovaného povolania v Slovenskej republike, používa svoj akademický titul a jeho skratku, ktorý mu bol priznaný podľa vnútroštátnych právnych predpisov členského štátu pôvodu alebo domovského členského štátu, a to v jazyku tohto štátu. Príslušný orgán môže požadovať, aby si za svojím akademickým titulom uvádzal názov a miesto inštitúcie alebo skúšobnej komisie, ktorá tento akademický titul priznala.</w:t>
      </w:r>
    </w:p>
    <w:p w:rsidR="00E075EA" w:rsidRPr="00E075EA" w:rsidP="00E075EA">
      <w:pPr>
        <w:rPr>
          <w:rFonts w:ascii="Times New Roman" w:hAnsi="Times New Roman" w:cs="Times New Roman"/>
        </w:rPr>
      </w:pPr>
    </w:p>
    <w:p w:rsidR="00E075EA" w:rsidP="00E075EA">
      <w:pPr>
        <w:jc w:val="both"/>
        <w:rPr>
          <w:rFonts w:ascii="Times New Roman" w:hAnsi="Times New Roman" w:cs="Times New Roman"/>
        </w:rPr>
      </w:pPr>
      <w:r w:rsidRPr="00E075EA">
        <w:rPr>
          <w:rFonts w:ascii="Times New Roman" w:hAnsi="Times New Roman" w:cs="Times New Roman"/>
        </w:rPr>
        <w:t>(3) Ak je v Slovenskej republike povolanie regulované komorou alebo inou organizáciou, žiadateľ používa profesijný titul alebo označenie povolania priznávané touto komorou alebo inou organizáciou iba na základe registrácie alebo členstva. Ak komora alebo iná organizácia podmieňuje členstvo splnením kvalifikačných predpokladov určených zákonom, môže ich požadovať od žiadateľa, ktorý je držiteľom dokladov o vzdelaní podľa tohto zákona, iba v súlade s týmto zákonom.</w:t>
      </w:r>
    </w:p>
    <w:p w:rsidR="005E0ABA" w:rsidP="00E075EA">
      <w:pPr>
        <w:jc w:val="both"/>
        <w:rPr>
          <w:rFonts w:ascii="Times New Roman" w:hAnsi="Times New Roman" w:cs="Times New Roman"/>
        </w:rPr>
      </w:pPr>
    </w:p>
    <w:p w:rsidR="005E0ABA" w:rsidP="00E075EA">
      <w:pPr>
        <w:jc w:val="both"/>
        <w:rPr>
          <w:rFonts w:ascii="Times New Roman" w:hAnsi="Times New Roman" w:cs="Times New Roman"/>
        </w:rPr>
      </w:pPr>
      <w:r>
        <w:rPr>
          <w:rFonts w:ascii="Times New Roman" w:hAnsi="Times New Roman" w:cs="Times New Roman"/>
        </w:rPr>
        <w:t xml:space="preserve">(4) </w:t>
      </w:r>
      <w:r w:rsidRPr="00E075EA">
        <w:rPr>
          <w:rFonts w:ascii="Times New Roman" w:hAnsi="Times New Roman" w:cs="Times New Roman"/>
        </w:rPr>
        <w:t xml:space="preserve">Poskytovateľ služieb </w:t>
      </w:r>
      <w:r>
        <w:rPr>
          <w:rFonts w:ascii="Times New Roman" w:hAnsi="Times New Roman" w:cs="Times New Roman"/>
        </w:rPr>
        <w:t xml:space="preserve">pri </w:t>
      </w:r>
      <w:r w:rsidRPr="00E075EA">
        <w:rPr>
          <w:rFonts w:ascii="Times New Roman" w:hAnsi="Times New Roman" w:cs="Times New Roman"/>
        </w:rPr>
        <w:t>poskyt</w:t>
      </w:r>
      <w:r>
        <w:rPr>
          <w:rFonts w:ascii="Times New Roman" w:hAnsi="Times New Roman" w:cs="Times New Roman"/>
        </w:rPr>
        <w:t>ovaní</w:t>
      </w:r>
      <w:r w:rsidRPr="00E075EA">
        <w:rPr>
          <w:rFonts w:ascii="Times New Roman" w:hAnsi="Times New Roman" w:cs="Times New Roman"/>
        </w:rPr>
        <w:t xml:space="preserve"> služby </w:t>
      </w:r>
      <w:r>
        <w:rPr>
          <w:rFonts w:ascii="Times New Roman" w:hAnsi="Times New Roman" w:cs="Times New Roman"/>
        </w:rPr>
        <w:t>používa</w:t>
      </w:r>
      <w:r w:rsidRPr="00E075EA">
        <w:rPr>
          <w:rFonts w:ascii="Times New Roman" w:hAnsi="Times New Roman" w:cs="Times New Roman"/>
        </w:rPr>
        <w:t xml:space="preserve"> profesijn</w:t>
      </w:r>
      <w:r>
        <w:rPr>
          <w:rFonts w:ascii="Times New Roman" w:hAnsi="Times New Roman" w:cs="Times New Roman"/>
        </w:rPr>
        <w:t>ý</w:t>
      </w:r>
      <w:r w:rsidRPr="00E075EA">
        <w:rPr>
          <w:rFonts w:ascii="Times New Roman" w:hAnsi="Times New Roman" w:cs="Times New Roman"/>
        </w:rPr>
        <w:t xml:space="preserve"> titul členského štátu pôvodu; ak profesijný titul v členskom štáte pôvodu neexistuje uvádza sa nadobudnutá odborná kvalifikácia.</w:t>
      </w:r>
    </w:p>
    <w:p w:rsidR="005E0ABA" w:rsidP="00E075EA">
      <w:pPr>
        <w:jc w:val="both"/>
        <w:rPr>
          <w:rFonts w:ascii="Times New Roman" w:hAnsi="Times New Roman" w:cs="Times New Roman"/>
        </w:rPr>
      </w:pPr>
    </w:p>
    <w:p w:rsidR="005E0ABA" w:rsidRPr="00E075EA" w:rsidP="005E0ABA">
      <w:pPr>
        <w:jc w:val="both"/>
        <w:rPr>
          <w:rFonts w:ascii="Times New Roman" w:hAnsi="Times New Roman" w:cs="Times New Roman"/>
        </w:rPr>
      </w:pPr>
      <w:r>
        <w:rPr>
          <w:rFonts w:ascii="Times New Roman" w:hAnsi="Times New Roman" w:cs="Times New Roman"/>
        </w:rPr>
        <w:t>(5)</w:t>
      </w:r>
      <w:r w:rsidRPr="005E0ABA">
        <w:rPr>
          <w:rFonts w:ascii="Times New Roman" w:hAnsi="Times New Roman" w:cs="Times New Roman"/>
        </w:rPr>
        <w:t xml:space="preserve"> </w:t>
      </w:r>
      <w:r w:rsidRPr="00E075EA">
        <w:rPr>
          <w:rFonts w:ascii="Times New Roman" w:hAnsi="Times New Roman" w:cs="Times New Roman"/>
        </w:rPr>
        <w:t xml:space="preserve">Po preskúmaní odbornej kvalifikácie podľa </w:t>
      </w:r>
      <w:r>
        <w:rPr>
          <w:rFonts w:ascii="Times New Roman" w:hAnsi="Times New Roman" w:cs="Times New Roman"/>
        </w:rPr>
        <w:t xml:space="preserve">§ 6 </w:t>
      </w:r>
      <w:r w:rsidRPr="00E075EA">
        <w:rPr>
          <w:rFonts w:ascii="Times New Roman" w:hAnsi="Times New Roman" w:cs="Times New Roman"/>
        </w:rPr>
        <w:t>odsek</w:t>
      </w:r>
      <w:r w:rsidR="006E42C6">
        <w:rPr>
          <w:rFonts w:ascii="Times New Roman" w:hAnsi="Times New Roman" w:cs="Times New Roman"/>
        </w:rPr>
        <w:t>ov</w:t>
      </w:r>
      <w:r w:rsidRPr="00E075EA">
        <w:rPr>
          <w:rFonts w:ascii="Times New Roman" w:hAnsi="Times New Roman" w:cs="Times New Roman"/>
        </w:rPr>
        <w:t xml:space="preserve"> 1 až 6 poskytovateľ služieb</w:t>
      </w:r>
      <w:r>
        <w:rPr>
          <w:rFonts w:ascii="Times New Roman" w:hAnsi="Times New Roman" w:cs="Times New Roman"/>
        </w:rPr>
        <w:t xml:space="preserve"> pri</w:t>
      </w:r>
      <w:r w:rsidRPr="00E075EA">
        <w:rPr>
          <w:rFonts w:ascii="Times New Roman" w:hAnsi="Times New Roman" w:cs="Times New Roman"/>
        </w:rPr>
        <w:t xml:space="preserve"> poskyt</w:t>
      </w:r>
      <w:r>
        <w:rPr>
          <w:rFonts w:ascii="Times New Roman" w:hAnsi="Times New Roman" w:cs="Times New Roman"/>
        </w:rPr>
        <w:t>ovaní</w:t>
      </w:r>
      <w:r w:rsidRPr="00E075EA">
        <w:rPr>
          <w:rFonts w:ascii="Times New Roman" w:hAnsi="Times New Roman" w:cs="Times New Roman"/>
        </w:rPr>
        <w:t xml:space="preserve"> služby </w:t>
      </w:r>
      <w:r>
        <w:rPr>
          <w:rFonts w:ascii="Times New Roman" w:hAnsi="Times New Roman" w:cs="Times New Roman"/>
        </w:rPr>
        <w:t>používa</w:t>
      </w:r>
      <w:r w:rsidRPr="00E075EA">
        <w:rPr>
          <w:rFonts w:ascii="Times New Roman" w:hAnsi="Times New Roman" w:cs="Times New Roman"/>
        </w:rPr>
        <w:t xml:space="preserve"> profesijn</w:t>
      </w:r>
      <w:r>
        <w:rPr>
          <w:rFonts w:ascii="Times New Roman" w:hAnsi="Times New Roman" w:cs="Times New Roman"/>
        </w:rPr>
        <w:t>ý</w:t>
      </w:r>
      <w:r w:rsidRPr="00E075EA">
        <w:rPr>
          <w:rFonts w:ascii="Times New Roman" w:hAnsi="Times New Roman" w:cs="Times New Roman"/>
        </w:rPr>
        <w:t xml:space="preserve"> titul alebo označeni</w:t>
      </w:r>
      <w:r>
        <w:rPr>
          <w:rFonts w:ascii="Times New Roman" w:hAnsi="Times New Roman" w:cs="Times New Roman"/>
        </w:rPr>
        <w:t>e</w:t>
      </w:r>
      <w:r w:rsidRPr="00E075EA">
        <w:rPr>
          <w:rFonts w:ascii="Times New Roman" w:hAnsi="Times New Roman" w:cs="Times New Roman"/>
        </w:rPr>
        <w:t xml:space="preserve"> povolania, ktoré zodpovedá tomuto povolaniu v Slovenskej republike.</w:t>
      </w:r>
    </w:p>
    <w:p w:rsidR="005E0ABA" w:rsidRPr="00E075EA" w:rsidP="00E075EA">
      <w:pPr>
        <w:jc w:val="both"/>
        <w:rPr>
          <w:rFonts w:ascii="Times New Roman" w:hAnsi="Times New Roman" w:cs="Times New Roman"/>
        </w:rPr>
      </w:pP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27</w:t>
      </w:r>
    </w:p>
    <w:p w:rsidR="00E075EA" w:rsidRPr="00E075EA" w:rsidP="00E075EA">
      <w:pPr>
        <w:jc w:val="center"/>
        <w:rPr>
          <w:rFonts w:ascii="Times New Roman" w:hAnsi="Times New Roman" w:cs="Times New Roman"/>
          <w:b/>
        </w:rPr>
      </w:pPr>
      <w:r w:rsidRPr="00E075EA">
        <w:rPr>
          <w:rFonts w:ascii="Times New Roman" w:hAnsi="Times New Roman" w:cs="Times New Roman"/>
          <w:b/>
        </w:rPr>
        <w:t>Ovládanie štátneho jazyka</w:t>
      </w:r>
    </w:p>
    <w:p w:rsidR="00E075EA" w:rsidRPr="00E075EA" w:rsidP="00E075EA">
      <w:pPr>
        <w:jc w:val="center"/>
        <w:rPr>
          <w:rFonts w:ascii="Times New Roman" w:hAnsi="Times New Roman" w:cs="Times New Roman"/>
          <w:b/>
        </w:rPr>
      </w:pPr>
    </w:p>
    <w:p w:rsidR="00343612" w:rsidP="00343612">
      <w:pPr>
        <w:jc w:val="both"/>
        <w:rPr>
          <w:rFonts w:ascii="Times New Roman" w:hAnsi="Times New Roman" w:cs="Times New Roman"/>
        </w:rPr>
      </w:pPr>
      <w:r>
        <w:rPr>
          <w:rFonts w:ascii="Times New Roman" w:hAnsi="Times New Roman" w:cs="Times New Roman"/>
        </w:rPr>
        <w:t>(1) Žiadateľ je povinný ovládať štátny jazyk v rozsahu potrebnom na výkon predmetného regulovaného povolania.</w:t>
      </w:r>
    </w:p>
    <w:p w:rsidR="00343612" w:rsidP="00343612">
      <w:pPr>
        <w:jc w:val="both"/>
        <w:rPr>
          <w:rFonts w:ascii="Times New Roman" w:hAnsi="Times New Roman" w:cs="Times New Roman"/>
        </w:rPr>
      </w:pPr>
    </w:p>
    <w:p w:rsidR="00343612" w:rsidP="00343612">
      <w:pPr>
        <w:jc w:val="both"/>
        <w:rPr>
          <w:rFonts w:ascii="Times New Roman" w:hAnsi="Times New Roman" w:cs="Times New Roman"/>
        </w:rPr>
      </w:pPr>
      <w:r>
        <w:rPr>
          <w:rFonts w:ascii="Times New Roman" w:hAnsi="Times New Roman" w:cs="Times New Roman"/>
        </w:rPr>
        <w:t xml:space="preserve">(2) </w:t>
      </w:r>
      <w:r w:rsidR="006E42C6">
        <w:rPr>
          <w:rFonts w:ascii="Times New Roman" w:hAnsi="Times New Roman" w:cs="Times New Roman"/>
        </w:rPr>
        <w:t>Ovládanie štátneho jazyka overuje trojčlenná komisia, ktorú vymenúva príslušný orgán. Predseda komisie je absolventom študijného odboru alebo študijného programu so zameraním na slovenský jazyk na vysokej škole. Ďalší dvaja členovia komisie sú odborníci z predmetného regulovaného povolania.</w:t>
      </w:r>
    </w:p>
    <w:p w:rsidR="00343612" w:rsidP="00343612">
      <w:pPr>
        <w:jc w:val="both"/>
        <w:rPr>
          <w:rFonts w:ascii="Times New Roman" w:hAnsi="Times New Roman" w:cs="Times New Roman"/>
        </w:rPr>
      </w:pPr>
    </w:p>
    <w:p w:rsidR="006E42C6" w:rsidP="006E42C6">
      <w:pPr>
        <w:jc w:val="both"/>
        <w:rPr>
          <w:rFonts w:ascii="Times New Roman" w:hAnsi="Times New Roman" w:cs="Times New Roman"/>
        </w:rPr>
      </w:pPr>
      <w:r w:rsidR="00343612">
        <w:rPr>
          <w:rFonts w:ascii="Times New Roman" w:hAnsi="Times New Roman" w:cs="Times New Roman"/>
        </w:rPr>
        <w:t xml:space="preserve">(3) </w:t>
      </w:r>
      <w:r>
        <w:rPr>
          <w:rFonts w:ascii="Times New Roman" w:hAnsi="Times New Roman" w:cs="Times New Roman"/>
        </w:rPr>
        <w:t>Ovládanie štátneho jazyka žiadateľom podľa odseku 1 sa overuje</w:t>
      </w:r>
    </w:p>
    <w:p w:rsidR="006E42C6" w:rsidP="006E42C6">
      <w:pPr>
        <w:jc w:val="both"/>
        <w:rPr>
          <w:rFonts w:ascii="Times New Roman" w:hAnsi="Times New Roman" w:cs="Times New Roman"/>
        </w:rPr>
      </w:pPr>
      <w:r>
        <w:rPr>
          <w:rFonts w:ascii="Times New Roman" w:hAnsi="Times New Roman" w:cs="Times New Roman"/>
        </w:rPr>
        <w:t>a) rozhovorom, v ktorom sa kladú žiadateľovi otázky týkajúce sa jeho osoby a jemu blízkych osôb, otázky všeobecného charakteru a otázky týkajúce sa výkonu jeho regulovaného povolania,</w:t>
      </w:r>
    </w:p>
    <w:p w:rsidR="006E42C6" w:rsidP="006E42C6">
      <w:pPr>
        <w:jc w:val="both"/>
        <w:rPr>
          <w:rFonts w:ascii="Times New Roman" w:hAnsi="Times New Roman" w:cs="Times New Roman"/>
        </w:rPr>
      </w:pPr>
      <w:r>
        <w:rPr>
          <w:rFonts w:ascii="Times New Roman" w:hAnsi="Times New Roman" w:cs="Times New Roman"/>
        </w:rPr>
        <w:t>b) hlasným prečítaním náhodne vybraného článku z tlače alebo z odborného časopisu v štátnom jazyku obsahujúceho aspoň 1000 slov, ktorý sa žiadateľovi odovzdá bezprostredne predtým, než ho prečíta,</w:t>
      </w:r>
    </w:p>
    <w:p w:rsidR="006E42C6" w:rsidP="006E42C6">
      <w:pPr>
        <w:jc w:val="both"/>
        <w:rPr>
          <w:rFonts w:ascii="Times New Roman" w:hAnsi="Times New Roman" w:cs="Times New Roman"/>
        </w:rPr>
      </w:pPr>
      <w:r>
        <w:rPr>
          <w:rFonts w:ascii="Times New Roman" w:hAnsi="Times New Roman" w:cs="Times New Roman"/>
        </w:rPr>
        <w:t>c) rozhovorom o obsahu prečítaného článku podľa písmena b) a</w:t>
      </w:r>
    </w:p>
    <w:p w:rsidR="00343612" w:rsidP="006E42C6">
      <w:pPr>
        <w:jc w:val="both"/>
        <w:rPr>
          <w:rFonts w:ascii="Times New Roman" w:hAnsi="Times New Roman" w:cs="Times New Roman"/>
        </w:rPr>
      </w:pPr>
      <w:r w:rsidR="006E42C6">
        <w:rPr>
          <w:rFonts w:ascii="Times New Roman" w:hAnsi="Times New Roman" w:cs="Times New Roman"/>
        </w:rPr>
        <w:t>d) vyznačením správnych odpovedí v teste, ktorý obsahuje najmenej 25 a najviac 50 otázok týkajúcich sa základnej slovnej zásoby štátneho jazyka a slovnej zásoby štátneho jazyka potrebnej na výkonu jeho regulovaného povolania, v časovom limite najmenej 80 minút a najviac 120 minút.</w:t>
      </w:r>
    </w:p>
    <w:p w:rsidR="00343612" w:rsidP="00343612">
      <w:pPr>
        <w:jc w:val="both"/>
        <w:rPr>
          <w:rFonts w:ascii="Times New Roman" w:hAnsi="Times New Roman" w:cs="Times New Roman"/>
        </w:rPr>
      </w:pPr>
    </w:p>
    <w:p w:rsidR="00343612" w:rsidP="00343612">
      <w:pPr>
        <w:jc w:val="both"/>
        <w:rPr>
          <w:rFonts w:ascii="Times New Roman" w:hAnsi="Times New Roman" w:cs="Times New Roman"/>
        </w:rPr>
      </w:pPr>
      <w:r>
        <w:rPr>
          <w:rFonts w:ascii="Times New Roman" w:hAnsi="Times New Roman" w:cs="Times New Roman"/>
        </w:rPr>
        <w:t>(4) Na rozhodovanie komisie je potrebná účasť všetkých členov komisie. Uznesenie komisie je prijaté, ak za jeho prijatie hlasujú najmenej dvaja členovia komisie.</w:t>
      </w:r>
    </w:p>
    <w:p w:rsidR="00343612" w:rsidP="00343612">
      <w:pPr>
        <w:jc w:val="both"/>
        <w:rPr>
          <w:rFonts w:ascii="Times New Roman" w:hAnsi="Times New Roman" w:cs="Times New Roman"/>
        </w:rPr>
      </w:pPr>
    </w:p>
    <w:p w:rsidR="00343612" w:rsidP="00343612">
      <w:pPr>
        <w:jc w:val="both"/>
        <w:rPr>
          <w:rFonts w:ascii="Times New Roman" w:hAnsi="Times New Roman" w:cs="Times New Roman"/>
        </w:rPr>
      </w:pPr>
      <w:r>
        <w:rPr>
          <w:rFonts w:ascii="Times New Roman" w:hAnsi="Times New Roman" w:cs="Times New Roman"/>
        </w:rPr>
        <w:t xml:space="preserve">(5) O priebehu a výsledku overovania ovládania štátneho jazyka žiadateľom sa vyhotovuje zápisnica v deň overovania </w:t>
      </w:r>
      <w:r w:rsidRPr="00484586">
        <w:rPr>
          <w:rFonts w:ascii="Times New Roman" w:hAnsi="Times New Roman" w:cs="Times New Roman"/>
        </w:rPr>
        <w:t>ovládania štátneho jazyka</w:t>
      </w:r>
      <w:r>
        <w:rPr>
          <w:rFonts w:ascii="Times New Roman" w:hAnsi="Times New Roman" w:cs="Times New Roman"/>
        </w:rPr>
        <w:t>. Zápisnicu podpisujú všetci členovia komisie. Zápisnica obsahuje</w:t>
      </w:r>
    </w:p>
    <w:p w:rsidR="00343612" w:rsidP="00343612">
      <w:pPr>
        <w:jc w:val="both"/>
        <w:rPr>
          <w:rFonts w:ascii="Times New Roman" w:hAnsi="Times New Roman" w:cs="Times New Roman"/>
        </w:rPr>
      </w:pPr>
      <w:r>
        <w:rPr>
          <w:rFonts w:ascii="Times New Roman" w:hAnsi="Times New Roman" w:cs="Times New Roman"/>
        </w:rPr>
        <w:t>a) meno, priezvisko, rodné priezvisko, rodné číslo, dátum a miesto narodenia žiadateľa a adresu jeho pobytu,</w:t>
      </w:r>
    </w:p>
    <w:p w:rsidR="00343612" w:rsidP="00343612">
      <w:pPr>
        <w:jc w:val="both"/>
        <w:rPr>
          <w:rFonts w:ascii="Times New Roman" w:hAnsi="Times New Roman" w:cs="Times New Roman"/>
        </w:rPr>
      </w:pPr>
      <w:r>
        <w:rPr>
          <w:rFonts w:ascii="Times New Roman" w:hAnsi="Times New Roman" w:cs="Times New Roman"/>
        </w:rPr>
        <w:t>b) meno, priezvisko a funkciu každého člena komisie,</w:t>
      </w:r>
    </w:p>
    <w:p w:rsidR="00343612" w:rsidP="00343612">
      <w:pPr>
        <w:jc w:val="both"/>
        <w:rPr>
          <w:rFonts w:ascii="Times New Roman" w:hAnsi="Times New Roman" w:cs="Times New Roman"/>
        </w:rPr>
      </w:pPr>
      <w:r>
        <w:rPr>
          <w:rFonts w:ascii="Times New Roman" w:hAnsi="Times New Roman" w:cs="Times New Roman"/>
        </w:rPr>
        <w:t>c) hodnotenie každého člena komisie, či žiadateľ preukázal alebo nepreukázal ovládanie štátneho jazyka a odôvodnenie tohto hodnotenia na základe výsledkov žiadateľa podľa odseku 2 písm. a) až d),</w:t>
      </w:r>
    </w:p>
    <w:p w:rsidR="00343612" w:rsidP="00343612">
      <w:pPr>
        <w:jc w:val="both"/>
        <w:rPr>
          <w:rFonts w:ascii="Times New Roman" w:hAnsi="Times New Roman" w:cs="Times New Roman"/>
        </w:rPr>
      </w:pPr>
      <w:r>
        <w:rPr>
          <w:rFonts w:ascii="Times New Roman" w:hAnsi="Times New Roman" w:cs="Times New Roman"/>
        </w:rPr>
        <w:t>d) prijaté uznesenie komisie na základe hodnotenia podľa písmena c),</w:t>
      </w:r>
    </w:p>
    <w:p w:rsidR="00343612" w:rsidP="00343612">
      <w:pPr>
        <w:jc w:val="both"/>
        <w:rPr>
          <w:rFonts w:ascii="Times New Roman" w:hAnsi="Times New Roman" w:cs="Times New Roman"/>
        </w:rPr>
      </w:pPr>
      <w:r>
        <w:rPr>
          <w:rFonts w:ascii="Times New Roman" w:hAnsi="Times New Roman" w:cs="Times New Roman"/>
        </w:rPr>
        <w:t>e) miesto, dátum a podpisy členov komisie.</w:t>
      </w:r>
    </w:p>
    <w:p w:rsidR="00343612" w:rsidP="00343612">
      <w:pPr>
        <w:jc w:val="both"/>
        <w:rPr>
          <w:rFonts w:ascii="Times New Roman" w:hAnsi="Times New Roman" w:cs="Times New Roman"/>
        </w:rPr>
      </w:pPr>
      <w:r>
        <w:rPr>
          <w:rFonts w:ascii="Times New Roman" w:hAnsi="Times New Roman" w:cs="Times New Roman"/>
        </w:rPr>
        <w:t>K zápisnici sa pripojí článok z tlače alebo z odborného časopisu a test podľa odseku 2 písm. d).</w:t>
      </w:r>
    </w:p>
    <w:p w:rsidR="00343612" w:rsidP="00343612">
      <w:pPr>
        <w:jc w:val="both"/>
        <w:rPr>
          <w:rFonts w:ascii="Times New Roman" w:hAnsi="Times New Roman" w:cs="Times New Roman"/>
        </w:rPr>
      </w:pPr>
    </w:p>
    <w:p w:rsidR="00343612" w:rsidP="00343612">
      <w:pPr>
        <w:jc w:val="both"/>
        <w:rPr>
          <w:rFonts w:ascii="Times New Roman" w:hAnsi="Times New Roman" w:cs="Times New Roman"/>
        </w:rPr>
      </w:pPr>
      <w:r>
        <w:rPr>
          <w:rFonts w:ascii="Times New Roman" w:hAnsi="Times New Roman" w:cs="Times New Roman"/>
        </w:rPr>
        <w:t>(6) Na základe uznesenia komisie vydá príslušný orgán žiadateľovi rozhodnutie o ovládaní štátneho jazyka na výkon predmetného regulovaného povolania.</w:t>
      </w:r>
    </w:p>
    <w:p w:rsidR="007F5033" w:rsidP="00343612">
      <w:pPr>
        <w:jc w:val="both"/>
        <w:rPr>
          <w:rFonts w:ascii="Times New Roman" w:hAnsi="Times New Roman" w:cs="Times New Roman"/>
        </w:rPr>
      </w:pPr>
    </w:p>
    <w:p w:rsidR="007F5033" w:rsidP="00343612">
      <w:pPr>
        <w:jc w:val="both"/>
        <w:rPr>
          <w:rFonts w:ascii="Times New Roman" w:hAnsi="Times New Roman" w:cs="Times New Roman"/>
        </w:rPr>
      </w:pPr>
      <w:r>
        <w:rPr>
          <w:rFonts w:ascii="Times New Roman" w:hAnsi="Times New Roman" w:cs="Times New Roman"/>
        </w:rPr>
        <w:t>(7) Ovládanie štátneho jazyka sa overuje podľa odsekov 2 až 6, ak osobitný zákon nestanovuje inak.</w:t>
      </w:r>
    </w:p>
    <w:p w:rsidR="007F5B62" w:rsidP="00E075EA">
      <w:pPr>
        <w:jc w:val="center"/>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28</w:t>
      </w:r>
    </w:p>
    <w:p w:rsidR="00E075EA" w:rsidRPr="00E075EA" w:rsidP="00E075EA">
      <w:pPr>
        <w:jc w:val="center"/>
        <w:rPr>
          <w:rFonts w:ascii="Times New Roman" w:hAnsi="Times New Roman" w:cs="Times New Roman"/>
          <w:b/>
        </w:rPr>
      </w:pPr>
      <w:r w:rsidRPr="00E075EA">
        <w:rPr>
          <w:rFonts w:ascii="Times New Roman" w:hAnsi="Times New Roman" w:cs="Times New Roman"/>
          <w:b/>
        </w:rPr>
        <w:t>Úlohy ministerstva školstva v oblasti uznávania odborných kvalifikácií</w:t>
      </w:r>
    </w:p>
    <w:p w:rsidR="00E075EA" w:rsidRPr="00E075EA" w:rsidP="00E075EA">
      <w:pPr>
        <w:rPr>
          <w:rFonts w:ascii="Times New Roman" w:hAnsi="Times New Roman" w:cs="Times New Roman"/>
        </w:rPr>
      </w:pPr>
    </w:p>
    <w:p w:rsidR="00E075EA" w:rsidRPr="00E075EA" w:rsidP="00E075EA">
      <w:pPr>
        <w:rPr>
          <w:rFonts w:ascii="Times New Roman" w:hAnsi="Times New Roman" w:cs="Times New Roman"/>
        </w:rPr>
      </w:pPr>
      <w:r w:rsidRPr="00E075EA">
        <w:rPr>
          <w:rFonts w:ascii="Times New Roman" w:hAnsi="Times New Roman" w:cs="Times New Roman"/>
        </w:rPr>
        <w:t>Ministerstvo školstva</w:t>
      </w:r>
    </w:p>
    <w:p w:rsidR="00E075EA" w:rsidRPr="00E075EA" w:rsidP="00E075EA">
      <w:pP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a) vypracúva koncepcie a návrhy všeobecne záväzných právnych predpisov Slovenskej republiky týkajúce sa oblasti uznávania odborných kvalifikácií občanov </w:t>
      </w:r>
      <w:r w:rsidR="00467074">
        <w:rPr>
          <w:rFonts w:ascii="Times New Roman" w:hAnsi="Times New Roman" w:cs="Times New Roman"/>
        </w:rPr>
        <w:t>členských štátov</w:t>
      </w:r>
      <w:r w:rsidRPr="00E075EA">
        <w:rPr>
          <w:rFonts w:ascii="Times New Roman" w:hAnsi="Times New Roman" w:cs="Times New Roman"/>
        </w:rPr>
        <w:t xml:space="preserve">, </w:t>
      </w:r>
    </w:p>
    <w:p w:rsidR="00E075EA" w:rsidRPr="00E075EA" w:rsidP="00E075EA">
      <w:pPr>
        <w:jc w:val="both"/>
        <w:rPr>
          <w:rFonts w:ascii="Times New Roman" w:hAnsi="Times New Roman" w:cs="Times New Roman"/>
        </w:rPr>
      </w:pPr>
      <w:r w:rsidRPr="00E075EA">
        <w:rPr>
          <w:rFonts w:ascii="Times New Roman" w:hAnsi="Times New Roman" w:cs="Times New Roman"/>
        </w:rPr>
        <w:t>b) rozhoduje o uznaní odbornej kvalifikácie pedagogických zamestnancov,</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c) rozhoduje o uznaní dokladov o vzdelaní podľa tohto zákona,  </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d) zabezpečuje vykonanie skúšok spôsobilosti a adaptačného obdobia pedagogických zamestnancov, </w:t>
      </w:r>
    </w:p>
    <w:p w:rsidR="00E075EA" w:rsidRPr="00E075EA" w:rsidP="00E075EA">
      <w:pPr>
        <w:jc w:val="both"/>
        <w:rPr>
          <w:rFonts w:ascii="Times New Roman" w:hAnsi="Times New Roman" w:cs="Times New Roman"/>
        </w:rPr>
      </w:pPr>
      <w:r w:rsidRPr="00E075EA">
        <w:rPr>
          <w:rFonts w:ascii="Times New Roman" w:hAnsi="Times New Roman" w:cs="Times New Roman"/>
        </w:rPr>
        <w:t>e) vykonáva funkciu kontaktného miesta pre občanov členských štátov, ktorí majú záujem vykonávať regulované povolanie v Slovenskej republike, a to najmä poskytovaním informácií o možnostiach a podmienkach uznania ich odbornej kvalifikácie v Slovenskej republike,</w:t>
      </w:r>
    </w:p>
    <w:p w:rsidR="00E075EA" w:rsidRPr="00E075EA" w:rsidP="00E075EA">
      <w:pPr>
        <w:jc w:val="both"/>
        <w:rPr>
          <w:rFonts w:ascii="Times New Roman" w:hAnsi="Times New Roman" w:cs="Times New Roman"/>
        </w:rPr>
      </w:pPr>
      <w:r w:rsidRPr="00E075EA">
        <w:rPr>
          <w:rFonts w:ascii="Times New Roman" w:hAnsi="Times New Roman" w:cs="Times New Roman"/>
        </w:rPr>
        <w:t>f) vykonáva funkciu národného koordinátora pre uznávanie odbornej kvalifikácie,</w:t>
      </w:r>
    </w:p>
    <w:p w:rsidR="00E075EA" w:rsidRPr="00E075EA" w:rsidP="00E075EA">
      <w:pPr>
        <w:jc w:val="both"/>
        <w:rPr>
          <w:rFonts w:ascii="Times New Roman" w:hAnsi="Times New Roman" w:cs="Times New Roman"/>
        </w:rPr>
      </w:pPr>
      <w:r w:rsidRPr="00E075EA">
        <w:rPr>
          <w:rFonts w:ascii="Times New Roman" w:hAnsi="Times New Roman" w:cs="Times New Roman"/>
        </w:rPr>
        <w:t>1.   koordinovaním činnosti príslušných orgánov podľa tohto zákona v Slovenskej republike,</w:t>
      </w:r>
    </w:p>
    <w:p w:rsidR="00E075EA" w:rsidRPr="00E075EA" w:rsidP="00E075EA">
      <w:pPr>
        <w:jc w:val="both"/>
        <w:rPr>
          <w:rFonts w:ascii="Times New Roman" w:hAnsi="Times New Roman" w:cs="Times New Roman"/>
        </w:rPr>
      </w:pPr>
      <w:r w:rsidRPr="00E075EA">
        <w:rPr>
          <w:rFonts w:ascii="Times New Roman" w:hAnsi="Times New Roman" w:cs="Times New Roman"/>
        </w:rPr>
        <w:t>2.   zastupovaním Slovenskej republiky vo vzťahu k príslušným orgánom Európskej komisie,</w:t>
      </w:r>
    </w:p>
    <w:p w:rsidR="00E075EA" w:rsidRPr="00E075EA" w:rsidP="00E075EA">
      <w:pPr>
        <w:jc w:val="both"/>
        <w:rPr>
          <w:rFonts w:ascii="Times New Roman" w:hAnsi="Times New Roman" w:cs="Times New Roman"/>
        </w:rPr>
      </w:pPr>
      <w:r w:rsidRPr="00E075EA">
        <w:rPr>
          <w:rFonts w:ascii="Times New Roman" w:hAnsi="Times New Roman" w:cs="Times New Roman"/>
        </w:rPr>
        <w:t>3. pripravovaním pravidelných správ o vykonaných rozhodnutiach vo veci uznávania dokladov o vzdelaní občanov členských štátov na účely výkonu regulovaného povolania v Slovenskej republike podľa tohto zákona pre Európsku komisiu a</w:t>
      </w:r>
    </w:p>
    <w:p w:rsidR="00E075EA" w:rsidRPr="00E075EA" w:rsidP="00E075EA">
      <w:pPr>
        <w:jc w:val="both"/>
        <w:rPr>
          <w:rFonts w:ascii="Times New Roman" w:hAnsi="Times New Roman" w:cs="Times New Roman"/>
        </w:rPr>
      </w:pPr>
      <w:r w:rsidRPr="00E075EA">
        <w:rPr>
          <w:rFonts w:ascii="Times New Roman" w:hAnsi="Times New Roman" w:cs="Times New Roman"/>
        </w:rPr>
        <w:t xml:space="preserve">4. zabezpečovaním publikovania stanovísk k otázkam uznávania, ktoré vydá Európska komisia, </w:t>
        <w:br/>
        <w:t xml:space="preserve">g) poskytuje texty všeobecne záväzných právnych predpisov Slovenskej republiky týkajúce sa oblasti uznávania odborných kvalifikácií členským štátom a Európskej komisii, </w:t>
      </w:r>
    </w:p>
    <w:p w:rsidR="00E075EA" w:rsidRPr="00E075EA" w:rsidP="00E075EA">
      <w:pPr>
        <w:jc w:val="both"/>
        <w:rPr>
          <w:rFonts w:ascii="Times New Roman" w:hAnsi="Times New Roman" w:cs="Times New Roman"/>
        </w:rPr>
      </w:pPr>
      <w:r w:rsidRPr="00E075EA">
        <w:rPr>
          <w:rFonts w:ascii="Times New Roman" w:hAnsi="Times New Roman" w:cs="Times New Roman"/>
        </w:rPr>
        <w:t>h) posudzuje doklady o vzdelaní v oblasti akademického uznávania dokladov o vzdelaní,</w:t>
        <w:br/>
        <w:t xml:space="preserve">i) rozhoduje o uznaní odbornej kvalifikácie na vykonávanie špecializovaných činností v oblasti telesnej kultúry, </w:t>
      </w:r>
    </w:p>
    <w:p w:rsidR="00E075EA" w:rsidRPr="00E075EA" w:rsidP="00E075EA">
      <w:pPr>
        <w:jc w:val="both"/>
        <w:rPr>
          <w:rFonts w:ascii="Times New Roman" w:hAnsi="Times New Roman" w:cs="Times New Roman"/>
        </w:rPr>
      </w:pPr>
      <w:r w:rsidRPr="00E075EA">
        <w:rPr>
          <w:rFonts w:ascii="Times New Roman" w:hAnsi="Times New Roman" w:cs="Times New Roman"/>
        </w:rPr>
        <w:t>j) rozhoduje o uznaní kvalifikačných predpokladov na vykonávanie funkcií vysokoškolských učiteľov.</w:t>
      </w: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29</w:t>
      </w:r>
    </w:p>
    <w:p w:rsidR="00E075EA" w:rsidRPr="00E075EA" w:rsidP="00E075EA">
      <w:pPr>
        <w:jc w:val="center"/>
        <w:rPr>
          <w:rFonts w:ascii="Times New Roman" w:hAnsi="Times New Roman" w:cs="Times New Roman"/>
          <w:b/>
        </w:rPr>
      </w:pPr>
      <w:r w:rsidRPr="00E075EA">
        <w:rPr>
          <w:rFonts w:ascii="Times New Roman" w:hAnsi="Times New Roman" w:cs="Times New Roman"/>
          <w:b/>
        </w:rPr>
        <w:t>Administratívna spolupráca</w:t>
      </w:r>
    </w:p>
    <w:p w:rsidR="00E075EA" w:rsidRPr="00E075EA" w:rsidP="00E075EA">
      <w:pPr>
        <w:rPr>
          <w:rFonts w:ascii="Times New Roman" w:hAnsi="Times New Roman" w:cs="Times New Roman"/>
          <w:b/>
        </w:rPr>
      </w:pPr>
    </w:p>
    <w:p w:rsidR="00E075EA" w:rsidRPr="00E075EA" w:rsidP="00E075EA">
      <w:pPr>
        <w:numPr>
          <w:ilvl w:val="0"/>
          <w:numId w:val="8"/>
        </w:numPr>
        <w:tabs>
          <w:tab w:val="left" w:pos="0"/>
          <w:tab w:val="left" w:pos="360"/>
          <w:tab w:val="clear" w:pos="855"/>
        </w:tabs>
        <w:ind w:left="0" w:firstLine="0"/>
        <w:jc w:val="both"/>
        <w:rPr>
          <w:rFonts w:ascii="Times New Roman" w:hAnsi="Times New Roman" w:cs="Times New Roman"/>
        </w:rPr>
      </w:pPr>
      <w:r w:rsidRPr="00E075EA">
        <w:rPr>
          <w:rFonts w:ascii="Times New Roman" w:hAnsi="Times New Roman" w:cs="Times New Roman"/>
        </w:rPr>
        <w:t>Príslušné orgány poskytujú, požadujú alebo prijímajú informácie v spolupráci s príslušnými orgánmi členských štátov za účelom poskytnutia, zistenia a overovania skutočností rozhodných pre vydanie rozhodnutí podľa § 6, 16, a 24 alebo v záujme koordinácie spoločného postupu členských štátov v oblasti uznávania odborných kvalifikácií.</w:t>
      </w:r>
    </w:p>
    <w:p w:rsidR="00E075EA" w:rsidRPr="00E075EA" w:rsidP="00E075EA">
      <w:pPr>
        <w:tabs>
          <w:tab w:val="left" w:pos="360"/>
        </w:tabs>
        <w:ind w:left="360" w:hanging="360"/>
        <w:jc w:val="both"/>
        <w:rPr>
          <w:rFonts w:ascii="Times New Roman" w:hAnsi="Times New Roman" w:cs="Times New Roman"/>
        </w:rPr>
      </w:pPr>
    </w:p>
    <w:p w:rsidR="00E075EA" w:rsidRPr="00E075EA" w:rsidP="00E075EA">
      <w:pPr>
        <w:numPr>
          <w:ilvl w:val="0"/>
          <w:numId w:val="8"/>
        </w:numPr>
        <w:tabs>
          <w:tab w:val="left" w:pos="360"/>
          <w:tab w:val="clear" w:pos="855"/>
        </w:tabs>
        <w:ind w:left="360" w:hanging="360"/>
        <w:jc w:val="both"/>
        <w:rPr>
          <w:rFonts w:ascii="Times New Roman" w:hAnsi="Times New Roman" w:cs="Times New Roman"/>
        </w:rPr>
      </w:pPr>
      <w:r w:rsidRPr="00E075EA">
        <w:rPr>
          <w:rFonts w:ascii="Times New Roman" w:hAnsi="Times New Roman" w:cs="Times New Roman"/>
        </w:rPr>
        <w:t>Predmetom administratívnej spolupráce sú najmä informácie</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o spoločnom postupe príslušných orgánov členských štátov v oblasti uznávania odborných kvalifikácií,</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či poskytovateľ služby splnil všetky podmienky ustanovené právnymi predpismi členského štátu pôvodu pre výkon povolania,</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slúžiace na overenie pravosti dokladu o odbornej kvalifikácii a dokladov podľa § 17,</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či sú vzdelanie a odborná príprava regulovaným vzdelávaním,</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či je predmetná činnosť v členskom štáte pôvodu regulovanou odbornou činnosťou,</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 xml:space="preserve">či bol žiadateľ právoplatne odsúdený za úmyselný trestný čin alebo bolo uložené disciplinárne opatrenie v súvislosti s výkonom povolania a </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o ďalších skutočnostiach rozhodných pre vydanie rozhodnutia.</w:t>
      </w:r>
    </w:p>
    <w:p w:rsidR="00E075EA" w:rsidRPr="00E075EA" w:rsidP="00E075EA">
      <w:pPr>
        <w:tabs>
          <w:tab w:val="left" w:pos="1440"/>
        </w:tabs>
        <w:jc w:val="both"/>
        <w:rPr>
          <w:rFonts w:ascii="Times New Roman" w:hAnsi="Times New Roman" w:cs="Times New Roman"/>
        </w:rPr>
      </w:pPr>
    </w:p>
    <w:p w:rsidR="00E075EA" w:rsidRPr="00E075EA" w:rsidP="00E075EA">
      <w:pPr>
        <w:numPr>
          <w:ilvl w:val="0"/>
          <w:numId w:val="8"/>
        </w:numPr>
        <w:tabs>
          <w:tab w:val="left" w:pos="360"/>
          <w:tab w:val="clear" w:pos="855"/>
        </w:tabs>
        <w:ind w:left="360" w:hanging="360"/>
        <w:jc w:val="both"/>
        <w:rPr>
          <w:rFonts w:ascii="Times New Roman" w:hAnsi="Times New Roman" w:cs="Times New Roman"/>
        </w:rPr>
      </w:pPr>
      <w:r w:rsidRPr="00E075EA">
        <w:rPr>
          <w:rFonts w:ascii="Times New Roman" w:hAnsi="Times New Roman" w:cs="Times New Roman"/>
        </w:rPr>
        <w:t>V prípade odôvodnených pochybností, ak doklad o vzdelaní vydal príslušný orgán členského štátu a jeho súčasťou je odborná príprava celá alebo čiastočne absolvovaná v zariadení, zriadenom na území členského štátu podľa právnych predpisov tohto členského štátu, príslušný orgán v Slovenskej republike preverí u príslušného orgánu daného členského štátu, v ktorom sa doklad vydal či</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 xml:space="preserve"> bol kurz odbornej prípravy absolvovaný v zariadení, ktoré poskytlo odbornú prípravu, </w:t>
      </w:r>
      <w:r w:rsidR="00290040">
        <w:rPr>
          <w:rFonts w:ascii="Times New Roman" w:hAnsi="Times New Roman" w:cs="Times New Roman"/>
        </w:rPr>
        <w:t>uznanom príslušným orgánom</w:t>
      </w:r>
      <w:r w:rsidRPr="00E075EA" w:rsidR="00290040">
        <w:rPr>
          <w:rFonts w:ascii="Times New Roman" w:hAnsi="Times New Roman" w:cs="Times New Roman"/>
        </w:rPr>
        <w:t xml:space="preserve"> </w:t>
      </w:r>
      <w:r w:rsidRPr="00E075EA">
        <w:rPr>
          <w:rFonts w:ascii="Times New Roman" w:hAnsi="Times New Roman" w:cs="Times New Roman"/>
        </w:rPr>
        <w:t>zariadením v členskom štáte pôvodu,</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 xml:space="preserve"> doklad o vzdelaní zodpovedá dokladu, ktorý by sa vydal, ak by sa tento kurz v celom rozsahu absolvoval v členskom štáte pôvodu,</w:t>
      </w:r>
    </w:p>
    <w:p w:rsidR="00E075EA" w:rsidRPr="00E075EA" w:rsidP="00E075EA">
      <w:pPr>
        <w:numPr>
          <w:ilvl w:val="1"/>
          <w:numId w:val="8"/>
        </w:numPr>
        <w:tabs>
          <w:tab w:val="left" w:pos="360"/>
          <w:tab w:val="left" w:pos="1440"/>
        </w:tabs>
        <w:ind w:left="360"/>
        <w:jc w:val="both"/>
        <w:rPr>
          <w:rFonts w:ascii="Times New Roman" w:hAnsi="Times New Roman" w:cs="Times New Roman"/>
        </w:rPr>
      </w:pPr>
      <w:r w:rsidRPr="00E075EA">
        <w:rPr>
          <w:rFonts w:ascii="Times New Roman" w:hAnsi="Times New Roman" w:cs="Times New Roman"/>
        </w:rPr>
        <w:t xml:space="preserve"> tento doklad o odbornej kvalifikácii dáva na území iného členského štátu tie isté profesijné práva, ako v štáte v ktorom sa doklad vydal.</w:t>
      </w:r>
    </w:p>
    <w:p w:rsidR="00E075EA" w:rsidRPr="00E075EA" w:rsidP="00E075EA">
      <w:pPr>
        <w:tabs>
          <w:tab w:val="left" w:pos="360"/>
        </w:tabs>
        <w:jc w:val="both"/>
        <w:rPr>
          <w:rFonts w:ascii="Times New Roman" w:hAnsi="Times New Roman" w:cs="Times New Roman"/>
        </w:rPr>
      </w:pPr>
    </w:p>
    <w:p w:rsidR="00E075EA" w:rsidRPr="00E075EA" w:rsidP="00E075EA">
      <w:pPr>
        <w:numPr>
          <w:ilvl w:val="0"/>
          <w:numId w:val="8"/>
        </w:numPr>
        <w:tabs>
          <w:tab w:val="left" w:pos="360"/>
          <w:tab w:val="clear" w:pos="855"/>
        </w:tabs>
        <w:ind w:left="360" w:hanging="360"/>
        <w:jc w:val="both"/>
        <w:rPr>
          <w:rFonts w:ascii="Times New Roman" w:hAnsi="Times New Roman" w:cs="Times New Roman"/>
        </w:rPr>
      </w:pPr>
      <w:r w:rsidRPr="00E075EA">
        <w:rPr>
          <w:rFonts w:ascii="Times New Roman" w:hAnsi="Times New Roman" w:cs="Times New Roman"/>
        </w:rPr>
        <w:t>Príslušný orgán môže od príslušného orgánu iného členského štátu požadovať informácie, ak vyčerpal vlastné prostriedky informácií, ktoré mohol v danom prípade využiť.</w:t>
      </w:r>
    </w:p>
    <w:p w:rsidR="00E075EA" w:rsidRPr="00E075EA" w:rsidP="00E075EA">
      <w:pPr>
        <w:jc w:val="both"/>
        <w:rPr>
          <w:rFonts w:ascii="Times New Roman" w:hAnsi="Times New Roman" w:cs="Times New Roman"/>
        </w:rPr>
      </w:pPr>
    </w:p>
    <w:p w:rsidR="00E075EA" w:rsidRPr="00E075EA" w:rsidP="00E075EA">
      <w:pPr>
        <w:numPr>
          <w:ilvl w:val="0"/>
          <w:numId w:val="8"/>
        </w:numPr>
        <w:tabs>
          <w:tab w:val="left" w:pos="360"/>
          <w:tab w:val="clear" w:pos="855"/>
        </w:tabs>
        <w:ind w:left="360" w:hanging="360"/>
        <w:jc w:val="both"/>
        <w:rPr>
          <w:rFonts w:ascii="Times New Roman" w:hAnsi="Times New Roman" w:cs="Times New Roman"/>
        </w:rPr>
      </w:pPr>
      <w:r w:rsidRPr="00E075EA">
        <w:rPr>
          <w:rFonts w:ascii="Times New Roman" w:hAnsi="Times New Roman" w:cs="Times New Roman"/>
        </w:rPr>
        <w:t>Ak príslušný orgán iného členského štát neposkytne požadovanú informáciu včas, aby bolo možné vydať na rozhodnutie v lehote podľa § 6, 16 alebo 24, príslušný orgán rozhodne na základe dostupných podkladov a informácií.</w:t>
      </w: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30</w:t>
      </w:r>
    </w:p>
    <w:p w:rsidR="00E075EA" w:rsidRPr="00E075EA" w:rsidP="00E075EA">
      <w:pPr>
        <w:jc w:val="center"/>
        <w:rPr>
          <w:rFonts w:ascii="Times New Roman" w:hAnsi="Times New Roman" w:cs="Times New Roman"/>
          <w:b/>
        </w:rPr>
      </w:pPr>
      <w:r w:rsidRPr="00E075EA">
        <w:rPr>
          <w:rFonts w:ascii="Times New Roman" w:hAnsi="Times New Roman" w:cs="Times New Roman"/>
          <w:b/>
        </w:rPr>
        <w:t>Podávanie správ</w:t>
      </w:r>
    </w:p>
    <w:p w:rsidR="00E075EA" w:rsidRPr="00E075EA" w:rsidP="00E075EA">
      <w:pPr>
        <w:rPr>
          <w:rFonts w:ascii="Times New Roman" w:hAnsi="Times New Roman" w:cs="Times New Roman"/>
        </w:rPr>
      </w:pPr>
    </w:p>
    <w:p w:rsidR="00E075EA" w:rsidRPr="00E075EA" w:rsidP="00E075EA">
      <w:pPr>
        <w:jc w:val="both"/>
        <w:rPr>
          <w:rFonts w:ascii="Times New Roman" w:hAnsi="Times New Roman" w:cs="Times New Roman"/>
        </w:rPr>
      </w:pPr>
      <w:r w:rsidRPr="00E075EA">
        <w:rPr>
          <w:rFonts w:ascii="Times New Roman" w:hAnsi="Times New Roman" w:cs="Times New Roman"/>
        </w:rPr>
        <w:t>Príslušné orgány predkladajú ministerstvu školstva každoročne k 31. decembru kalendárneho roka správu o rozhodnutiach vo veci uznávania odborných kvalifikácií občanov členských štátov na účely výkonu regulovaného povolania v Slovenskej republike. Správu predkladajú pre potreby vypracovania pravidelných správ Slovenskej republiky pre Európsku komisiu o uznávaní odborných kvalifikácií občanov členských štátov.</w:t>
      </w:r>
    </w:p>
    <w:p w:rsidR="00E075EA" w:rsidRPr="00E075EA" w:rsidP="00E075EA">
      <w:pPr>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ŠTVRTÁ ČASŤ</w:t>
      </w:r>
    </w:p>
    <w:p w:rsidR="00E075EA" w:rsidRPr="00E075EA" w:rsidP="00E075EA">
      <w:pPr>
        <w:spacing w:after="240"/>
        <w:jc w:val="center"/>
        <w:rPr>
          <w:rFonts w:ascii="Times New Roman" w:hAnsi="Times New Roman" w:cs="Times New Roman"/>
          <w:b/>
        </w:rPr>
      </w:pPr>
      <w:r w:rsidRPr="00E075EA">
        <w:rPr>
          <w:rFonts w:ascii="Times New Roman" w:hAnsi="Times New Roman" w:cs="Times New Roman"/>
          <w:b/>
        </w:rPr>
        <w:t>PRECHODNÉ, ZÁVEREČNÉ A ZRUŠOVACIE USTANOVENIA</w:t>
      </w:r>
    </w:p>
    <w:p w:rsidR="00E075EA" w:rsidRPr="00E075EA" w:rsidP="00E075EA">
      <w:pPr>
        <w:jc w:val="both"/>
        <w:rPr>
          <w:rFonts w:ascii="Times New Roman" w:hAnsi="Times New Roman" w:cs="Times New Roman"/>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31</w:t>
      </w:r>
    </w:p>
    <w:p w:rsidR="00E075EA" w:rsidRPr="00E075EA" w:rsidP="00E075EA">
      <w:pPr>
        <w:jc w:val="center"/>
        <w:rPr>
          <w:rFonts w:ascii="Times New Roman" w:hAnsi="Times New Roman" w:cs="Times New Roman"/>
          <w:b/>
        </w:rPr>
      </w:pPr>
      <w:r w:rsidRPr="00E075EA">
        <w:rPr>
          <w:rFonts w:ascii="Times New Roman" w:hAnsi="Times New Roman" w:cs="Times New Roman"/>
          <w:b/>
        </w:rPr>
        <w:t>Prechodné ustanovenie</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rPr>
        <w:t xml:space="preserve">Konania začaté pred </w:t>
      </w:r>
      <w:r w:rsidR="008774E6">
        <w:rPr>
          <w:rFonts w:ascii="Times New Roman" w:hAnsi="Times New Roman" w:cs="Times New Roman"/>
        </w:rPr>
        <w:t>20. okt</w:t>
      </w:r>
      <w:r w:rsidR="00E31D79">
        <w:rPr>
          <w:rFonts w:ascii="Times New Roman" w:hAnsi="Times New Roman" w:cs="Times New Roman"/>
        </w:rPr>
        <w:t>óbrom 2007</w:t>
      </w:r>
      <w:r w:rsidRPr="00E075EA">
        <w:rPr>
          <w:rFonts w:ascii="Times New Roman" w:hAnsi="Times New Roman" w:cs="Times New Roman"/>
        </w:rPr>
        <w:t xml:space="preserve"> dokončia podľa doterajších predpisov.</w:t>
      </w:r>
    </w:p>
    <w:p w:rsidR="00E075EA" w:rsidRPr="00E075EA" w:rsidP="00E075EA">
      <w:pPr>
        <w:rPr>
          <w:rFonts w:ascii="Times New Roman" w:hAnsi="Times New Roman" w:cs="Times New Roman"/>
          <w:b/>
        </w:rPr>
      </w:pPr>
    </w:p>
    <w:p w:rsidR="00E075EA" w:rsidRPr="00E075EA" w:rsidP="00E075EA">
      <w:pPr>
        <w:tabs>
          <w:tab w:val="left" w:pos="580"/>
        </w:tabs>
        <w:jc w:val="center"/>
        <w:rPr>
          <w:rFonts w:ascii="Times New Roman" w:hAnsi="Times New Roman" w:cs="Times New Roman"/>
          <w:b/>
        </w:rPr>
      </w:pPr>
      <w:r w:rsidRPr="00E075EA">
        <w:rPr>
          <w:rFonts w:ascii="Times New Roman" w:hAnsi="Times New Roman" w:cs="Times New Roman"/>
          <w:b/>
        </w:rPr>
        <w:t>§ 32</w:t>
      </w:r>
    </w:p>
    <w:p w:rsidR="00E075EA" w:rsidRPr="00E075EA" w:rsidP="00E075EA">
      <w:pPr>
        <w:tabs>
          <w:tab w:val="left" w:pos="580"/>
        </w:tabs>
        <w:jc w:val="center"/>
        <w:rPr>
          <w:rFonts w:ascii="Times New Roman" w:hAnsi="Times New Roman" w:cs="Times New Roman"/>
          <w:b/>
        </w:rPr>
      </w:pPr>
      <w:r w:rsidRPr="00E075EA">
        <w:rPr>
          <w:rFonts w:ascii="Times New Roman" w:hAnsi="Times New Roman" w:cs="Times New Roman"/>
          <w:b/>
        </w:rPr>
        <w:t>Záverečné ustanovenie</w:t>
      </w:r>
    </w:p>
    <w:p w:rsidR="00E075EA" w:rsidRPr="00E075EA" w:rsidP="00E075EA">
      <w:pPr>
        <w:jc w:val="both"/>
        <w:rPr>
          <w:rFonts w:ascii="Times New Roman" w:hAnsi="Times New Roman" w:cs="Times New Roman"/>
        </w:rPr>
      </w:pPr>
    </w:p>
    <w:p w:rsidR="00E075EA" w:rsidP="00E075EA">
      <w:pPr>
        <w:jc w:val="both"/>
        <w:rPr>
          <w:rFonts w:ascii="Times New Roman" w:hAnsi="Times New Roman" w:cs="Times New Roman"/>
        </w:rPr>
      </w:pPr>
      <w:r w:rsidRPr="00E075EA">
        <w:rPr>
          <w:rFonts w:ascii="Times New Roman" w:hAnsi="Times New Roman" w:cs="Times New Roman"/>
        </w:rPr>
        <w:t>Týmto zákonom sa preberajú právne akty Európskych spoločenstiev a Európskej únie uvedené v prílohe č. 7.</w:t>
      </w:r>
    </w:p>
    <w:p w:rsidR="00891825" w:rsidP="00E075EA">
      <w:pPr>
        <w:jc w:val="both"/>
        <w:rPr>
          <w:rFonts w:ascii="Times New Roman" w:hAnsi="Times New Roman" w:cs="Times New Roman"/>
        </w:rPr>
      </w:pPr>
    </w:p>
    <w:p w:rsidR="00891825" w:rsidP="00E075EA">
      <w:pPr>
        <w:jc w:val="both"/>
        <w:rPr>
          <w:rFonts w:ascii="Times New Roman" w:hAnsi="Times New Roman" w:cs="Times New Roman"/>
        </w:rPr>
      </w:pPr>
    </w:p>
    <w:p w:rsidR="00891825" w:rsidRPr="00E075EA" w:rsidP="00E075EA">
      <w:pPr>
        <w:jc w:val="both"/>
        <w:rPr>
          <w:rFonts w:ascii="Times New Roman" w:hAnsi="Times New Roman" w:cs="Times New Roman"/>
        </w:rPr>
      </w:pPr>
    </w:p>
    <w:p w:rsidR="00E075EA" w:rsidRPr="00E075EA" w:rsidP="00E075EA">
      <w:pPr>
        <w:jc w:val="both"/>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33</w:t>
      </w:r>
    </w:p>
    <w:p w:rsidR="00E075EA" w:rsidRPr="00E075EA" w:rsidP="00E075EA">
      <w:pPr>
        <w:jc w:val="center"/>
        <w:rPr>
          <w:rFonts w:ascii="Times New Roman" w:hAnsi="Times New Roman" w:cs="Times New Roman"/>
          <w:b/>
        </w:rPr>
      </w:pPr>
      <w:r w:rsidRPr="00E075EA">
        <w:rPr>
          <w:rFonts w:ascii="Times New Roman" w:hAnsi="Times New Roman" w:cs="Times New Roman"/>
          <w:b/>
        </w:rPr>
        <w:t>Zrušovacie ustanovenie</w:t>
      </w:r>
    </w:p>
    <w:p w:rsidR="00E075EA" w:rsidRPr="00E075EA" w:rsidP="00E075EA">
      <w:pPr>
        <w:jc w:val="center"/>
        <w:rPr>
          <w:rFonts w:ascii="Times New Roman" w:hAnsi="Times New Roman" w:cs="Times New Roman"/>
          <w:b/>
        </w:rPr>
      </w:pPr>
    </w:p>
    <w:p w:rsidR="00E075EA" w:rsidRPr="00E075EA" w:rsidP="00E075EA">
      <w:pPr>
        <w:jc w:val="both"/>
        <w:rPr>
          <w:rFonts w:ascii="Times New Roman" w:hAnsi="Times New Roman" w:cs="Times New Roman"/>
        </w:rPr>
      </w:pPr>
      <w:r w:rsidRPr="00E075EA">
        <w:rPr>
          <w:rFonts w:ascii="Times New Roman" w:hAnsi="Times New Roman" w:cs="Times New Roman"/>
          <w:b/>
        </w:rPr>
        <w:tab/>
      </w:r>
      <w:r w:rsidRPr="00E075EA">
        <w:rPr>
          <w:rFonts w:ascii="Times New Roman" w:hAnsi="Times New Roman" w:cs="Times New Roman"/>
        </w:rPr>
        <w:t>Zrušuje sa Čl. I zákona č. 477/2002 Z. z. o uznávaní odborných kvalifikácií a o doplnení zákona Národnej rady Slovenskej republiky č. 145/1995 Z. z. o správnych poplatkoch v znení neskorších predpisov v znení zákona č. 445/2003 Z. z., zákona č. 5/2005 Z. z.</w:t>
      </w:r>
      <w:r w:rsidR="00E31D79">
        <w:rPr>
          <w:rFonts w:ascii="Times New Roman" w:hAnsi="Times New Roman" w:cs="Times New Roman"/>
        </w:rPr>
        <w:t xml:space="preserve"> a</w:t>
      </w:r>
      <w:r w:rsidRPr="00E075EA">
        <w:rPr>
          <w:rFonts w:ascii="Times New Roman" w:hAnsi="Times New Roman" w:cs="Times New Roman"/>
        </w:rPr>
        <w:t xml:space="preserve"> zákona </w:t>
      </w:r>
      <w:r w:rsidR="00E31D79">
        <w:rPr>
          <w:rFonts w:ascii="Times New Roman" w:hAnsi="Times New Roman" w:cs="Times New Roman"/>
        </w:rPr>
        <w:t>č.</w:t>
      </w:r>
      <w:r w:rsidR="00A46B49">
        <w:rPr>
          <w:rFonts w:ascii="Times New Roman" w:hAnsi="Times New Roman" w:cs="Times New Roman"/>
        </w:rPr>
        <w:t xml:space="preserve"> </w:t>
      </w:r>
      <w:r w:rsidRPr="00E075EA">
        <w:rPr>
          <w:rFonts w:ascii="Times New Roman" w:hAnsi="Times New Roman" w:cs="Times New Roman"/>
        </w:rPr>
        <w:t>340/2005 Z. z.</w:t>
      </w:r>
    </w:p>
    <w:p w:rsidR="00E075EA" w:rsidRPr="00E075EA" w:rsidP="00E075EA">
      <w:pPr>
        <w:jc w:val="both"/>
        <w:rPr>
          <w:rFonts w:ascii="Times New Roman" w:hAnsi="Times New Roman" w:cs="Times New Roman"/>
          <w:b/>
        </w:rPr>
      </w:pPr>
    </w:p>
    <w:p w:rsidR="00E075EA" w:rsidRPr="00E075EA" w:rsidP="00E075EA">
      <w:pPr>
        <w:jc w:val="center"/>
        <w:rPr>
          <w:rFonts w:ascii="Times New Roman" w:hAnsi="Times New Roman" w:cs="Times New Roman"/>
          <w:b/>
        </w:rPr>
      </w:pPr>
      <w:r w:rsidRPr="00E075EA">
        <w:rPr>
          <w:rFonts w:ascii="Times New Roman" w:hAnsi="Times New Roman" w:cs="Times New Roman"/>
          <w:b/>
        </w:rPr>
        <w:t>§ 34</w:t>
      </w:r>
    </w:p>
    <w:p w:rsidR="00E075EA" w:rsidRPr="00E075EA" w:rsidP="00E075EA">
      <w:pPr>
        <w:jc w:val="center"/>
        <w:rPr>
          <w:rFonts w:ascii="Times New Roman" w:hAnsi="Times New Roman" w:cs="Times New Roman"/>
          <w:b/>
        </w:rPr>
      </w:pPr>
      <w:r w:rsidRPr="00E075EA">
        <w:rPr>
          <w:rFonts w:ascii="Times New Roman" w:hAnsi="Times New Roman" w:cs="Times New Roman"/>
          <w:b/>
        </w:rPr>
        <w:t>Účinnosť</w:t>
      </w:r>
    </w:p>
    <w:p w:rsidR="00E075EA" w:rsidRPr="00E075EA" w:rsidP="00E075EA">
      <w:pPr>
        <w:jc w:val="center"/>
        <w:rPr>
          <w:rFonts w:ascii="Times New Roman" w:hAnsi="Times New Roman" w:cs="Times New Roman"/>
          <w:b/>
        </w:rPr>
      </w:pPr>
    </w:p>
    <w:p w:rsidR="0004213E" w:rsidRPr="00E075EA">
      <w:pPr>
        <w:rPr>
          <w:rFonts w:ascii="Times New Roman" w:hAnsi="Times New Roman" w:cs="Times New Roman"/>
        </w:rPr>
      </w:pPr>
      <w:r w:rsidRPr="00E075EA" w:rsidR="00E075EA">
        <w:rPr>
          <w:rFonts w:ascii="Times New Roman" w:hAnsi="Times New Roman" w:cs="Times New Roman"/>
        </w:rPr>
        <w:t xml:space="preserve">Tento zákon nadobúda účinnosť 20. októbra 2007. </w:t>
      </w: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
    <w:altName w:val="Book Antiqua"/>
    <w:panose1 w:val="020405020505050303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7B" w:rsidP="0073421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4217B" w:rsidP="0073421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7B" w:rsidRPr="0073421F" w:rsidP="0073421F">
    <w:pPr>
      <w:pStyle w:val="Footer"/>
      <w:framePr w:vAnchor="text" w:hAnchor="margin" w:xAlign="right" w:y="1"/>
      <w:rPr>
        <w:rStyle w:val="PageNumber"/>
        <w:rFonts w:ascii="Times New Roman" w:hAnsi="Times New Roman" w:cs="Times New Roman"/>
        <w:sz w:val="20"/>
        <w:szCs w:val="20"/>
      </w:rPr>
    </w:pPr>
    <w:r w:rsidRPr="0073421F">
      <w:rPr>
        <w:rStyle w:val="PageNumber"/>
        <w:rFonts w:ascii="Times New Roman" w:hAnsi="Times New Roman" w:cs="Times New Roman"/>
        <w:sz w:val="20"/>
        <w:szCs w:val="20"/>
      </w:rPr>
      <w:fldChar w:fldCharType="begin"/>
    </w:r>
    <w:r w:rsidRPr="0073421F">
      <w:rPr>
        <w:rStyle w:val="PageNumber"/>
        <w:rFonts w:ascii="Times New Roman" w:hAnsi="Times New Roman" w:cs="Times New Roman"/>
        <w:sz w:val="20"/>
        <w:szCs w:val="20"/>
      </w:rPr>
      <w:instrText xml:space="preserve">PAGE  </w:instrText>
    </w:r>
    <w:r w:rsidRPr="0073421F">
      <w:rPr>
        <w:rStyle w:val="PageNumber"/>
        <w:rFonts w:ascii="Times New Roman" w:hAnsi="Times New Roman" w:cs="Times New Roman"/>
        <w:sz w:val="20"/>
        <w:szCs w:val="20"/>
      </w:rPr>
      <w:fldChar w:fldCharType="separate"/>
    </w:r>
    <w:r w:rsidR="00790178">
      <w:rPr>
        <w:rStyle w:val="PageNumber"/>
        <w:rFonts w:ascii="Times New Roman" w:hAnsi="Times New Roman" w:cs="Times New Roman"/>
        <w:noProof/>
        <w:sz w:val="20"/>
        <w:szCs w:val="20"/>
      </w:rPr>
      <w:t>1</w:t>
    </w:r>
    <w:r w:rsidRPr="0073421F">
      <w:rPr>
        <w:rStyle w:val="PageNumber"/>
        <w:rFonts w:ascii="Times New Roman" w:hAnsi="Times New Roman" w:cs="Times New Roman"/>
        <w:sz w:val="20"/>
        <w:szCs w:val="20"/>
      </w:rPr>
      <w:fldChar w:fldCharType="end"/>
    </w:r>
  </w:p>
  <w:p w:rsidR="0074217B" w:rsidRPr="0073421F" w:rsidP="0073421F">
    <w:pPr>
      <w:pStyle w:val="Footer"/>
      <w:ind w:right="36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4A2">
      <w:pPr>
        <w:rPr>
          <w:rFonts w:ascii="Times New Roman" w:hAnsi="Times New Roman" w:cs="Times New Roman"/>
        </w:rPr>
      </w:pPr>
      <w:r>
        <w:rPr>
          <w:rFonts w:ascii="Times New Roman" w:hAnsi="Times New Roman" w:cs="Times New Roman"/>
        </w:rPr>
        <w:separator/>
      </w:r>
    </w:p>
  </w:footnote>
  <w:footnote w:type="continuationSeparator" w:id="1">
    <w:p w:rsidR="00AA74A2">
      <w:pPr>
        <w:rPr>
          <w:rFonts w:ascii="Times New Roman" w:hAnsi="Times New Roman" w:cs="Times New Roman"/>
        </w:rPr>
      </w:pPr>
      <w:r>
        <w:rPr>
          <w:rFonts w:ascii="Times New Roman" w:hAnsi="Times New Roman" w:cs="Times New Roman"/>
        </w:rPr>
        <w:continuationSeparator/>
      </w:r>
    </w:p>
  </w:footnote>
  <w:footnote w:id="2">
    <w:p w:rsidP="008A7402">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 45b ods. 2 zákona č. 48/2002 Z. z. o pobyte cudzincov a o zmene a doplnení niektorých zákonov v znení neskorších predpisov.</w:t>
      </w:r>
    </w:p>
  </w:footnote>
  <w:footnote w:id="3">
    <w:p w:rsidP="008A7402">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zákon č. 39/2007 Z. z. o veterinárnej starostlivosti, zákon Slovenskej národnej rady č. 138/1992 Zb. o autorizovaných architektoch a autorizovaných stavebných inžinieroch v znení neskorších predpisov, § 30 až 55 zákona 586/2003 Z. z. o advokácií a o zmene a doplnení  zákona č. 455/1991 Zb. o živnostenskom podnikaní (živnostenský zákon) v znení neskorších predpisov, zákon č. 483/2001 Z. z. o bankách a o zmene a doplnení niektorých zákonov v znení neskorších predpisov, zákon č. 556/2001 Z.</w:t>
      </w:r>
      <w:r w:rsidR="00E30FB8">
        <w:rPr>
          <w:rFonts w:ascii="Times New Roman" w:hAnsi="Times New Roman" w:cs="Times New Roman"/>
        </w:rPr>
        <w:t xml:space="preserve"> </w:t>
      </w:r>
      <w:r w:rsidR="0074217B">
        <w:rPr>
          <w:rFonts w:ascii="Times New Roman" w:hAnsi="Times New Roman" w:cs="Times New Roman"/>
        </w:rPr>
        <w:t>z. o cenných papieroch a investičných službách a o zmene a doplnení niektorých zákonov v znení neskorších predpisov, zákon č. 95/2002 Z.</w:t>
      </w:r>
      <w:r w:rsidR="00E30FB8">
        <w:rPr>
          <w:rFonts w:ascii="Times New Roman" w:hAnsi="Times New Roman" w:cs="Times New Roman"/>
        </w:rPr>
        <w:t xml:space="preserve"> </w:t>
      </w:r>
      <w:r w:rsidR="0074217B">
        <w:rPr>
          <w:rFonts w:ascii="Times New Roman" w:hAnsi="Times New Roman" w:cs="Times New Roman"/>
        </w:rPr>
        <w:t>z. o poisťovníctve a o zmene a doplnení niektorých zákonov v znení neskorších predpisov a zákon č. 340/2005 Z.</w:t>
      </w:r>
      <w:r w:rsidR="00E30FB8">
        <w:rPr>
          <w:rFonts w:ascii="Times New Roman" w:hAnsi="Times New Roman" w:cs="Times New Roman"/>
        </w:rPr>
        <w:t xml:space="preserve"> </w:t>
      </w:r>
      <w:r w:rsidR="0074217B">
        <w:rPr>
          <w:rFonts w:ascii="Times New Roman" w:hAnsi="Times New Roman" w:cs="Times New Roman"/>
        </w:rPr>
        <w:t>z.  o sprostredkovaní poistenia a sprostredkovaní zaistenia a o zmene a doplnení niektorých zákonov v znení zákona č. 644/2006 Z.</w:t>
      </w:r>
      <w:r w:rsidR="00E30FB8">
        <w:rPr>
          <w:rFonts w:ascii="Times New Roman" w:hAnsi="Times New Roman" w:cs="Times New Roman"/>
        </w:rPr>
        <w:t xml:space="preserve"> </w:t>
      </w:r>
      <w:r w:rsidR="0074217B">
        <w:rPr>
          <w:rFonts w:ascii="Times New Roman" w:hAnsi="Times New Roman" w:cs="Times New Roman"/>
        </w:rPr>
        <w:t>z.</w:t>
      </w:r>
    </w:p>
  </w:footnote>
  <w:footnote w:id="4">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Zákon č. 578/2004 Z. z. o poskytovateľoch zdravotnej starostlivosti, zdravotných pracovníkoch, stavovských organizáciách v zdravotníctve a o zmene a doplnení niektorých zákonov v znení neskorších predpisov.</w:t>
      </w:r>
    </w:p>
  </w:footnote>
  <w:footnote w:id="5">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Zákon</w:t>
      </w:r>
      <w:r w:rsidRPr="008369AB" w:rsidR="0074217B">
        <w:rPr>
          <w:rFonts w:ascii="Times New Roman" w:hAnsi="Times New Roman" w:cs="Times New Roman"/>
        </w:rPr>
        <w:t xml:space="preserve"> </w:t>
      </w:r>
      <w:r w:rsidR="0074217B">
        <w:rPr>
          <w:rFonts w:ascii="Times New Roman" w:hAnsi="Times New Roman" w:cs="Times New Roman"/>
        </w:rPr>
        <w:t>č. 455/1991 Zb. v znení neskorších predpisov.</w:t>
      </w:r>
    </w:p>
  </w:footnote>
  <w:footnote w:id="6">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 2 ods. 2 až 8 zákona č. 553/2003 Z. z. o odmeňovaní niektorých zamestnancov pri výkone práce vo verejnom záujme a o zmene a doplnení niektorých zákonov v znení zákona č. 131/2002 Z. z., § 50 zákona      č. 29/1984 Zb. o sústave základných a stredných škôl (školský zákon) v znení neskorších predpisov, zákon            č. 124/2006 Z. z. o bezpečnosti a ochrane zdravia  pri práce a o zmene a doplnení niektorých zákonov, zákon        č. 578/2004 Z. z. v znení neskorších predpisov.</w:t>
      </w:r>
    </w:p>
  </w:footnote>
  <w:footnote w:id="7">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zákon Národnej rady Slovenskej republiky č. 168/1996 Z. z. o cestnej doprave v znení neskorších predpisov, zákon č. 455/1991 Zb. v znení neskorších predpisov, zákon č. 578/2004 Z. z.</w:t>
      </w:r>
      <w:r w:rsidRPr="006F1C75" w:rsidR="0074217B">
        <w:rPr>
          <w:rFonts w:ascii="Times New Roman" w:hAnsi="Times New Roman" w:cs="Times New Roman"/>
        </w:rPr>
        <w:t xml:space="preserve"> </w:t>
      </w:r>
      <w:r w:rsidR="0074217B">
        <w:rPr>
          <w:rFonts w:ascii="Times New Roman" w:hAnsi="Times New Roman" w:cs="Times New Roman"/>
        </w:rPr>
        <w:t>v znení neskorších predpisov, zákon Slovenskej národnej rady č. 138/1992 Zb. v znení neskorších predpisov.</w:t>
      </w:r>
    </w:p>
  </w:footnote>
  <w:footnote w:id="8">
    <w:p>
      <w:pPr>
        <w:pStyle w:val="FootnoteText"/>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Čl.  </w:t>
      </w:r>
      <w:smartTag w:uri="urn:schemas-microsoft-com:office:smarttags" w:element="metricconverter">
        <w:smartTagPr>
          <w:attr w:name="ProductID" w:val="49 a"/>
        </w:smartTagPr>
        <w:r w:rsidR="0074217B">
          <w:rPr>
            <w:rFonts w:ascii="Times New Roman" w:hAnsi="Times New Roman" w:cs="Times New Roman"/>
          </w:rPr>
          <w:t>49 a</w:t>
        </w:r>
      </w:smartTag>
      <w:r w:rsidR="0074217B">
        <w:rPr>
          <w:rFonts w:ascii="Times New Roman" w:hAnsi="Times New Roman" w:cs="Times New Roman"/>
        </w:rPr>
        <w:t xml:space="preserve"> 50 Zmluvy o založení Európskeho spoločenstva (Ú. v. ES C 325, 24.12.2002 ) v platnom znení.</w:t>
      </w:r>
    </w:p>
  </w:footnote>
  <w:footnote w:id="9">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zákon č. 634/1992 Zb. o ochrane spotrebiteľa v znení neskorších predpisov, zákon č. 124/2006 Z. z. o bezpečnosti a ochrane zdravia pri práci a o zmene a doplnení niektorých zákonov, zákon č. 264/1999 Z. z. o technických požiadavkách na výrobky a o posudzovaní zhody a o zmene a doplnení niektorých zákonov v znení neskorších predpisov.</w:t>
      </w:r>
    </w:p>
  </w:footnote>
  <w:footnote w:id="10">
    <w:p w:rsidP="00852CFB">
      <w:pPr>
        <w:pStyle w:val="FootnoteText"/>
        <w:ind w:left="18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zákon Slovenskej národnej rady č. 138/1992 Zb.</w:t>
      </w:r>
      <w:r w:rsidRPr="00D437A9" w:rsidR="0074217B">
        <w:rPr>
          <w:rFonts w:ascii="Times New Roman" w:hAnsi="Times New Roman" w:cs="Times New Roman"/>
        </w:rPr>
        <w:t xml:space="preserve"> </w:t>
      </w:r>
      <w:r w:rsidR="0074217B">
        <w:rPr>
          <w:rFonts w:ascii="Times New Roman" w:hAnsi="Times New Roman" w:cs="Times New Roman"/>
        </w:rPr>
        <w:t>v znení neskorších predpisov, zákon č. 39/2007    Z. z.</w:t>
      </w:r>
    </w:p>
  </w:footnote>
  <w:footnote w:id="11">
    <w:p w:rsidP="00852CFB">
      <w:pPr>
        <w:pStyle w:val="FootnoteText"/>
        <w:ind w:left="360" w:hanging="36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w:t>
      </w:r>
      <w:r w:rsidR="00852CFB">
        <w:rPr>
          <w:rFonts w:ascii="Times New Roman" w:hAnsi="Times New Roman" w:cs="Times New Roman"/>
        </w:rPr>
        <w:t xml:space="preserve"> </w:t>
      </w:r>
      <w:r w:rsidR="0074217B">
        <w:rPr>
          <w:rFonts w:ascii="Times New Roman" w:hAnsi="Times New Roman" w:cs="Times New Roman"/>
        </w:rPr>
        <w:t xml:space="preserve"> Napríklad zákon č. 455/1991 Zb. v znení neskorších predpisov, zákon č. 578/2004 Z. z.</w:t>
      </w:r>
      <w:r w:rsidRPr="006F1C75" w:rsidR="0074217B">
        <w:rPr>
          <w:rFonts w:ascii="Times New Roman" w:hAnsi="Times New Roman" w:cs="Times New Roman"/>
        </w:rPr>
        <w:t xml:space="preserve"> </w:t>
      </w:r>
      <w:r w:rsidR="0074217B">
        <w:rPr>
          <w:rFonts w:ascii="Times New Roman" w:hAnsi="Times New Roman" w:cs="Times New Roman"/>
        </w:rPr>
        <w:t>v znení neskorších predpisov, zákon Slovenskej národnej rady č. 138/1992 Zb. v znení neskorších predpisov,  zákon č. 39/2007      Z. z., zákon č. 312/2001 Z. z. o štátnej službe  a o zmene a doplnení niektorých zákonov v znení neskorších predpisov, zákon č. 553/2003 Z. z. o odmeňovaní niektorých zamestnancov pri výkone práce vo verejnom záujme</w:t>
      </w:r>
      <w:r w:rsidRPr="00D2785F" w:rsidR="0074217B">
        <w:rPr>
          <w:rFonts w:ascii="Times New Roman" w:hAnsi="Times New Roman" w:cs="Times New Roman"/>
        </w:rPr>
        <w:t xml:space="preserve"> </w:t>
      </w:r>
      <w:r w:rsidR="0074217B">
        <w:rPr>
          <w:rFonts w:ascii="Times New Roman" w:hAnsi="Times New Roman" w:cs="Times New Roman"/>
        </w:rPr>
        <w:t>a o zmene a doplnení niektorých zákonov v znení neskorších predpisov, Zákonník práce.</w:t>
      </w:r>
    </w:p>
  </w:footnote>
  <w:footnote w:id="12">
    <w:p w:rsidP="00852CFB">
      <w:pPr>
        <w:pStyle w:val="FootnoteText"/>
        <w:ind w:left="360" w:hanging="18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w:t>
      </w:r>
      <w:r w:rsidRPr="00FF0931" w:rsidR="0074217B">
        <w:rPr>
          <w:rFonts w:ascii="Times New Roman" w:hAnsi="Times New Roman" w:cs="Times New Roman"/>
        </w:rPr>
        <w:t xml:space="preserve">Napríklad § 13, 19, 21 a 26a zákona č. 634/1992 Zb. v znení neskorších predpisov, § 2, 10 a 14 zákona </w:t>
      </w:r>
      <w:r w:rsidR="0074217B">
        <w:rPr>
          <w:rFonts w:ascii="Times New Roman" w:hAnsi="Times New Roman" w:cs="Times New Roman"/>
        </w:rPr>
        <w:t xml:space="preserve">        </w:t>
      </w:r>
      <w:r w:rsidRPr="00FF0931" w:rsidR="0074217B">
        <w:rPr>
          <w:rFonts w:ascii="Times New Roman" w:hAnsi="Times New Roman" w:cs="Times New Roman"/>
        </w:rPr>
        <w:t>č. 108/2000 Z. z. o ochrane spotrebiteľa pri podomovom predaji a zásielkovom predaji v znení neskorších predpisov, § 4 a 10 zákona č. 266/2005 Z. z. o ochrane spotrebiteľa pri finančných službách na diaľku a o zmene a doplnení niektorých zákonov.</w:t>
      </w:r>
    </w:p>
  </w:footnote>
  <w:footnote w:id="13">
    <w:p w:rsidR="0074217B" w:rsidP="00852CFB">
      <w:pPr>
        <w:pStyle w:val="FootnoteText"/>
        <w:ind w:left="360" w:hanging="1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§33 zákona č. 578/2004 Z. z. v znení neskorších predpisov a § 109a zákona č. 131/2002 Z. z.  v znení neskorších predpisov.</w:t>
      </w:r>
    </w:p>
    <w:p>
      <w:pPr>
        <w:pStyle w:val="FootnoteText"/>
        <w:rPr>
          <w:rFonts w:ascii="Times New Roman" w:hAnsi="Times New Roman" w:cs="Times New Roman"/>
        </w:rPr>
      </w:pPr>
    </w:p>
  </w:footnote>
  <w:footnote w:id="14">
    <w:p>
      <w:pPr>
        <w:pStyle w:val="FootnoteText"/>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w:t>
      </w:r>
      <w:r w:rsidRPr="00FF0931" w:rsidR="0074217B">
        <w:rPr>
          <w:rFonts w:ascii="Times New Roman" w:hAnsi="Times New Roman" w:cs="Times New Roman"/>
        </w:rPr>
        <w:t>Napríklad</w:t>
      </w:r>
      <w:r w:rsidR="0074217B">
        <w:rPr>
          <w:rFonts w:ascii="Times New Roman" w:hAnsi="Times New Roman" w:cs="Times New Roman"/>
        </w:rPr>
        <w:t xml:space="preserve"> zákon č. 455/1991 Zb. v znení neskorších predpisov.</w:t>
      </w:r>
    </w:p>
  </w:footnote>
  <w:footnote w:id="15">
    <w:p w:rsidP="00852CFB">
      <w:pPr>
        <w:pStyle w:val="FootnoteText"/>
        <w:ind w:left="360" w:hanging="360"/>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w:t>
      </w:r>
      <w:r w:rsidR="00852CFB">
        <w:rPr>
          <w:rFonts w:ascii="Times New Roman" w:hAnsi="Times New Roman" w:cs="Times New Roman"/>
        </w:rPr>
        <w:t xml:space="preserve"> </w:t>
      </w:r>
      <w:r w:rsidR="0074217B">
        <w:rPr>
          <w:rFonts w:ascii="Times New Roman" w:hAnsi="Times New Roman" w:cs="Times New Roman"/>
        </w:rPr>
        <w:t>Napríklad zákon č. 124/2006 Z. z.</w:t>
      </w:r>
    </w:p>
  </w:footnote>
  <w:footnote w:id="16">
    <w:p w:rsidP="00852CFB">
      <w:pPr>
        <w:pStyle w:val="FootnoteText"/>
        <w:ind w:left="360" w:hanging="36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 5 zákona č. 95/2002 Z. z. o poisťovníctve a o zmene a doplnení niektorých zákonov v znení neskorších predpisov.</w:t>
      </w:r>
    </w:p>
  </w:footnote>
  <w:footnote w:id="17">
    <w:p>
      <w:pPr>
        <w:pStyle w:val="FootnoteText"/>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w:t>
      </w:r>
      <w:r w:rsidR="00957AF8">
        <w:rPr>
          <w:rFonts w:ascii="Times New Roman" w:hAnsi="Times New Roman" w:cs="Times New Roman"/>
        </w:rPr>
        <w:t xml:space="preserve"> </w:t>
      </w:r>
      <w:r w:rsidR="0074217B">
        <w:rPr>
          <w:rFonts w:ascii="Times New Roman" w:hAnsi="Times New Roman" w:cs="Times New Roman"/>
        </w:rPr>
        <w:t>§ 36 a 37 zákon č. 578/2004 Z. z.  v znení neskorších predpisov.</w:t>
      </w:r>
    </w:p>
  </w:footnote>
  <w:footnote w:id="18">
    <w:p w:rsidP="00957AF8">
      <w:pPr>
        <w:pStyle w:val="FootnoteText"/>
        <w:ind w:left="360" w:hanging="360"/>
        <w:jc w:val="both"/>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xml:space="preserve">) </w:t>
      </w:r>
      <w:r w:rsidR="00957AF8">
        <w:rPr>
          <w:rFonts w:ascii="Times New Roman" w:hAnsi="Times New Roman" w:cs="Times New Roman"/>
        </w:rPr>
        <w:t xml:space="preserve"> </w:t>
      </w:r>
      <w:r w:rsidR="0074217B">
        <w:rPr>
          <w:rFonts w:ascii="Times New Roman" w:hAnsi="Times New Roman" w:cs="Times New Roman"/>
        </w:rPr>
        <w:t>Zákon Národnej rady Slovenskej republiky č. 270/1995 Z. z. o štátnom jazyku Slovenskej republiky v znení neskorších predpisov.</w:t>
      </w:r>
    </w:p>
  </w:footnote>
  <w:footnote w:id="19">
    <w:p w:rsidP="00642A19">
      <w:pPr>
        <w:pStyle w:val="FootnoteText"/>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Napríklad zákon č. 39/2007 Z. z., zákon č. 578/2004 Z. z.  v znení neskorších predpisov.</w:t>
      </w:r>
    </w:p>
  </w:footnote>
  <w:footnote w:id="20">
    <w:p w:rsidP="00642A19">
      <w:pPr>
        <w:pStyle w:val="FootnoteText"/>
        <w:rPr>
          <w:rFonts w:ascii="Times New Roman" w:hAnsi="Times New Roman" w:cs="Times New Roman"/>
        </w:rPr>
      </w:pPr>
      <w:r w:rsidR="0074217B">
        <w:rPr>
          <w:rStyle w:val="FootnoteReference"/>
          <w:rFonts w:ascii="Times New Roman" w:hAnsi="Times New Roman" w:cs="Times New Roman"/>
        </w:rPr>
        <w:footnoteRef/>
      </w:r>
      <w:r w:rsidR="0074217B">
        <w:rPr>
          <w:rFonts w:ascii="Times New Roman" w:hAnsi="Times New Roman" w:cs="Times New Roman"/>
        </w:rPr>
        <w:t>) 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BCE"/>
    <w:multiLevelType w:val="hybridMultilevel"/>
    <w:tmpl w:val="40E0414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294441"/>
    <w:multiLevelType w:val="hybridMultilevel"/>
    <w:tmpl w:val="6B589BF4"/>
    <w:lvl w:ilvl="0">
      <w:start w:val="1"/>
      <w:numFmt w:val="decimal"/>
      <w:lvlText w:val="(%1)"/>
      <w:lvlJc w:val="left"/>
      <w:pPr>
        <w:tabs>
          <w:tab w:val="num" w:pos="284"/>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8029AA"/>
    <w:multiLevelType w:val="hybridMultilevel"/>
    <w:tmpl w:val="BB3A1964"/>
    <w:lvl w:ilvl="0">
      <w:start w:val="2"/>
      <w:numFmt w:val="decimal"/>
      <w:lvlText w:val="(%1)"/>
      <w:lvlJc w:val="left"/>
      <w:pPr>
        <w:tabs>
          <w:tab w:val="num" w:pos="1995"/>
        </w:tabs>
        <w:ind w:left="199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3713B6"/>
    <w:multiLevelType w:val="hybridMultilevel"/>
    <w:tmpl w:val="E17A8BEC"/>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B914C7"/>
    <w:multiLevelType w:val="hybridMultilevel"/>
    <w:tmpl w:val="620E309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080"/>
        </w:tabs>
        <w:ind w:left="1080" w:hanging="360"/>
      </w:pPr>
      <w:rPr>
        <w:rFonts w:ascii="Times New Roman" w:hAnsi="Times New Roman" w:cs="Times New Roman"/>
        <w:rtl w:val="0"/>
      </w:rPr>
    </w:lvl>
    <w:lvl w:ilvl="2">
      <w:start w:val="1"/>
      <w:numFmt w:val="decimal"/>
      <w:lvlText w:val="(%3)"/>
      <w:lvlJc w:val="left"/>
      <w:pPr>
        <w:tabs>
          <w:tab w:val="num" w:pos="1995"/>
        </w:tabs>
        <w:ind w:left="1995" w:hanging="375"/>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E585A07"/>
    <w:multiLevelType w:val="hybridMultilevel"/>
    <w:tmpl w:val="09A67B8C"/>
    <w:lvl w:ilvl="0">
      <w:start w:val="1"/>
      <w:numFmt w:val="lowerLetter"/>
      <w:lvlText w:val="%1)"/>
      <w:lvlJc w:val="left"/>
      <w:pPr>
        <w:tabs>
          <w:tab w:val="num" w:pos="900"/>
        </w:tabs>
        <w:ind w:left="90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0A30EA"/>
    <w:multiLevelType w:val="hybridMultilevel"/>
    <w:tmpl w:val="9B76A6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B5202D"/>
    <w:multiLevelType w:val="hybridMultilevel"/>
    <w:tmpl w:val="2C8A2848"/>
    <w:lvl w:ilvl="0">
      <w:start w:val="1"/>
      <w:numFmt w:val="decimal"/>
      <w:lvlText w:val="(%1)"/>
      <w:lvlJc w:val="left"/>
      <w:pPr>
        <w:tabs>
          <w:tab w:val="num" w:pos="780"/>
        </w:tabs>
        <w:ind w:left="780" w:hanging="420"/>
      </w:pPr>
    </w:lvl>
    <w:lvl w:ilvl="1">
      <w:start w:val="1"/>
      <w:numFmt w:val="lowerLetter"/>
      <w:lvlText w:val="%2)"/>
      <w:lvlJc w:val="left"/>
      <w:pPr>
        <w:tabs>
          <w:tab w:val="num" w:pos="1260"/>
        </w:tabs>
        <w:ind w:left="1260" w:hanging="360"/>
      </w:pPr>
      <w:rPr>
        <w:rFonts w:ascii="Times New Roman" w:hAnsi="Times New Roman" w:cs="Times New Roman"/>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002E1F"/>
    <w:multiLevelType w:val="hybridMultilevel"/>
    <w:tmpl w:val="6FE66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5D02B6"/>
    <w:multiLevelType w:val="hybridMultilevel"/>
    <w:tmpl w:val="407E86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5D23EC"/>
    <w:multiLevelType w:val="hybridMultilevel"/>
    <w:tmpl w:val="52E446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0CF77A2"/>
    <w:multiLevelType w:val="hybridMultilevel"/>
    <w:tmpl w:val="8B90937E"/>
    <w:lvl w:ilvl="0">
      <w:start w:val="2"/>
      <w:numFmt w:val="decimal"/>
      <w:lvlText w:val="(%1)"/>
      <w:lvlJc w:val="left"/>
      <w:pPr>
        <w:tabs>
          <w:tab w:val="num" w:pos="2055"/>
        </w:tabs>
        <w:ind w:left="2055" w:hanging="375"/>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nsid w:val="40E00F41"/>
    <w:multiLevelType w:val="hybridMultilevel"/>
    <w:tmpl w:val="A26A36D2"/>
    <w:lvl w:ilvl="0">
      <w:start w:val="1"/>
      <w:numFmt w:val="lowerLetter"/>
      <w:lvlText w:val="%1)"/>
      <w:lvlJc w:val="left"/>
      <w:pPr>
        <w:tabs>
          <w:tab w:val="num" w:pos="900"/>
        </w:tabs>
        <w:ind w:left="90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4A77475"/>
    <w:multiLevelType w:val="hybridMultilevel"/>
    <w:tmpl w:val="DCCAD19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660C0B"/>
    <w:multiLevelType w:val="hybridMultilevel"/>
    <w:tmpl w:val="51CA06D4"/>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5D7116"/>
    <w:multiLevelType w:val="hybridMultilevel"/>
    <w:tmpl w:val="764E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1A01EFB"/>
    <w:multiLevelType w:val="hybridMultilevel"/>
    <w:tmpl w:val="9CC81F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2E55037"/>
    <w:multiLevelType w:val="hybridMultilevel"/>
    <w:tmpl w:val="D722F63C"/>
    <w:lvl w:ilvl="0">
      <w:start w:val="1"/>
      <w:numFmt w:val="decimal"/>
      <w:lvlText w:val="(%1)"/>
      <w:lvlJc w:val="left"/>
      <w:pPr>
        <w:tabs>
          <w:tab w:val="num" w:pos="855"/>
        </w:tabs>
        <w:ind w:left="855" w:hanging="49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F4662B"/>
    <w:multiLevelType w:val="hybridMultilevel"/>
    <w:tmpl w:val="884C2C04"/>
    <w:lvl w:ilvl="0">
      <w:start w:val="1"/>
      <w:numFmt w:val="decimal"/>
      <w:lvlText w:val="(%1)"/>
      <w:lvlJc w:val="left"/>
      <w:pPr>
        <w:tabs>
          <w:tab w:val="num" w:pos="360"/>
        </w:tabs>
        <w:ind w:left="36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421198"/>
    <w:multiLevelType w:val="hybridMultilevel"/>
    <w:tmpl w:val="5F4436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F77794"/>
    <w:multiLevelType w:val="multilevel"/>
    <w:tmpl w:val="4784F4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0FE0483"/>
    <w:multiLevelType w:val="multilevel"/>
    <w:tmpl w:val="8B90937E"/>
    <w:lvl w:ilvl="0">
      <w:start w:val="2"/>
      <w:numFmt w:val="decimal"/>
      <w:lvlText w:val="(%1)"/>
      <w:lvlJc w:val="left"/>
      <w:pPr>
        <w:tabs>
          <w:tab w:val="num" w:pos="2055"/>
        </w:tabs>
        <w:ind w:left="2055" w:hanging="375"/>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2">
    <w:nsid w:val="790745B9"/>
    <w:multiLevelType w:val="multilevel"/>
    <w:tmpl w:val="5F4436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493492"/>
    <w:multiLevelType w:val="multilevel"/>
    <w:tmpl w:val="C64612B4"/>
    <w:lvl w:ilvl="0">
      <w:start w:val="2"/>
      <w:numFmt w:val="decimal"/>
      <w:lvlText w:val="(%1)"/>
      <w:lvlJc w:val="left"/>
      <w:pPr>
        <w:tabs>
          <w:tab w:val="num" w:pos="1995"/>
        </w:tabs>
        <w:ind w:left="199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C8712EF"/>
    <w:multiLevelType w:val="hybridMultilevel"/>
    <w:tmpl w:val="CEDA3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4"/>
  </w:num>
  <w:num w:numId="3">
    <w:abstractNumId w:val="6"/>
  </w:num>
  <w:num w:numId="4">
    <w:abstractNumId w:val="16"/>
  </w:num>
  <w:num w:numId="5">
    <w:abstractNumId w:val="13"/>
  </w:num>
  <w:num w:numId="6">
    <w:abstractNumId w:val="18"/>
  </w:num>
  <w:num w:numId="7">
    <w:abstractNumId w:val="4"/>
  </w:num>
  <w:num w:numId="8">
    <w:abstractNumId w:val="17"/>
  </w:num>
  <w:num w:numId="9">
    <w:abstractNumId w:val="24"/>
  </w:num>
  <w:num w:numId="10">
    <w:abstractNumId w:val="8"/>
  </w:num>
  <w:num w:numId="11">
    <w:abstractNumId w:val="9"/>
  </w:num>
  <w:num w:numId="12">
    <w:abstractNumId w:val="3"/>
  </w:num>
  <w:num w:numId="13">
    <w:abstractNumId w:val="5"/>
  </w:num>
  <w:num w:numId="14">
    <w:abstractNumId w:val="1"/>
  </w:num>
  <w:num w:numId="15">
    <w:abstractNumId w:val="10"/>
  </w:num>
  <w:num w:numId="16">
    <w:abstractNumId w:val="20"/>
  </w:num>
  <w:num w:numId="17">
    <w:abstractNumId w:val="19"/>
  </w:num>
  <w:num w:numId="18">
    <w:abstractNumId w:val="22"/>
  </w:num>
  <w:num w:numId="19">
    <w:abstractNumId w:val="2"/>
  </w:num>
  <w:num w:numId="20">
    <w:abstractNumId w:val="23"/>
  </w:num>
  <w:num w:numId="21">
    <w:abstractNumId w:val="11"/>
  </w:num>
  <w:num w:numId="22">
    <w:abstractNumId w:val="21"/>
  </w:num>
  <w:num w:numId="23">
    <w:abstractNumId w:val="15"/>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trackRevision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4213E"/>
    <w:rsid w:val="00047BE3"/>
    <w:rsid w:val="00081B7E"/>
    <w:rsid w:val="001A3366"/>
    <w:rsid w:val="00290040"/>
    <w:rsid w:val="002A29B0"/>
    <w:rsid w:val="00343612"/>
    <w:rsid w:val="00383F5F"/>
    <w:rsid w:val="003A282A"/>
    <w:rsid w:val="00467074"/>
    <w:rsid w:val="00484586"/>
    <w:rsid w:val="004A14AA"/>
    <w:rsid w:val="00583E4E"/>
    <w:rsid w:val="005D7653"/>
    <w:rsid w:val="005E0ABA"/>
    <w:rsid w:val="00642A19"/>
    <w:rsid w:val="006612C0"/>
    <w:rsid w:val="006E42C6"/>
    <w:rsid w:val="006E7E58"/>
    <w:rsid w:val="006F1C75"/>
    <w:rsid w:val="0073421F"/>
    <w:rsid w:val="0074217B"/>
    <w:rsid w:val="00790178"/>
    <w:rsid w:val="007F5033"/>
    <w:rsid w:val="007F5B62"/>
    <w:rsid w:val="0081344F"/>
    <w:rsid w:val="008369AB"/>
    <w:rsid w:val="00852CFB"/>
    <w:rsid w:val="0085702C"/>
    <w:rsid w:val="008774E6"/>
    <w:rsid w:val="00891825"/>
    <w:rsid w:val="008A189D"/>
    <w:rsid w:val="008A7402"/>
    <w:rsid w:val="00926651"/>
    <w:rsid w:val="00957AF8"/>
    <w:rsid w:val="009D1112"/>
    <w:rsid w:val="009F0606"/>
    <w:rsid w:val="00A46B49"/>
    <w:rsid w:val="00B1008A"/>
    <w:rsid w:val="00B54475"/>
    <w:rsid w:val="00BA59E4"/>
    <w:rsid w:val="00BC176E"/>
    <w:rsid w:val="00BD2176"/>
    <w:rsid w:val="00CC0D6C"/>
    <w:rsid w:val="00CE3D7B"/>
    <w:rsid w:val="00D2785F"/>
    <w:rsid w:val="00D437A9"/>
    <w:rsid w:val="00DC33CB"/>
    <w:rsid w:val="00DE1038"/>
    <w:rsid w:val="00E075EA"/>
    <w:rsid w:val="00E30FB8"/>
    <w:rsid w:val="00E31D79"/>
    <w:rsid w:val="00E56191"/>
    <w:rsid w:val="00E90794"/>
    <w:rsid w:val="00E9109A"/>
    <w:rsid w:val="00FA1FC5"/>
    <w:rsid w:val="00FF09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5EA"/>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rsid w:val="008A7402"/>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8A7402"/>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rsid w:val="00E075EA"/>
    <w:pPr>
      <w:jc w:val="left"/>
    </w:pPr>
    <w:rPr>
      <w:sz w:val="20"/>
      <w:szCs w:val="20"/>
    </w:rPr>
  </w:style>
  <w:style w:type="character" w:styleId="FootnoteReference">
    <w:name w:val="footnote reference"/>
    <w:basedOn w:val="DefaultParagraphFont"/>
    <w:semiHidden/>
    <w:rsid w:val="00E075EA"/>
    <w:rPr>
      <w:vertAlign w:val="superscript"/>
    </w:rPr>
  </w:style>
  <w:style w:type="paragraph" w:styleId="Footer">
    <w:name w:val="footer"/>
    <w:basedOn w:val="Normal"/>
    <w:rsid w:val="00E075EA"/>
    <w:pPr>
      <w:tabs>
        <w:tab w:val="center" w:pos="4536"/>
        <w:tab w:val="right" w:pos="9072"/>
      </w:tabs>
      <w:jc w:val="left"/>
    </w:pPr>
  </w:style>
  <w:style w:type="character" w:styleId="PageNumber">
    <w:name w:val="page number"/>
    <w:basedOn w:val="DefaultParagraphFont"/>
    <w:rsid w:val="00E075EA"/>
  </w:style>
  <w:style w:type="character" w:styleId="CommentReference">
    <w:name w:val="annotation reference"/>
    <w:basedOn w:val="DefaultParagraphFont"/>
    <w:semiHidden/>
    <w:rsid w:val="00E075EA"/>
    <w:rPr>
      <w:sz w:val="16"/>
      <w:szCs w:val="16"/>
      <w:rtl w:val="0"/>
    </w:rPr>
  </w:style>
  <w:style w:type="paragraph" w:styleId="CommentText">
    <w:name w:val="annotation text"/>
    <w:basedOn w:val="Normal"/>
    <w:semiHidden/>
    <w:rsid w:val="00E075EA"/>
    <w:pPr>
      <w:jc w:val="left"/>
    </w:pPr>
    <w:rPr>
      <w:sz w:val="20"/>
      <w:szCs w:val="20"/>
    </w:rPr>
  </w:style>
  <w:style w:type="paragraph" w:styleId="BalloonText">
    <w:name w:val="Balloon Text"/>
    <w:basedOn w:val="Normal"/>
    <w:semiHidden/>
    <w:rsid w:val="00E075EA"/>
    <w:pPr>
      <w:jc w:val="left"/>
    </w:pPr>
    <w:rPr>
      <w:rFonts w:ascii="Tahoma" w:hAnsi="Tahoma" w:cs="Tahoma"/>
      <w:sz w:val="16"/>
      <w:szCs w:val="16"/>
    </w:rPr>
  </w:style>
  <w:style w:type="paragraph" w:styleId="Header">
    <w:name w:val="header"/>
    <w:basedOn w:val="Normal"/>
    <w:rsid w:val="00E075EA"/>
    <w:pPr>
      <w:tabs>
        <w:tab w:val="center" w:pos="4536"/>
        <w:tab w:val="right" w:pos="9072"/>
      </w:tabs>
      <w:jc w:val="left"/>
    </w:pPr>
  </w:style>
  <w:style w:type="paragraph" w:customStyle="1" w:styleId="ST">
    <w:name w:val="ČÁST"/>
    <w:basedOn w:val="Normal"/>
    <w:next w:val="Normal"/>
    <w:rsid w:val="008A7402"/>
    <w:pPr>
      <w:spacing w:before="240" w:after="120"/>
      <w:jc w:val="center"/>
      <w:outlineLvl w:val="1"/>
    </w:pPr>
    <w:rPr>
      <w:caps/>
      <w:szCs w:val="20"/>
      <w:lang w:val="cs-CZ"/>
    </w:rPr>
  </w:style>
  <w:style w:type="paragraph" w:styleId="Title">
    <w:name w:val="Title"/>
    <w:basedOn w:val="Normal"/>
    <w:qFormat/>
    <w:rsid w:val="008A7402"/>
    <w:pPr>
      <w:spacing w:before="100" w:beforeAutospacing="1" w:after="100" w:afterAutospacing="1"/>
      <w:jc w:val="center"/>
    </w:pPr>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67</TotalTime>
  <Pages>1</Pages>
  <Words>7658</Words>
  <Characters>43653</Characters>
  <Application>Microsoft Office Word</Application>
  <DocSecurity>0</DocSecurity>
  <Lines>0</Lines>
  <Paragraphs>0</Paragraphs>
  <ScaleCrop>false</ScaleCrop>
  <Company>Bratislava, SK</Company>
  <LinksUpToDate>false</LinksUpToDate>
  <CharactersWithSpaces>51209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Denisa Zušťáková</dc:creator>
  <cp:lastModifiedBy>Magdaléna Jusková</cp:lastModifiedBy>
  <cp:revision>12</cp:revision>
  <cp:lastPrinted>2007-02-28T14:03:00Z</cp:lastPrinted>
  <dcterms:created xsi:type="dcterms:W3CDTF">2007-02-19T13:36:00Z</dcterms:created>
  <dcterms:modified xsi:type="dcterms:W3CDTF">2007-02-28T14:20:00Z</dcterms:modified>
</cp:coreProperties>
</file>