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93303" w:rsidP="001933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NÁRODNÁ RADA SLOVENSKEJ REPUBLIKY</w:t>
      </w:r>
    </w:p>
    <w:p w:rsidR="00193303" w:rsidP="001933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</w:t>
      </w:r>
    </w:p>
    <w:p w:rsidR="00193303" w:rsidP="00193303">
      <w:pPr>
        <w:jc w:val="center"/>
        <w:rPr>
          <w:rFonts w:ascii="Times New Roman" w:hAnsi="Times New Roman" w:cs="Times New Roman"/>
          <w:b/>
        </w:rPr>
      </w:pPr>
    </w:p>
    <w:p w:rsidR="00193303" w:rsidP="001933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 volebné obdobie</w:t>
      </w:r>
    </w:p>
    <w:p w:rsidR="00193303" w:rsidP="00193303">
      <w:pPr>
        <w:rPr>
          <w:rFonts w:ascii="Times New Roman" w:hAnsi="Times New Roman" w:cs="Times New Roman"/>
          <w:b/>
        </w:rPr>
      </w:pPr>
    </w:p>
    <w:p w:rsidR="00193303" w:rsidP="001933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Materiál na rokovanie                                                               </w:t>
      </w:r>
    </w:p>
    <w:p w:rsidR="00193303" w:rsidP="001933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Národnej rady</w:t>
      </w:r>
    </w:p>
    <w:p w:rsidR="00193303" w:rsidP="0019330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Slovenskej republiky                                                              </w:t>
      </w:r>
    </w:p>
    <w:p w:rsidR="00193303" w:rsidP="00193303">
      <w:pPr>
        <w:jc w:val="center"/>
        <w:rPr>
          <w:rFonts w:ascii="Times New Roman" w:hAnsi="Times New Roman" w:cs="Times New Roman"/>
          <w:b/>
        </w:rPr>
      </w:pPr>
    </w:p>
    <w:p w:rsidR="00193303" w:rsidP="00193303">
      <w:pPr>
        <w:jc w:val="center"/>
        <w:rPr>
          <w:rFonts w:ascii="Times New Roman" w:hAnsi="Times New Roman" w:cs="Times New Roman"/>
          <w:b/>
        </w:rPr>
      </w:pPr>
    </w:p>
    <w:p w:rsidR="00193303" w:rsidP="00193303">
      <w:pPr>
        <w:jc w:val="center"/>
        <w:rPr>
          <w:rFonts w:ascii="Times New Roman" w:hAnsi="Times New Roman" w:cs="Times New Roman"/>
          <w:b/>
        </w:rPr>
      </w:pPr>
    </w:p>
    <w:p w:rsidR="00193303" w:rsidRPr="00152FAD" w:rsidP="001933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FAD">
        <w:rPr>
          <w:rFonts w:ascii="Times New Roman" w:hAnsi="Times New Roman" w:cs="Times New Roman"/>
          <w:b/>
          <w:sz w:val="28"/>
          <w:szCs w:val="28"/>
        </w:rPr>
        <w:t>198</w:t>
      </w:r>
    </w:p>
    <w:p w:rsidR="00193303" w:rsidP="00193303">
      <w:pPr>
        <w:jc w:val="center"/>
        <w:rPr>
          <w:rFonts w:ascii="Times New Roman" w:hAnsi="Times New Roman" w:cs="Times New Roman"/>
          <w:b/>
        </w:rPr>
      </w:pPr>
    </w:p>
    <w:p w:rsidR="00193303" w:rsidP="001933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Správa</w:t>
      </w:r>
    </w:p>
    <w:p w:rsidR="00193303" w:rsidP="00193303">
      <w:pPr>
        <w:jc w:val="center"/>
        <w:rPr>
          <w:rFonts w:ascii="Times New Roman" w:hAnsi="Times New Roman" w:cs="Times New Roman"/>
          <w:b/>
        </w:rPr>
      </w:pPr>
    </w:p>
    <w:p w:rsidR="00193303" w:rsidP="00193303">
      <w:pPr>
        <w:jc w:val="center"/>
        <w:rPr>
          <w:rFonts w:ascii="Times New Roman" w:hAnsi="Times New Roman" w:cs="Times New Roman"/>
          <w:b/>
        </w:rPr>
      </w:pPr>
    </w:p>
    <w:p w:rsidR="00193303" w:rsidRPr="004E3D2E" w:rsidP="001933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 pre obranu a </w:t>
      </w:r>
      <w:r>
        <w:rPr>
          <w:rFonts w:ascii="Times New Roman" w:hAnsi="Times New Roman" w:cs="Times New Roman"/>
          <w:b/>
        </w:rPr>
        <w:t xml:space="preserve">bezpečnosť o stave použitia informačno-technických prostriedkov za </w:t>
      </w:r>
      <w:r w:rsidRPr="00655B11">
        <w:rPr>
          <w:rFonts w:ascii="Times New Roman" w:hAnsi="Times New Roman" w:cs="Times New Roman"/>
          <w:b/>
        </w:rPr>
        <w:t>II. polrok 2006</w:t>
      </w:r>
    </w:p>
    <w:p w:rsidR="00193303" w:rsidRPr="004E3D2E" w:rsidP="00193303">
      <w:pPr>
        <w:jc w:val="center"/>
        <w:rPr>
          <w:rFonts w:ascii="Times New Roman" w:hAnsi="Times New Roman" w:cs="Times New Roman"/>
          <w:b/>
        </w:rPr>
      </w:pPr>
    </w:p>
    <w:p w:rsidR="00193303" w:rsidP="001933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</w:t>
      </w:r>
    </w:p>
    <w:p w:rsidR="00193303" w:rsidP="00193303">
      <w:pPr>
        <w:rPr>
          <w:rFonts w:ascii="Times New Roman" w:hAnsi="Times New Roman" w:cs="Times New Roman"/>
          <w:b/>
        </w:rPr>
      </w:pPr>
    </w:p>
    <w:p w:rsidR="00193303" w:rsidP="00193303">
      <w:pPr>
        <w:rPr>
          <w:rFonts w:ascii="Times New Roman" w:hAnsi="Times New Roman" w:cs="Times New Roman"/>
          <w:b/>
        </w:rPr>
      </w:pPr>
    </w:p>
    <w:p w:rsidR="00193303" w:rsidP="00193303">
      <w:pPr>
        <w:jc w:val="center"/>
        <w:rPr>
          <w:rFonts w:ascii="Times New Roman" w:hAnsi="Times New Roman" w:cs="Times New Roman"/>
          <w:b/>
        </w:rPr>
      </w:pPr>
    </w:p>
    <w:p w:rsidR="00193303" w:rsidP="0019330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u w:val="single"/>
        </w:rPr>
        <w:t>Návrh na uznesenie:</w:t>
      </w:r>
    </w:p>
    <w:p w:rsidR="00193303" w:rsidP="00193303">
      <w:pPr>
        <w:rPr>
          <w:rFonts w:ascii="Times New Roman" w:hAnsi="Times New Roman" w:cs="Times New Roman"/>
          <w:b/>
          <w:u w:val="single"/>
        </w:rPr>
      </w:pPr>
    </w:p>
    <w:p w:rsidR="00193303" w:rsidP="001933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Správa sa predkladá podľa § 9 ods. 1                          Národná rada Slovenskej republiky</w:t>
      </w:r>
    </w:p>
    <w:p w:rsidR="00193303" w:rsidP="001933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zákona Národnej  rady Slovenskej                               </w:t>
      </w:r>
      <w:r>
        <w:rPr>
          <w:rFonts w:ascii="Times New Roman" w:hAnsi="Times New Roman" w:cs="Times New Roman"/>
          <w:b/>
        </w:rPr>
        <w:t>b e r i e  n a  v e d o m i e</w:t>
      </w:r>
    </w:p>
    <w:p w:rsidR="00193303" w:rsidP="001933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republiky č. 166/2003 Z. z. o ochrane                         Správu Výbor</w:t>
      </w:r>
      <w:r>
        <w:rPr>
          <w:rFonts w:ascii="Times New Roman" w:hAnsi="Times New Roman" w:cs="Times New Roman"/>
        </w:rPr>
        <w:t>u Národnej rady SR pre</w:t>
      </w:r>
    </w:p>
    <w:p w:rsidR="00193303" w:rsidP="001933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súkromia pred neoprávneným                                     obranu a bezpečnosť o stave použitia</w:t>
      </w:r>
    </w:p>
    <w:p w:rsidR="00193303" w:rsidP="001933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použitím informačno-technických                               informačno-technických prostriedkov</w:t>
      </w:r>
    </w:p>
    <w:p w:rsidR="00193303" w:rsidP="001933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prostriedkov a o zmene a doplnení                              za II. polrok 2006</w:t>
      </w:r>
    </w:p>
    <w:p w:rsidR="00193303" w:rsidP="001933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niektorých zákonov                                                         </w:t>
      </w:r>
    </w:p>
    <w:p w:rsidR="00193303" w:rsidP="001933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(zákon o ochrane pred odpočúvaním)</w:t>
      </w:r>
    </w:p>
    <w:p w:rsidR="00193303" w:rsidP="00193303">
      <w:pPr>
        <w:rPr>
          <w:rFonts w:ascii="Times New Roman" w:hAnsi="Times New Roman" w:cs="Times New Roman"/>
          <w:b/>
        </w:rPr>
      </w:pPr>
    </w:p>
    <w:p w:rsidR="00193303" w:rsidP="00193303">
      <w:pPr>
        <w:jc w:val="center"/>
        <w:rPr>
          <w:rFonts w:ascii="Times New Roman" w:hAnsi="Times New Roman" w:cs="Times New Roman"/>
          <w:b/>
        </w:rPr>
      </w:pPr>
    </w:p>
    <w:p w:rsidR="00193303" w:rsidP="00193303">
      <w:pPr>
        <w:jc w:val="center"/>
        <w:rPr>
          <w:rFonts w:ascii="Times New Roman" w:hAnsi="Times New Roman" w:cs="Times New Roman"/>
          <w:b/>
        </w:rPr>
      </w:pPr>
    </w:p>
    <w:p w:rsidR="00193303" w:rsidP="00193303">
      <w:pPr>
        <w:jc w:val="center"/>
        <w:rPr>
          <w:rFonts w:ascii="Times New Roman" w:hAnsi="Times New Roman" w:cs="Times New Roman"/>
          <w:b/>
        </w:rPr>
      </w:pPr>
    </w:p>
    <w:p w:rsidR="00193303" w:rsidP="0019330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Predkladá:</w:t>
      </w:r>
    </w:p>
    <w:p w:rsidR="00193303" w:rsidP="00193303">
      <w:pPr>
        <w:rPr>
          <w:rFonts w:ascii="Times New Roman" w:hAnsi="Times New Roman" w:cs="Times New Roman"/>
          <w:b/>
          <w:sz w:val="28"/>
          <w:szCs w:val="28"/>
        </w:rPr>
      </w:pPr>
    </w:p>
    <w:p w:rsidR="00193303" w:rsidRPr="00CC6ABF" w:rsidP="00193303">
      <w:pPr>
        <w:rPr>
          <w:rFonts w:ascii="Times New Roman" w:hAnsi="Times New Roman" w:cs="Times New Roman"/>
          <w:b/>
          <w:sz w:val="28"/>
          <w:szCs w:val="28"/>
        </w:rPr>
      </w:pPr>
      <w:r w:rsidRPr="00CC6ABF">
        <w:rPr>
          <w:rFonts w:ascii="Times New Roman" w:hAnsi="Times New Roman" w:cs="Times New Roman"/>
          <w:b/>
          <w:sz w:val="28"/>
          <w:szCs w:val="28"/>
        </w:rPr>
        <w:t>Rudolf PUČÍK</w:t>
      </w:r>
    </w:p>
    <w:p w:rsidR="00193303" w:rsidP="001933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predseda </w:t>
      </w:r>
    </w:p>
    <w:p w:rsidR="00193303" w:rsidP="001933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NR SR pre obranu a bezpečnosť</w:t>
      </w:r>
    </w:p>
    <w:p w:rsidR="00193303" w:rsidP="001933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3303" w:rsidP="00193303">
      <w:pPr>
        <w:rPr>
          <w:rFonts w:ascii="Times New Roman" w:hAnsi="Times New Roman" w:cs="Times New Roman"/>
          <w:b/>
          <w:sz w:val="32"/>
          <w:szCs w:val="32"/>
        </w:rPr>
      </w:pPr>
    </w:p>
    <w:p w:rsidR="00193303" w:rsidP="00193303">
      <w:pPr>
        <w:rPr>
          <w:rFonts w:ascii="Times New Roman" w:hAnsi="Times New Roman" w:cs="Times New Roman"/>
          <w:b/>
          <w:sz w:val="32"/>
          <w:szCs w:val="32"/>
        </w:rPr>
      </w:pPr>
    </w:p>
    <w:p w:rsidR="00193303" w:rsidRPr="00CC6ABF" w:rsidP="00193303">
      <w:pPr>
        <w:jc w:val="center"/>
        <w:rPr>
          <w:rFonts w:ascii="Times New Roman" w:hAnsi="Times New Roman" w:cs="Times New Roman"/>
        </w:rPr>
      </w:pPr>
      <w:r w:rsidRPr="00CC6ABF">
        <w:rPr>
          <w:rFonts w:ascii="Times New Roman" w:hAnsi="Times New Roman" w:cs="Times New Roman"/>
        </w:rPr>
        <w:t xml:space="preserve">Bratislava, </w:t>
      </w:r>
      <w:r>
        <w:rPr>
          <w:rFonts w:ascii="Times New Roman" w:hAnsi="Times New Roman" w:cs="Times New Roman"/>
        </w:rPr>
        <w:t>január</w:t>
      </w:r>
      <w:r w:rsidRPr="00CC6ABF">
        <w:rPr>
          <w:rFonts w:ascii="Times New Roman" w:hAnsi="Times New Roman" w:cs="Times New Roman"/>
        </w:rPr>
        <w:t xml:space="preserve"> 200</w:t>
      </w:r>
      <w:r>
        <w:rPr>
          <w:rFonts w:ascii="Times New Roman" w:hAnsi="Times New Roman" w:cs="Times New Roman"/>
        </w:rPr>
        <w:t>7</w:t>
      </w:r>
    </w:p>
    <w:p w:rsidR="00193303" w:rsidP="00193303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1647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52FAD"/>
    <w:rsid w:val="00193303"/>
    <w:rsid w:val="004E3D2E"/>
    <w:rsid w:val="00655B11"/>
    <w:rsid w:val="00971647"/>
    <w:rsid w:val="00CC6AB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303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211</Words>
  <Characters>1203</Characters>
  <Application>Microsoft Office Word</Application>
  <DocSecurity>0</DocSecurity>
  <Lines>0</Lines>
  <Paragraphs>0</Paragraphs>
  <ScaleCrop>false</ScaleCrop>
  <Company>Kancelaria NR SR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gaspjarm</dc:creator>
  <cp:lastModifiedBy>gaspjarm</cp:lastModifiedBy>
  <cp:revision>1</cp:revision>
  <dcterms:created xsi:type="dcterms:W3CDTF">2007-01-23T15:30:00Z</dcterms:created>
  <dcterms:modified xsi:type="dcterms:W3CDTF">2007-01-23T15:30:00Z</dcterms:modified>
</cp:coreProperties>
</file>