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5DB6" w:rsidP="00345DB6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345DB6" w:rsidP="00345DB6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345DB6" w:rsidP="00345DB6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345DB6" w:rsidP="00345DB6"/>
    <w:p w:rsidR="00345DB6" w:rsidP="00345DB6"/>
    <w:p w:rsidR="00345DB6" w:rsidP="00345DB6">
      <w:pPr>
        <w:jc w:val="right"/>
      </w:pPr>
      <w:r>
        <w:tab/>
        <w:tab/>
        <w:tab/>
        <w:tab/>
        <w:tab/>
        <w:tab/>
        <w:tab/>
        <w:tab/>
        <w:tab/>
      </w:r>
      <w:r w:rsidRPr="00077B58">
        <w:rPr>
          <w:b/>
        </w:rPr>
        <w:t>5</w:t>
      </w:r>
      <w:r w:rsidRPr="00077B58">
        <w:rPr>
          <w:b/>
          <w:bCs/>
        </w:rPr>
        <w:t>.</w:t>
      </w:r>
      <w:r>
        <w:t xml:space="preserve"> schôdza výboru</w:t>
      </w:r>
    </w:p>
    <w:p w:rsidR="00345DB6" w:rsidP="00345DB6">
      <w:pPr>
        <w:jc w:val="right"/>
      </w:pPr>
    </w:p>
    <w:p w:rsidR="00345DB6" w:rsidP="00345DB6">
      <w:pPr>
        <w:jc w:val="right"/>
      </w:pPr>
    </w:p>
    <w:p w:rsidR="00345DB6" w:rsidP="00345DB6"/>
    <w:p w:rsidR="00345DB6" w:rsidP="00345D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7E2CE0">
        <w:rPr>
          <w:b/>
          <w:bCs/>
          <w:sz w:val="28"/>
        </w:rPr>
        <w:t>5</w:t>
      </w:r>
    </w:p>
    <w:p w:rsidR="00345DB6" w:rsidP="00345DB6">
      <w:pPr>
        <w:jc w:val="center"/>
        <w:rPr>
          <w:b/>
          <w:bCs/>
          <w:sz w:val="28"/>
        </w:rPr>
      </w:pPr>
    </w:p>
    <w:p w:rsidR="00345DB6" w:rsidP="00345DB6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345DB6" w:rsidP="00345DB6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345DB6" w:rsidP="00345DB6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345DB6" w:rsidP="00345DB6">
      <w:pPr>
        <w:jc w:val="center"/>
        <w:rPr>
          <w:b/>
          <w:bCs/>
        </w:rPr>
      </w:pPr>
      <w:r>
        <w:rPr>
          <w:b/>
          <w:bCs/>
        </w:rPr>
        <w:t>z 27.  novembra  2006</w:t>
      </w:r>
    </w:p>
    <w:p w:rsidR="00345DB6" w:rsidP="00345DB6"/>
    <w:p w:rsidR="00345DB6" w:rsidP="00345DB6"/>
    <w:p w:rsidR="00345DB6" w:rsidP="00345DB6">
      <w:pPr>
        <w:pStyle w:val="BodyText"/>
        <w:rPr>
          <w:b/>
        </w:rPr>
      </w:pPr>
      <w:r>
        <w:t>k </w:t>
      </w:r>
      <w:r w:rsidRPr="006E2E22">
        <w:rPr>
          <w:b/>
        </w:rPr>
        <w:t>Vládnemu návrhu zákona</w:t>
      </w:r>
      <w:r>
        <w:rPr>
          <w:b/>
        </w:rPr>
        <w:t xml:space="preserve"> o veterinárnej starostlivosti </w:t>
      </w:r>
      <w:r>
        <w:rPr>
          <w:b/>
        </w:rPr>
        <w:t xml:space="preserve"> (tlač 89)  </w:t>
      </w:r>
    </w:p>
    <w:p w:rsidR="00345DB6" w:rsidP="00345DB6">
      <w:pPr>
        <w:pStyle w:val="BodyText"/>
      </w:pPr>
      <w:r>
        <w:t xml:space="preserve"> </w:t>
      </w:r>
    </w:p>
    <w:p w:rsidR="00345DB6" w:rsidP="00345DB6">
      <w:pPr>
        <w:pStyle w:val="Body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345DB6" w:rsidP="00345DB6">
      <w:pPr>
        <w:pStyle w:val="BodyText"/>
        <w:rPr>
          <w:b/>
          <w:bCs/>
        </w:rPr>
      </w:pPr>
    </w:p>
    <w:p w:rsidR="00345DB6" w:rsidRPr="00077B58" w:rsidP="00345DB6">
      <w:pPr>
        <w:pStyle w:val="BodyText"/>
      </w:pPr>
      <w:r>
        <w:tab/>
        <w:t xml:space="preserve">prerokoval Vládny návrh zákona o veterinárnej starostlivosti </w:t>
      </w:r>
      <w:r w:rsidRPr="00077B58">
        <w:t xml:space="preserve"> (tlač </w:t>
      </w:r>
      <w:r>
        <w:t>89</w:t>
      </w:r>
      <w:r w:rsidRPr="00077B58">
        <w:t>)</w:t>
      </w:r>
      <w:r>
        <w:t>;</w:t>
      </w:r>
    </w:p>
    <w:p w:rsidR="00345DB6" w:rsidP="00345DB6">
      <w:pPr>
        <w:pStyle w:val="BodyText"/>
      </w:pPr>
      <w:r>
        <w:t xml:space="preserve"> </w:t>
      </w:r>
    </w:p>
    <w:p w:rsidR="00345DB6" w:rsidP="00345DB6">
      <w:pPr>
        <w:pStyle w:val="BodyText"/>
        <w:numPr>
          <w:ilvl w:val="0"/>
          <w:numId w:val="1"/>
        </w:numPr>
        <w:tabs>
          <w:tab w:val="left" w:pos="1065"/>
        </w:tabs>
        <w:rPr>
          <w:b/>
          <w:bCs/>
        </w:rPr>
      </w:pPr>
      <w:r>
        <w:rPr>
          <w:b/>
          <w:bCs/>
        </w:rPr>
        <w:t>s ú h l a s í</w:t>
      </w:r>
    </w:p>
    <w:p w:rsidR="00345DB6" w:rsidP="00345DB6">
      <w:pPr>
        <w:pStyle w:val="BodyText"/>
        <w:ind w:left="705"/>
        <w:rPr>
          <w:b/>
          <w:bCs/>
        </w:rPr>
      </w:pPr>
    </w:p>
    <w:p w:rsidR="00345DB6" w:rsidRPr="00077B58" w:rsidP="00345DB6">
      <w:pPr>
        <w:pStyle w:val="BodyText"/>
      </w:pPr>
      <w:r>
        <w:tab/>
        <w:t xml:space="preserve">      s Vládnym návrhom zákona o veterinárnej starostlivosti </w:t>
      </w:r>
      <w:r w:rsidRPr="00077B58">
        <w:t xml:space="preserve"> (tlač </w:t>
      </w:r>
      <w:r>
        <w:t>89);</w:t>
      </w:r>
    </w:p>
    <w:p w:rsidR="00345DB6" w:rsidP="00345DB6">
      <w:pPr>
        <w:pStyle w:val="BodyText"/>
      </w:pPr>
    </w:p>
    <w:p w:rsidR="00345DB6" w:rsidP="00345DB6">
      <w:pPr>
        <w:pStyle w:val="BodyText"/>
        <w:ind w:firstLine="705"/>
      </w:pPr>
      <w:r>
        <w:t xml:space="preserve"> </w:t>
      </w:r>
    </w:p>
    <w:p w:rsidR="00345DB6" w:rsidP="00345DB6">
      <w:pPr>
        <w:pStyle w:val="BodyText"/>
        <w:numPr>
          <w:ilvl w:val="0"/>
          <w:numId w:val="1"/>
        </w:numPr>
        <w:tabs>
          <w:tab w:val="left" w:pos="1065"/>
        </w:tabs>
        <w:rPr>
          <w:b/>
          <w:bCs/>
        </w:rPr>
      </w:pPr>
      <w:r>
        <w:rPr>
          <w:b/>
          <w:bCs/>
        </w:rPr>
        <w:t>o d p o r ú č a</w:t>
      </w:r>
    </w:p>
    <w:p w:rsidR="00345DB6" w:rsidP="00345DB6">
      <w:pPr>
        <w:pStyle w:val="BodyText"/>
        <w:ind w:left="1065"/>
        <w:rPr>
          <w:b/>
          <w:bCs/>
        </w:rPr>
      </w:pPr>
      <w:r>
        <w:rPr>
          <w:b/>
          <w:bCs/>
        </w:rPr>
        <w:t>Národnej rade Slovenskej republiky</w:t>
      </w:r>
    </w:p>
    <w:p w:rsidR="00345DB6" w:rsidP="00345DB6">
      <w:pPr>
        <w:pStyle w:val="BodyText"/>
        <w:ind w:left="1065"/>
      </w:pPr>
    </w:p>
    <w:p w:rsidR="00345DB6" w:rsidRPr="00FC407E" w:rsidP="00345DB6">
      <w:pPr>
        <w:pStyle w:val="BodyText"/>
      </w:pPr>
      <w:r>
        <w:tab/>
        <w:t xml:space="preserve">     Vládny návrh zákona o veterinárnej starostlivosti</w:t>
      </w:r>
      <w:r w:rsidRPr="00077B58">
        <w:t xml:space="preserve"> (tlač </w:t>
      </w:r>
      <w:r>
        <w:t>89</w:t>
      </w:r>
      <w:r w:rsidRPr="00077B58">
        <w:t>)</w:t>
      </w:r>
      <w:r>
        <w:t xml:space="preserve"> schváliť s týmito pozmeňujúcimi a doplňujúcimi návrhmi:</w:t>
      </w:r>
    </w:p>
    <w:p w:rsidR="00345DB6" w:rsidP="00345DB6">
      <w:pPr>
        <w:pStyle w:val="BodyText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1. K § 4 ods. 3</w:t>
      </w:r>
    </w:p>
    <w:p w:rsidR="00B2369B" w:rsidRPr="001578AE" w:rsidP="00B2369B">
      <w:pPr>
        <w:spacing w:line="360" w:lineRule="auto"/>
        <w:jc w:val="both"/>
      </w:pPr>
      <w:r>
        <w:t>V odseku 3 sa slová „(ďalej len „veterinárne kontroly“)“ nahrádzajú slovami „(ďalej len „veterinárna kontrola“)“.</w:t>
      </w:r>
    </w:p>
    <w:p w:rsidR="00B2369B" w:rsidP="00B2369B">
      <w:pPr>
        <w:ind w:left="3538"/>
        <w:jc w:val="both"/>
        <w:rPr>
          <w:bCs/>
        </w:rPr>
      </w:pPr>
      <w:r>
        <w:rPr>
          <w:bCs/>
        </w:rPr>
        <w:t xml:space="preserve">Legislatívna 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>ratka sa podľa 8. bodu Legislatívnych pokynov Legislatívnych pravidiel tvorby zákonov p</w:t>
      </w:r>
      <w:r w:rsidRPr="009D7FA6">
        <w:rPr>
          <w:bCs/>
        </w:rPr>
        <w:t>oužíva</w:t>
      </w:r>
      <w:r>
        <w:rPr>
          <w:bCs/>
        </w:rPr>
        <w:t xml:space="preserve"> </w:t>
      </w:r>
      <w:r w:rsidRPr="009D7FA6">
        <w:rPr>
          <w:bCs/>
        </w:rPr>
        <w:t>v   prvom   páde   jednotného čísla</w:t>
      </w:r>
      <w:r>
        <w:rPr>
          <w:bCs/>
        </w:rPr>
        <w:t>.</w:t>
      </w:r>
      <w:r w:rsidRPr="009D7FA6">
        <w:rPr>
          <w:bCs/>
        </w:rPr>
        <w:t xml:space="preserve">  </w:t>
      </w:r>
    </w:p>
    <w:p w:rsidR="00B2369B" w:rsidP="00B2369B">
      <w:pPr>
        <w:spacing w:line="360" w:lineRule="auto"/>
        <w:jc w:val="both"/>
        <w:rPr>
          <w:u w:val="single"/>
        </w:rPr>
      </w:pPr>
    </w:p>
    <w:p w:rsidR="00B2369B" w:rsidRPr="00CC484C" w:rsidP="00B2369B">
      <w:pPr>
        <w:spacing w:line="360" w:lineRule="auto"/>
        <w:jc w:val="both"/>
        <w:rPr>
          <w:bCs/>
        </w:rPr>
      </w:pPr>
      <w:r>
        <w:rPr>
          <w:u w:val="single"/>
        </w:rPr>
        <w:t>2. K § 5 písm. l)</w:t>
      </w:r>
    </w:p>
    <w:p w:rsidR="00B2369B" w:rsidP="00B2369B">
      <w:pPr>
        <w:spacing w:line="360" w:lineRule="auto"/>
        <w:jc w:val="both"/>
      </w:pPr>
      <w:r>
        <w:t xml:space="preserve"> V písmene l) sa slová „Ministerstva pôdohospodárstv</w:t>
      </w:r>
      <w:r>
        <w:t>a Sloven</w:t>
      </w:r>
      <w:smartTag w:uri="urn:schemas-microsoft-com:office:smarttags" w:element="PersonName">
        <w:r>
          <w:t>sk</w:t>
        </w:r>
      </w:smartTag>
      <w:r>
        <w:t>ej republiky“ nahrádzajú slovami „ministerstva“.</w:t>
      </w:r>
    </w:p>
    <w:p w:rsidR="00B2369B" w:rsidP="00B2369B">
      <w:pPr>
        <w:ind w:left="3538"/>
      </w:pPr>
      <w:r>
        <w:t>Ministerstvo pôdohospodárstva Sloven</w:t>
      </w:r>
      <w:smartTag w:uri="urn:schemas-microsoft-com:office:smarttags" w:element="PersonName">
        <w:r>
          <w:t>sk</w:t>
        </w:r>
      </w:smartTag>
      <w:r>
        <w:t xml:space="preserve">ej republiky už má zavedenú legislatívnu </w:t>
      </w:r>
      <w:smartTag w:uri="urn:schemas-microsoft-com:office:smarttags" w:element="PersonName">
        <w:r>
          <w:t>sk</w:t>
        </w:r>
      </w:smartTag>
      <w:r>
        <w:t>ratku v § 4 ods.1 písm. a).</w:t>
      </w:r>
    </w:p>
    <w:p w:rsidR="00B2369B" w:rsidP="00B2369B">
      <w:pPr>
        <w:spacing w:line="360" w:lineRule="auto"/>
      </w:pPr>
    </w:p>
    <w:p w:rsidR="00B2369B" w:rsidP="00B2369B">
      <w:pPr>
        <w:spacing w:line="360" w:lineRule="auto"/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3. </w:t>
      </w:r>
      <w:r w:rsidRPr="00EC5BEC">
        <w:rPr>
          <w:u w:val="single"/>
        </w:rPr>
        <w:t>K § 6 ods. 2 písm.</w:t>
      </w:r>
      <w:r>
        <w:rPr>
          <w:u w:val="single"/>
        </w:rPr>
        <w:t xml:space="preserve"> i</w:t>
      </w:r>
      <w:r w:rsidRPr="00EC5BEC">
        <w:rPr>
          <w:u w:val="single"/>
        </w:rPr>
        <w:t>)</w:t>
      </w:r>
    </w:p>
    <w:p w:rsidR="00B2369B" w:rsidP="00B2369B">
      <w:pPr>
        <w:spacing w:line="360" w:lineRule="auto"/>
        <w:rPr>
          <w:bCs/>
        </w:rPr>
      </w:pPr>
      <w:r w:rsidRPr="009D7FA6">
        <w:t>V</w:t>
      </w:r>
      <w:r>
        <w:t xml:space="preserve"> písmene i) piatom bode </w:t>
      </w:r>
      <w:r w:rsidRPr="009D7FA6">
        <w:t xml:space="preserve"> sa slová </w:t>
      </w:r>
      <w:r w:rsidRPr="005E28DB">
        <w:rPr>
          <w:bCs/>
        </w:rPr>
        <w:t xml:space="preserve"> </w:t>
      </w:r>
      <w:r w:rsidRPr="009D7FA6">
        <w:rPr>
          <w:bCs/>
        </w:rPr>
        <w:t>„(ďalej len </w:t>
      </w:r>
      <w:r w:rsidRPr="009D7FA6">
        <w:t xml:space="preserve"> </w:t>
      </w:r>
      <w:r>
        <w:rPr>
          <w:bCs/>
        </w:rPr>
        <w:t>kafil</w:t>
      </w:r>
      <w:r w:rsidRPr="009D7FA6">
        <w:rPr>
          <w:bCs/>
        </w:rPr>
        <w:t xml:space="preserve">erické </w:t>
      </w:r>
      <w:r w:rsidRPr="009D7FA6">
        <w:rPr>
          <w:bCs/>
        </w:rPr>
        <w:t>zariadenia“</w:t>
      </w:r>
      <w:r>
        <w:rPr>
          <w:bCs/>
        </w:rPr>
        <w:t>)“</w:t>
      </w:r>
      <w:r w:rsidRPr="009D7FA6">
        <w:rPr>
          <w:bCs/>
        </w:rPr>
        <w:t xml:space="preserve"> nahrádzajú slovami „(ďalej len  „kafilerické zariadenie“)</w:t>
      </w:r>
      <w:r>
        <w:rPr>
          <w:bCs/>
        </w:rPr>
        <w:t>“.</w:t>
      </w:r>
      <w:r w:rsidRPr="009D7FA6">
        <w:rPr>
          <w:bCs/>
        </w:rPr>
        <w:t xml:space="preserve"> </w:t>
      </w:r>
    </w:p>
    <w:p w:rsidR="00B2369B" w:rsidRPr="009D7FA6" w:rsidP="00B2369B">
      <w:pPr>
        <w:ind w:left="3538"/>
        <w:jc w:val="both"/>
        <w:rPr>
          <w:bCs/>
        </w:rPr>
      </w:pPr>
      <w:r>
        <w:rPr>
          <w:bCs/>
        </w:rPr>
        <w:t xml:space="preserve">Legislatívna 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>ratka sa podľa 8. bodu Legislatívnych pokynov Legislatívnych pravidiel tvorby zákonov p</w:t>
      </w:r>
      <w:r w:rsidRPr="009D7FA6">
        <w:rPr>
          <w:bCs/>
        </w:rPr>
        <w:t xml:space="preserve">oužíva   </w:t>
      </w:r>
      <w:r>
        <w:rPr>
          <w:bCs/>
        </w:rPr>
        <w:t xml:space="preserve"> </w:t>
      </w:r>
      <w:r w:rsidRPr="009D7FA6">
        <w:rPr>
          <w:bCs/>
        </w:rPr>
        <w:t>v   prvom   páde   jednotného čísla</w:t>
      </w:r>
      <w:r>
        <w:rPr>
          <w:bCs/>
        </w:rPr>
        <w:t>.</w:t>
      </w:r>
      <w:r w:rsidRPr="009D7FA6">
        <w:rPr>
          <w:bCs/>
        </w:rPr>
        <w:t xml:space="preserve">  </w:t>
      </w:r>
    </w:p>
    <w:p w:rsidR="00B2369B" w:rsidP="00B2369B">
      <w:pPr>
        <w:spacing w:line="360" w:lineRule="auto"/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4. </w:t>
      </w:r>
      <w:r w:rsidRPr="00EC5BEC">
        <w:rPr>
          <w:u w:val="single"/>
        </w:rPr>
        <w:t>K § 6 ods. 2 písm.</w:t>
      </w:r>
      <w:r>
        <w:rPr>
          <w:u w:val="single"/>
        </w:rPr>
        <w:t xml:space="preserve"> o</w:t>
      </w:r>
      <w:r w:rsidRPr="00EC5BEC">
        <w:rPr>
          <w:u w:val="single"/>
        </w:rPr>
        <w:t>)</w:t>
      </w:r>
    </w:p>
    <w:p w:rsidR="00B2369B" w:rsidP="00B2369B">
      <w:pPr>
        <w:spacing w:line="360" w:lineRule="auto"/>
        <w:jc w:val="both"/>
      </w:pPr>
      <w:r>
        <w:t>V písmene o) sa  slová „podľa § 3 ods. 1“ nahrádzajú slovami  „podľa § 3“ a slová „vedľajších živočíšnych produktov“ sa nahrádzajú slovami „živočíšnych vedľajších produktov“.</w:t>
      </w:r>
    </w:p>
    <w:p w:rsidR="00B2369B" w:rsidRPr="00804E92" w:rsidP="00B2369B">
      <w:pPr>
        <w:ind w:left="3538"/>
        <w:jc w:val="both"/>
      </w:pPr>
      <w:r>
        <w:t>Legislatívna pripomienka v záujme zachovania terminologickej jednoty a opravujúca cit</w:t>
      </w:r>
      <w:r>
        <w:t>áciu neexistujúceho odseku.</w:t>
      </w:r>
    </w:p>
    <w:p w:rsidR="00B2369B" w:rsidRPr="007A47AE" w:rsidP="00B2369B">
      <w:pPr>
        <w:spacing w:line="360" w:lineRule="auto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5. K § 7 ods. 2 písm. k)</w:t>
      </w:r>
    </w:p>
    <w:p w:rsidR="00B2369B" w:rsidP="00B2369B">
      <w:pPr>
        <w:spacing w:line="360" w:lineRule="auto"/>
        <w:rPr>
          <w:bCs/>
        </w:rPr>
      </w:pPr>
      <w:r w:rsidRPr="00C45929">
        <w:t>V písmene k) sa slová „</w:t>
      </w:r>
      <w:r w:rsidRPr="00C45929">
        <w:rPr>
          <w:bCs/>
        </w:rPr>
        <w:t>(ďalej len „orgány verejného zdravotníctva“)“ nahrádzajú slovami „(ďalej len „orgán verejného zdravotníctva“)“.</w:t>
      </w:r>
    </w:p>
    <w:p w:rsidR="00B2369B" w:rsidRPr="009D7FA6" w:rsidP="00B2369B">
      <w:pPr>
        <w:ind w:left="3540"/>
        <w:jc w:val="both"/>
        <w:rPr>
          <w:bCs/>
        </w:rPr>
      </w:pPr>
      <w:r>
        <w:rPr>
          <w:bCs/>
        </w:rPr>
        <w:t xml:space="preserve">Legislatívna 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>ratka sa podľa 8. bodu Legislatívnych pokynov Legisl</w:t>
      </w:r>
      <w:r>
        <w:rPr>
          <w:bCs/>
        </w:rPr>
        <w:t>atívnych pravidiel tvorby zákonov p</w:t>
      </w:r>
      <w:r w:rsidRPr="009D7FA6">
        <w:rPr>
          <w:bCs/>
        </w:rPr>
        <w:t xml:space="preserve">oužíva   </w:t>
      </w:r>
      <w:r>
        <w:rPr>
          <w:bCs/>
        </w:rPr>
        <w:t xml:space="preserve"> </w:t>
      </w:r>
      <w:r w:rsidRPr="009D7FA6">
        <w:rPr>
          <w:bCs/>
        </w:rPr>
        <w:t>v   prvom   páde   jednotného čísla</w:t>
      </w:r>
      <w:r>
        <w:rPr>
          <w:bCs/>
        </w:rPr>
        <w:t>.</w:t>
      </w:r>
      <w:r w:rsidRPr="009D7FA6">
        <w:rPr>
          <w:bCs/>
        </w:rPr>
        <w:t xml:space="preserve">  </w:t>
      </w:r>
    </w:p>
    <w:p w:rsidR="00B2369B" w:rsidP="00B2369B"/>
    <w:p w:rsidR="00B2369B" w:rsidRPr="00C45929" w:rsidP="00B2369B"/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6. K § 11 ods. 6</w:t>
      </w:r>
    </w:p>
    <w:p w:rsidR="00B2369B" w:rsidP="00B2369B">
      <w:pPr>
        <w:spacing w:line="360" w:lineRule="auto"/>
        <w:jc w:val="both"/>
      </w:pPr>
      <w:r>
        <w:t xml:space="preserve">V odseku 6 sa slová „po </w:t>
      </w:r>
      <w:smartTag w:uri="urn:schemas-microsoft-com:office:smarttags" w:element="PersonName">
        <w:r>
          <w:t>sk</w:t>
        </w:r>
      </w:smartTag>
      <w:r>
        <w:t xml:space="preserve">ončení vzdelávania a odbornej prípravy, ktorého obsah je“ sa nahrádzajú slovami „po </w:t>
      </w:r>
      <w:smartTag w:uri="urn:schemas-microsoft-com:office:smarttags" w:element="PersonName">
        <w:r>
          <w:t>sk</w:t>
        </w:r>
      </w:smartTag>
      <w:r>
        <w:t>ončení vzdelávania a odbornej prípravy, k</w:t>
      </w:r>
      <w:r>
        <w:t>torých obsah je“.</w:t>
      </w:r>
    </w:p>
    <w:p w:rsidR="00B2369B" w:rsidRPr="005A3861" w:rsidP="00B2369B">
      <w:pPr>
        <w:ind w:left="3540"/>
        <w:jc w:val="both"/>
      </w:pPr>
      <w:r>
        <w:t>Štylistická pripomienka, ktorou sa zabezpečí jednoznačnosť ustanovenia, pokiaľ ide o obsah  vzdelávania a odbornej prípravy podľa prílohy č. 6.</w:t>
      </w:r>
    </w:p>
    <w:p w:rsidR="00B2369B" w:rsidP="00B2369B">
      <w:pPr>
        <w:jc w:val="both"/>
      </w:pPr>
    </w:p>
    <w:p w:rsidR="00B2369B" w:rsidP="00B2369B">
      <w:pPr>
        <w:spacing w:line="360" w:lineRule="auto"/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7. K § 11 ods. 18</w:t>
      </w:r>
    </w:p>
    <w:p w:rsidR="00B2369B" w:rsidP="00B2369B">
      <w:pPr>
        <w:spacing w:line="360" w:lineRule="auto"/>
        <w:jc w:val="both"/>
      </w:pPr>
      <w:r>
        <w:t>V odseku 18 sa za slovami „tohto štátu“ vypúšťa čiarka a slová „ktorý je zmluvnou stranou Dohody o Európ</w:t>
      </w:r>
      <w:smartTag w:uri="urn:schemas-microsoft-com:office:smarttags" w:element="PersonName">
        <w:r>
          <w:t>sk</w:t>
        </w:r>
      </w:smartTag>
      <w:r>
        <w:t>om hospodár</w:t>
      </w:r>
      <w:smartTag w:uri="urn:schemas-microsoft-com:office:smarttags" w:element="PersonName">
        <w:r>
          <w:t>sk</w:t>
        </w:r>
      </w:smartTag>
      <w:r>
        <w:t xml:space="preserve">om priestore“ a  veta za bodkočiarkou znie: „o zistených </w:t>
      </w:r>
      <w:smartTag w:uri="urn:schemas-microsoft-com:office:smarttags" w:element="PersonName">
        <w:r>
          <w:t>sk</w:t>
        </w:r>
      </w:smartTag>
      <w:r>
        <w:t>utočnostiach a prijatých opatreniach informuje tento štát do troch mesiacov odo dňa doručenia žiadosti.“.</w:t>
      </w:r>
    </w:p>
    <w:p w:rsidR="00B2369B" w:rsidP="00B2369B">
      <w:pPr>
        <w:ind w:left="3540"/>
      </w:pPr>
      <w:r>
        <w:t>Odstránenie duplicity neprispievajúcej k zrozumiteľnosti textu.</w:t>
      </w:r>
    </w:p>
    <w:p w:rsidR="00B2369B" w:rsidP="00B2369B">
      <w:pPr>
        <w:jc w:val="both"/>
      </w:pPr>
    </w:p>
    <w:p w:rsidR="00B2369B" w:rsidP="00B2369B">
      <w:pPr>
        <w:jc w:val="both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8. </w:t>
      </w:r>
      <w:r w:rsidRPr="00D15ABA">
        <w:rPr>
          <w:u w:val="single"/>
        </w:rPr>
        <w:t>K § 13 ods. 5</w:t>
      </w:r>
    </w:p>
    <w:p w:rsidR="00B2369B" w:rsidP="00B2369B">
      <w:pPr>
        <w:spacing w:line="360" w:lineRule="auto"/>
      </w:pPr>
      <w:r w:rsidRPr="00D15ABA">
        <w:t xml:space="preserve">V odseku 5 </w:t>
      </w:r>
      <w:r>
        <w:t>sa slová sa slová „z dôvodu porušenia povinností podľa odseku 3“ nahrádzajú slovami „z dôvodu porušenia povinností podľa odseku 4“.</w:t>
      </w:r>
    </w:p>
    <w:p w:rsidR="00B2369B" w:rsidP="00B2369B">
      <w:pPr>
        <w:ind w:left="3538"/>
        <w:jc w:val="both"/>
      </w:pPr>
      <w:r>
        <w:t>Oprava zrejmej odpisovej chyby; odsek 4 upravuje povinnosti súkromného veterinárneho lekára povereného na vydávanie pasov spoločen</w:t>
      </w:r>
      <w:smartTag w:uri="urn:schemas-microsoft-com:office:smarttags" w:element="PersonName">
        <w:r>
          <w:t>sk</w:t>
        </w:r>
      </w:smartTag>
      <w:r>
        <w:t xml:space="preserve">ých zvierat. </w:t>
      </w:r>
    </w:p>
    <w:p w:rsidR="00B2369B" w:rsidP="00B2369B">
      <w:pPr>
        <w:spacing w:line="360" w:lineRule="auto"/>
        <w:jc w:val="both"/>
        <w:rPr>
          <w:u w:val="single"/>
        </w:rPr>
      </w:pPr>
    </w:p>
    <w:p w:rsidR="00B2369B" w:rsidRPr="0025062E" w:rsidP="00B2369B">
      <w:pPr>
        <w:spacing w:line="360" w:lineRule="auto"/>
        <w:jc w:val="both"/>
      </w:pPr>
      <w:r>
        <w:rPr>
          <w:u w:val="single"/>
        </w:rPr>
        <w:t xml:space="preserve">9. </w:t>
      </w:r>
      <w:r w:rsidRPr="0093605D">
        <w:rPr>
          <w:u w:val="single"/>
        </w:rPr>
        <w:t>K § 16 ods. 3</w:t>
      </w:r>
    </w:p>
    <w:p w:rsidR="00B2369B" w:rsidP="00B2369B">
      <w:pPr>
        <w:spacing w:line="360" w:lineRule="auto"/>
      </w:pPr>
      <w:r w:rsidRPr="00737D74">
        <w:t>V</w:t>
      </w:r>
      <w:r>
        <w:t xml:space="preserve"> odseku 3 </w:t>
      </w:r>
      <w:r w:rsidRPr="00737D74">
        <w:t>sa slová</w:t>
      </w:r>
      <w:r>
        <w:t xml:space="preserve"> „výkon dozoru“ nahrádzajú slovami „výkon veterinárneho dozoru“.</w:t>
      </w:r>
    </w:p>
    <w:p w:rsidR="00B2369B" w:rsidRPr="00737D74" w:rsidP="00B2369B">
      <w:pPr>
        <w:spacing w:line="360" w:lineRule="auto"/>
        <w:ind w:left="3540"/>
      </w:pPr>
      <w:r>
        <w:t xml:space="preserve">Pripomienkou sa precizuje vykonávaný dozor. </w:t>
      </w:r>
    </w:p>
    <w:p w:rsidR="00B2369B" w:rsidP="00B2369B">
      <w:pPr>
        <w:spacing w:line="360" w:lineRule="auto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10. </w:t>
      </w:r>
      <w:r w:rsidRPr="0006499D">
        <w:rPr>
          <w:u w:val="single"/>
        </w:rPr>
        <w:t>K § 18 ods. 2</w:t>
      </w:r>
    </w:p>
    <w:p w:rsidR="00B2369B" w:rsidP="00B2369B">
      <w:pPr>
        <w:spacing w:line="360" w:lineRule="auto"/>
      </w:pPr>
      <w:r w:rsidRPr="00810E4B">
        <w:t>V</w:t>
      </w:r>
      <w:r>
        <w:t> </w:t>
      </w:r>
      <w:r w:rsidRPr="00810E4B">
        <w:t>o</w:t>
      </w:r>
      <w:r>
        <w:t xml:space="preserve">dseku 2 sa slová </w:t>
      </w:r>
      <w:r>
        <w:t xml:space="preserve">„okrem ustanovení“ nahrádzajú slovami „okrem </w:t>
      </w:r>
      <w:r w:rsidRPr="0065216C">
        <w:t>informácií</w:t>
      </w:r>
      <w:r>
        <w:t>“.</w:t>
      </w:r>
    </w:p>
    <w:p w:rsidR="00B2369B" w:rsidP="00B2369B">
      <w:pPr>
        <w:spacing w:line="360" w:lineRule="auto"/>
      </w:pPr>
      <w:r>
        <w:tab/>
        <w:tab/>
        <w:tab/>
        <w:tab/>
        <w:tab/>
        <w:t>Odstránenie zrejme odpisovej,  resp. štylistickej chyby.</w:t>
      </w:r>
    </w:p>
    <w:p w:rsidR="00B2369B" w:rsidP="00B2369B">
      <w:pPr>
        <w:spacing w:line="360" w:lineRule="auto"/>
      </w:pPr>
    </w:p>
    <w:p w:rsidR="00B2369B" w:rsidP="00B2369B">
      <w:pPr>
        <w:spacing w:line="360" w:lineRule="auto"/>
      </w:pPr>
    </w:p>
    <w:p w:rsidR="00B2369B" w:rsidRPr="00810E4B" w:rsidP="00B2369B">
      <w:pPr>
        <w:spacing w:line="360" w:lineRule="auto"/>
      </w:pPr>
    </w:p>
    <w:p w:rsidR="00B2369B" w:rsidRPr="0083568A" w:rsidP="00B2369B">
      <w:pPr>
        <w:spacing w:line="360" w:lineRule="auto"/>
        <w:rPr>
          <w:u w:val="single"/>
        </w:rPr>
      </w:pPr>
      <w:r>
        <w:rPr>
          <w:u w:val="single"/>
        </w:rPr>
        <w:t xml:space="preserve">11. </w:t>
      </w:r>
      <w:r w:rsidRPr="0083568A">
        <w:rPr>
          <w:u w:val="single"/>
        </w:rPr>
        <w:t>K § 29 ods. 8</w:t>
      </w:r>
    </w:p>
    <w:p w:rsidR="00B2369B" w:rsidP="00B2369B">
      <w:pPr>
        <w:spacing w:line="360" w:lineRule="auto"/>
        <w:jc w:val="both"/>
      </w:pPr>
      <w:r>
        <w:t>V odseku 8 sa slová „ten,  kto je vlastníkom alebo správcom miesto nálezu</w:t>
      </w:r>
      <w:r w:rsidRPr="00FE0F69">
        <w:t xml:space="preserve"> </w:t>
      </w:r>
      <w:r>
        <w:t>uhynutého tela zvieraťa alebo živočíšnych vedľajších produktov.“ nahrádzajú slovami „a miesto nálezu ten,  kto je vlastníkom pozemku alebo správcom komunikácie.“.</w:t>
      </w:r>
    </w:p>
    <w:p w:rsidR="00B2369B" w:rsidRPr="0083568A" w:rsidP="00B2369B">
      <w:pPr>
        <w:spacing w:line="360" w:lineRule="auto"/>
      </w:pPr>
      <w:r>
        <w:tab/>
        <w:tab/>
        <w:tab/>
        <w:tab/>
        <w:tab/>
        <w:t>Štylistická pripomienka v záujme zrozumiteľnosti textu.</w:t>
      </w:r>
    </w:p>
    <w:p w:rsidR="00B2369B" w:rsidP="00B2369B">
      <w:pPr>
        <w:spacing w:line="360" w:lineRule="auto"/>
        <w:rPr>
          <w:b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12. K § 35 ods. 7</w:t>
      </w:r>
    </w:p>
    <w:p w:rsidR="00B2369B" w:rsidP="00B2369B">
      <w:pPr>
        <w:spacing w:line="360" w:lineRule="auto"/>
        <w:jc w:val="both"/>
      </w:pPr>
      <w:r>
        <w:t>V odseku 7 sa slová „predpismi na jeho vykonanie“ nahr</w:t>
      </w:r>
      <w:r>
        <w:t>ádzajú slovami „predpismi  vydanými na jeho vykonanie“.</w:t>
      </w:r>
    </w:p>
    <w:p w:rsidR="00B2369B" w:rsidRPr="00FB6BF4" w:rsidP="00B2369B">
      <w:pPr>
        <w:spacing w:line="360" w:lineRule="auto"/>
        <w:ind w:left="2832" w:firstLine="708"/>
      </w:pPr>
      <w:r>
        <w:t>Formulácia v súlade so zaužívanou legislatívnou praxou.</w:t>
      </w:r>
    </w:p>
    <w:p w:rsidR="00B2369B" w:rsidP="00B2369B">
      <w:pPr>
        <w:spacing w:line="360" w:lineRule="auto"/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13. K § 36 ods. 1</w:t>
      </w:r>
    </w:p>
    <w:p w:rsidR="00B2369B" w:rsidP="00B2369B">
      <w:pPr>
        <w:spacing w:line="360" w:lineRule="auto"/>
      </w:pPr>
      <w:r>
        <w:t>Z úvodnej vety odseku 1 sa vypúšťa slovo „prípadne“.</w:t>
      </w:r>
    </w:p>
    <w:p w:rsidR="00B2369B" w:rsidRPr="00927128" w:rsidP="00B2369B">
      <w:pPr>
        <w:ind w:left="3538"/>
        <w:jc w:val="both"/>
        <w:rPr>
          <w:u w:val="single"/>
        </w:rPr>
      </w:pPr>
      <w:r>
        <w:t>Odstránenie neobvyklej formulácie vyjadrenia alternatívy.</w:t>
      </w:r>
    </w:p>
    <w:p w:rsidR="00B2369B" w:rsidP="00B2369B">
      <w:pPr>
        <w:spacing w:line="360" w:lineRule="auto"/>
        <w:jc w:val="both"/>
        <w:rPr>
          <w:b/>
        </w:rPr>
      </w:pPr>
    </w:p>
    <w:p w:rsidR="00B2369B" w:rsidP="00B2369B">
      <w:pPr>
        <w:spacing w:line="360" w:lineRule="auto"/>
      </w:pPr>
      <w:r>
        <w:rPr>
          <w:u w:val="single"/>
        </w:rPr>
        <w:t>14. K § 36 od</w:t>
      </w:r>
      <w:r>
        <w:rPr>
          <w:u w:val="single"/>
        </w:rPr>
        <w:t>s. 5 písm. b)</w:t>
      </w:r>
    </w:p>
    <w:p w:rsidR="00B2369B" w:rsidP="00B2369B">
      <w:pPr>
        <w:spacing w:line="360" w:lineRule="auto"/>
      </w:pPr>
      <w:r>
        <w:t>V písmene b) sa slová „počas lehoty  určenej“ nahrádzajú slovami „po čas určený“.</w:t>
      </w:r>
    </w:p>
    <w:p w:rsidR="00B2369B" w:rsidRPr="007A5E53" w:rsidP="00B2369B">
      <w:pPr>
        <w:ind w:left="3540"/>
        <w:jc w:val="both"/>
      </w:pPr>
      <w:r>
        <w:t xml:space="preserve">Inštitút lehoty sa spája so záväzkovým právom; uplynutím lehoty zaniká záväzok, resp. s ním právo spája vznik, zmenu alebo zánik iných právnych </w:t>
      </w:r>
      <w:smartTag w:uri="urn:schemas-microsoft-com:office:smarttags" w:element="PersonName">
        <w:r>
          <w:t>sk</w:t>
        </w:r>
      </w:smartTag>
      <w:r>
        <w:t>utočností.</w:t>
      </w:r>
    </w:p>
    <w:p w:rsidR="00B2369B" w:rsidP="00B2369B">
      <w:pPr>
        <w:rPr>
          <w:b/>
        </w:rPr>
      </w:pPr>
    </w:p>
    <w:p w:rsidR="00B2369B" w:rsidP="00B2369B">
      <w:pPr>
        <w:spacing w:line="360" w:lineRule="auto"/>
        <w:rPr>
          <w:b/>
        </w:rPr>
      </w:pPr>
    </w:p>
    <w:p w:rsidR="00B2369B" w:rsidRPr="00141EE3" w:rsidP="00B2369B">
      <w:pPr>
        <w:spacing w:line="360" w:lineRule="auto"/>
        <w:rPr>
          <w:b/>
        </w:rPr>
      </w:pPr>
      <w:r>
        <w:rPr>
          <w:u w:val="single"/>
        </w:rPr>
        <w:t>1</w:t>
      </w:r>
      <w:r>
        <w:rPr>
          <w:u w:val="single"/>
        </w:rPr>
        <w:t xml:space="preserve">5. </w:t>
      </w:r>
      <w:r w:rsidRPr="009A2DE9">
        <w:rPr>
          <w:u w:val="single"/>
        </w:rPr>
        <w:t>K § 37 ods. 1</w:t>
      </w:r>
    </w:p>
    <w:p w:rsidR="00B2369B" w:rsidP="00B2369B">
      <w:pPr>
        <w:spacing w:line="360" w:lineRule="auto"/>
      </w:pPr>
      <w:r w:rsidRPr="009A2DE9">
        <w:t>V</w:t>
      </w:r>
      <w:r>
        <w:t> odseku 1 sa slová „podľa § 3 ods. 1“ nahrádzajú slovami „podľa § 3“</w:t>
      </w:r>
    </w:p>
    <w:p w:rsidR="00B2369B" w:rsidP="00B2369B">
      <w:pPr>
        <w:spacing w:line="360" w:lineRule="auto"/>
      </w:pPr>
    </w:p>
    <w:p w:rsidR="00B2369B" w:rsidP="00B2369B">
      <w:pPr>
        <w:spacing w:line="360" w:lineRule="auto"/>
      </w:pPr>
      <w:r>
        <w:tab/>
        <w:tab/>
        <w:tab/>
        <w:tab/>
        <w:tab/>
        <w:t>Oprava zrejme odpisovej chyby.</w:t>
      </w:r>
    </w:p>
    <w:p w:rsidR="00B2369B" w:rsidRPr="00C40B89" w:rsidP="00B2369B">
      <w:pPr>
        <w:spacing w:line="360" w:lineRule="auto"/>
        <w:rPr>
          <w:b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16. </w:t>
      </w:r>
      <w:r w:rsidRPr="00933F42">
        <w:rPr>
          <w:u w:val="single"/>
        </w:rPr>
        <w:t>K § 41 ods. 4</w:t>
      </w:r>
    </w:p>
    <w:p w:rsidR="00B2369B" w:rsidP="00B2369B">
      <w:pPr>
        <w:spacing w:line="360" w:lineRule="auto"/>
        <w:jc w:val="both"/>
      </w:pPr>
      <w:r w:rsidRPr="00DF6228">
        <w:t xml:space="preserve">V odseku 4 sa slová </w:t>
      </w:r>
      <w:r>
        <w:t>„</w:t>
      </w:r>
      <w:r w:rsidRPr="00DF6228">
        <w:t>overená kópia výpisu</w:t>
      </w:r>
      <w:r>
        <w:t xml:space="preserve">“ sa nahrádza slovami „úradne osvedčená </w:t>
      </w:r>
      <w:r w:rsidRPr="00DF6228">
        <w:t>kópia výpisu</w:t>
      </w:r>
      <w:r>
        <w:t>“.</w:t>
      </w:r>
    </w:p>
    <w:p w:rsidR="00B2369B" w:rsidP="00B2369B">
      <w:pPr>
        <w:ind w:left="3538"/>
        <w:jc w:val="both"/>
      </w:pPr>
      <w:r>
        <w:t xml:space="preserve">Keďže ide o kópiu, predkladateľ mal zrejme na mysli vidimáciu, ako potvrdenie </w:t>
      </w:r>
      <w:r w:rsidRPr="00E9356B">
        <w:t>o správnosti fotokópie listiny</w:t>
      </w:r>
      <w:r>
        <w:t>.</w:t>
      </w:r>
      <w:r w:rsidRPr="00E9356B">
        <w:t xml:space="preserve"> </w:t>
      </w:r>
    </w:p>
    <w:p w:rsidR="00B2369B" w:rsidP="00B2369B">
      <w:pPr>
        <w:spacing w:line="360" w:lineRule="auto"/>
        <w:ind w:left="3540"/>
      </w:pPr>
    </w:p>
    <w:p w:rsidR="00B2369B" w:rsidP="00B2369B">
      <w:pPr>
        <w:spacing w:line="360" w:lineRule="auto"/>
        <w:ind w:left="3540"/>
      </w:pPr>
    </w:p>
    <w:p w:rsidR="00B2369B" w:rsidP="00B2369B">
      <w:pPr>
        <w:spacing w:line="360" w:lineRule="auto"/>
        <w:ind w:left="3540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17. </w:t>
      </w:r>
      <w:r w:rsidRPr="00933F42">
        <w:rPr>
          <w:u w:val="single"/>
        </w:rPr>
        <w:t xml:space="preserve">K § 41 ods. </w:t>
      </w:r>
      <w:r>
        <w:rPr>
          <w:u w:val="single"/>
        </w:rPr>
        <w:t>5 písm. u)</w:t>
      </w:r>
    </w:p>
    <w:p w:rsidR="00B2369B" w:rsidRPr="00CF01A1" w:rsidP="00B2369B">
      <w:pPr>
        <w:spacing w:line="360" w:lineRule="auto"/>
      </w:pPr>
      <w:r w:rsidRPr="00CF01A1">
        <w:t>V písmene u) sa slová „v písmenách b) až u)“ nahrádzajú slovami „v písmenách b) až t)“.</w:t>
      </w:r>
    </w:p>
    <w:p w:rsidR="00B2369B" w:rsidRPr="00CF01A1" w:rsidP="00B2369B">
      <w:pPr>
        <w:ind w:left="3540"/>
      </w:pPr>
      <w:r>
        <w:t>Oprava z</w:t>
      </w:r>
      <w:r w:rsidRPr="00CF01A1">
        <w:t>rejme odpisov</w:t>
      </w:r>
      <w:r>
        <w:t>ej</w:t>
      </w:r>
      <w:r w:rsidRPr="00CF01A1">
        <w:t xml:space="preserve"> chyb</w:t>
      </w:r>
      <w:r>
        <w:t>y, keďže predmetné ustanovenie je uvedené pod písmenom u).</w:t>
      </w:r>
    </w:p>
    <w:p w:rsidR="00B2369B" w:rsidP="00B2369B">
      <w:pPr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18. </w:t>
      </w:r>
      <w:r w:rsidRPr="00933F42">
        <w:rPr>
          <w:u w:val="single"/>
        </w:rPr>
        <w:t xml:space="preserve">K § 41 ods. </w:t>
      </w:r>
      <w:r>
        <w:rPr>
          <w:u w:val="single"/>
        </w:rPr>
        <w:t>12 písm. a)</w:t>
      </w:r>
    </w:p>
    <w:p w:rsidR="00B2369B" w:rsidRPr="00B67D0D" w:rsidP="00B2369B">
      <w:pPr>
        <w:spacing w:line="360" w:lineRule="auto"/>
        <w:jc w:val="both"/>
      </w:pPr>
      <w:r w:rsidRPr="00B67D0D">
        <w:t>V písmene a) sa slová „osobitnej veterinárnej kontrole“ nahrádzajú slovami „osobitnej  kontrole“.</w:t>
      </w:r>
    </w:p>
    <w:p w:rsidR="00B2369B" w:rsidRPr="006C2589" w:rsidP="00B2369B">
      <w:pPr>
        <w:spacing w:line="360" w:lineRule="auto"/>
      </w:pPr>
      <w:r>
        <w:t xml:space="preserve">                                                         Legislatívna </w:t>
      </w:r>
      <w:smartTag w:uri="urn:schemas-microsoft-com:office:smarttags" w:element="PersonName">
        <w:r>
          <w:t>sk</w:t>
        </w:r>
      </w:smartTag>
      <w:r>
        <w:t xml:space="preserve">ratka bola zavedená v </w:t>
      </w:r>
      <w:r w:rsidRPr="006C2589">
        <w:t>§ 41 ods. 2</w:t>
      </w:r>
      <w:r>
        <w:t>.</w:t>
      </w:r>
    </w:p>
    <w:p w:rsidR="00B2369B" w:rsidP="00B2369B">
      <w:pPr>
        <w:spacing w:line="360" w:lineRule="auto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19. K § 41 ods. 17</w:t>
      </w:r>
    </w:p>
    <w:p w:rsidR="00B2369B" w:rsidP="00B2369B">
      <w:pPr>
        <w:spacing w:line="360" w:lineRule="auto"/>
      </w:pPr>
      <w:r>
        <w:t>V odseku 17 sa  vypúšťa slovo „tohto“.</w:t>
      </w:r>
    </w:p>
    <w:p w:rsidR="00B2369B" w:rsidP="00B2369B">
      <w:pPr>
        <w:spacing w:line="360" w:lineRule="auto"/>
      </w:pPr>
      <w:r>
        <w:tab/>
        <w:tab/>
        <w:tab/>
        <w:tab/>
        <w:tab/>
        <w:t>Gramatická a legislatívna úprava.</w:t>
      </w:r>
    </w:p>
    <w:p w:rsidR="00B2369B" w:rsidP="00B2369B">
      <w:pPr>
        <w:spacing w:line="360" w:lineRule="auto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20. </w:t>
      </w:r>
      <w:r w:rsidRPr="004A0BAC">
        <w:rPr>
          <w:u w:val="single"/>
        </w:rPr>
        <w:t>§ 42 ods. 1</w:t>
      </w:r>
    </w:p>
    <w:p w:rsidR="00B2369B" w:rsidRPr="001F4129" w:rsidP="00B2369B">
      <w:pPr>
        <w:spacing w:line="360" w:lineRule="auto"/>
      </w:pPr>
      <w:r w:rsidRPr="001F4129">
        <w:t>Z odseku 1 sa vypúšťajú slová „na čas“.</w:t>
      </w:r>
    </w:p>
    <w:p w:rsidR="00B2369B" w:rsidP="00B2369B">
      <w:pPr>
        <w:ind w:left="3538"/>
      </w:pPr>
      <w:r w:rsidRPr="001F4129">
        <w:t>Pozastavenie platnosti „na čas“ a určenie „lehoty na odstránenie“ sú dva časové údaje.</w:t>
      </w:r>
    </w:p>
    <w:p w:rsidR="00B2369B" w:rsidP="00B2369B">
      <w:pPr>
        <w:spacing w:line="360" w:lineRule="auto"/>
        <w:ind w:left="3540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21. </w:t>
      </w:r>
      <w:r w:rsidRPr="00D73067">
        <w:rPr>
          <w:u w:val="single"/>
        </w:rPr>
        <w:t>K § 45 ods. 4 písm.</w:t>
      </w:r>
      <w:r>
        <w:rPr>
          <w:u w:val="single"/>
        </w:rPr>
        <w:t xml:space="preserve"> </w:t>
      </w:r>
      <w:r w:rsidRPr="00D73067">
        <w:rPr>
          <w:u w:val="single"/>
        </w:rPr>
        <w:t>h)</w:t>
      </w:r>
    </w:p>
    <w:p w:rsidR="00B2369B" w:rsidP="00B2369B">
      <w:pPr>
        <w:spacing w:line="360" w:lineRule="auto"/>
        <w:jc w:val="both"/>
      </w:pPr>
      <w:r w:rsidRPr="005E4C14">
        <w:t>V písmene h) sa za slová „identifikačné číslo“</w:t>
      </w:r>
      <w:r>
        <w:t xml:space="preserve"> vkladá čiarka a </w:t>
      </w:r>
      <w:r w:rsidRPr="005E4C14">
        <w:t xml:space="preserve">vkladajú </w:t>
      </w:r>
      <w:r>
        <w:t xml:space="preserve">sa </w:t>
      </w:r>
      <w:r w:rsidRPr="005E4C14">
        <w:t xml:space="preserve">slová „ak ide o fyzickú osobu,“. </w:t>
      </w:r>
    </w:p>
    <w:p w:rsidR="00B2369B" w:rsidP="00B2369B">
      <w:pPr>
        <w:spacing w:line="360" w:lineRule="auto"/>
        <w:ind w:left="2832" w:firstLine="708"/>
      </w:pPr>
      <w:r>
        <w:t>Formulácia v súlade so zaužívanou legislatívnou praxou.</w:t>
      </w:r>
    </w:p>
    <w:p w:rsidR="00B2369B" w:rsidP="00B2369B">
      <w:pPr>
        <w:spacing w:line="360" w:lineRule="auto"/>
        <w:ind w:left="2832" w:firstLine="708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22. </w:t>
      </w:r>
      <w:r w:rsidRPr="00E42D51">
        <w:rPr>
          <w:u w:val="single"/>
        </w:rPr>
        <w:t>K § 46</w:t>
      </w:r>
    </w:p>
    <w:p w:rsidR="00B2369B" w:rsidP="00B2369B">
      <w:pPr>
        <w:spacing w:line="360" w:lineRule="auto"/>
      </w:pPr>
      <w:r w:rsidRPr="00E42D51">
        <w:t xml:space="preserve">V § </w:t>
      </w:r>
      <w:r>
        <w:t>46 sa za slová „národné programy eradikácie“ vkladajú slová „chorôb zvierat“.</w:t>
      </w:r>
    </w:p>
    <w:p w:rsidR="00B2369B" w:rsidP="00B2369B">
      <w:pPr>
        <w:ind w:left="3538"/>
        <w:jc w:val="both"/>
      </w:pPr>
      <w:r>
        <w:t>Pripomienka,  ktorou sa precizuje text v súlade s nadpisom ustanovenia.</w:t>
      </w:r>
    </w:p>
    <w:p w:rsidR="00B2369B" w:rsidP="00B2369B">
      <w:pPr>
        <w:spacing w:line="360" w:lineRule="auto"/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23. K § 47 ods. 2</w:t>
      </w:r>
    </w:p>
    <w:p w:rsidR="00B2369B" w:rsidP="00B2369B">
      <w:pPr>
        <w:spacing w:line="360" w:lineRule="auto"/>
      </w:pPr>
      <w:r>
        <w:t>V odseku 2 sa za  slovo „vláda“ vkladajú slová „Sloven</w:t>
      </w:r>
      <w:smartTag w:uri="urn:schemas-microsoft-com:office:smarttags" w:element="PersonName">
        <w:r>
          <w:t>sk</w:t>
        </w:r>
      </w:smartTag>
      <w:r>
        <w:t>ej republiky“.</w:t>
      </w:r>
    </w:p>
    <w:p w:rsidR="00B2369B" w:rsidP="00B2369B">
      <w:pPr>
        <w:spacing w:line="360" w:lineRule="auto"/>
      </w:pPr>
      <w:r>
        <w:tab/>
        <w:tab/>
        <w:tab/>
        <w:tab/>
        <w:tab/>
        <w:t>Legislatívna pripomienka.</w:t>
      </w:r>
    </w:p>
    <w:p w:rsidR="00B2369B" w:rsidP="00B2369B">
      <w:pPr>
        <w:spacing w:line="360" w:lineRule="auto"/>
        <w:rPr>
          <w:u w:val="single"/>
        </w:rPr>
      </w:pPr>
    </w:p>
    <w:p w:rsidR="00B2369B" w:rsidRPr="00D73067" w:rsidP="00B2369B">
      <w:pPr>
        <w:spacing w:line="360" w:lineRule="auto"/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24. K § 48 ods. 1 písm. u)</w:t>
      </w:r>
    </w:p>
    <w:p w:rsidR="00B2369B" w:rsidP="00B2369B">
      <w:pPr>
        <w:spacing w:line="360" w:lineRule="auto"/>
      </w:pPr>
      <w:r>
        <w:t>V písmene u) sa slovo „úradní veterinári“ nahrádza slovom „úradní veterinárni lekári“.</w:t>
      </w:r>
    </w:p>
    <w:p w:rsidR="00B2369B" w:rsidRPr="0066484C" w:rsidP="00B2369B">
      <w:pPr>
        <w:spacing w:line="360" w:lineRule="auto"/>
        <w:ind w:left="2832" w:firstLine="708"/>
      </w:pPr>
      <w:r>
        <w:t>Pripomienka v záujme zachovania jednoty pojmov.</w:t>
      </w:r>
    </w:p>
    <w:p w:rsidR="00B2369B" w:rsidRPr="00737D74" w:rsidP="00B2369B">
      <w:pPr>
        <w:spacing w:line="360" w:lineRule="auto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25. K § 49 písm. d)</w:t>
      </w:r>
    </w:p>
    <w:p w:rsidR="00B2369B" w:rsidP="00B2369B">
      <w:pPr>
        <w:spacing w:line="360" w:lineRule="auto"/>
      </w:pPr>
      <w:r>
        <w:t>Z písmena d) sa vypúšťa slovo „nepo</w:t>
      </w:r>
      <w:smartTag w:uri="urn:schemas-microsoft-com:office:smarttags" w:element="PersonName">
        <w:r>
          <w:t>sk</w:t>
        </w:r>
      </w:smartTag>
      <w:r>
        <w:t>ytne“ a slovo „ považujú“ sa nahrádza slovom „považuje“.</w:t>
      </w:r>
    </w:p>
    <w:p w:rsidR="00B2369B" w:rsidRPr="00430613" w:rsidP="00B2369B">
      <w:pPr>
        <w:spacing w:line="360" w:lineRule="auto"/>
      </w:pPr>
      <w:r>
        <w:tab/>
        <w:tab/>
        <w:tab/>
        <w:tab/>
        <w:tab/>
        <w:t>Štylistická pripomienka zohľadňujúca úvodnú vetu  § 49.</w:t>
      </w:r>
    </w:p>
    <w:p w:rsidR="00B2369B" w:rsidP="00B2369B">
      <w:pPr>
        <w:spacing w:line="360" w:lineRule="auto"/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>26. K § 50</w:t>
      </w:r>
    </w:p>
    <w:p w:rsidR="00B2369B" w:rsidP="00B2369B">
      <w:pPr>
        <w:spacing w:line="360" w:lineRule="auto"/>
        <w:jc w:val="both"/>
      </w:pPr>
      <w:r>
        <w:t>V úvodnej vete § 50 sa slová „správneho deliktu“ nahrádzajú slovami „iného správneho deliktu“.</w:t>
      </w:r>
    </w:p>
    <w:p w:rsidR="00B2369B" w:rsidP="00B2369B">
      <w:pPr>
        <w:spacing w:line="360" w:lineRule="auto"/>
      </w:pPr>
      <w:r>
        <w:tab/>
        <w:tab/>
        <w:tab/>
        <w:tab/>
        <w:tab/>
        <w:t>Priestupky sú tiež správnym deliktom.</w:t>
      </w:r>
    </w:p>
    <w:p w:rsidR="00B2369B" w:rsidP="00B2369B">
      <w:pPr>
        <w:spacing w:line="360" w:lineRule="auto"/>
      </w:pPr>
    </w:p>
    <w:p w:rsidR="00B2369B" w:rsidRPr="00544448" w:rsidP="00B2369B">
      <w:pPr>
        <w:spacing w:line="360" w:lineRule="auto"/>
        <w:rPr>
          <w:u w:val="single"/>
        </w:rPr>
      </w:pPr>
      <w:r>
        <w:rPr>
          <w:u w:val="single"/>
        </w:rPr>
        <w:t xml:space="preserve">27. </w:t>
      </w:r>
      <w:r w:rsidRPr="00544448">
        <w:rPr>
          <w:u w:val="single"/>
        </w:rPr>
        <w:t>K § 50 písm.</w:t>
      </w:r>
      <w:r>
        <w:rPr>
          <w:u w:val="single"/>
        </w:rPr>
        <w:t xml:space="preserve"> </w:t>
      </w:r>
      <w:r w:rsidRPr="00544448">
        <w:rPr>
          <w:u w:val="single"/>
        </w:rPr>
        <w:t>bc).</w:t>
      </w:r>
    </w:p>
    <w:p w:rsidR="00B2369B" w:rsidRPr="00544448" w:rsidP="00B2369B">
      <w:pPr>
        <w:spacing w:line="360" w:lineRule="auto"/>
      </w:pPr>
      <w:r w:rsidRPr="00544448">
        <w:t>V písmene bc) sa slová „zdravotné a identifikačné značky“ nahrádzajú slovami „zdravotné</w:t>
      </w:r>
      <w:r>
        <w:t xml:space="preserve"> značky </w:t>
      </w:r>
      <w:r w:rsidRPr="00544448">
        <w:t xml:space="preserve"> a identifikačné značky“.</w:t>
      </w:r>
    </w:p>
    <w:p w:rsidR="00B2369B" w:rsidP="00B2369B">
      <w:pPr>
        <w:spacing w:line="360" w:lineRule="auto"/>
        <w:ind w:left="3540"/>
      </w:pPr>
      <w:r w:rsidRPr="00544448">
        <w:t>Ide o dva druhy značiek</w:t>
      </w:r>
      <w:r>
        <w:t>; pozri ustanovenie § 50 písm. bl).</w:t>
      </w:r>
    </w:p>
    <w:p w:rsidR="00B2369B" w:rsidP="00B2369B">
      <w:pPr>
        <w:spacing w:line="360" w:lineRule="auto"/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28. </w:t>
      </w:r>
      <w:r w:rsidRPr="00544448">
        <w:rPr>
          <w:u w:val="single"/>
        </w:rPr>
        <w:t>K § 50 písm.</w:t>
      </w:r>
      <w:r>
        <w:rPr>
          <w:u w:val="single"/>
        </w:rPr>
        <w:t xml:space="preserve"> cf)</w:t>
      </w:r>
    </w:p>
    <w:p w:rsidR="00B2369B" w:rsidP="00B2369B">
      <w:pPr>
        <w:spacing w:line="360" w:lineRule="auto"/>
      </w:pPr>
      <w:r>
        <w:t>V písmene cf) sa na začiatku vkladá slovo „ako“  a slová „podľa § 14“ sa nahrádzajú slovami „podľa § 13“.</w:t>
      </w:r>
    </w:p>
    <w:p w:rsidR="00B2369B" w:rsidP="00B2369B">
      <w:pPr>
        <w:ind w:left="4247"/>
        <w:jc w:val="both"/>
      </w:pPr>
      <w:r>
        <w:t>S touto štylistickou formuláciou sa zabezpečí logické spojenie s úvodnou vetou § 50; bez tejto úpravy by sa „Fyzická osoba – podnikateľ alebo právnická osoba dopustila správneho deliktu, ak...</w:t>
      </w:r>
      <w:r w:rsidRPr="007F1CE8">
        <w:t xml:space="preserve"> </w:t>
      </w:r>
      <w:r>
        <w:t>súkromný veterinárny lekár neplní povinnosti podľa § 14“. Oprava vnútorného odkazu  je opravou zrejme odpisovej chyby.</w:t>
      </w:r>
    </w:p>
    <w:p w:rsidR="00B2369B" w:rsidP="00B2369B">
      <w:pPr>
        <w:spacing w:line="360" w:lineRule="auto"/>
        <w:ind w:left="4248" w:firstLine="1"/>
        <w:jc w:val="both"/>
      </w:pPr>
    </w:p>
    <w:p w:rsidR="00B2369B" w:rsidRPr="009C277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29. </w:t>
      </w:r>
      <w:r w:rsidRPr="009C277B">
        <w:rPr>
          <w:u w:val="single"/>
        </w:rPr>
        <w:t>K § 53</w:t>
      </w:r>
    </w:p>
    <w:p w:rsidR="00B2369B" w:rsidP="00B2369B">
      <w:pPr>
        <w:spacing w:line="360" w:lineRule="auto"/>
        <w:jc w:val="both"/>
      </w:pPr>
      <w:r>
        <w:t>Úvodná veta § 53 znie:</w:t>
      </w:r>
      <w:r w:rsidRPr="003C5C36">
        <w:t xml:space="preserve"> </w:t>
      </w:r>
      <w:r>
        <w:t>„Všeobecne záväzný právny predpis, ktorý vydá ministerstvo ustanoví podrobnosti o“.</w:t>
      </w:r>
    </w:p>
    <w:p w:rsidR="00B2369B" w:rsidP="00B2369B">
      <w:pPr>
        <w:ind w:left="4248" w:firstLine="1"/>
        <w:jc w:val="both"/>
      </w:pPr>
      <w:r>
        <w:t>Legislatívna pripomienka v súlade s 19. bodom Legislatívnotechnických pokynov Legislatívnych pravidiel tvorby zákonov.</w:t>
      </w:r>
    </w:p>
    <w:p w:rsidR="00B2369B" w:rsidP="00B2369B">
      <w:pPr>
        <w:rPr>
          <w:u w:val="single"/>
        </w:rPr>
      </w:pPr>
    </w:p>
    <w:p w:rsidR="00B2369B" w:rsidP="00B2369B">
      <w:pPr>
        <w:spacing w:line="360" w:lineRule="auto"/>
        <w:rPr>
          <w:u w:val="single"/>
        </w:rPr>
      </w:pPr>
      <w:r>
        <w:rPr>
          <w:u w:val="single"/>
        </w:rPr>
        <w:t xml:space="preserve">30. </w:t>
      </w:r>
      <w:r w:rsidRPr="000022E3">
        <w:rPr>
          <w:u w:val="single"/>
        </w:rPr>
        <w:t>K § 54 ods. 5</w:t>
      </w:r>
    </w:p>
    <w:p w:rsidR="00B2369B" w:rsidP="00B2369B">
      <w:pPr>
        <w:spacing w:line="360" w:lineRule="auto"/>
      </w:pPr>
      <w:r w:rsidRPr="000022E3">
        <w:t>V odseku 5 sa slová</w:t>
      </w:r>
      <w:r>
        <w:t xml:space="preserve"> „ do 4. januára 2007“ nahrádzajú slovami „do 4. februára 2007“.</w:t>
      </w:r>
    </w:p>
    <w:p w:rsidR="00B2369B" w:rsidRPr="000022E3" w:rsidP="00B2369B">
      <w:pPr>
        <w:ind w:left="3540"/>
        <w:jc w:val="both"/>
      </w:pPr>
      <w:r>
        <w:t>Posunutie účinnosti prechodných ustanovení, vyplývajúce z posunutia účinnosti zákona. Pozri nasledujúci bod stanovi</w:t>
      </w:r>
      <w:smartTag w:uri="urn:schemas-microsoft-com:office:smarttags" w:element="PersonName">
        <w:r>
          <w:t>sk</w:t>
        </w:r>
      </w:smartTag>
      <w:r>
        <w:t>a.</w:t>
      </w:r>
    </w:p>
    <w:p w:rsidR="00B2369B" w:rsidRPr="00EA2525" w:rsidP="00B2369B">
      <w:r>
        <w:tab/>
        <w:tab/>
        <w:tab/>
        <w:tab/>
        <w:tab/>
      </w:r>
    </w:p>
    <w:p w:rsidR="00B2369B" w:rsidRPr="00FC4A31" w:rsidP="00B2369B">
      <w:pPr>
        <w:spacing w:line="360" w:lineRule="auto"/>
        <w:rPr>
          <w:u w:val="single"/>
        </w:rPr>
      </w:pPr>
      <w:r>
        <w:rPr>
          <w:u w:val="single"/>
        </w:rPr>
        <w:t xml:space="preserve">31. </w:t>
      </w:r>
      <w:r w:rsidRPr="001F66A8">
        <w:rPr>
          <w:u w:val="single"/>
        </w:rPr>
        <w:t>K čl. II</w:t>
      </w:r>
      <w:r>
        <w:rPr>
          <w:u w:val="single"/>
        </w:rPr>
        <w:t xml:space="preserve"> a </w:t>
      </w:r>
      <w:r w:rsidRPr="005C1D57">
        <w:rPr>
          <w:u w:val="single"/>
        </w:rPr>
        <w:t xml:space="preserve"> § 54 ods. 9</w:t>
      </w:r>
    </w:p>
    <w:p w:rsidR="00B2369B" w:rsidP="00B2369B">
      <w:pPr>
        <w:spacing w:line="360" w:lineRule="auto"/>
      </w:pPr>
      <w:r>
        <w:t>Označenie ustanovenia o účinnosti zákona ako „Čl. II“ označiť ako „§ 57“.</w:t>
      </w:r>
    </w:p>
    <w:p w:rsidR="00B2369B" w:rsidP="00B2369B">
      <w:pPr>
        <w:spacing w:line="360" w:lineRule="auto"/>
      </w:pPr>
      <w:r>
        <w:t>Potom § 57 znie:</w:t>
      </w:r>
    </w:p>
    <w:p w:rsidR="00B2369B" w:rsidP="00B2369B">
      <w:pPr>
        <w:spacing w:line="360" w:lineRule="auto"/>
        <w:jc w:val="center"/>
      </w:pPr>
      <w:r>
        <w:t>„§ 57</w:t>
      </w:r>
    </w:p>
    <w:p w:rsidR="00B2369B" w:rsidP="00B2369B">
      <w:pPr>
        <w:spacing w:line="360" w:lineRule="auto"/>
      </w:pPr>
    </w:p>
    <w:p w:rsidR="00B2369B" w:rsidP="00B2369B">
      <w:pPr>
        <w:spacing w:line="360" w:lineRule="auto"/>
        <w:jc w:val="center"/>
      </w:pPr>
      <w:r>
        <w:t>Tento zákon nadobúda účinnosť 1. februára 2007.“.</w:t>
      </w:r>
    </w:p>
    <w:p w:rsidR="00B2369B" w:rsidP="00B2369B">
      <w:pPr>
        <w:spacing w:line="360" w:lineRule="auto"/>
        <w:jc w:val="center"/>
      </w:pPr>
    </w:p>
    <w:p w:rsidR="00B2369B" w:rsidP="00B2369B">
      <w:pPr>
        <w:spacing w:line="360" w:lineRule="auto"/>
      </w:pPr>
      <w:r>
        <w:t>Zároveň sa v § 54 ods. 9 slová „k 31. decembru 2006“ nahrádzajú slovami „pred 1. februárom 2007“.</w:t>
      </w:r>
    </w:p>
    <w:p w:rsidR="00B2369B" w:rsidRPr="004718C6" w:rsidP="00B2369B">
      <w:pPr>
        <w:spacing w:line="360" w:lineRule="auto"/>
        <w:jc w:val="center"/>
      </w:pPr>
    </w:p>
    <w:p w:rsidR="00B2369B" w:rsidP="00B2369B">
      <w:pPr>
        <w:ind w:left="3538"/>
        <w:jc w:val="both"/>
      </w:pPr>
      <w:r w:rsidRPr="004718C6">
        <w:t>Ustanovenie o účinnosti sa označuje rovnako ako iné ustanovenia zákona. Posunutie navrhovanej účinnosti navrhujeme z dôvodu, že treba rátať s lehotou potrebnou na prerokovanie návrhu zákona,</w:t>
      </w:r>
      <w:r>
        <w:t xml:space="preserve"> </w:t>
      </w:r>
      <w:r w:rsidRPr="004718C6">
        <w:t xml:space="preserve">jeho podpísanie a vyhlásenie pri zachovaní potrebnej legisvakančnej lehoty. Zároveň sa upravuje prechodné ustanovenie § 54 ods. 9 tak, aby bol zachovaný </w:t>
      </w:r>
      <w:r>
        <w:t xml:space="preserve">jeho </w:t>
      </w:r>
      <w:r w:rsidRPr="004718C6">
        <w:t xml:space="preserve"> časový vzťah voči účinnosti zákona v zmysle návrhu zákona.</w:t>
      </w:r>
    </w:p>
    <w:p w:rsidR="00345DB6" w:rsidP="00345DB6">
      <w:pPr>
        <w:pStyle w:val="BodyText"/>
      </w:pPr>
    </w:p>
    <w:p w:rsidR="00345DB6" w:rsidP="00345DB6">
      <w:pPr>
        <w:pStyle w:val="BodyText"/>
      </w:pPr>
    </w:p>
    <w:p w:rsidR="00345DB6" w:rsidRPr="00FC407E" w:rsidP="00345DB6">
      <w:pPr>
        <w:pStyle w:val="BodyText"/>
      </w:pPr>
    </w:p>
    <w:p w:rsidR="00345DB6" w:rsidRPr="00FC407E" w:rsidP="00345DB6">
      <w:pPr>
        <w:pStyle w:val="BodyText"/>
        <w:numPr>
          <w:ilvl w:val="0"/>
          <w:numId w:val="1"/>
        </w:numPr>
        <w:tabs>
          <w:tab w:val="left" w:pos="1065"/>
        </w:tabs>
        <w:rPr>
          <w:b/>
          <w:bCs/>
        </w:rPr>
      </w:pPr>
      <w:r w:rsidRPr="00FC407E">
        <w:rPr>
          <w:b/>
          <w:bCs/>
        </w:rPr>
        <w:t>u k l ad á</w:t>
      </w:r>
    </w:p>
    <w:p w:rsidR="00345DB6" w:rsidRPr="00FC407E" w:rsidP="00345DB6">
      <w:pPr>
        <w:pStyle w:val="BodyText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345DB6" w:rsidRPr="00FC407E" w:rsidP="00345DB6">
      <w:pPr>
        <w:pStyle w:val="BodyText"/>
        <w:ind w:left="705"/>
        <w:rPr>
          <w:b/>
          <w:bCs/>
        </w:rPr>
      </w:pPr>
    </w:p>
    <w:p w:rsidR="00345DB6" w:rsidRPr="00FC407E" w:rsidP="00345DB6">
      <w:pPr>
        <w:pStyle w:val="BodyText"/>
        <w:rPr>
          <w:b/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Výboru Národnej rady Slovenskej republiky pre </w:t>
      </w:r>
      <w:r>
        <w:rPr>
          <w:bCs/>
        </w:rPr>
        <w:t>pôdohospodárstvo, životné prostredie a ochranu prírody.</w:t>
      </w:r>
      <w:r w:rsidRPr="00FC407E">
        <w:rPr>
          <w:bCs/>
        </w:rPr>
        <w:t xml:space="preserve"> </w:t>
      </w:r>
    </w:p>
    <w:p w:rsidR="00345DB6" w:rsidRPr="00FC407E" w:rsidP="00345DB6">
      <w:pPr>
        <w:pStyle w:val="BodyText"/>
        <w:ind w:left="705"/>
        <w:rPr>
          <w:b/>
          <w:bCs/>
        </w:rPr>
      </w:pPr>
    </w:p>
    <w:p w:rsidR="00345DB6" w:rsidP="00345DB6">
      <w:pPr>
        <w:pStyle w:val="BodyText"/>
        <w:ind w:left="1065"/>
      </w:pPr>
    </w:p>
    <w:p w:rsidR="00345DB6" w:rsidP="00345DB6">
      <w:pPr>
        <w:pStyle w:val="BodyText"/>
        <w:ind w:left="1065"/>
      </w:pPr>
    </w:p>
    <w:p w:rsidR="00345DB6" w:rsidRPr="00FC407E" w:rsidP="00345DB6">
      <w:pPr>
        <w:pStyle w:val="BodyText"/>
        <w:ind w:left="1065"/>
      </w:pPr>
    </w:p>
    <w:p w:rsidR="00345DB6" w:rsidRPr="00FC407E" w:rsidP="00345DB6">
      <w:pPr>
        <w:pStyle w:val="BodyText"/>
        <w:ind w:left="1065"/>
      </w:pPr>
    </w:p>
    <w:p w:rsidR="00345DB6" w:rsidRPr="00FC407E" w:rsidP="00345DB6">
      <w:pPr>
        <w:pStyle w:val="BodyText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345DB6" w:rsidRPr="00FC407E" w:rsidP="00345DB6">
      <w:pPr>
        <w:pStyle w:val="BodyText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345DB6" w:rsidRPr="00FC407E" w:rsidP="00345DB6">
      <w:pPr>
        <w:pStyle w:val="BodyText"/>
        <w:ind w:left="1065"/>
      </w:pPr>
    </w:p>
    <w:p w:rsidR="00345DB6" w:rsidRPr="00FC407E" w:rsidP="00345DB6">
      <w:pPr>
        <w:pStyle w:val="BodyText"/>
        <w:ind w:left="1065"/>
      </w:pPr>
    </w:p>
    <w:p w:rsidR="00345DB6" w:rsidRPr="00FC407E" w:rsidP="00345DB6">
      <w:pPr>
        <w:pStyle w:val="BodyText"/>
        <w:ind w:left="1065"/>
      </w:pPr>
    </w:p>
    <w:p w:rsidR="00345DB6" w:rsidRPr="00FC407E" w:rsidP="00345DB6">
      <w:pPr>
        <w:pStyle w:val="BodyText"/>
        <w:ind w:left="1065"/>
      </w:pPr>
    </w:p>
    <w:p w:rsidR="00345DB6" w:rsidRPr="00FC407E" w:rsidP="00345DB6">
      <w:pPr>
        <w:pStyle w:val="BodyText"/>
        <w:rPr>
          <w:b/>
        </w:rPr>
      </w:pPr>
      <w:r w:rsidR="007E2CE0">
        <w:rPr>
          <w:b/>
        </w:rPr>
        <w:t>Ján  P a t a k y</w:t>
      </w:r>
    </w:p>
    <w:p w:rsidR="00345DB6" w:rsidP="00345DB6">
      <w:pPr>
        <w:pStyle w:val="BodyText"/>
      </w:pPr>
      <w:r w:rsidRPr="00FC407E">
        <w:t>overovateľ výboru</w:t>
      </w:r>
    </w:p>
    <w:p w:rsidR="00345DB6" w:rsidP="00345DB6"/>
    <w:p w:rsidR="0086760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E0" w:rsidP="00EF466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E2CE0" w:rsidP="007E2C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E0" w:rsidP="00EF466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CE0" w:rsidP="007E2CE0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74FA"/>
    <w:multiLevelType w:val="hybridMultilevel"/>
    <w:tmpl w:val="FDC4F3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22E3"/>
    <w:rsid w:val="0006499D"/>
    <w:rsid w:val="00077B58"/>
    <w:rsid w:val="00141EE3"/>
    <w:rsid w:val="001578AE"/>
    <w:rsid w:val="001F4129"/>
    <w:rsid w:val="001F66A8"/>
    <w:rsid w:val="0025062E"/>
    <w:rsid w:val="00345DB6"/>
    <w:rsid w:val="003C5C36"/>
    <w:rsid w:val="00430613"/>
    <w:rsid w:val="004718C6"/>
    <w:rsid w:val="004A0BAC"/>
    <w:rsid w:val="00544448"/>
    <w:rsid w:val="005A3861"/>
    <w:rsid w:val="005C1D57"/>
    <w:rsid w:val="005E28DB"/>
    <w:rsid w:val="005E4C14"/>
    <w:rsid w:val="0065216C"/>
    <w:rsid w:val="0066484C"/>
    <w:rsid w:val="006C2589"/>
    <w:rsid w:val="006E2E22"/>
    <w:rsid w:val="00737D74"/>
    <w:rsid w:val="007A47AE"/>
    <w:rsid w:val="007A5E53"/>
    <w:rsid w:val="007E2CE0"/>
    <w:rsid w:val="007F1CE8"/>
    <w:rsid w:val="00804E92"/>
    <w:rsid w:val="00810E4B"/>
    <w:rsid w:val="0083568A"/>
    <w:rsid w:val="00867605"/>
    <w:rsid w:val="00927128"/>
    <w:rsid w:val="00933F42"/>
    <w:rsid w:val="0093605D"/>
    <w:rsid w:val="009A2DE9"/>
    <w:rsid w:val="009C277B"/>
    <w:rsid w:val="009D7FA6"/>
    <w:rsid w:val="00B2369B"/>
    <w:rsid w:val="00B67D0D"/>
    <w:rsid w:val="00C40B89"/>
    <w:rsid w:val="00C45929"/>
    <w:rsid w:val="00CC484C"/>
    <w:rsid w:val="00CF01A1"/>
    <w:rsid w:val="00D15ABA"/>
    <w:rsid w:val="00D73067"/>
    <w:rsid w:val="00DF6228"/>
    <w:rsid w:val="00E42D51"/>
    <w:rsid w:val="00E9356B"/>
    <w:rsid w:val="00EA2525"/>
    <w:rsid w:val="00EC5BEC"/>
    <w:rsid w:val="00EF466E"/>
    <w:rsid w:val="00FB6BF4"/>
    <w:rsid w:val="00FC407E"/>
    <w:rsid w:val="00FC4A31"/>
    <w:rsid w:val="00FE0F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DB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45DB6"/>
    <w:pPr>
      <w:jc w:val="both"/>
    </w:pPr>
  </w:style>
  <w:style w:type="paragraph" w:styleId="Footer">
    <w:name w:val="footer"/>
    <w:basedOn w:val="Normal"/>
    <w:rsid w:val="007E2CE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E2C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1270</Words>
  <Characters>7242</Characters>
  <Application>Microsoft Office Word</Application>
  <DocSecurity>0</DocSecurity>
  <Lines>0</Lines>
  <Paragraphs>0</Paragraphs>
  <ScaleCrop>false</ScaleCrop>
  <Company>Kancelaria NR SR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Kovalovská Dana</dc:creator>
  <cp:lastModifiedBy>Kovalovská Dana</cp:lastModifiedBy>
  <cp:revision>4</cp:revision>
  <cp:lastPrinted>2006-11-28T09:20:00Z</cp:lastPrinted>
  <dcterms:created xsi:type="dcterms:W3CDTF">2006-11-13T11:59:00Z</dcterms:created>
  <dcterms:modified xsi:type="dcterms:W3CDTF">2006-11-28T09:20:00Z</dcterms:modified>
</cp:coreProperties>
</file>