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5520" w:rsidRPr="0063775E" w:rsidP="0063775E">
      <w:pPr>
        <w:pStyle w:val="Heading5"/>
        <w:jc w:val="center"/>
        <w:rPr>
          <w:sz w:val="24"/>
          <w:u w:val="single"/>
        </w:rPr>
      </w:pPr>
      <w:r w:rsidRPr="0063775E" w:rsidR="0059213D">
        <w:rPr>
          <w:sz w:val="24"/>
          <w:u w:val="single"/>
        </w:rPr>
        <w:t>Číselník kódov udalostí</w:t>
      </w:r>
      <w:r w:rsidR="00A71BE0">
        <w:rPr>
          <w:sz w:val="24"/>
          <w:u w:val="single"/>
        </w:rPr>
        <w:t xml:space="preserve"> pre vedenie registra ošípaných v chove (na farme)</w:t>
      </w:r>
    </w:p>
    <w:p w:rsidR="000873FC" w:rsidP="000873FC"/>
    <w:p w:rsidR="0063775E" w:rsidP="000873FC"/>
    <w:p w:rsidR="0063775E" w:rsidRPr="000873FC" w:rsidP="000873FC"/>
    <w:tbl>
      <w:tblPr>
        <w:tblStyle w:val="TableGrid"/>
        <w:tblW w:w="0" w:type="auto"/>
        <w:jc w:val="center"/>
        <w:tblLook w:val="01E0"/>
      </w:tblPr>
      <w:tblGrid>
        <w:gridCol w:w="1548"/>
        <w:gridCol w:w="7020"/>
      </w:tblGrid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C0C0C0"/>
          </w:tcPr>
          <w:p w:rsidR="000873FC" w:rsidRPr="000873FC" w:rsidP="00507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 udalosti</w:t>
            </w:r>
          </w:p>
        </w:tc>
        <w:tc>
          <w:tcPr>
            <w:tcW w:w="7020" w:type="dxa"/>
            <w:shd w:val="clear" w:color="auto" w:fill="C0C0C0"/>
          </w:tcPr>
          <w:p w:rsidR="000873FC" w:rsidRPr="000873FC" w:rsidP="00507DA1">
            <w:pPr>
              <w:jc w:val="center"/>
            </w:pPr>
            <w:r>
              <w:rPr>
                <w:b/>
                <w:bCs/>
              </w:rPr>
              <w:t>Popis pohybu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0873FC" w:rsidRPr="000873FC" w:rsidP="004725C4">
            <w:pPr>
              <w:jc w:val="center"/>
            </w:pPr>
            <w:r w:rsidRPr="000873FC">
              <w:rPr>
                <w:b/>
                <w:bCs/>
              </w:rPr>
              <w:t>01</w:t>
            </w:r>
          </w:p>
        </w:tc>
        <w:tc>
          <w:tcPr>
            <w:tcW w:w="7020" w:type="dxa"/>
          </w:tcPr>
          <w:p w:rsidR="000873FC" w:rsidRPr="000873FC" w:rsidP="001A368C">
            <w:pPr>
              <w:jc w:val="left"/>
            </w:pPr>
            <w:r w:rsidRPr="000873FC">
              <w:t>narodenie ošípaných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0873FC" w:rsidRPr="000873FC" w:rsidP="004725C4">
            <w:pPr>
              <w:jc w:val="center"/>
            </w:pPr>
            <w:r w:rsidRPr="000873FC">
              <w:rPr>
                <w:b/>
                <w:bCs/>
              </w:rPr>
              <w:t>20</w:t>
            </w:r>
          </w:p>
        </w:tc>
        <w:tc>
          <w:tcPr>
            <w:tcW w:w="7020" w:type="dxa"/>
          </w:tcPr>
          <w:p w:rsidR="000873FC" w:rsidRPr="000873FC" w:rsidP="001A368C">
            <w:pPr>
              <w:jc w:val="left"/>
            </w:pPr>
            <w:r w:rsidRPr="000873FC">
              <w:t>nahlásenie počiatočného stavu</w:t>
            </w:r>
            <w:r w:rsidR="00507DA1">
              <w:t>/počtu novo označených ošípaných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3841B7" w:rsidRPr="000873FC" w:rsidP="00472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020" w:type="dxa"/>
          </w:tcPr>
          <w:p w:rsidR="003841B7" w:rsidRPr="000873FC" w:rsidP="001A368C">
            <w:pPr>
              <w:jc w:val="left"/>
            </w:pPr>
            <w:r w:rsidR="0037354F">
              <w:t>prísun/nákup ošípaných do chovu z iného chovu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507DA1" w:rsidRPr="000873FC" w:rsidP="004725C4">
            <w:pPr>
              <w:jc w:val="center"/>
            </w:pPr>
            <w:r w:rsidRPr="000873FC">
              <w:rPr>
                <w:b/>
                <w:bCs/>
              </w:rPr>
              <w:t>40</w:t>
            </w:r>
          </w:p>
        </w:tc>
        <w:tc>
          <w:tcPr>
            <w:tcW w:w="7020" w:type="dxa"/>
          </w:tcPr>
          <w:p w:rsidR="00507DA1" w:rsidRPr="000873FC" w:rsidP="001A368C">
            <w:pPr>
              <w:jc w:val="left"/>
            </w:pPr>
            <w:r w:rsidRPr="000873FC">
              <w:t>odcudzeni</w:t>
            </w:r>
            <w:r w:rsidRPr="000873FC">
              <w:t>e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3841B7" w:rsidRPr="000873FC" w:rsidP="00472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020" w:type="dxa"/>
          </w:tcPr>
          <w:p w:rsidR="003841B7" w:rsidRPr="000873FC" w:rsidP="001A368C">
            <w:pPr>
              <w:jc w:val="left"/>
            </w:pPr>
            <w:r w:rsidR="0037354F">
              <w:t>odsun do kafilérie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3841B7" w:rsidRPr="000873FC" w:rsidP="00472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7020" w:type="dxa"/>
          </w:tcPr>
          <w:p w:rsidR="003841B7" w:rsidRPr="000873FC" w:rsidP="001A368C">
            <w:pPr>
              <w:jc w:val="left"/>
            </w:pPr>
            <w:r w:rsidR="0037354F">
              <w:t>príjem v kafilérii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3841B7" w:rsidRPr="000873FC" w:rsidP="00472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020" w:type="dxa"/>
          </w:tcPr>
          <w:p w:rsidR="003841B7" w:rsidRPr="000873FC" w:rsidP="001A368C">
            <w:pPr>
              <w:jc w:val="left"/>
            </w:pPr>
            <w:r w:rsidR="0037354F">
              <w:t>odsun na bitúnok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507DA1" w:rsidRPr="000873FC" w:rsidP="004725C4">
            <w:pPr>
              <w:jc w:val="center"/>
            </w:pPr>
            <w:r w:rsidRPr="000873FC">
              <w:rPr>
                <w:b/>
                <w:bCs/>
              </w:rPr>
              <w:t>61</w:t>
            </w:r>
          </w:p>
        </w:tc>
        <w:tc>
          <w:tcPr>
            <w:tcW w:w="7020" w:type="dxa"/>
          </w:tcPr>
          <w:p w:rsidR="00507DA1" w:rsidRPr="000873FC" w:rsidP="001A368C">
            <w:pPr>
              <w:jc w:val="left"/>
            </w:pPr>
            <w:r w:rsidR="00DA3043">
              <w:t>použitie pre vlastnú spotrebu (domáca zakáľačka)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507DA1" w:rsidRPr="000873FC" w:rsidP="004725C4">
            <w:pPr>
              <w:jc w:val="center"/>
            </w:pPr>
            <w:r w:rsidRPr="000873FC">
              <w:rPr>
                <w:b/>
                <w:bCs/>
              </w:rPr>
              <w:t>62</w:t>
            </w:r>
          </w:p>
        </w:tc>
        <w:tc>
          <w:tcPr>
            <w:tcW w:w="7020" w:type="dxa"/>
          </w:tcPr>
          <w:p w:rsidR="00507DA1" w:rsidRPr="000873FC" w:rsidP="001A368C">
            <w:pPr>
              <w:jc w:val="left"/>
            </w:pPr>
            <w:r>
              <w:t>úhyn a likvidácia na mieste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507DA1" w:rsidRPr="000873FC" w:rsidP="004725C4">
            <w:pPr>
              <w:jc w:val="center"/>
            </w:pPr>
            <w:r w:rsidRPr="000873FC">
              <w:rPr>
                <w:b/>
                <w:bCs/>
              </w:rPr>
              <w:t>63</w:t>
            </w:r>
          </w:p>
        </w:tc>
        <w:tc>
          <w:tcPr>
            <w:tcW w:w="7020" w:type="dxa"/>
          </w:tcPr>
          <w:p w:rsidR="00507DA1" w:rsidRPr="000873FC" w:rsidP="001A368C">
            <w:pPr>
              <w:jc w:val="left"/>
            </w:pPr>
            <w:r w:rsidRPr="000873FC">
              <w:t>predaj neregistrovanému držiteľovi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3841B7" w:rsidRPr="000873FC" w:rsidP="00472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020" w:type="dxa"/>
          </w:tcPr>
          <w:p w:rsidR="003841B7" w:rsidRPr="000873FC" w:rsidP="001A368C">
            <w:pPr>
              <w:jc w:val="left"/>
            </w:pPr>
            <w:r w:rsidR="0037354F">
              <w:t>príjem na bitúnku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3841B7" w:rsidRPr="000873FC" w:rsidP="00472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020" w:type="dxa"/>
          </w:tcPr>
          <w:p w:rsidR="003841B7" w:rsidRPr="000873FC" w:rsidP="001A368C">
            <w:pPr>
              <w:jc w:val="left"/>
            </w:pPr>
            <w:r w:rsidR="0037354F">
              <w:t>odsun/predaj ošípaných do iného chovu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507DA1" w:rsidRPr="000873FC" w:rsidP="004725C4">
            <w:pPr>
              <w:jc w:val="center"/>
            </w:pPr>
            <w:r w:rsidRPr="000873FC">
              <w:rPr>
                <w:b/>
                <w:bCs/>
              </w:rPr>
              <w:t>80</w:t>
            </w:r>
          </w:p>
        </w:tc>
        <w:tc>
          <w:tcPr>
            <w:tcW w:w="7020" w:type="dxa"/>
          </w:tcPr>
          <w:p w:rsidR="00507DA1" w:rsidRPr="000873FC" w:rsidP="001A368C">
            <w:pPr>
              <w:jc w:val="left"/>
            </w:pPr>
            <w:r w:rsidRPr="000873FC">
              <w:t>export ošípaných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507DA1" w:rsidRPr="000873FC" w:rsidP="004725C4">
            <w:pPr>
              <w:jc w:val="center"/>
            </w:pPr>
            <w:r w:rsidRPr="000873FC">
              <w:rPr>
                <w:b/>
                <w:bCs/>
              </w:rPr>
              <w:t>90</w:t>
            </w:r>
          </w:p>
        </w:tc>
        <w:tc>
          <w:tcPr>
            <w:tcW w:w="7020" w:type="dxa"/>
          </w:tcPr>
          <w:p w:rsidR="00507DA1" w:rsidRPr="000873FC" w:rsidP="001A368C">
            <w:pPr>
              <w:jc w:val="left"/>
            </w:pPr>
            <w:r w:rsidRPr="000873FC">
              <w:t>import ošípaných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27"/>
          <w:jc w:val="center"/>
        </w:trPr>
        <w:tc>
          <w:tcPr>
            <w:tcW w:w="1548" w:type="dxa"/>
            <w:shd w:val="clear" w:color="auto" w:fill="E6E6E6"/>
          </w:tcPr>
          <w:p w:rsidR="001A7412" w:rsidRPr="00507DA1" w:rsidP="00507DA1">
            <w:pPr>
              <w:jc w:val="center"/>
              <w:rPr>
                <w:b/>
              </w:rPr>
            </w:pPr>
            <w:r w:rsidR="00A71BE0">
              <w:rPr>
                <w:b/>
              </w:rPr>
              <w:t>99</w:t>
            </w:r>
          </w:p>
        </w:tc>
        <w:tc>
          <w:tcPr>
            <w:tcW w:w="7020" w:type="dxa"/>
          </w:tcPr>
          <w:p w:rsidR="001A7412" w:rsidRPr="00507DA1" w:rsidP="001A368C">
            <w:pPr>
              <w:jc w:val="left"/>
            </w:pPr>
            <w:r w:rsidR="000758C6">
              <w:t>zrušenie chybne zaregistrovanej zmeny</w:t>
            </w:r>
          </w:p>
        </w:tc>
      </w:tr>
    </w:tbl>
    <w:p w:rsidR="00AE5520"/>
    <w:p w:rsidR="00A71BE0"/>
    <w:p w:rsidR="00A71BE0"/>
    <w:p w:rsidR="00A71BE0" w:rsidP="00A71BE0">
      <w:pPr>
        <w:pStyle w:val="Heading5"/>
        <w:jc w:val="center"/>
        <w:rPr>
          <w:sz w:val="24"/>
          <w:u w:val="single"/>
        </w:rPr>
      </w:pPr>
      <w:r w:rsidRPr="0063775E">
        <w:rPr>
          <w:sz w:val="24"/>
          <w:u w:val="single"/>
        </w:rPr>
        <w:t>Číselník kódov udalostí</w:t>
      </w:r>
      <w:r w:rsidR="00D61099">
        <w:rPr>
          <w:sz w:val="24"/>
          <w:u w:val="single"/>
        </w:rPr>
        <w:t xml:space="preserve"> pre vypĺňanie tlačiva</w:t>
      </w:r>
    </w:p>
    <w:p w:rsidR="00A71BE0" w:rsidRPr="0063775E" w:rsidP="00A71BE0">
      <w:pPr>
        <w:pStyle w:val="Heading5"/>
        <w:jc w:val="center"/>
        <w:rPr>
          <w:sz w:val="24"/>
          <w:u w:val="single"/>
        </w:rPr>
      </w:pPr>
      <w:r>
        <w:rPr>
          <w:sz w:val="24"/>
          <w:u w:val="single"/>
        </w:rPr>
        <w:t>“Hlásenie zmien</w:t>
      </w:r>
      <w:r w:rsidR="00D61099">
        <w:rPr>
          <w:sz w:val="24"/>
          <w:u w:val="single"/>
        </w:rPr>
        <w:t xml:space="preserve"> v počte</w:t>
      </w:r>
      <w:r>
        <w:rPr>
          <w:sz w:val="24"/>
          <w:u w:val="single"/>
        </w:rPr>
        <w:t xml:space="preserve"> ošípaných“</w:t>
      </w:r>
    </w:p>
    <w:p w:rsidR="00A71BE0"/>
    <w:p w:rsidR="00A71BE0"/>
    <w:tbl>
      <w:tblPr>
        <w:tblStyle w:val="TableGrid"/>
        <w:tblW w:w="0" w:type="auto"/>
        <w:jc w:val="center"/>
        <w:tblLook w:val="01E0"/>
      </w:tblPr>
      <w:tblGrid>
        <w:gridCol w:w="1548"/>
        <w:gridCol w:w="7020"/>
      </w:tblGrid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C0C0C0"/>
          </w:tcPr>
          <w:p w:rsidR="00A71BE0" w:rsidRPr="000873FC" w:rsidP="00A71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 udalosti</w:t>
            </w:r>
          </w:p>
        </w:tc>
        <w:tc>
          <w:tcPr>
            <w:tcW w:w="7020" w:type="dxa"/>
            <w:shd w:val="clear" w:color="auto" w:fill="C0C0C0"/>
          </w:tcPr>
          <w:p w:rsidR="00A71BE0" w:rsidRPr="000873FC" w:rsidP="00A71BE0">
            <w:pPr>
              <w:jc w:val="center"/>
            </w:pPr>
            <w:r>
              <w:rPr>
                <w:b/>
                <w:bCs/>
              </w:rPr>
              <w:t>Popis pohybu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0873FC" w:rsidP="00A71BE0">
            <w:pPr>
              <w:jc w:val="center"/>
            </w:pPr>
            <w:r w:rsidRPr="000873FC">
              <w:rPr>
                <w:b/>
                <w:bCs/>
              </w:rPr>
              <w:t>01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0873FC">
              <w:t>narodenie ošípaných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0873FC" w:rsidP="00A71BE0">
            <w:pPr>
              <w:jc w:val="center"/>
            </w:pPr>
            <w:r w:rsidRPr="000873FC">
              <w:rPr>
                <w:b/>
                <w:bCs/>
              </w:rPr>
              <w:t>20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0873FC">
              <w:t>nahlásenie počiatočného stavu</w:t>
            </w:r>
            <w:r>
              <w:t>/počtu novo označených ošípaných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0873FC" w:rsidP="00A71BE0">
            <w:pPr>
              <w:jc w:val="center"/>
            </w:pPr>
            <w:r w:rsidRPr="000873FC">
              <w:rPr>
                <w:b/>
                <w:bCs/>
              </w:rPr>
              <w:t>40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0873FC">
              <w:t>odcudzenie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0873FC" w:rsidP="00A71BE0">
            <w:pPr>
              <w:jc w:val="center"/>
            </w:pPr>
            <w:r w:rsidRPr="000873FC">
              <w:rPr>
                <w:b/>
                <w:bCs/>
              </w:rPr>
              <w:t>61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>
              <w:t>použitie pre vlastnú spotrebu (domáca zakáľačka)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0873FC" w:rsidP="00A71BE0">
            <w:pPr>
              <w:jc w:val="center"/>
            </w:pPr>
            <w:r w:rsidRPr="000873FC">
              <w:rPr>
                <w:b/>
                <w:bCs/>
              </w:rPr>
              <w:t>62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>
              <w:t>úhyn a likvidácia na mieste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0873FC" w:rsidP="00A71BE0">
            <w:pPr>
              <w:jc w:val="center"/>
            </w:pPr>
            <w:r w:rsidRPr="000873FC">
              <w:rPr>
                <w:b/>
                <w:bCs/>
              </w:rPr>
              <w:t>63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0873FC">
              <w:t>predaj neregistrovanému držiteľovi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0873FC" w:rsidP="00A71BE0">
            <w:pPr>
              <w:jc w:val="center"/>
            </w:pPr>
            <w:r w:rsidRPr="000873FC">
              <w:rPr>
                <w:b/>
                <w:bCs/>
              </w:rPr>
              <w:t>80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0873FC">
              <w:t>export ošípaných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0873FC" w:rsidP="00A71BE0">
            <w:pPr>
              <w:jc w:val="center"/>
            </w:pPr>
            <w:r w:rsidRPr="000873FC">
              <w:rPr>
                <w:b/>
                <w:bCs/>
              </w:rPr>
              <w:t>90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0873FC">
              <w:t>import ošípaných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507DA1" w:rsidP="00A71BE0">
            <w:pPr>
              <w:jc w:val="center"/>
              <w:rPr>
                <w:b/>
              </w:rPr>
            </w:pPr>
            <w:r w:rsidRPr="00507DA1">
              <w:rPr>
                <w:b/>
              </w:rPr>
              <w:t>91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507DA1">
              <w:t>opr</w:t>
            </w:r>
            <w:r w:rsidRPr="00507DA1">
              <w:t>ava/zrušenie počtu narodených ošípaných (kódom udalosti 01)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507DA1" w:rsidP="00A71BE0">
            <w:pPr>
              <w:jc w:val="center"/>
              <w:rPr>
                <w:b/>
              </w:rPr>
            </w:pPr>
            <w:r w:rsidRPr="00507DA1">
              <w:rPr>
                <w:b/>
              </w:rPr>
              <w:t>92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507DA1">
              <w:t xml:space="preserve">oprava/zrušenie </w:t>
            </w:r>
            <w:r>
              <w:t xml:space="preserve">nahlásenia </w:t>
            </w:r>
            <w:r w:rsidRPr="00507DA1">
              <w:t xml:space="preserve">počiatočného stavu/počtu novo </w:t>
            </w:r>
            <w:r>
              <w:t>označených</w:t>
            </w:r>
            <w:r w:rsidRPr="00507DA1">
              <w:t xml:space="preserve"> ošípaných (kódom udalosti 20)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507DA1" w:rsidP="00A71BE0">
            <w:pPr>
              <w:jc w:val="center"/>
              <w:rPr>
                <w:b/>
              </w:rPr>
            </w:pPr>
            <w:r w:rsidRPr="00507DA1">
              <w:rPr>
                <w:b/>
              </w:rPr>
              <w:t>93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507DA1">
              <w:t>oprava/zrušenie počtu predaných ošípaných neregistrovaným držiteľom (kódom udalosti 63)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507DA1" w:rsidP="00A71BE0">
            <w:pPr>
              <w:jc w:val="center"/>
              <w:rPr>
                <w:b/>
              </w:rPr>
            </w:pPr>
            <w:r w:rsidRPr="00507DA1">
              <w:rPr>
                <w:b/>
              </w:rPr>
              <w:t>94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507DA1">
              <w:t>oprava/zrušenie počtu odcudzených zvierat (kódom udalosti 40)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507DA1" w:rsidP="00A71BE0">
            <w:pPr>
              <w:jc w:val="center"/>
              <w:rPr>
                <w:b/>
              </w:rPr>
            </w:pPr>
            <w:r w:rsidRPr="00507DA1">
              <w:rPr>
                <w:b/>
              </w:rPr>
              <w:t>95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507DA1">
              <w:t>oprava/zrušenie počtu uhynutých ošípaných (kódom udalosti 62)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507DA1" w:rsidP="00A71BE0">
            <w:pPr>
              <w:jc w:val="center"/>
              <w:rPr>
                <w:b/>
              </w:rPr>
            </w:pPr>
            <w:r w:rsidRPr="00507DA1">
              <w:rPr>
                <w:b/>
              </w:rPr>
              <w:t>96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507DA1">
              <w:t>oprava/zrušenie počtu zabitých ošípaných domácou zakáľačkou (kódom udalosti 61)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507DA1" w:rsidP="00A71BE0">
            <w:pPr>
              <w:jc w:val="center"/>
              <w:rPr>
                <w:b/>
              </w:rPr>
            </w:pPr>
            <w:r w:rsidRPr="00507DA1">
              <w:rPr>
                <w:b/>
              </w:rPr>
              <w:t>97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507DA1">
              <w:t xml:space="preserve">oprava </w:t>
            </w:r>
            <w:r>
              <w:t>konečného</w:t>
            </w:r>
            <w:r w:rsidRPr="00507DA1">
              <w:t xml:space="preserve"> stavu ošípaných v</w:t>
            </w:r>
            <w:r>
              <w:t> </w:t>
            </w:r>
            <w:r w:rsidRPr="00507DA1">
              <w:t>chove</w:t>
            </w:r>
            <w:r>
              <w:t xml:space="preserve"> v  mesiaci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507DA1" w:rsidP="00A71BE0">
            <w:pPr>
              <w:jc w:val="center"/>
              <w:rPr>
                <w:b/>
              </w:rPr>
            </w:pPr>
            <w:r w:rsidRPr="00507DA1">
              <w:rPr>
                <w:b/>
              </w:rPr>
              <w:t>98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 w:rsidRPr="00507DA1">
              <w:t>rušenie omylom nahláseného exportu</w:t>
            </w:r>
            <w:r>
              <w:t xml:space="preserve"> (kódom udalosti 80)</w:t>
            </w:r>
          </w:p>
        </w:tc>
      </w:tr>
      <w:tr>
        <w:tblPrEx>
          <w:tblW w:w="0" w:type="auto"/>
          <w:jc w:val="center"/>
          <w:tblLook w:val="01E0"/>
        </w:tblPrEx>
        <w:trPr>
          <w:trHeight w:val="128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A71BE0" w:rsidRPr="00507DA1" w:rsidP="00A71BE0">
            <w:pPr>
              <w:jc w:val="center"/>
              <w:rPr>
                <w:b/>
              </w:rPr>
            </w:pPr>
            <w:r w:rsidRPr="00507DA1">
              <w:rPr>
                <w:b/>
              </w:rPr>
              <w:t>99</w:t>
            </w:r>
          </w:p>
        </w:tc>
        <w:tc>
          <w:tcPr>
            <w:tcW w:w="7020" w:type="dxa"/>
          </w:tcPr>
          <w:p w:rsidR="00A71BE0" w:rsidRPr="000873FC" w:rsidP="00A71BE0">
            <w:pPr>
              <w:jc w:val="left"/>
            </w:pPr>
            <w:r>
              <w:t>rušenie omylom nahláseného importu (kódom udalosti 90)</w:t>
            </w:r>
          </w:p>
        </w:tc>
      </w:tr>
    </w:tbl>
    <w:p w:rsidR="00AE5520" w:rsidP="00A71BE0"/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2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C6">
    <w:pPr>
      <w:pStyle w:val="Footer"/>
    </w:pPr>
    <w: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DC" w:rsidP="005240DC">
    <w:pPr>
      <w:pStyle w:val="Header"/>
      <w:ind w:left="6372"/>
      <w:rPr>
        <w:rFonts w:ascii="Arial" w:hAnsi="Arial" w:cs="Arial"/>
        <w:sz w:val="20"/>
        <w:szCs w:val="20"/>
      </w:rPr>
    </w:pPr>
    <w:r w:rsidR="00EF70C3">
      <w:rPr>
        <w:rFonts w:ascii="Arial" w:hAnsi="Arial" w:cs="Arial"/>
        <w:sz w:val="20"/>
        <w:szCs w:val="20"/>
      </w:rPr>
      <w:t xml:space="preserve">Príloha č. 6 </w:t>
    </w:r>
  </w:p>
  <w:p w:rsidR="000758C6" w:rsidP="005240DC">
    <w:pPr>
      <w:pStyle w:val="Header"/>
      <w:ind w:left="6372"/>
    </w:pPr>
    <w:r w:rsidR="00EF70C3">
      <w:rPr>
        <w:rFonts w:ascii="Arial" w:hAnsi="Arial" w:cs="Arial"/>
        <w:sz w:val="20"/>
        <w:szCs w:val="20"/>
      </w:rPr>
      <w:t>k vyhláške č...../2006 Z.z.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A59"/>
    <w:multiLevelType w:val="multilevel"/>
    <w:tmpl w:val="1A98A2F0"/>
    <w:lvl w:ilvl="0">
      <w:start w:val="1"/>
      <w:numFmt w:val="decimal"/>
      <w:pStyle w:val="Heading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none"/>
      <w:lvlRestart w:val="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Restart w:val="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Restart w:val="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Restart w:val="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Restart w:val="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13D"/>
    <w:rsid w:val="000758C6"/>
    <w:rsid w:val="000873FC"/>
    <w:rsid w:val="000C2768"/>
    <w:rsid w:val="001A368C"/>
    <w:rsid w:val="001A7412"/>
    <w:rsid w:val="0020458E"/>
    <w:rsid w:val="002B6928"/>
    <w:rsid w:val="002C6165"/>
    <w:rsid w:val="0037354F"/>
    <w:rsid w:val="003841B7"/>
    <w:rsid w:val="00387CF6"/>
    <w:rsid w:val="004725C4"/>
    <w:rsid w:val="00507DA1"/>
    <w:rsid w:val="00513654"/>
    <w:rsid w:val="005240DC"/>
    <w:rsid w:val="0059213D"/>
    <w:rsid w:val="0063775E"/>
    <w:rsid w:val="00696AA2"/>
    <w:rsid w:val="00896DC9"/>
    <w:rsid w:val="008A7B42"/>
    <w:rsid w:val="008B0B1E"/>
    <w:rsid w:val="00A71BE0"/>
    <w:rsid w:val="00AE5520"/>
    <w:rsid w:val="00CA5A26"/>
    <w:rsid w:val="00CD2422"/>
    <w:rsid w:val="00D61099"/>
    <w:rsid w:val="00DA3043"/>
    <w:rsid w:val="00E9737A"/>
    <w:rsid w:val="00EF70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sk-SK" w:eastAsia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pageBreakBefore/>
      <w:numPr>
        <w:ilvl w:val="0"/>
        <w:numId w:val="2"/>
      </w:numPr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spacing w:before="240" w:after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2"/>
      </w:numPr>
      <w:spacing w:before="12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9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nyOdsadPrRiadok">
    <w:name w:val="NormalnyOdsadPrRiadok"/>
    <w:basedOn w:val="Normal"/>
    <w:pPr>
      <w:ind w:firstLine="709"/>
    </w:pPr>
    <w:rPr>
      <w:szCs w:val="22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0873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Číselníky používané v systéme centrálnej evidencie hospodárskych zvierat – hovädzí dobytok</vt:lpstr>
    </vt:vector>
  </TitlesOfParts>
  <Company>pd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Číselníky používané v systéme centrálnej evidencie hospodárskych zvierat – hovädzí dobytok</dc:title>
  <dc:creator>Ing. Peter BUJAČEK</dc:creator>
  <cp:lastModifiedBy>Timea Lengyelová</cp:lastModifiedBy>
  <cp:revision>3</cp:revision>
  <cp:lastPrinted>2006-10-12T08:26:00Z</cp:lastPrinted>
  <dcterms:created xsi:type="dcterms:W3CDTF">2006-10-12T06:55:00Z</dcterms:created>
  <dcterms:modified xsi:type="dcterms:W3CDTF">2006-10-12T08:26:00Z</dcterms:modified>
</cp:coreProperties>
</file>