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clanek-group-nadpis"/>
        <w:spacing w:before="0"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Návrh </w:t>
      </w:r>
    </w:p>
    <w:p>
      <w:pPr>
        <w:jc w:val="center"/>
        <w:rPr>
          <w:rFonts w:ascii="Times New Roman" w:hAnsi="Times New Roman" w:cs="Times New Roman"/>
          <w:b/>
          <w:szCs w:val="24"/>
        </w:rPr>
      </w:pPr>
    </w:p>
    <w:p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VYHLÁŠKA</w:t>
      </w:r>
    </w:p>
    <w:p>
      <w:pPr>
        <w:jc w:val="center"/>
        <w:rPr>
          <w:rFonts w:ascii="Times New Roman" w:hAnsi="Times New Roman" w:cs="Times New Roman"/>
          <w:b/>
          <w:szCs w:val="24"/>
        </w:rPr>
      </w:pPr>
    </w:p>
    <w:p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Ministerstva pôdohospodárstva Slovenskej republiky</w:t>
      </w:r>
    </w:p>
    <w:p>
      <w:pPr>
        <w:jc w:val="center"/>
        <w:rPr>
          <w:rFonts w:ascii="Times New Roman" w:hAnsi="Times New Roman" w:cs="Times New Roman"/>
          <w:szCs w:val="24"/>
        </w:rPr>
      </w:pPr>
    </w:p>
    <w:p>
      <w:pPr>
        <w:pStyle w:val="clanek-group-nadpis"/>
        <w:spacing w:before="0"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 ........... 2006, </w:t>
      </w:r>
    </w:p>
    <w:p>
      <w:pPr>
        <w:jc w:val="center"/>
        <w:rPr>
          <w:rFonts w:ascii="Times New Roman" w:hAnsi="Times New Roman" w:cs="Times New Roman"/>
          <w:b/>
          <w:szCs w:val="24"/>
        </w:rPr>
      </w:pPr>
    </w:p>
    <w:p>
      <w:pPr>
        <w:pStyle w:val="clanek-group-nadpis"/>
        <w:spacing w:before="0"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ktorou sa ustanovujú podrobnosti o klasifikácii jatočného hovädzieho </w:t>
        <w:br/>
        <w:t>dobytka, jatočných tiel oviec, odbornej príprave a o osvedčení o odbornej spôsobilosti</w:t>
      </w:r>
    </w:p>
    <w:p>
      <w:pPr>
        <w:jc w:val="center"/>
        <w:rPr>
          <w:rFonts w:ascii="Times New Roman" w:hAnsi="Times New Roman" w:cs="Times New Roman"/>
          <w:b/>
          <w:szCs w:val="24"/>
        </w:rPr>
      </w:pPr>
    </w:p>
    <w:p>
      <w:pPr>
        <w:jc w:val="center"/>
        <w:rPr>
          <w:rFonts w:ascii="Times New Roman" w:hAnsi="Times New Roman" w:cs="Times New Roman"/>
          <w:b/>
          <w:szCs w:val="24"/>
        </w:rPr>
      </w:pPr>
    </w:p>
    <w:p>
      <w:pPr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Ministerstvo pôdohospodárstva Slovenskej republiky (ďalej len "ministerstvo") podľa § 7 ods. 5 a 7 zákona č. 491/2001 Z. z. o organizovaní trhu s vybranými poľnohospodárskymi výrobkami v znení zákona č. .../2006 Z. z. ustanovuje:</w:t>
      </w:r>
    </w:p>
    <w:p>
      <w:pPr>
        <w:jc w:val="center"/>
        <w:rPr>
          <w:rFonts w:ascii="Times New Roman" w:hAnsi="Times New Roman" w:cs="Times New Roman"/>
          <w:szCs w:val="24"/>
        </w:rPr>
      </w:pPr>
    </w:p>
    <w:p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§ 1</w:t>
      </w:r>
    </w:p>
    <w:p>
      <w:pPr>
        <w:ind w:firstLine="600"/>
        <w:jc w:val="both"/>
        <w:rPr>
          <w:rFonts w:ascii="Times New Roman" w:hAnsi="Times New Roman" w:cs="Times New Roman"/>
          <w:szCs w:val="24"/>
        </w:rPr>
      </w:pPr>
    </w:p>
    <w:p>
      <w:pPr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(1) Klasifikácia a zatrieďovanie jatočne opracovaných tiel hovädzieho dobytka do tried kvality sa vykonávajú vo všetkých bitúnkoch. Teľatá s hmotnosťou jatočne opracovaného tela nižšou ako 25 kg a opracované telá hovädzieho dobytka, ktoré sa nedodávajú na trh a slúžia na vlastnú spotrebu sa neklasifikujú. Klasifikácia a zatrieďovanie jatočne opracovaných tiel oviec do tried kvality sa vykonávajú v bitúnkoch, ktoré zabíjajú v priemere ročne viac ako 1 000 kusov jatočných oviec. Klasifikácii nepodliehajú jatočné telá oviec, ktoré sa nedodávajú na trh a slúžia na vlastnú spotrebu a jahňatá do 13 kg jatočnej hmotnosti vrátane.</w:t>
      </w:r>
    </w:p>
    <w:p>
      <w:pPr>
        <w:ind w:firstLine="708"/>
        <w:jc w:val="both"/>
        <w:rPr>
          <w:rFonts w:ascii="Times New Roman" w:hAnsi="Times New Roman" w:cs="Times New Roman"/>
          <w:szCs w:val="24"/>
        </w:rPr>
      </w:pPr>
    </w:p>
    <w:p>
      <w:pPr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(2) Jatočné telá hovädzieho dobytka sa zatrieďujú do týchto kategórií, pričom kategória tela jatočného zvieraťa podľa veku, hmotnosti a pohlavia sa prevezme zo sprievodných dokladov zvierat: </w:t>
      </w:r>
    </w:p>
    <w:tbl>
      <w:tblPr>
        <w:tblW w:w="925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230"/>
        <w:gridCol w:w="720"/>
        <w:gridCol w:w="6300"/>
      </w:tblGrid>
      <w:tr>
        <w:tblPrEx>
          <w:tblW w:w="925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a) teľatá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jatočné   telo  zvieraťa   bez  ohľadu   na pohlavie, staršie ako dva   týždne, s hmotnosťou zvieraťa pred zabitím do 150 kg a s vlastnosťami a charakteristikami teľacieho mäsa, predovšetkým s bledoružovou farbou svaloviny; zvieratá musia byť kŕmené mliekom alebo mliečnymi kŕmnymi zmesami,</w:t>
            </w:r>
          </w:p>
        </w:tc>
      </w:tr>
      <w:tr>
        <w:tblPrEx>
          <w:tblW w:w="925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ind w:left="2520" w:hanging="25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mladý dobytok       </w:t>
            </w:r>
          </w:p>
          <w:p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jatočné  telo ostatných  zvierat bez ohľadu na pohlavie, s hmotnosťou  pred  zabitím vyššou ako 150 kg a  vo veku do 12 mesiacov vrátane,</w:t>
            </w:r>
          </w:p>
        </w:tc>
      </w:tr>
      <w:tr>
        <w:tblPrEx>
          <w:tblW w:w="925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c) mladé býky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A  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jatočné telo mladých nekastrovaných zvierat samčieho pohlavia vo veku od 13 mesiacov do dvoch rokov,</w:t>
            </w:r>
          </w:p>
          <w:p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925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d) býky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jatočné telo ostatných nekastrovaných zvierat samčieho pohlavia,</w:t>
            </w:r>
          </w:p>
        </w:tc>
      </w:tr>
      <w:tr>
        <w:tblPrEx>
          <w:tblW w:w="925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e) voly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jatočné telo  kastrovaných zvierat samčieho pohlavia,</w:t>
            </w:r>
          </w:p>
        </w:tc>
      </w:tr>
      <w:tr>
        <w:tblPrEx>
          <w:tblW w:w="925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f) kravy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jatočné  telo  zvierat  samičieho pohlavia, ktoré sa otelili,</w:t>
            </w:r>
          </w:p>
        </w:tc>
      </w:tr>
      <w:tr>
        <w:tblPrEx>
          <w:tblW w:w="925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g) jalovice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E  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ind w:left="-21"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jatočné  telo  zvierat  samičieho pohlavia, ktoré sa ešte neotelili.</w:t>
            </w:r>
          </w:p>
        </w:tc>
      </w:tr>
    </w:tbl>
    <w:p>
      <w:pPr>
        <w:jc w:val="both"/>
        <w:rPr>
          <w:rFonts w:ascii="Times New Roman" w:hAnsi="Times New Roman" w:cs="Times New Roman"/>
          <w:szCs w:val="24"/>
        </w:rPr>
      </w:pP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2520" w:hanging="2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2520" w:hanging="2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2520" w:hanging="2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(3) Jatočné telo </w:t>
      </w:r>
    </w:p>
    <w:p>
      <w:pPr>
        <w:numPr>
          <w:numId w:val="1"/>
        </w:numPr>
        <w:ind w:left="3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mladého dobytka, býkov, volov, kráv a jalovíc je celé telo zabitého zvieraťa po vykrvení, vyvrhnutí, bez kože, symetricky rozdelené na dve jatočné polovice, bez hlavy oddelenej od trupu pred prvým krčným stavcom, bez nôh oddelených v zápästnom a pätovom kĺbe, bez miechy, bez orgánov hrudnej, brušnej a panvovej dutiny vybratých aj s prirasteným lojom, bez pohlavných orgánov, bez obličiek, obličkového a panvového loja, ak ide o býky a voly, bez mieškového loja, ak ide o samice, bez vemena a prirasteného vemenného loja, bez blanitej a mäsitej časti bránice, bez podkožného loja nad vrchným šálom, bez chvosta oddeleného medzi posledným krížovým stavcom a prvým chvostovým stavcom, bez krčnej cievy aj s prirasteným lojom,</w:t>
      </w:r>
    </w:p>
    <w:p>
      <w:pPr>
        <w:numPr>
          <w:numId w:val="1"/>
        </w:numPr>
        <w:ind w:left="3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teliat je celé telo s obličkou, bez kože, bez hlavy oddelenej od trupu pred prvým krčným stavcom, bez nôh oddelených v zápästnom a pätovom kĺbe, bez orgánov hrudnej, brušnej a panvovej dutiny, bez krčnej cievy aj s prirasteným lojom.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(4) Jatočné telá oviec sa zaraďujú do týchto kategórií: </w:t>
      </w:r>
    </w:p>
    <w:tbl>
      <w:tblPr>
        <w:tblW w:w="907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3670"/>
        <w:gridCol w:w="540"/>
        <w:gridCol w:w="4860"/>
      </w:tblGrid>
      <w:tr>
        <w:tblPrEx>
          <w:tblW w:w="907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ovce do 12 mesiacov s jatočnou hmotnosťou nad 13 kg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mliečne  jahňatá,  jahňatá  z výkrmu, jarky a barančeky,</w:t>
            </w:r>
          </w:p>
        </w:tc>
      </w:tr>
      <w:tr>
        <w:tblPrEx>
          <w:tblW w:w="907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b) ovce nad 12 mesiacov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jarky,  barančeky,   bahnice,  barany a škopy.</w:t>
            </w:r>
          </w:p>
        </w:tc>
      </w:tr>
    </w:tbl>
    <w:p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(5) Jatočné telo oviec je celé telo zabitého zvieraťa po vykrvení, vyvrhnutí, bez kože, bez hlavy oddelenej od trupu pred prvým krčným stavcom, bez nôh oddelených v zápästnom a pätovom kĺbe, bez časti chvosta oddeleného medzi šiestym a siedmym chvostovým stavcom, bez orgánov hrudnej, brušnej a panvovej dutiny vybratých aj s prirasteným lojom, bez pohlavných orgánov, a ak ide o bahnice, bez vemena. Obličky a obličkový tuk sú súčasťou jatočného tela oviec.</w:t>
      </w:r>
    </w:p>
    <w:p>
      <w:pPr>
        <w:ind w:firstLine="709"/>
        <w:jc w:val="both"/>
        <w:rPr>
          <w:rFonts w:ascii="Times New Roman" w:hAnsi="Times New Roman" w:cs="Times New Roman"/>
          <w:szCs w:val="24"/>
        </w:rPr>
      </w:pPr>
    </w:p>
    <w:p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(6) Hmotnosť jatočného tela je hmotnosť jatočne upraveného tela hovädzieho dobytka a oviec zistená vážením v teplom stave po zabití, opracovaní a vykonaní veterinárnej prehliadky najneskôr do 60 minút od vykrvovacieho vpichu. Hmotnosť sa zaokrúhľuje na celé kilogramy, ak ide o hovädzí dobytok, a na 0,5 kg, ak ide o ovce; pri vážení elektronickými váhami sa hmotnosť uvádza v desatinách kilogramu.</w:t>
      </w:r>
    </w:p>
    <w:p>
      <w:pPr>
        <w:ind w:firstLine="600"/>
        <w:jc w:val="both"/>
        <w:rPr>
          <w:rFonts w:ascii="Times New Roman" w:hAnsi="Times New Roman" w:cs="Times New Roman"/>
          <w:szCs w:val="24"/>
        </w:rPr>
      </w:pPr>
    </w:p>
    <w:p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(7) Prepočítaná hmotnosť v živom stave je hmotnosť jatočne upravených tiel hovädzieho dobytka zistená vážením v teplom stave po zabití, vynásobená príslušným koeficientom uvedeným v prílohe č. 1.</w:t>
      </w:r>
    </w:p>
    <w:p>
      <w:pPr>
        <w:ind w:firstLine="709"/>
        <w:jc w:val="both"/>
        <w:rPr>
          <w:rFonts w:ascii="Times New Roman" w:hAnsi="Times New Roman" w:cs="Times New Roman"/>
          <w:szCs w:val="24"/>
        </w:rPr>
      </w:pPr>
    </w:p>
    <w:p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(8) Klasifikácia jatočných tiel hovädzieho dobytka a jatočných tiel oviec určených na nutné zabitie sa nevykonáva.</w:t>
      </w:r>
    </w:p>
    <w:p>
      <w:pPr>
        <w:jc w:val="center"/>
        <w:rPr>
          <w:rFonts w:ascii="Times New Roman" w:hAnsi="Times New Roman" w:cs="Times New Roman"/>
          <w:szCs w:val="24"/>
        </w:rPr>
      </w:pPr>
    </w:p>
    <w:p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§ 2</w:t>
      </w:r>
    </w:p>
    <w:p>
      <w:pPr>
        <w:jc w:val="center"/>
        <w:rPr>
          <w:rFonts w:ascii="Times New Roman" w:hAnsi="Times New Roman" w:cs="Times New Roman"/>
          <w:szCs w:val="24"/>
        </w:rPr>
      </w:pPr>
    </w:p>
    <w:p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(1) Jatočný hovädzí dobytok a jatočné ovce sa pri prevzatí na bitúnok označujú</w:t>
      </w:r>
      <w:r>
        <w:rPr>
          <w:rStyle w:val="FootnoteReference"/>
          <w:rFonts w:ascii="Times New Roman" w:hAnsi="Times New Roman" w:cs="Times New Roman"/>
          <w:szCs w:val="24"/>
        </w:rPr>
        <w:footnoteReference w:customMarkFollows="1" w:id="0"/>
        <w:t xml:space="preserve">1</w:t>
      </w:r>
      <w:r>
        <w:rPr>
          <w:rStyle w:val="FootnoteReference"/>
          <w:rFonts w:ascii="Times New Roman" w:hAnsi="Times New Roman" w:cs="Times New Roman"/>
          <w:szCs w:val="24"/>
        </w:rPr>
        <w:t>)</w:t>
      </w:r>
      <w:r>
        <w:rPr>
          <w:rFonts w:ascii="Times New Roman" w:hAnsi="Times New Roman" w:cs="Times New Roman"/>
          <w:szCs w:val="24"/>
        </w:rPr>
        <w:t xml:space="preserve"> tak, aby bola známa ich identita až do ukončenia zabitia, veterinárnej prehliadky, klasifikácie a zatriedenia do triedy kvality.</w:t>
      </w:r>
    </w:p>
    <w:p>
      <w:pPr>
        <w:ind w:firstLine="600"/>
        <w:jc w:val="both"/>
        <w:rPr>
          <w:rFonts w:ascii="Times New Roman" w:hAnsi="Times New Roman" w:cs="Times New Roman"/>
          <w:szCs w:val="24"/>
        </w:rPr>
      </w:pPr>
    </w:p>
    <w:p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(2) Sprievodným dokladom každého kusa jatočného hovädzieho dobytka určeného na zabitie je pas</w:t>
      </w:r>
      <w:r>
        <w:rPr>
          <w:rStyle w:val="FootnoteReference"/>
          <w:rFonts w:ascii="Times New Roman" w:hAnsi="Times New Roman" w:cs="Times New Roman"/>
          <w:szCs w:val="24"/>
        </w:rPr>
        <w:footnoteReference w:customMarkFollows="1" w:id="1"/>
        <w:t xml:space="preserve">2</w:t>
      </w:r>
      <w:r>
        <w:rPr>
          <w:rStyle w:val="FootnoteReference"/>
          <w:rFonts w:ascii="Times New Roman" w:hAnsi="Times New Roman" w:cs="Times New Roman"/>
          <w:szCs w:val="24"/>
        </w:rPr>
        <w:t>)</w:t>
      </w:r>
      <w:r>
        <w:rPr>
          <w:rFonts w:ascii="Times New Roman" w:hAnsi="Times New Roman" w:cs="Times New Roman"/>
          <w:szCs w:val="24"/>
        </w:rPr>
        <w:t>. V dokladoch o prevzatí dodávky jatočného hovädzieho dobytka sa uvádzajú údaje o spôsobe ustajnenia a čase nakládky na farme ako podklad na manipuláciu s nimi v bitúnku pred zabitím z dôvodu obmedzenia výskytu tmavého mäsa (DFD).</w:t>
      </w:r>
    </w:p>
    <w:p>
      <w:pPr>
        <w:ind w:firstLine="709"/>
        <w:jc w:val="both"/>
        <w:rPr>
          <w:rFonts w:ascii="Times New Roman" w:hAnsi="Times New Roman" w:cs="Times New Roman"/>
          <w:szCs w:val="24"/>
        </w:rPr>
      </w:pPr>
    </w:p>
    <w:p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(3) Trieda kvality je výsledná trieda hodnotenia upraveného jatočného tela hovädzieho dobytka získaná kombináciou kategórie, mäsitosti a pretučnenosti.</w:t>
      </w:r>
    </w:p>
    <w:p>
      <w:pPr>
        <w:ind w:firstLine="600"/>
        <w:jc w:val="both"/>
        <w:rPr>
          <w:rFonts w:ascii="Times New Roman" w:hAnsi="Times New Roman" w:cs="Times New Roman"/>
          <w:szCs w:val="24"/>
        </w:rPr>
      </w:pPr>
    </w:p>
    <w:p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(4) Výsledná trieda upraveného jatočného tela oviec sa získava kombináciou kategórie, mäsitosti a pretučnenosti.</w:t>
      </w:r>
    </w:p>
    <w:p>
      <w:pPr>
        <w:ind w:firstLine="600"/>
        <w:jc w:val="both"/>
        <w:rPr>
          <w:rFonts w:ascii="Times New Roman" w:hAnsi="Times New Roman" w:cs="Times New Roman"/>
          <w:szCs w:val="24"/>
        </w:rPr>
      </w:pPr>
    </w:p>
    <w:p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(5) Mäsitosť je vývin svalového tkaniva, najmä pleca, chrbta a stehna v pomere k ostatným častiam jatočného tela.</w:t>
      </w:r>
    </w:p>
    <w:p>
      <w:pPr>
        <w:ind w:firstLine="600"/>
        <w:jc w:val="both"/>
        <w:rPr>
          <w:rFonts w:ascii="Times New Roman" w:hAnsi="Times New Roman" w:cs="Times New Roman"/>
          <w:szCs w:val="24"/>
        </w:rPr>
      </w:pPr>
    </w:p>
    <w:p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(6) Pretučnenosť je vývin tukového tkaniva, tukové pokrytie a množstvo zásobného tuku.</w:t>
      </w:r>
    </w:p>
    <w:p>
      <w:pPr>
        <w:ind w:firstLine="709"/>
        <w:jc w:val="both"/>
        <w:rPr>
          <w:rFonts w:ascii="Times New Roman" w:hAnsi="Times New Roman" w:cs="Times New Roman"/>
          <w:szCs w:val="24"/>
        </w:rPr>
      </w:pPr>
    </w:p>
    <w:p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(7) Jatočný hovädzí dobytok a jatočné ovce sa dodávajú na bitúnok čisté a pred dodaním na bitúnok sa 12 hodín nekŕmia.</w:t>
      </w:r>
    </w:p>
    <w:p>
      <w:pPr>
        <w:jc w:val="center"/>
        <w:rPr>
          <w:rFonts w:ascii="Times New Roman" w:hAnsi="Times New Roman" w:cs="Times New Roman"/>
          <w:szCs w:val="24"/>
        </w:rPr>
      </w:pPr>
    </w:p>
    <w:p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§ 3</w:t>
      </w:r>
    </w:p>
    <w:p>
      <w:pPr>
        <w:jc w:val="center"/>
        <w:rPr>
          <w:rFonts w:ascii="Times New Roman" w:hAnsi="Times New Roman" w:cs="Times New Roman"/>
          <w:szCs w:val="24"/>
        </w:rPr>
      </w:pPr>
    </w:p>
    <w:p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(1) Jatočný hovädzí dobytok sa po zabití zatrieďuje do príslušnej kategórie jatočného tela dobytka, pričom sa zohľadňujú údaje uvedené v sprievodných dokladoch.</w:t>
      </w:r>
    </w:p>
    <w:p>
      <w:pPr>
        <w:ind w:firstLine="600"/>
        <w:jc w:val="both"/>
        <w:rPr>
          <w:rFonts w:ascii="Times New Roman" w:hAnsi="Times New Roman" w:cs="Times New Roman"/>
          <w:szCs w:val="24"/>
        </w:rPr>
      </w:pPr>
    </w:p>
    <w:p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(2) Zatriedenie jatočných tiel hovädzieho dobytka do jednotlivých tried mäsitosti a pretučnenosti sa vykonáva vizuálne po konečnej úprave jatočného tela a veterinárnej prehliadke pri vážení.</w:t>
      </w:r>
    </w:p>
    <w:p>
      <w:pPr>
        <w:ind w:firstLine="600"/>
        <w:jc w:val="both"/>
        <w:rPr>
          <w:rFonts w:ascii="Times New Roman" w:hAnsi="Times New Roman" w:cs="Times New Roman"/>
          <w:szCs w:val="24"/>
        </w:rPr>
      </w:pPr>
    </w:p>
    <w:p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(3) Jatočné polovice toho istého tela hovädzieho dobytka sa zatrieďujú do tried mäsitosti a tried pretučnenosti podľa znakov uvedených v prílohe č. 2.</w:t>
      </w:r>
    </w:p>
    <w:p>
      <w:pPr>
        <w:ind w:firstLine="600"/>
        <w:jc w:val="both"/>
        <w:rPr>
          <w:rFonts w:ascii="Times New Roman" w:hAnsi="Times New Roman" w:cs="Times New Roman"/>
          <w:szCs w:val="24"/>
        </w:rPr>
      </w:pPr>
    </w:p>
    <w:p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(4) Zatriedenie jatočného tela hovädzieho dobytka do triedy kvality sa vykonáva kombináciou označenia kategórie tela jatočného hovädzieho dobytka, triedy mäsitosti a triedy pretučnenosti.</w:t>
      </w:r>
    </w:p>
    <w:p>
      <w:pPr>
        <w:ind w:firstLine="600"/>
        <w:jc w:val="both"/>
        <w:rPr>
          <w:rFonts w:ascii="Times New Roman" w:hAnsi="Times New Roman" w:cs="Times New Roman"/>
          <w:szCs w:val="24"/>
        </w:rPr>
      </w:pPr>
    </w:p>
    <w:p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(5) Jatočné telá oviec sa zatrieďujú do jednotlivých kategórií podľa veku zvierat a do triedy kvality posúdením triedy mäsitosti a triedy pretučnenosti podľa znakov uvedených v prílohe č. 3.</w:t>
      </w:r>
    </w:p>
    <w:p>
      <w:pPr>
        <w:ind w:firstLine="600"/>
        <w:jc w:val="both"/>
        <w:rPr>
          <w:rFonts w:ascii="Times New Roman" w:hAnsi="Times New Roman" w:cs="Times New Roman"/>
          <w:szCs w:val="24"/>
        </w:rPr>
      </w:pPr>
    </w:p>
    <w:p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(6) Okrem klasifikácie a zatriedenia jatočného tela do triedy kvality klasifikátor posudzuje aj správnosť rozdelenia a opracovania jatočného tela podľa § 1. Na prípadný nesúlad upozorní prevádzkovateľa bitúnku formou zápisu.</w:t>
      </w:r>
    </w:p>
    <w:p>
      <w:pPr>
        <w:jc w:val="center"/>
        <w:rPr>
          <w:rFonts w:ascii="Times New Roman" w:hAnsi="Times New Roman" w:cs="Times New Roman"/>
          <w:szCs w:val="24"/>
        </w:rPr>
      </w:pPr>
    </w:p>
    <w:p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§ 4</w:t>
      </w:r>
    </w:p>
    <w:p>
      <w:pPr>
        <w:ind w:firstLine="600"/>
        <w:jc w:val="both"/>
        <w:rPr>
          <w:rFonts w:ascii="Times New Roman" w:hAnsi="Times New Roman" w:cs="Times New Roman"/>
          <w:szCs w:val="24"/>
        </w:rPr>
      </w:pPr>
    </w:p>
    <w:p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(1) Označenie triedy kvality na upravenom jatočnom tele hovädzieho dobytka a oviec vykonáva klasifikátor ihneď po klasifikácii a zatriedení zdravotne neškodnou, nezmývateľnou, nerozmazateľnou farbou alebo iným spôsobom schváleným orgánom veterinárnej a potravinovej správy.</w:t>
      </w:r>
    </w:p>
    <w:p>
      <w:pPr>
        <w:ind w:firstLine="600"/>
        <w:jc w:val="both"/>
        <w:rPr>
          <w:rFonts w:ascii="Times New Roman" w:hAnsi="Times New Roman" w:cs="Times New Roman"/>
          <w:szCs w:val="24"/>
        </w:rPr>
      </w:pPr>
    </w:p>
    <w:p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(2) Označenie triedy kvality jatočného tela hovädzieho dobytka sa vykonáva na obidvoch predných nožinách alebo na povrchu obidvoch pliec a stehien tak, že najskôr sa označí písmenom triedy mäsitosti a následne číslicou triedy pretučnenosti. Písmená a číslice musia byť vysoké najmenej 20 mm, ľahko čitateľné a nerozmazateľné. Okrem označenia triedy kvality klasifikátor označí jatočné telo hovädzieho dobytka aj odtlačkom pečiatky, ktorá je zhotovená podľa vzoru uvedeného v prílohe č. 4 bode 1. Klasifikátor potvrdzuje ním vyhotovené dokumenty odtlačkom pečiatky, ktorá je zhotovená podľa vzoru uvedeného v prílohe č. 4 bode 2.</w:t>
      </w:r>
    </w:p>
    <w:p>
      <w:pPr>
        <w:ind w:firstLine="600"/>
        <w:jc w:val="both"/>
        <w:rPr>
          <w:rFonts w:ascii="Times New Roman" w:hAnsi="Times New Roman" w:cs="Times New Roman"/>
          <w:szCs w:val="24"/>
        </w:rPr>
      </w:pPr>
    </w:p>
    <w:p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(3) Označenie triedy kvality jatočného tela oviec sa vykonáva na vnútornej strane obidvoch stehien tak, že najskôr sa označí písmenom triedy mäsitosti a následne číslicou triedy pretučnenosti. Písmená a číslice musia byť vysoké najmenej 15 mm, ľahko čitateľné a nerozmazateľné. Okrem označenia triedy kvality klasifikátor označí jatočné telo oviec aj odtlačkom pečiatky, ktorá je zhotovená podľa vzoru v prílohe č. 4 bode 1. Klasifikátor potvrdzuje vyhotovené dokumenty odtlačkom pečiatky, ktorá je zhotovená podľa vzoru uvedeného v prílohe č. 4 bode 2.</w:t>
      </w:r>
    </w:p>
    <w:p>
      <w:pPr>
        <w:ind w:firstLine="600"/>
        <w:jc w:val="both"/>
        <w:rPr>
          <w:rFonts w:ascii="Times New Roman" w:hAnsi="Times New Roman" w:cs="Times New Roman"/>
          <w:szCs w:val="24"/>
        </w:rPr>
      </w:pPr>
    </w:p>
    <w:p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(4) Označovanie odtlačkom pečiatky možno nahradiť etiketou. Etikety možno skladovať a pripevňovať len v schválených zariadeniach</w:t>
      </w:r>
      <w:r>
        <w:rPr>
          <w:rStyle w:val="FootnoteReference"/>
          <w:rFonts w:ascii="Times New Roman" w:hAnsi="Times New Roman" w:cs="Times New Roman"/>
          <w:szCs w:val="24"/>
        </w:rPr>
        <w:footnoteReference w:customMarkFollows="1" w:id="2"/>
        <w:t xml:space="preserve">3</w:t>
      </w:r>
      <w:r>
        <w:rPr>
          <w:rStyle w:val="FootnoteReference"/>
          <w:rFonts w:ascii="Times New Roman" w:hAnsi="Times New Roman" w:cs="Times New Roman"/>
          <w:szCs w:val="24"/>
        </w:rPr>
        <w:t>)</w:t>
      </w:r>
      <w:r>
        <w:rPr>
          <w:rFonts w:ascii="Times New Roman" w:hAnsi="Times New Roman" w:cs="Times New Roman"/>
          <w:szCs w:val="24"/>
        </w:rPr>
        <w:t>, ktoré zabíjajú zvieratá; vyžaduje sa, aby mali rozmer najmenej 5 x 10 cm. Označenie odtlačkom pečiatky možno nahradiť etiketou, ktorá musí spĺňať požiadavky podľa osobitného predpisu</w:t>
      </w:r>
      <w:r>
        <w:rPr>
          <w:rStyle w:val="FootnoteReference"/>
          <w:rFonts w:ascii="Times New Roman" w:hAnsi="Times New Roman" w:cs="Times New Roman"/>
          <w:szCs w:val="24"/>
        </w:rPr>
        <w:footnoteReference w:customMarkFollows="1" w:id="3"/>
        <w:t xml:space="preserve">4</w:t>
      </w:r>
      <w:r>
        <w:rPr>
          <w:rStyle w:val="FootnoteReference"/>
          <w:rFonts w:ascii="Times New Roman" w:hAnsi="Times New Roman" w:cs="Times New Roman"/>
          <w:szCs w:val="24"/>
        </w:rPr>
        <w:t>)</w:t>
      </w:r>
      <w:r>
        <w:rPr>
          <w:rFonts w:ascii="Times New Roman" w:hAnsi="Times New Roman" w:cs="Times New Roman"/>
          <w:szCs w:val="24"/>
        </w:rPr>
        <w:t>.</w:t>
      </w:r>
    </w:p>
    <w:p>
      <w:pPr>
        <w:jc w:val="center"/>
        <w:rPr>
          <w:rFonts w:ascii="Times New Roman" w:hAnsi="Times New Roman" w:cs="Times New Roman"/>
          <w:szCs w:val="24"/>
        </w:rPr>
      </w:pPr>
    </w:p>
    <w:p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§ 5</w:t>
      </w:r>
    </w:p>
    <w:p>
      <w:pPr>
        <w:jc w:val="center"/>
        <w:rPr>
          <w:rFonts w:ascii="Times New Roman" w:hAnsi="Times New Roman" w:cs="Times New Roman"/>
          <w:szCs w:val="24"/>
        </w:rPr>
      </w:pPr>
    </w:p>
    <w:p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(1) O vykonanej klasifikácii jatočne upravených tiel hovädzieho dobytka a oviec v bitúnku vyhotoví klasifikátor protokol o klasifikácii podľa vzorov uvedených v prílohách č. 1 a 5.</w:t>
      </w:r>
    </w:p>
    <w:p>
      <w:pPr>
        <w:ind w:firstLine="709"/>
        <w:jc w:val="both"/>
        <w:rPr>
          <w:rFonts w:ascii="Times New Roman" w:hAnsi="Times New Roman" w:cs="Times New Roman"/>
          <w:szCs w:val="24"/>
        </w:rPr>
      </w:pPr>
    </w:p>
    <w:p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(2) Protokol o klasifikácii sa vystavuje pre celú skupinu dodaného jatočného hovädzieho dobytka a jatočných oviec od jedného dodávateľa za každý deň.</w:t>
      </w:r>
    </w:p>
    <w:p>
      <w:pPr>
        <w:ind w:firstLine="600"/>
        <w:jc w:val="both"/>
        <w:rPr>
          <w:rFonts w:ascii="Times New Roman" w:hAnsi="Times New Roman" w:cs="Times New Roman"/>
          <w:szCs w:val="24"/>
        </w:rPr>
      </w:pPr>
    </w:p>
    <w:p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(3) Originál protokolu o klasifikácii sa odovzdáva dodávateľovi. Prvé vyhotovenie protokolu o klasifikácii uchováva klasifikátor najmenej rok od dátumu vyhotovenia protokolu. Druhé vyhotovenie protokolu o klasifikácii zasiela klasifikátor do centrálnej evidencie hospodárskych zvierat. Protokol o klasifikácii sa zasiela v elektronickej podobe podľa pokynov centrálnej evidencie. Protokol o klasifikácii môže klasifikátor zaslať aj v písomnej forme z bitúnkov, kde sa zabije v priemere menej ako 25 zvierat týždenne. Tretie vyhotovenie zasiela klasifikátor bitúnku, v ktorom sa vykonala klasifikácia.</w:t>
      </w:r>
    </w:p>
    <w:p>
      <w:pPr>
        <w:jc w:val="center"/>
        <w:rPr>
          <w:rFonts w:ascii="Times New Roman" w:hAnsi="Times New Roman" w:cs="Times New Roman"/>
          <w:szCs w:val="24"/>
        </w:rPr>
      </w:pPr>
    </w:p>
    <w:p>
      <w:pPr>
        <w:jc w:val="center"/>
        <w:rPr>
          <w:rFonts w:ascii="Times New Roman" w:hAnsi="Times New Roman" w:cs="Times New Roman"/>
          <w:szCs w:val="24"/>
        </w:rPr>
      </w:pPr>
    </w:p>
    <w:p>
      <w:pPr>
        <w:jc w:val="center"/>
        <w:rPr>
          <w:rFonts w:ascii="Times New Roman" w:hAnsi="Times New Roman" w:cs="Times New Roman"/>
          <w:szCs w:val="24"/>
        </w:rPr>
      </w:pPr>
    </w:p>
    <w:p>
      <w:pPr>
        <w:jc w:val="center"/>
        <w:rPr>
          <w:rFonts w:ascii="Times New Roman" w:hAnsi="Times New Roman" w:cs="Times New Roman"/>
          <w:szCs w:val="24"/>
        </w:rPr>
      </w:pPr>
    </w:p>
    <w:p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§ 6</w:t>
      </w:r>
    </w:p>
    <w:p>
      <w:pPr>
        <w:jc w:val="center"/>
        <w:rPr>
          <w:rFonts w:ascii="Times New Roman" w:hAnsi="Times New Roman" w:cs="Times New Roman"/>
          <w:sz w:val="16"/>
          <w:szCs w:val="24"/>
        </w:rPr>
      </w:pPr>
    </w:p>
    <w:p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(1) Klasifikátor je osoba, ktorá má osvedčenie o odbornej spôsobilosti na vykonávanie klasifikácie jatočne opracovaných tiel do tried kvality. Klasifikátorom môže byť zamestnanec bitúnku alebo nezávislej klasifikačnej agentúry, alebo môže vykonávať túto činnosť ako fyzická osoba - podnikateľ.</w:t>
      </w:r>
    </w:p>
    <w:p>
      <w:pPr>
        <w:ind w:firstLine="709"/>
        <w:jc w:val="both"/>
        <w:rPr>
          <w:rFonts w:ascii="Times New Roman" w:hAnsi="Times New Roman" w:cs="Times New Roman"/>
          <w:szCs w:val="24"/>
        </w:rPr>
      </w:pPr>
    </w:p>
    <w:p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(2) Odbornú prípravu klasifikátorov zabezpečuje Výskumný ústav živočíšnej výroby v Nitre (ďalej len "školiace pracovisko"). Prihlášku na odbornú prípravu klasifikátora predkladá žiadateľ na tlačivách podľa vzorov uvedených v prílohách č. 8 a 9 školiacemu pracovisku s označením na obálke "Kurz klasifikátorov".</w:t>
      </w:r>
    </w:p>
    <w:p>
      <w:pPr>
        <w:ind w:firstLine="600"/>
        <w:jc w:val="both"/>
        <w:rPr>
          <w:rFonts w:ascii="Times New Roman" w:hAnsi="Times New Roman" w:cs="Times New Roman"/>
          <w:szCs w:val="24"/>
        </w:rPr>
      </w:pPr>
    </w:p>
    <w:p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(3) Školiace pracovisko oznámi uchádzačovi dátum a miesto konania odbornej prípravy klasifikátorov. Odbornú prípravu klasifikátorov tvorí teoretická časť a praktický výcvik a ukončuje sa záverečnou odbornou skúškou. Na účely overovania odbornej pripravenosti zriaďuje školiace pracovisko skúšobnú komisiu.</w:t>
      </w:r>
    </w:p>
    <w:p>
      <w:pPr>
        <w:jc w:val="center"/>
        <w:rPr>
          <w:rFonts w:ascii="Times New Roman" w:hAnsi="Times New Roman" w:cs="Times New Roman"/>
          <w:sz w:val="16"/>
          <w:szCs w:val="24"/>
        </w:rPr>
      </w:pPr>
    </w:p>
    <w:p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§ 7</w:t>
      </w:r>
    </w:p>
    <w:p>
      <w:pPr>
        <w:ind w:firstLine="600"/>
        <w:jc w:val="both"/>
        <w:rPr>
          <w:rFonts w:ascii="Times New Roman" w:hAnsi="Times New Roman" w:cs="Times New Roman"/>
          <w:sz w:val="16"/>
          <w:szCs w:val="24"/>
        </w:rPr>
      </w:pPr>
    </w:p>
    <w:p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(1) Po úspešnom absolvovaní odbornej prípravy dostane absolvent osvedčenie o odbornej spôsobilosti na klasifikáciu jatočného hovädzieho dobytka alebo jatočných oviec s prideleným identifikačným číslom (ďalej len "osvedčenie"). Osvedčenie na základe podkladov zo školiaceho pracoviska vydá ministerstvo. Vzory osvedčenia sú uvedené v prílohách č. 10 a 11.</w:t>
      </w:r>
    </w:p>
    <w:p>
      <w:pPr>
        <w:ind w:firstLine="600"/>
        <w:jc w:val="both"/>
        <w:rPr>
          <w:rFonts w:ascii="Times New Roman" w:hAnsi="Times New Roman" w:cs="Times New Roman"/>
          <w:szCs w:val="24"/>
        </w:rPr>
      </w:pPr>
    </w:p>
    <w:p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(2) Platnosť osvedčenia klasifikátora je päť rokov. Po uplynutí piatich rokov sa klasifikátor znova zúčastní na odbornej príprave a skladá skúšky na predĺženie platnosti osvedčenia vždy na ďalších päť rokov. Na túto odbornú prípravu pozýva klasifikátora školiace pracovisko. Ak počas platnosti osvedčenia klasifikátor z akýchkoľvek dôvodov skončil výkon činnosti klasifikátora, neodkladne oznámi túto skutočnosť školiacemu pracovisku a odovzdá osvedčenie ministerstvu.</w:t>
      </w:r>
    </w:p>
    <w:p>
      <w:pPr>
        <w:ind w:firstLine="600"/>
        <w:jc w:val="both"/>
        <w:rPr>
          <w:rFonts w:ascii="Times New Roman" w:hAnsi="Times New Roman" w:cs="Times New Roman"/>
          <w:szCs w:val="24"/>
        </w:rPr>
      </w:pPr>
    </w:p>
    <w:p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(3) Okrem odbornej prípravy na získanie osvedčenia sa klasifikátor každý rok zúčastňuje na priebežnom školení klasifikátorov. Na toto školenie pozýva klasifikátora školiace pracovisko. V prípade neodôvodnenej neprítomnosti klasifikátora na tomto školení môže školiace pracovisko ministerstvu navrhnúť, aby klasifikátorovi osvedčenie odňalo.</w:t>
      </w:r>
    </w:p>
    <w:p>
      <w:pPr>
        <w:jc w:val="center"/>
        <w:rPr>
          <w:rFonts w:ascii="Times New Roman" w:hAnsi="Times New Roman" w:cs="Times New Roman"/>
          <w:sz w:val="16"/>
          <w:szCs w:val="24"/>
        </w:rPr>
      </w:pPr>
    </w:p>
    <w:p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§ 8</w:t>
      </w:r>
    </w:p>
    <w:p>
      <w:pPr>
        <w:jc w:val="center"/>
        <w:rPr>
          <w:rFonts w:ascii="Times New Roman" w:hAnsi="Times New Roman" w:cs="Times New Roman"/>
          <w:sz w:val="16"/>
          <w:szCs w:val="24"/>
        </w:rPr>
      </w:pPr>
    </w:p>
    <w:p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Osvedčenia vydané podľa doterajších predpisov sa považujú za osvedčenia podľa tejto vyhlášky.</w:t>
      </w:r>
    </w:p>
    <w:p>
      <w:pPr>
        <w:jc w:val="center"/>
        <w:rPr>
          <w:rFonts w:ascii="Times New Roman" w:hAnsi="Times New Roman" w:cs="Times New Roman"/>
          <w:sz w:val="16"/>
          <w:szCs w:val="24"/>
        </w:rPr>
      </w:pPr>
    </w:p>
    <w:p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§ 9</w:t>
      </w:r>
    </w:p>
    <w:p>
      <w:pPr>
        <w:ind w:firstLine="709"/>
        <w:jc w:val="both"/>
        <w:rPr>
          <w:rFonts w:ascii="Times New Roman" w:hAnsi="Times New Roman" w:cs="Times New Roman"/>
          <w:szCs w:val="24"/>
        </w:rPr>
      </w:pPr>
    </w:p>
    <w:p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Zrušuje sa vyhláška Ministerstva pôdohospodárstva Slovenskej republiky č. 463/2004 Z. z. o klasifikácii jatočného hovädzieho dobytka, jatočných tiel oviec a o vydávaní osvedčenia o odbornej spôsobilosti v znení vyhlášky č. 487/2005 Z. z.</w:t>
      </w:r>
    </w:p>
    <w:p>
      <w:pPr>
        <w:jc w:val="center"/>
        <w:rPr>
          <w:rFonts w:ascii="Times New Roman" w:hAnsi="Times New Roman" w:cs="Times New Roman"/>
          <w:szCs w:val="24"/>
        </w:rPr>
      </w:pPr>
    </w:p>
    <w:p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§ 10</w:t>
      </w:r>
    </w:p>
    <w:p>
      <w:pPr>
        <w:jc w:val="center"/>
        <w:rPr>
          <w:rFonts w:ascii="Times New Roman" w:hAnsi="Times New Roman" w:cs="Times New Roman"/>
          <w:szCs w:val="24"/>
        </w:rPr>
      </w:pPr>
    </w:p>
    <w:p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Táto vyhláška nadobúda účinnosť 1. januára 2007.</w:t>
      </w:r>
    </w:p>
    <w:p>
      <w:pPr>
        <w:ind w:firstLine="600"/>
        <w:jc w:val="both"/>
        <w:rPr>
          <w:rFonts w:ascii="Times New Roman" w:hAnsi="Times New Roman" w:cs="Times New Roman"/>
          <w:szCs w:val="24"/>
        </w:rPr>
      </w:pPr>
    </w:p>
    <w:sectPr>
      <w:footerReference w:type="default" r:id="rId5"/>
      <w:pgSz w:w="11906" w:h="16838"/>
      <w:pgMar w:top="1417" w:right="1417" w:bottom="1417" w:left="1417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0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0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>
      <w:rPr>
        <w:rStyle w:val="PageNumber"/>
        <w:rFonts w:ascii="Times New Roman" w:hAnsi="Times New Roman" w:cs="Times New Roman"/>
        <w:noProof/>
        <w:szCs w:val="24"/>
      </w:rPr>
      <w:t>5</w:t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>
    <w:pPr>
      <w:pStyle w:val="Footer"/>
      <w:rPr>
        <w:rFonts w:ascii="Times New Roman" w:hAnsi="Times New Roman" w:cs="Times New Roman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ind w:left="180" w:hanging="18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Style w:val="FootnoteReference"/>
          <w:rFonts w:ascii="Times New Roman" w:hAnsi="Times New Roman" w:cs="Times New Roman"/>
          <w:sz w:val="20"/>
          <w:szCs w:val="24"/>
        </w:rPr>
        <w:t>1)</w:t>
      </w:r>
      <w:r>
        <w:rPr>
          <w:rFonts w:ascii="Times New Roman" w:hAnsi="Times New Roman" w:cs="Times New Roman"/>
          <w:sz w:val="20"/>
          <w:szCs w:val="24"/>
        </w:rPr>
        <w:t xml:space="preserve"> Vyhláška Ministerstva pôdohospodárstva Slovenskej republiky č. 17/2001 Z.z., ktorou sa upravujú podrobnosti o označovaní hovädzieho dobytka, o evidencii hovädzieho dobytka a o vedení centrálneho registra hovädzieho dobytka. </w:t>
      </w:r>
    </w:p>
    <w:p>
      <w:pPr>
        <w:ind w:left="1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§ 18 zákona č. 488/2002 Z.z. o veterinárnej starostlivosti a o zmene niektorých zákonov.</w:t>
      </w:r>
    </w:p>
  </w:footnote>
  <w:footnote w:id="1">
    <w:p>
      <w:pPr>
        <w:pStyle w:val="FootnoteText"/>
        <w:rPr>
          <w:rFonts w:ascii="Times New Roman" w:hAnsi="Times New Roman" w:cs="Times New Roman"/>
          <w:szCs w:val="24"/>
        </w:rPr>
      </w:pPr>
      <w:r>
        <w:rPr>
          <w:rStyle w:val="FootnoteReference"/>
          <w:rFonts w:ascii="Times New Roman" w:hAnsi="Times New Roman" w:cs="Times New Roman"/>
          <w:szCs w:val="24"/>
        </w:rPr>
        <w:t>2)</w:t>
      </w:r>
      <w:r>
        <w:rPr>
          <w:rFonts w:ascii="Times New Roman" w:hAnsi="Times New Roman" w:cs="Times New Roman"/>
          <w:szCs w:val="24"/>
        </w:rPr>
        <w:t xml:space="preserve"> Vyhláška Ministerstva pôdohospodárstva Slovenskej republiky č. 17/2001 Z. z.</w:t>
      </w:r>
    </w:p>
  </w:footnote>
  <w:footnote w:id="2">
    <w:p>
      <w:pPr>
        <w:ind w:left="180" w:hanging="180"/>
        <w:jc w:val="both"/>
        <w:rPr>
          <w:rFonts w:ascii="Times New Roman" w:hAnsi="Times New Roman" w:cs="Times New Roman"/>
          <w:szCs w:val="24"/>
        </w:rPr>
      </w:pPr>
      <w:r>
        <w:rPr>
          <w:rStyle w:val="FootnoteReference"/>
          <w:rFonts w:ascii="Times New Roman" w:hAnsi="Times New Roman" w:cs="Times New Roman"/>
          <w:sz w:val="20"/>
          <w:szCs w:val="24"/>
        </w:rPr>
        <w:t>3)</w:t>
      </w:r>
      <w:r>
        <w:rPr>
          <w:rFonts w:ascii="Times New Roman" w:hAnsi="Times New Roman" w:cs="Times New Roman"/>
          <w:sz w:val="20"/>
          <w:szCs w:val="24"/>
        </w:rPr>
        <w:t xml:space="preserve"> § 37 zákona č. 488/2002 Z. z.</w:t>
      </w:r>
    </w:p>
  </w:footnote>
  <w:footnote w:id="3">
    <w:p>
      <w:pPr>
        <w:pStyle w:val="FootnoteText"/>
        <w:ind w:left="180" w:hanging="180"/>
        <w:jc w:val="both"/>
        <w:rPr>
          <w:rFonts w:ascii="Times New Roman" w:hAnsi="Times New Roman" w:cs="Times New Roman"/>
          <w:szCs w:val="24"/>
        </w:rPr>
      </w:pPr>
      <w:r>
        <w:rPr>
          <w:rStyle w:val="FootnoteReference"/>
          <w:rFonts w:ascii="Times New Roman" w:hAnsi="Times New Roman" w:cs="Times New Roman"/>
          <w:szCs w:val="24"/>
        </w:rPr>
        <w:t>4)</w:t>
      </w:r>
      <w:r>
        <w:rPr>
          <w:rFonts w:ascii="Times New Roman" w:hAnsi="Times New Roman" w:cs="Times New Roman"/>
          <w:szCs w:val="24"/>
        </w:rPr>
        <w:t xml:space="preserve"> Nariadenie Komisie (EHS) č. 344/91 z 13. februára 1991, ktorým sa stanovujú podrobné pravidlá uplatňovania nariadenia Rady (EHS) č. 1186/90 rozširujúceho rozsah stupnice Spoločenstva pre klasifikáciu jatočných tiel dospelého hovädzieho dobytka (Ú.v. ES L 041, 14.2.1991) v znení nariadenia Komisie (ES) č. 1993/95 zo 16. augusta 1995 (Ú.v. ES L 194, 17.8.1995).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2D2"/>
    <w:multiLevelType w:val="hybridMultilevel"/>
    <w:tmpl w:val="17903AF4"/>
    <w:lvl w:ilvl="0">
      <w:start w:val="1"/>
      <w:numFmt w:val="lowerLetter"/>
      <w:lvlText w:val="%1)"/>
      <w:lvlJc w:val="left"/>
      <w:pPr>
        <w:tabs>
          <w:tab w:val="num" w:pos="66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hanging="180"/>
      </w:pPr>
    </w:lvl>
  </w:abstractNum>
  <w:abstractNum w:abstractNumId="1">
    <w:nsid w:val="789256AD"/>
    <w:multiLevelType w:val="hybridMultilevel"/>
    <w:tmpl w:val="F8206550"/>
    <w:lvl w:ilvl="0">
      <w:start w:val="1"/>
      <w:numFmt w:val="lowerLetter"/>
      <w:lvlText w:val="%1)"/>
      <w:lvlJc w:val="left"/>
      <w:pPr>
        <w:tabs>
          <w:tab w:val="num" w:pos="360"/>
        </w:tabs>
        <w:ind w:hanging="34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9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FELayou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uiPriority w:val="99"/>
    <w:pPr>
      <w:jc w:val="left"/>
    </w:pPr>
    <w:rPr>
      <w:sz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customStyle="1" w:styleId="clanek-group-nadpis">
    <w:name w:val="clanek-group-nadpis"/>
    <w:basedOn w:val="Normal"/>
    <w:uiPriority w:val="99"/>
    <w:pPr>
      <w:spacing w:before="440" w:after="200"/>
      <w:jc w:val="center"/>
    </w:pPr>
    <w:rPr>
      <w:b/>
    </w:rPr>
  </w:style>
  <w:style w:type="paragraph" w:styleId="HTMLPreformatted">
    <w:name w:val="HTML Preformatted"/>
    <w:basedOn w:val="Normal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</w:r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35</TotalTime>
  <Pages>5</Pages>
  <Words>1758</Words>
  <Characters>10026</Characters>
  <Application>Microsoft Office Word</Application>
  <DocSecurity>0</DocSecurity>
  <Lines>0</Lines>
  <Paragraphs>0</Paragraphs>
  <ScaleCrop>false</ScaleCrop>
  <Company>MP SR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463/2004 Z</dc:title>
  <dc:creator>timea.lengyelova</dc:creator>
  <cp:lastModifiedBy>timea.lengyelova</cp:lastModifiedBy>
  <cp:revision>6</cp:revision>
  <cp:lastPrinted>2006-08-03T14:28:00Z</cp:lastPrinted>
  <dcterms:created xsi:type="dcterms:W3CDTF">2006-08-03T11:13:00Z</dcterms:created>
  <dcterms:modified xsi:type="dcterms:W3CDTF">2006-08-03T14:28:00Z</dcterms:modified>
</cp:coreProperties>
</file>