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outlineLvl w:val="0"/>
        <w:rPr>
          <w:bCs/>
        </w:rPr>
      </w:pPr>
      <w:r>
        <w:rPr>
          <w:bCs/>
        </w:rPr>
        <w:t>Príloha č. 3</w:t>
      </w:r>
    </w:p>
    <w:p>
      <w:pPr>
        <w:ind w:left="6372"/>
        <w:outlineLvl w:val="0"/>
        <w:rPr>
          <w:b/>
        </w:rPr>
      </w:pPr>
      <w:r>
        <w:rPr>
          <w:bCs/>
        </w:rPr>
        <w:t xml:space="preserve">k vyhláške č. …/….. Z. z. </w:t>
      </w:r>
    </w:p>
    <w:p>
      <w:pPr>
        <w:pStyle w:val="Heading1"/>
      </w:pPr>
    </w:p>
    <w:p>
      <w:pPr>
        <w:pStyle w:val="Heading1"/>
      </w:pPr>
      <w:r>
        <w:t>ústredný kontrolný a skúšobný ústav poľnohospodársky</w:t>
      </w:r>
    </w:p>
    <w:p>
      <w:pPr>
        <w:jc w:val="center"/>
        <w:outlineLvl w:val="0"/>
        <w:rPr>
          <w:b/>
        </w:rPr>
      </w:pPr>
      <w:r>
        <w:rPr>
          <w:noProof/>
        </w:rPr>
        <w:pict>
          <v:line id="_x0000_s1025" style="flip:y;position:absolute;z-index:251658240" from="-23.5pt,13.2pt" to="468pt,13.5pt"/>
        </w:pict>
      </w:r>
      <w:r>
        <w:rPr>
          <w:b/>
        </w:rPr>
        <w:t>Odbor osív a sadív, Matúškova č. 21,    833 16 Bratislava    Tel.,fax:02/59880200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outlineLvl w:val="0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Žiadosť o uznanie množiteľského materiálu</w:t>
      </w:r>
    </w:p>
    <w:p>
      <w:pPr>
        <w:jc w:val="center"/>
        <w:outlineLvl w:val="0"/>
        <w:rPr>
          <w:b/>
          <w:sz w:val="16"/>
          <w:szCs w:val="16"/>
          <w:lang w:val="sk-SK"/>
        </w:rPr>
      </w:pPr>
      <w:r>
        <w:rPr>
          <w:b/>
          <w:sz w:val="16"/>
          <w:szCs w:val="16"/>
          <w:lang w:val="sk-SK"/>
        </w:rPr>
        <w:t>podľa ............</w:t>
      </w:r>
    </w:p>
    <w:p>
      <w:pPr>
        <w:jc w:val="center"/>
        <w:rPr>
          <w:b/>
          <w:sz w:val="16"/>
          <w:szCs w:val="16"/>
          <w:lang w:val="sk-SK"/>
        </w:rPr>
      </w:pPr>
    </w:p>
    <w:p>
      <w:pPr>
        <w:jc w:val="center"/>
        <w:rPr>
          <w:b/>
          <w:sz w:val="16"/>
          <w:szCs w:val="16"/>
          <w:lang w:val="sk-SK"/>
        </w:rPr>
      </w:pPr>
    </w:p>
    <w:p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 prvé uznanie množiteľského materiálu</w:t>
      </w:r>
    </w:p>
    <w:p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 uznanie po úprave </w:t>
      </w:r>
    </w:p>
    <w:p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 overenie kvality preskladneného množiteľského materiálu</w:t>
      </w:r>
    </w:p>
    <w:p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 vystavenie ISTA certifikátu</w:t>
      </w:r>
    </w:p>
    <w:p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 povolenie obchodného osiva</w:t>
      </w:r>
    </w:p>
    <w:p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 informačný rozbor úradnej vzorky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0"/>
        <w:gridCol w:w="2160"/>
        <w:gridCol w:w="360"/>
        <w:gridCol w:w="1440"/>
        <w:gridCol w:w="720"/>
        <w:gridCol w:w="2700"/>
      </w:tblGrid>
      <w:tr>
        <w:tblPrEx>
          <w:tblW w:w="9360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4"/>
          <w:wBefore w:w="5940" w:type="dxa"/>
          <w:trHeight w:val="270"/>
        </w:trPr>
        <w:tc>
          <w:tcPr>
            <w:tcW w:w="3420" w:type="dxa"/>
            <w:gridSpan w:val="2"/>
            <w:shd w:val="clear" w:color="auto" w:fill="E6E6E6"/>
          </w:tcPr>
          <w:p>
            <w:pPr>
              <w:rPr>
                <w:lang w:val="sk-SK"/>
              </w:rPr>
            </w:pPr>
            <w:r>
              <w:rPr>
                <w:lang w:val="sk-SK"/>
              </w:rPr>
              <w:t xml:space="preserve">Číslo rozboru </w:t>
            </w:r>
          </w:p>
          <w:p>
            <w:pPr>
              <w:rPr>
                <w:lang w:val="sk-SK"/>
              </w:rPr>
            </w:pPr>
          </w:p>
          <w:p>
            <w:pPr>
              <w:rPr>
                <w:lang w:val="sk-SK"/>
              </w:rPr>
            </w:pPr>
          </w:p>
        </w:tc>
      </w:tr>
      <w:tr>
        <w:tblPrEx>
          <w:tblW w:w="936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750"/>
        </w:trPr>
        <w:tc>
          <w:tcPr>
            <w:tcW w:w="5940" w:type="dxa"/>
            <w:gridSpan w:val="4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Dodávateľ:  </w:t>
            </w:r>
          </w:p>
        </w:tc>
        <w:tc>
          <w:tcPr>
            <w:tcW w:w="3420" w:type="dxa"/>
            <w:gridSpan w:val="2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IČO</w:t>
            </w:r>
          </w:p>
          <w:p>
            <w:pPr>
              <w:rPr>
                <w:sz w:val="20"/>
                <w:szCs w:val="20"/>
                <w:lang w:val="sk-SK"/>
              </w:rPr>
            </w:pPr>
          </w:p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Tel./fax</w:t>
            </w:r>
          </w:p>
        </w:tc>
      </w:tr>
      <w:tr>
        <w:tblPrEx>
          <w:tblW w:w="936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705"/>
        </w:trPr>
        <w:tc>
          <w:tcPr>
            <w:tcW w:w="4500" w:type="dxa"/>
            <w:gridSpan w:val="3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Číslo dávky </w:t>
            </w:r>
          </w:p>
        </w:tc>
        <w:tc>
          <w:tcPr>
            <w:tcW w:w="4860" w:type="dxa"/>
            <w:gridSpan w:val="3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Číslo </w:t>
            </w:r>
            <w:r>
              <w:rPr>
                <w:sz w:val="20"/>
                <w:szCs w:val="20"/>
                <w:lang w:val="sk-SK"/>
              </w:rPr>
              <w:t>rastlinného pasu</w:t>
            </w:r>
          </w:p>
        </w:tc>
      </w:tr>
      <w:tr>
        <w:tblPrEx>
          <w:tblW w:w="936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705"/>
        </w:trPr>
        <w:tc>
          <w:tcPr>
            <w:tcW w:w="4500" w:type="dxa"/>
            <w:gridSpan w:val="3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Druh - odroda</w:t>
            </w:r>
          </w:p>
        </w:tc>
        <w:tc>
          <w:tcPr>
            <w:tcW w:w="2160" w:type="dxa"/>
            <w:gridSpan w:val="2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Kategória a generácia</w:t>
            </w:r>
          </w:p>
        </w:tc>
        <w:tc>
          <w:tcPr>
            <w:tcW w:w="2700" w:type="dxa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Rok úrody</w:t>
            </w:r>
          </w:p>
        </w:tc>
      </w:tr>
      <w:tr>
        <w:tblPrEx>
          <w:tblW w:w="936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9360" w:type="dxa"/>
            <w:gridSpan w:val="6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Číslo predchádzajúceho dokladu</w:t>
            </w:r>
          </w:p>
        </w:tc>
      </w:tr>
      <w:tr>
        <w:tblPrEx>
          <w:tblW w:w="936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435"/>
        </w:trPr>
        <w:tc>
          <w:tcPr>
            <w:tcW w:w="1980" w:type="dxa"/>
            <w:vMerge w:val="restart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Hmotnosť</w:t>
            </w:r>
          </w:p>
        </w:tc>
        <w:tc>
          <w:tcPr>
            <w:tcW w:w="2520" w:type="dxa"/>
            <w:gridSpan w:val="2"/>
            <w:vMerge w:val="restart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Druh a počet obalov</w:t>
            </w:r>
          </w:p>
        </w:tc>
        <w:tc>
          <w:tcPr>
            <w:tcW w:w="4860" w:type="dxa"/>
            <w:gridSpan w:val="3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Spôsob chemického ošetrenia – prípravok, účinná látka</w:t>
            </w:r>
          </w:p>
        </w:tc>
      </w:tr>
      <w:tr>
        <w:tblPrEx>
          <w:tblW w:w="936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255"/>
        </w:trPr>
        <w:tc>
          <w:tcPr>
            <w:tcW w:w="1980" w:type="dxa"/>
            <w:vMerge/>
          </w:tcPr>
          <w:p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520" w:type="dxa"/>
            <w:gridSpan w:val="2"/>
            <w:vMerge/>
          </w:tcPr>
          <w:p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4860" w:type="dxa"/>
            <w:gridSpan w:val="3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Úprava osiva  (sušenie, kalibrácia, obaľovanie a pod.) </w:t>
            </w:r>
          </w:p>
          <w:p>
            <w:pPr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936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720"/>
        </w:trPr>
        <w:tc>
          <w:tcPr>
            <w:tcW w:w="9360" w:type="dxa"/>
            <w:gridSpan w:val="6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Typ návesky                                                Čísla návesiek od - do</w:t>
            </w:r>
          </w:p>
          <w:p>
            <w:pPr>
              <w:numPr>
                <w:ilvl w:val="0"/>
                <w:numId w:val="2"/>
              </w:num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 úradné</w:t>
            </w:r>
          </w:p>
          <w:p>
            <w:pPr>
              <w:numPr>
                <w:ilvl w:val="0"/>
                <w:numId w:val="2"/>
              </w:num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OECD</w:t>
            </w:r>
          </w:p>
          <w:p>
            <w:pPr>
              <w:numPr>
                <w:ilvl w:val="0"/>
                <w:numId w:val="2"/>
              </w:num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ISTA</w:t>
            </w:r>
          </w:p>
        </w:tc>
      </w:tr>
      <w:tr>
        <w:tblPrEx>
          <w:tblW w:w="936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394"/>
        </w:trPr>
        <w:tc>
          <w:tcPr>
            <w:tcW w:w="4140" w:type="dxa"/>
            <w:gridSpan w:val="2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Miesto odberu vzorky</w:t>
            </w:r>
          </w:p>
        </w:tc>
        <w:tc>
          <w:tcPr>
            <w:tcW w:w="5220" w:type="dxa"/>
            <w:gridSpan w:val="4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Dátum vzorkovania</w:t>
            </w:r>
          </w:p>
        </w:tc>
      </w:tr>
      <w:tr>
        <w:tblPrEx>
          <w:tblW w:w="936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705"/>
        </w:trPr>
        <w:tc>
          <w:tcPr>
            <w:tcW w:w="9360" w:type="dxa"/>
            <w:gridSpan w:val="6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Ďalšie skúšky (skúšky, ktoré nie sú povinnou súčasťou uznávania)</w:t>
            </w:r>
          </w:p>
          <w:p>
            <w:pPr>
              <w:rPr>
                <w:sz w:val="20"/>
                <w:szCs w:val="20"/>
                <w:lang w:val="sk-SK"/>
              </w:rPr>
            </w:pPr>
          </w:p>
          <w:p>
            <w:pPr>
              <w:rPr>
                <w:sz w:val="20"/>
                <w:szCs w:val="20"/>
                <w:lang w:val="sk-SK"/>
              </w:rPr>
            </w:pPr>
          </w:p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Súhlasíme s prípadným preradením do nižšej kategórie          á</w:t>
            </w:r>
            <w:r>
              <w:rPr>
                <w:sz w:val="20"/>
                <w:szCs w:val="20"/>
                <w:lang w:val="sk-SK"/>
              </w:rPr>
              <w:t>no – nie</w:t>
            </w:r>
          </w:p>
          <w:p>
            <w:pPr>
              <w:rPr>
                <w:sz w:val="20"/>
                <w:szCs w:val="20"/>
                <w:lang w:val="sk-SK"/>
              </w:rPr>
            </w:pPr>
          </w:p>
        </w:tc>
      </w:tr>
    </w:tbl>
    <w:p>
      <w:pPr>
        <w:rPr>
          <w:lang w:val="sk-SK"/>
        </w:rPr>
      </w:pPr>
    </w:p>
    <w:p>
      <w:pPr>
        <w:rPr>
          <w:lang w:val="sk-SK"/>
        </w:rPr>
      </w:pPr>
      <w:r>
        <w:rPr>
          <w:lang w:val="sk-SK"/>
        </w:rPr>
        <w:t>Objednávame vykonanie rozboru a zaručujeme, že dávka je homogénna a osivo nie je geneticky modifikované</w:t>
      </w:r>
    </w:p>
    <w:p>
      <w:pPr>
        <w:rPr>
          <w:lang w:val="sk-SK"/>
        </w:rPr>
      </w:pPr>
    </w:p>
    <w:p>
      <w:pPr>
        <w:rPr>
          <w:lang w:val="sk-SK"/>
        </w:rPr>
      </w:pPr>
    </w:p>
    <w:p>
      <w:pPr>
        <w:rPr>
          <w:lang w:val="sk-SK"/>
        </w:rPr>
      </w:pPr>
      <w:r>
        <w:rPr>
          <w:lang w:val="sk-SK"/>
        </w:rPr>
        <w:t>––––––––––––––––––––                                                         ––––––––––––––––––––––</w:t>
      </w:r>
    </w:p>
    <w:tbl>
      <w:tblPr>
        <w:tblpPr w:leftFromText="141" w:rightFromText="141" w:vertAnchor="text" w:horzAnchor="margin" w:tblpY="637"/>
        <w:tblW w:w="91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4500"/>
        <w:gridCol w:w="4680"/>
      </w:tblGrid>
      <w:tr>
        <w:tblPrEx>
          <w:tblW w:w="918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left w:w="70" w:type="dxa"/>
            <w:right w:w="70" w:type="dxa"/>
          </w:tblCellMar>
          <w:tblLook w:val="0000"/>
        </w:tblPrEx>
        <w:trPr>
          <w:trHeight w:val="720"/>
        </w:trPr>
        <w:tc>
          <w:tcPr>
            <w:tcW w:w="4500" w:type="dxa"/>
            <w:shd w:val="clear" w:color="auto" w:fill="E6E6E6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Posudok</w:t>
            </w:r>
          </w:p>
          <w:p>
            <w:pPr>
              <w:rPr>
                <w:lang w:val="sk-SK"/>
              </w:rPr>
            </w:pPr>
          </w:p>
          <w:p>
            <w:pPr>
              <w:rPr>
                <w:lang w:val="sk-SK"/>
              </w:rPr>
            </w:pPr>
          </w:p>
        </w:tc>
        <w:tc>
          <w:tcPr>
            <w:tcW w:w="4680" w:type="dxa"/>
            <w:shd w:val="clear" w:color="auto" w:fill="E6E6E6"/>
          </w:tcPr>
          <w:p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Podklady pre fakturáciu</w:t>
            </w:r>
          </w:p>
          <w:p>
            <w:pPr>
              <w:rPr>
                <w:lang w:val="sk-SK"/>
              </w:rPr>
            </w:pPr>
          </w:p>
          <w:p>
            <w:pPr>
              <w:rPr>
                <w:lang w:val="sk-SK"/>
              </w:rPr>
            </w:pPr>
          </w:p>
        </w:tc>
      </w:tr>
    </w:tbl>
    <w:p>
      <w:pPr>
        <w:rPr>
          <w:lang w:val="sk-SK"/>
        </w:rPr>
      </w:pPr>
      <w:r>
        <w:rPr>
          <w:lang w:val="sk-SK"/>
        </w:rPr>
        <w:t xml:space="preserve">Odtlačok pečiatky  a podpis                                                    Odtlačok pečiatky a podpis     </w:t>
      </w:r>
    </w:p>
    <w:p>
      <w:pPr>
        <w:rPr>
          <w:lang w:val="sk-SK"/>
        </w:rPr>
      </w:pPr>
      <w:r>
        <w:rPr>
          <w:lang w:val="sk-SK"/>
        </w:rPr>
        <w:t xml:space="preserve">       vzorkovateľa                                                                                 dodávateľa  </w:t>
      </w:r>
    </w:p>
    <w:p>
      <w:pPr>
        <w:ind w:firstLine="708"/>
        <w:rPr>
          <w:sz w:val="18"/>
          <w:szCs w:val="18"/>
          <w:lang w:val="sk-SK"/>
        </w:rPr>
      </w:pPr>
    </w:p>
    <w:p>
      <w:pPr>
        <w:ind w:firstLine="708"/>
        <w:rPr>
          <w:sz w:val="18"/>
          <w:szCs w:val="18"/>
          <w:lang w:val="sk-SK"/>
        </w:rPr>
      </w:pPr>
      <w:r>
        <w:rPr>
          <w:noProof/>
          <w:sz w:val="20"/>
          <w:szCs w:val="18"/>
          <w:lang w:val="sk-SK" w:eastAsia="sk-SK"/>
        </w:rPr>
        <w:pict>
          <v:rect id="_x0000_s1026" style="width:9pt;height:9pt;margin-top:3.5pt;margin-left:18pt;position:absolute;z-index:251659264" filled="t" fillcolor="silver">
            <w10:anchorlock/>
          </v:rect>
        </w:pict>
      </w:r>
      <w:r>
        <w:rPr>
          <w:sz w:val="18"/>
          <w:szCs w:val="18"/>
          <w:lang w:val="sk-SK"/>
        </w:rPr>
        <w:t xml:space="preserve"> vyplní ÚKSÚP</w:t>
      </w:r>
    </w:p>
    <w:sectPr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1A87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1A87" w:usb1="00000000" w:usb2="00000000" w:usb3="00000000" w:csb0="000001BF" w:csb1="00000000"/>
  </w:font>
  <w:font w:name="Tahoma">
    <w:panose1 w:val="020B0604030504040204"/>
    <w:charset w:val="EE"/>
    <w:family w:val="swiss"/>
    <w:pitch w:val="variable"/>
    <w:sig w:usb0="21007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1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1EE1"/>
    <w:multiLevelType w:val="hybridMultilevel"/>
    <w:tmpl w:val="C8E828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2B125C"/>
    <w:multiLevelType w:val="hybridMultilevel"/>
    <w:tmpl w:val="25489E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ÚSTREDNÝ KONTROLNÝ A SKÚŠOBNÝ ÚSTAV POĽNOHOSPODÁRSKY</vt:lpstr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ÚSTREDNÝ KONTROLNÝ A SKÚŠOBNÝ ÚSTAV POĽNOHOSPODÁRSKY</dc:title>
  <dc:creator>pastvova</dc:creator>
  <cp:lastModifiedBy>timea.lengyelova</cp:lastModifiedBy>
  <cp:revision>5</cp:revision>
  <dcterms:created xsi:type="dcterms:W3CDTF">2006-08-16T12:40:00Z</dcterms:created>
  <dcterms:modified xsi:type="dcterms:W3CDTF">2006-08-17T07:02:00Z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-1200964010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/>
  </property>
</Properties>
</file>