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EB6" w:rsidRPr="00A13C10" w:rsidP="00A13C10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A13C10">
        <w:rPr>
          <w:rFonts w:ascii="Times New Roman" w:hAnsi="Times New Roman" w:cs="Times New Roman"/>
          <w:b/>
          <w:sz w:val="28"/>
          <w:szCs w:val="28"/>
          <w:lang w:val="sk-SK"/>
        </w:rPr>
        <w:t>Dôvodová správa</w:t>
      </w:r>
    </w:p>
    <w:p w:rsidR="00B25EB6" w:rsidP="00A13556">
      <w:pPr>
        <w:spacing w:before="120" w:line="360" w:lineRule="auto"/>
        <w:jc w:val="center"/>
        <w:rPr>
          <w:rFonts w:ascii="Times New Roman" w:hAnsi="Times New Roman" w:cs="Times New Roman"/>
          <w:b/>
          <w:lang w:val="sk-SK"/>
        </w:rPr>
      </w:pPr>
    </w:p>
    <w:p w:rsidR="001966EF" w:rsidRPr="00A13C10" w:rsidP="001027B6">
      <w:pPr>
        <w:numPr>
          <w:ilvl w:val="0"/>
          <w:numId w:val="2"/>
        </w:numPr>
        <w:tabs>
          <w:tab w:val="left" w:pos="720"/>
        </w:tabs>
        <w:spacing w:before="120" w:line="36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A13C10" w:rsidR="00B25EB6">
        <w:rPr>
          <w:rFonts w:ascii="Times New Roman" w:hAnsi="Times New Roman" w:cs="Times New Roman"/>
          <w:b/>
          <w:sz w:val="28"/>
          <w:szCs w:val="28"/>
          <w:lang w:val="sk-SK"/>
        </w:rPr>
        <w:t>Všeobecná časť</w:t>
      </w:r>
    </w:p>
    <w:p w:rsidR="001027B6" w:rsidP="00A13C10">
      <w:pPr>
        <w:spacing w:before="120" w:line="360" w:lineRule="auto"/>
        <w:ind w:left="360"/>
        <w:rPr>
          <w:rFonts w:ascii="Times New Roman" w:hAnsi="Times New Roman" w:cs="Times New Roman"/>
          <w:b/>
          <w:lang w:val="sk-SK"/>
        </w:rPr>
      </w:pPr>
      <w:r w:rsidR="00A13C10">
        <w:rPr>
          <w:rFonts w:ascii="Times New Roman" w:hAnsi="Times New Roman" w:cs="Times New Roman"/>
          <w:b/>
          <w:lang w:val="sk-SK"/>
        </w:rPr>
        <w:t>Zhodnotenie súčasného stavu</w:t>
      </w:r>
      <w:r w:rsidR="00F72A07">
        <w:rPr>
          <w:rFonts w:ascii="Times New Roman" w:hAnsi="Times New Roman" w:cs="Times New Roman"/>
          <w:b/>
          <w:lang w:val="sk-SK"/>
        </w:rPr>
        <w:t>:</w:t>
      </w:r>
    </w:p>
    <w:p w:rsidR="00A13C10" w:rsidRPr="000D227F" w:rsidP="00C66BC3">
      <w:pPr>
        <w:spacing w:before="120"/>
        <w:ind w:left="357" w:firstLine="346"/>
        <w:jc w:val="both"/>
        <w:rPr>
          <w:rFonts w:ascii="Times New Roman" w:hAnsi="Times New Roman" w:cs="Times New Roman"/>
          <w:lang w:val="sk-SK"/>
        </w:rPr>
      </w:pPr>
      <w:r w:rsidRPr="000D227F">
        <w:rPr>
          <w:rFonts w:ascii="Times New Roman" w:hAnsi="Times New Roman" w:cs="Times New Roman"/>
          <w:lang w:val="sk-SK"/>
        </w:rPr>
        <w:t>V súčasnosti platný zákon o financovaní  škôl zaviedol normatívne financovanie, ktoré sa osvedčilo. Ukazuje sa však potreba čiastočných úprav tohto zákona. Ide najmä o to, aby školy mali v zákone zaručený percentuálny podiel z normatívne určenej sumy pre školu a </w:t>
      </w:r>
      <w:r w:rsidR="00BA7069">
        <w:rPr>
          <w:rFonts w:ascii="Times New Roman" w:hAnsi="Times New Roman" w:cs="Times New Roman"/>
          <w:lang w:val="sk-SK"/>
        </w:rPr>
        <w:t>potreba</w:t>
      </w:r>
      <w:r w:rsidRPr="000D227F">
        <w:rPr>
          <w:rFonts w:ascii="Times New Roman" w:hAnsi="Times New Roman" w:cs="Times New Roman"/>
          <w:lang w:val="sk-SK"/>
        </w:rPr>
        <w:t xml:space="preserve"> predĺžiť prechodné obdobie</w:t>
      </w:r>
      <w:r w:rsidR="00F72A07">
        <w:rPr>
          <w:rFonts w:ascii="Times New Roman" w:hAnsi="Times New Roman" w:cs="Times New Roman"/>
          <w:lang w:val="sk-SK"/>
        </w:rPr>
        <w:t xml:space="preserve">, počas </w:t>
      </w:r>
      <w:r w:rsidRPr="000D227F">
        <w:rPr>
          <w:rFonts w:ascii="Times New Roman" w:hAnsi="Times New Roman" w:cs="Times New Roman"/>
          <w:lang w:val="sk-SK"/>
        </w:rPr>
        <w:t>ktorého školy dostávajú garantované minimum</w:t>
      </w:r>
      <w:r w:rsidR="000D227F">
        <w:rPr>
          <w:rFonts w:ascii="Times New Roman" w:hAnsi="Times New Roman" w:cs="Times New Roman"/>
          <w:lang w:val="sk-SK"/>
        </w:rPr>
        <w:t>.</w:t>
      </w:r>
    </w:p>
    <w:p w:rsidR="001027B6" w:rsidP="001027B6">
      <w:pPr>
        <w:spacing w:before="120" w:line="360" w:lineRule="auto"/>
        <w:rPr>
          <w:rFonts w:ascii="Times New Roman" w:hAnsi="Times New Roman" w:cs="Times New Roman"/>
          <w:b/>
          <w:lang w:val="sk-SK"/>
        </w:rPr>
      </w:pPr>
      <w:r w:rsidR="00A13C10">
        <w:rPr>
          <w:rFonts w:ascii="Times New Roman" w:hAnsi="Times New Roman" w:cs="Times New Roman"/>
          <w:b/>
          <w:lang w:val="sk-SK"/>
        </w:rPr>
        <w:t xml:space="preserve">      Dôvod potreby novej právnej úpravy</w:t>
      </w:r>
      <w:r w:rsidR="00F72A07">
        <w:rPr>
          <w:rFonts w:ascii="Times New Roman" w:hAnsi="Times New Roman" w:cs="Times New Roman"/>
          <w:b/>
          <w:lang w:val="sk-SK"/>
        </w:rPr>
        <w:t>:</w:t>
      </w:r>
    </w:p>
    <w:p w:rsidR="00F72A07" w:rsidP="00BA7069">
      <w:pPr>
        <w:spacing w:before="120"/>
        <w:ind w:firstLine="709"/>
        <w:jc w:val="both"/>
        <w:rPr>
          <w:rFonts w:ascii="Times New Roman" w:hAnsi="Times New Roman" w:cs="Times New Roman"/>
          <w:lang w:val="sk-SK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  <w:r w:rsidRPr="000D227F" w:rsidR="00A13C10">
        <w:rPr>
          <w:rFonts w:ascii="Times New Roman" w:hAnsi="Times New Roman" w:cs="Times New Roman"/>
          <w:lang w:val="sk-SK"/>
        </w:rPr>
        <w:t>Cieľom navrhovaného zákona je, aby zriaďovateľ z normatívne</w:t>
      </w:r>
      <w:r w:rsidRPr="000D227F" w:rsidR="00A13C10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určenej </w:t>
      </w:r>
    </w:p>
    <w:p w:rsidR="000D227F" w:rsidP="00BA7069">
      <w:pPr>
        <w:jc w:val="both"/>
        <w:rPr>
          <w:rFonts w:ascii="Times New Roman" w:hAnsi="Times New Roman" w:cs="Times New Roman"/>
          <w:lang w:val="sk-SK"/>
        </w:rPr>
      </w:pPr>
      <w:r w:rsidR="00F72A07">
        <w:rPr>
          <w:rFonts w:ascii="Times New Roman" w:hAnsi="Times New Roman" w:cs="Times New Roman"/>
          <w:lang w:val="sk-SK"/>
        </w:rPr>
        <w:t>su</w:t>
      </w:r>
      <w:r w:rsidRPr="000D227F" w:rsidR="00A13C10">
        <w:rPr>
          <w:rFonts w:ascii="Times New Roman" w:hAnsi="Times New Roman" w:cs="Times New Roman"/>
          <w:lang w:val="sk-SK"/>
        </w:rPr>
        <w:t xml:space="preserve">my </w:t>
      </w:r>
      <w:r w:rsidR="00BA7069">
        <w:rPr>
          <w:rFonts w:ascii="Times New Roman" w:hAnsi="Times New Roman" w:cs="Times New Roman"/>
          <w:lang w:val="sk-SK"/>
        </w:rPr>
        <w:t xml:space="preserve">v </w:t>
      </w:r>
      <w:r w:rsidRPr="000D227F" w:rsidR="00A13C10">
        <w:rPr>
          <w:rFonts w:ascii="Times New Roman" w:hAnsi="Times New Roman" w:cs="Times New Roman"/>
          <w:lang w:val="sk-SK"/>
        </w:rPr>
        <w:t>kalendárnom roku bol povinný jej prideliť aspo</w:t>
      </w:r>
      <w:r w:rsidRPr="000D227F">
        <w:rPr>
          <w:rFonts w:ascii="Times New Roman" w:hAnsi="Times New Roman" w:cs="Times New Roman"/>
          <w:lang w:val="sk-SK"/>
        </w:rPr>
        <w:t xml:space="preserve">ň 85%. Tým sa zabezpečí väčšia </w:t>
      </w:r>
      <w:r w:rsidR="00BA7069">
        <w:rPr>
          <w:rFonts w:ascii="Times New Roman" w:hAnsi="Times New Roman" w:cs="Times New Roman"/>
          <w:lang w:val="sk-SK"/>
        </w:rPr>
        <w:t xml:space="preserve">              ist</w:t>
      </w:r>
      <w:r w:rsidRPr="000D227F">
        <w:rPr>
          <w:rFonts w:ascii="Times New Roman" w:hAnsi="Times New Roman" w:cs="Times New Roman"/>
          <w:lang w:val="sk-SK"/>
        </w:rPr>
        <w:t>ota pre školy. Takisto je potrebné predĺžiť obdobie na poskytnutie garantovaného minima. Ide</w:t>
      </w:r>
      <w:r w:rsidR="00BA7069">
        <w:rPr>
          <w:rFonts w:ascii="Times New Roman" w:hAnsi="Times New Roman" w:cs="Times New Roman"/>
          <w:lang w:val="sk-SK"/>
        </w:rPr>
        <w:t xml:space="preserve"> </w:t>
      </w:r>
      <w:r w:rsidRPr="000D227F">
        <w:rPr>
          <w:rFonts w:ascii="Times New Roman" w:hAnsi="Times New Roman" w:cs="Times New Roman"/>
          <w:lang w:val="sk-SK"/>
        </w:rPr>
        <w:t xml:space="preserve">o to, že školy s malým počtom </w:t>
      </w:r>
      <w:r w:rsidR="00F72A07">
        <w:rPr>
          <w:rFonts w:ascii="Times New Roman" w:hAnsi="Times New Roman" w:cs="Times New Roman"/>
          <w:lang w:val="sk-SK"/>
        </w:rPr>
        <w:t xml:space="preserve">žiakov </w:t>
      </w:r>
      <w:r w:rsidRPr="000D227F">
        <w:rPr>
          <w:rFonts w:ascii="Times New Roman" w:hAnsi="Times New Roman" w:cs="Times New Roman"/>
          <w:lang w:val="sk-SK"/>
        </w:rPr>
        <w:t>na národnostne zmiešanom území a o v obciach, ktoré sú ťažko dostupné</w:t>
      </w:r>
      <w:r w:rsidR="00F72A07">
        <w:rPr>
          <w:rFonts w:ascii="Times New Roman" w:hAnsi="Times New Roman" w:cs="Times New Roman"/>
          <w:lang w:val="sk-SK"/>
        </w:rPr>
        <w:t>,</w:t>
      </w:r>
      <w:r w:rsidRPr="000D227F">
        <w:rPr>
          <w:rFonts w:ascii="Times New Roman" w:hAnsi="Times New Roman" w:cs="Times New Roman"/>
          <w:lang w:val="sk-SK"/>
        </w:rPr>
        <w:t xml:space="preserve"> by súčasná dikcia zákona tvrdo postihla</w:t>
      </w:r>
      <w:r>
        <w:rPr>
          <w:rFonts w:ascii="Times New Roman" w:hAnsi="Times New Roman" w:cs="Times New Roman"/>
          <w:lang w:val="sk-SK"/>
        </w:rPr>
        <w:t>.</w:t>
      </w:r>
    </w:p>
    <w:p w:rsidR="00F72A07" w:rsidP="000D227F">
      <w:pPr>
        <w:spacing w:before="120" w:line="360" w:lineRule="auto"/>
        <w:jc w:val="both"/>
        <w:rPr>
          <w:rFonts w:ascii="Times New Roman" w:hAnsi="Times New Roman" w:cs="Times New Roman"/>
          <w:b/>
          <w:lang w:val="sk-SK"/>
        </w:rPr>
        <w:sectPr>
          <w:type w:val="continuous"/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A13C10" w:rsidP="000D227F">
      <w:pPr>
        <w:spacing w:before="120" w:line="360" w:lineRule="auto"/>
        <w:jc w:val="both"/>
        <w:rPr>
          <w:rFonts w:ascii="Times New Roman" w:hAnsi="Times New Roman" w:cs="Times New Roman"/>
          <w:b/>
          <w:lang w:val="sk-SK"/>
        </w:rPr>
      </w:pPr>
      <w:r w:rsidRPr="000D227F" w:rsidR="000D227F">
        <w:rPr>
          <w:rFonts w:ascii="Times New Roman" w:hAnsi="Times New Roman" w:cs="Times New Roman"/>
          <w:b/>
          <w:lang w:val="sk-SK"/>
        </w:rPr>
        <w:t xml:space="preserve">    Súlad návrhu zákona s Ústavou SR </w:t>
      </w:r>
    </w:p>
    <w:p w:rsidR="000D227F" w:rsidP="00C66BC3">
      <w:pPr>
        <w:spacing w:before="1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    </w:t>
      </w:r>
      <w:r w:rsidR="00C66BC3">
        <w:rPr>
          <w:rFonts w:ascii="Times New Roman" w:hAnsi="Times New Roman" w:cs="Times New Roman"/>
          <w:b/>
          <w:lang w:val="sk-SK"/>
        </w:rPr>
        <w:t xml:space="preserve">     </w:t>
      </w:r>
      <w:r w:rsidRPr="000D227F">
        <w:rPr>
          <w:rFonts w:ascii="Times New Roman" w:hAnsi="Times New Roman" w:cs="Times New Roman"/>
          <w:lang w:val="sk-SK"/>
        </w:rPr>
        <w:t xml:space="preserve">Návrh novely zákona je v súlade s Ústavou SR a platným právnym poriadkom SR, s medzinárodnými zmluvami a inými </w:t>
      </w:r>
      <w:r w:rsidRPr="000D227F">
        <w:rPr>
          <w:rFonts w:ascii="Times New Roman" w:hAnsi="Times New Roman" w:cs="Times New Roman"/>
          <w:lang w:val="sk-SK"/>
        </w:rPr>
        <w:t xml:space="preserve">medzinárodnými dokumentmi, ktorými je </w:t>
      </w:r>
      <w:r>
        <w:rPr>
          <w:rFonts w:ascii="Times New Roman" w:hAnsi="Times New Roman" w:cs="Times New Roman"/>
          <w:lang w:val="sk-SK"/>
        </w:rPr>
        <w:t>S</w:t>
      </w:r>
      <w:r w:rsidRPr="000D227F">
        <w:rPr>
          <w:rFonts w:ascii="Times New Roman" w:hAnsi="Times New Roman" w:cs="Times New Roman"/>
          <w:lang w:val="sk-SK"/>
        </w:rPr>
        <w:t>lovenská republika viazaná</w:t>
      </w:r>
      <w:r>
        <w:rPr>
          <w:rFonts w:ascii="Times New Roman" w:hAnsi="Times New Roman" w:cs="Times New Roman"/>
          <w:lang w:val="sk-SK"/>
        </w:rPr>
        <w:t>.</w:t>
      </w:r>
    </w:p>
    <w:p w:rsidR="000D227F" w:rsidP="000D227F">
      <w:pPr>
        <w:spacing w:before="120" w:line="360" w:lineRule="auto"/>
        <w:jc w:val="both"/>
        <w:rPr>
          <w:rFonts w:ascii="Times New Roman" w:hAnsi="Times New Roman" w:cs="Times New Roman"/>
          <w:b/>
          <w:lang w:val="sk-SK"/>
        </w:rPr>
      </w:pPr>
      <w:r w:rsidR="00C66BC3">
        <w:rPr>
          <w:rFonts w:ascii="Times New Roman" w:hAnsi="Times New Roman" w:cs="Times New Roman"/>
          <w:b/>
          <w:lang w:val="sk-SK"/>
        </w:rPr>
        <w:t xml:space="preserve">   Súvislosti s inými zákonmi a medzinárodnými zmluvami:</w:t>
      </w:r>
    </w:p>
    <w:p w:rsidR="00C66BC3" w:rsidP="00C66BC3">
      <w:pPr>
        <w:spacing w:before="120"/>
        <w:jc w:val="both"/>
        <w:rPr>
          <w:rFonts w:ascii="Times New Roman" w:hAnsi="Times New Roman" w:cs="Times New Roman"/>
          <w:lang w:val="sk-SK"/>
        </w:rPr>
      </w:pPr>
      <w:r w:rsidRPr="00C66BC3">
        <w:rPr>
          <w:rFonts w:ascii="Times New Roman" w:hAnsi="Times New Roman" w:cs="Times New Roman"/>
          <w:lang w:val="sk-SK"/>
        </w:rPr>
        <w:t xml:space="preserve">         Navrhovaná zmena zákona nemá vplyv na iné všeobec</w:t>
      </w:r>
      <w:r w:rsidR="00BA7069">
        <w:rPr>
          <w:rFonts w:ascii="Times New Roman" w:hAnsi="Times New Roman" w:cs="Times New Roman"/>
          <w:lang w:val="sk-SK"/>
        </w:rPr>
        <w:t>ne</w:t>
      </w:r>
      <w:r w:rsidRPr="00C66BC3">
        <w:rPr>
          <w:rFonts w:ascii="Times New Roman" w:hAnsi="Times New Roman" w:cs="Times New Roman"/>
          <w:lang w:val="sk-SK"/>
        </w:rPr>
        <w:t xml:space="preserve"> záväzne predpisy platné v Slovenskej republike</w:t>
      </w:r>
      <w:r>
        <w:rPr>
          <w:rFonts w:ascii="Times New Roman" w:hAnsi="Times New Roman" w:cs="Times New Roman"/>
          <w:lang w:val="sk-SK"/>
        </w:rPr>
        <w:t>.</w:t>
      </w:r>
    </w:p>
    <w:p w:rsidR="00C66BC3" w:rsidP="00C66BC3">
      <w:pPr>
        <w:spacing w:before="120" w:line="360" w:lineRule="auto"/>
        <w:jc w:val="both"/>
        <w:rPr>
          <w:rFonts w:ascii="Times New Roman" w:hAnsi="Times New Roman" w:cs="Times New Roman"/>
          <w:b/>
          <w:lang w:val="sk-SK"/>
        </w:rPr>
      </w:pPr>
      <w:r w:rsidRPr="00C66BC3">
        <w:rPr>
          <w:rFonts w:ascii="Times New Roman" w:hAnsi="Times New Roman" w:cs="Times New Roman"/>
          <w:b/>
          <w:lang w:val="sk-SK"/>
        </w:rPr>
        <w:t xml:space="preserve">   Hospodársky a </w:t>
      </w:r>
      <w:r w:rsidRPr="00C66BC3">
        <w:rPr>
          <w:rFonts w:ascii="Times New Roman" w:hAnsi="Times New Roman" w:cs="Times New Roman"/>
          <w:b/>
          <w:lang w:val="sk-SK"/>
        </w:rPr>
        <w:t>finančný vplyv na štátny rozpočet</w:t>
      </w:r>
    </w:p>
    <w:p w:rsidR="00C66BC3" w:rsidRPr="00C66BC3" w:rsidP="00C66BC3">
      <w:pPr>
        <w:spacing w:before="120"/>
        <w:jc w:val="both"/>
        <w:rPr>
          <w:rFonts w:ascii="Times New Roman" w:hAnsi="Times New Roman" w:cs="Times New Roman"/>
          <w:lang w:val="sk-SK"/>
        </w:rPr>
      </w:pPr>
      <w:r w:rsidRPr="00C66BC3">
        <w:rPr>
          <w:rFonts w:ascii="Times New Roman" w:hAnsi="Times New Roman" w:cs="Times New Roman"/>
          <w:lang w:val="sk-SK"/>
        </w:rPr>
        <w:t xml:space="preserve">        Návrh zákona nemá hospodársky a finančný vplyv na štátny rozpočet. Ide len o iný spôsob prerozdelenia prostriedkov určených na regionálne školstvo.</w:t>
      </w:r>
    </w:p>
    <w:p w:rsidR="00C66BC3" w:rsidP="00C66BC3">
      <w:pPr>
        <w:spacing w:before="120" w:line="360" w:lineRule="auto"/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   Nároky na pracovné sily a organizačné zabezpečenie</w:t>
      </w:r>
      <w:r w:rsidR="00E37ED2">
        <w:rPr>
          <w:rFonts w:ascii="Times New Roman" w:hAnsi="Times New Roman" w:cs="Times New Roman"/>
          <w:b/>
          <w:lang w:val="sk-SK"/>
        </w:rPr>
        <w:t xml:space="preserve"> vplyv na životné prostredie:</w:t>
      </w:r>
    </w:p>
    <w:p w:rsidR="00C66BC3" w:rsidP="00C66BC3">
      <w:pPr>
        <w:spacing w:before="120" w:line="36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       </w:t>
      </w:r>
      <w:r w:rsidRPr="00C66BC3">
        <w:rPr>
          <w:rFonts w:ascii="Times New Roman" w:hAnsi="Times New Roman" w:cs="Times New Roman"/>
          <w:lang w:val="sk-SK"/>
        </w:rPr>
        <w:t>Nevyžaduje nárok na nové pracovné sily.</w:t>
      </w:r>
      <w:r w:rsidR="00E37ED2">
        <w:rPr>
          <w:rFonts w:ascii="Times New Roman" w:hAnsi="Times New Roman" w:cs="Times New Roman"/>
          <w:lang w:val="sk-SK"/>
        </w:rPr>
        <w:t xml:space="preserve"> Nemá vplyv na životné prostredie.</w:t>
      </w:r>
    </w:p>
    <w:p w:rsidR="00C66BC3" w:rsidP="00C66BC3">
      <w:pPr>
        <w:spacing w:before="120" w:line="360" w:lineRule="auto"/>
        <w:rPr>
          <w:rFonts w:ascii="Times New Roman" w:hAnsi="Times New Roman" w:cs="Times New Roman"/>
          <w:b/>
          <w:lang w:val="sk-SK"/>
        </w:rPr>
      </w:pPr>
      <w:r w:rsidRPr="00C66BC3">
        <w:rPr>
          <w:rFonts w:ascii="Times New Roman" w:hAnsi="Times New Roman" w:cs="Times New Roman"/>
          <w:b/>
          <w:lang w:val="sk-SK"/>
        </w:rPr>
        <w:t xml:space="preserve">   Predpokladané finančné dôsledky na rozpočet verejne správy</w:t>
      </w:r>
    </w:p>
    <w:p w:rsidR="00C66BC3" w:rsidP="00C66BC3">
      <w:pPr>
        <w:spacing w:before="120" w:line="36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      </w:t>
      </w:r>
      <w:r>
        <w:rPr>
          <w:rFonts w:ascii="Times New Roman" w:hAnsi="Times New Roman" w:cs="Times New Roman"/>
          <w:lang w:val="sk-SK"/>
        </w:rPr>
        <w:t>Celkový finančný rozpočet verejnej správy sa zákonom nemení.</w:t>
      </w:r>
    </w:p>
    <w:p w:rsidR="00C66BC3" w:rsidP="00C66BC3">
      <w:pPr>
        <w:spacing w:before="120" w:line="360" w:lineRule="auto"/>
        <w:jc w:val="both"/>
        <w:rPr>
          <w:rFonts w:ascii="Times New Roman" w:hAnsi="Times New Roman" w:cs="Times New Roman"/>
          <w:lang w:val="sk-SK"/>
        </w:rPr>
      </w:pPr>
    </w:p>
    <w:p w:rsidR="00613C96" w:rsidP="00C66BC3">
      <w:pPr>
        <w:spacing w:before="120" w:line="360" w:lineRule="auto"/>
        <w:jc w:val="both"/>
        <w:rPr>
          <w:rFonts w:ascii="Times New Roman" w:hAnsi="Times New Roman" w:cs="Times New Roman"/>
          <w:lang w:val="sk-SK"/>
        </w:rPr>
      </w:pPr>
    </w:p>
    <w:p w:rsidR="00613C96" w:rsidP="00C66BC3">
      <w:pPr>
        <w:spacing w:before="120" w:line="360" w:lineRule="auto"/>
        <w:jc w:val="both"/>
        <w:rPr>
          <w:rFonts w:ascii="Times New Roman" w:hAnsi="Times New Roman" w:cs="Times New Roman"/>
          <w:lang w:val="sk-SK"/>
        </w:rPr>
      </w:pPr>
    </w:p>
    <w:p w:rsidR="00613C96" w:rsidRPr="00C66BC3" w:rsidP="00C66BC3">
      <w:pPr>
        <w:spacing w:before="120" w:line="360" w:lineRule="auto"/>
        <w:jc w:val="both"/>
        <w:rPr>
          <w:rFonts w:ascii="Times New Roman" w:hAnsi="Times New Roman" w:cs="Times New Roman"/>
          <w:lang w:val="sk-SK"/>
        </w:rPr>
      </w:pPr>
    </w:p>
    <w:p w:rsidR="00CC723D" w:rsidP="001027B6">
      <w:pPr>
        <w:numPr>
          <w:ilvl w:val="0"/>
          <w:numId w:val="2"/>
        </w:numPr>
        <w:tabs>
          <w:tab w:val="left" w:pos="720"/>
        </w:tabs>
        <w:spacing w:before="120" w:line="36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A13C10">
        <w:rPr>
          <w:rFonts w:ascii="Times New Roman" w:hAnsi="Times New Roman" w:cs="Times New Roman"/>
          <w:b/>
          <w:sz w:val="28"/>
          <w:szCs w:val="28"/>
          <w:lang w:val="sk-SK"/>
        </w:rPr>
        <w:t>Osobitná časť</w:t>
      </w:r>
    </w:p>
    <w:p w:rsidR="00613C96" w:rsidRPr="00613C96" w:rsidP="00613C96">
      <w:pPr>
        <w:spacing w:before="120" w:line="360" w:lineRule="auto"/>
        <w:ind w:left="360"/>
        <w:rPr>
          <w:rFonts w:ascii="Times New Roman" w:hAnsi="Times New Roman" w:cs="Times New Roman"/>
          <w:b/>
          <w:lang w:val="sk-SK"/>
        </w:rPr>
      </w:pPr>
      <w:r w:rsidRPr="00613C96">
        <w:rPr>
          <w:rFonts w:ascii="Times New Roman" w:hAnsi="Times New Roman" w:cs="Times New Roman"/>
          <w:b/>
          <w:lang w:val="sk-SK"/>
        </w:rPr>
        <w:t>K článku I:</w:t>
      </w:r>
    </w:p>
    <w:p w:rsidR="00613C96" w:rsidRPr="00613C96" w:rsidP="00613C96">
      <w:pPr>
        <w:spacing w:before="120"/>
        <w:ind w:left="357"/>
        <w:rPr>
          <w:rFonts w:ascii="Times New Roman" w:hAnsi="Times New Roman" w:cs="Times New Roman"/>
          <w:b/>
          <w:lang w:val="sk-SK"/>
        </w:rPr>
      </w:pPr>
      <w:r w:rsidRPr="00613C96">
        <w:rPr>
          <w:rFonts w:ascii="Times New Roman" w:hAnsi="Times New Roman" w:cs="Times New Roman"/>
          <w:b/>
          <w:lang w:val="sk-SK"/>
        </w:rPr>
        <w:t>K bodu 1</w:t>
      </w:r>
    </w:p>
    <w:p w:rsidR="00613C96" w:rsidRPr="00613C96" w:rsidP="00613C96">
      <w:pPr>
        <w:spacing w:before="120"/>
        <w:ind w:left="357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</w:t>
      </w:r>
      <w:r w:rsidR="00F72A07">
        <w:rPr>
          <w:rFonts w:ascii="Times New Roman" w:hAnsi="Times New Roman" w:cs="Times New Roman"/>
          <w:lang w:val="sk-SK"/>
        </w:rPr>
        <w:t xml:space="preserve">   </w:t>
      </w:r>
      <w:r w:rsidRPr="00613C96">
        <w:rPr>
          <w:rFonts w:ascii="Times New Roman" w:hAnsi="Times New Roman" w:cs="Times New Roman"/>
          <w:lang w:val="sk-SK"/>
        </w:rPr>
        <w:t>Zakotvuje sa zásada</w:t>
      </w:r>
      <w:r>
        <w:rPr>
          <w:rFonts w:ascii="Times New Roman" w:hAnsi="Times New Roman" w:cs="Times New Roman"/>
          <w:lang w:val="sk-SK"/>
        </w:rPr>
        <w:t>, že zriaďovateľ každoročne v rámci prerozdelenia prostriedkov na školy musí</w:t>
      </w:r>
      <w:r w:rsidR="00BA7069">
        <w:rPr>
          <w:rFonts w:ascii="Times New Roman" w:hAnsi="Times New Roman" w:cs="Times New Roman"/>
          <w:lang w:val="sk-SK"/>
        </w:rPr>
        <w:t xml:space="preserve"> škole</w:t>
      </w:r>
      <w:r>
        <w:rPr>
          <w:rFonts w:ascii="Times New Roman" w:hAnsi="Times New Roman" w:cs="Times New Roman"/>
          <w:lang w:val="sk-SK"/>
        </w:rPr>
        <w:t xml:space="preserve"> prideliť minimálne 85% z normatívneho  príspevku zodpovedajúceho osobným nákladom určených pre školu a rovnako 85% aj z</w:t>
      </w:r>
      <w:r w:rsidRPr="00613C96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normatívneho príspevku zodpovedajúceho prevádzkovým nákladom určených pre školu.</w:t>
      </w:r>
    </w:p>
    <w:p w:rsidR="00613C96" w:rsidP="00613C96">
      <w:pPr>
        <w:spacing w:before="120"/>
        <w:ind w:left="357"/>
        <w:rPr>
          <w:rFonts w:ascii="Times New Roman" w:hAnsi="Times New Roman" w:cs="Times New Roman"/>
          <w:b/>
          <w:lang w:val="sk-SK"/>
        </w:rPr>
      </w:pPr>
      <w:r w:rsidRPr="00613C96">
        <w:rPr>
          <w:rFonts w:ascii="Times New Roman" w:hAnsi="Times New Roman" w:cs="Times New Roman"/>
          <w:b/>
          <w:lang w:val="sk-SK"/>
        </w:rPr>
        <w:t>K</w:t>
      </w:r>
      <w:r>
        <w:rPr>
          <w:rFonts w:ascii="Times New Roman" w:hAnsi="Times New Roman" w:cs="Times New Roman"/>
          <w:b/>
          <w:lang w:val="sk-SK"/>
        </w:rPr>
        <w:t> </w:t>
      </w:r>
      <w:r w:rsidRPr="00613C96">
        <w:rPr>
          <w:rFonts w:ascii="Times New Roman" w:hAnsi="Times New Roman" w:cs="Times New Roman"/>
          <w:b/>
          <w:lang w:val="sk-SK"/>
        </w:rPr>
        <w:t>bod</w:t>
      </w:r>
      <w:r>
        <w:rPr>
          <w:rFonts w:ascii="Times New Roman" w:hAnsi="Times New Roman" w:cs="Times New Roman"/>
          <w:b/>
          <w:lang w:val="sk-SK"/>
        </w:rPr>
        <w:t>om 2 a 3</w:t>
      </w:r>
    </w:p>
    <w:p w:rsidR="00613C96" w:rsidRPr="00613C96" w:rsidP="00F72A07">
      <w:pPr>
        <w:spacing w:before="120"/>
        <w:ind w:left="357"/>
        <w:jc w:val="both"/>
        <w:rPr>
          <w:rFonts w:ascii="Times New Roman" w:hAnsi="Times New Roman" w:cs="Times New Roman"/>
          <w:lang w:val="sk-SK"/>
        </w:rPr>
      </w:pPr>
      <w:r w:rsidR="00F72A07">
        <w:rPr>
          <w:rFonts w:ascii="Times New Roman" w:hAnsi="Times New Roman" w:cs="Times New Roman"/>
          <w:lang w:val="sk-SK"/>
        </w:rPr>
        <w:t xml:space="preserve">     </w:t>
      </w:r>
      <w:r>
        <w:rPr>
          <w:rFonts w:ascii="Times New Roman" w:hAnsi="Times New Roman" w:cs="Times New Roman"/>
          <w:lang w:val="sk-SK"/>
        </w:rPr>
        <w:t>Predlžuje sa prechodné obdobie i na roky 2007 a</w:t>
      </w:r>
      <w:r w:rsidR="00F72A07">
        <w:rPr>
          <w:rFonts w:ascii="Times New Roman" w:hAnsi="Times New Roman" w:cs="Times New Roman"/>
          <w:lang w:val="sk-SK"/>
        </w:rPr>
        <w:t> </w:t>
      </w:r>
      <w:r>
        <w:rPr>
          <w:rFonts w:ascii="Times New Roman" w:hAnsi="Times New Roman" w:cs="Times New Roman"/>
          <w:lang w:val="sk-SK"/>
        </w:rPr>
        <w:t>2008</w:t>
      </w:r>
      <w:r w:rsidR="00F72A07">
        <w:rPr>
          <w:rFonts w:ascii="Times New Roman" w:hAnsi="Times New Roman" w:cs="Times New Roman"/>
          <w:lang w:val="sk-SK"/>
        </w:rPr>
        <w:t xml:space="preserve"> pre určovanie garantovaného minima. Dôvodom tejto zmeny je, školy </w:t>
      </w:r>
      <w:r w:rsidRPr="000D227F" w:rsidR="00F72A07">
        <w:rPr>
          <w:rFonts w:ascii="Times New Roman" w:hAnsi="Times New Roman" w:cs="Times New Roman"/>
          <w:lang w:val="sk-SK"/>
        </w:rPr>
        <w:t>s malým počtom</w:t>
      </w:r>
      <w:r w:rsidR="00F72A07">
        <w:rPr>
          <w:rFonts w:ascii="Times New Roman" w:hAnsi="Times New Roman" w:cs="Times New Roman"/>
          <w:lang w:val="sk-SK"/>
        </w:rPr>
        <w:t xml:space="preserve"> žiakov</w:t>
      </w:r>
      <w:r w:rsidRPr="000D227F" w:rsidR="00F72A07">
        <w:rPr>
          <w:rFonts w:ascii="Times New Roman" w:hAnsi="Times New Roman" w:cs="Times New Roman"/>
          <w:lang w:val="sk-SK"/>
        </w:rPr>
        <w:t xml:space="preserve"> na národnostne zmiešanom území a o v obciach, ktoré sú ťažko dostupné</w:t>
      </w:r>
      <w:r w:rsidR="00F72A07">
        <w:rPr>
          <w:rFonts w:ascii="Times New Roman" w:hAnsi="Times New Roman" w:cs="Times New Roman"/>
          <w:lang w:val="sk-SK"/>
        </w:rPr>
        <w:t>,</w:t>
      </w:r>
      <w:r w:rsidRPr="000D227F" w:rsidR="00F72A07">
        <w:rPr>
          <w:rFonts w:ascii="Times New Roman" w:hAnsi="Times New Roman" w:cs="Times New Roman"/>
          <w:lang w:val="sk-SK"/>
        </w:rPr>
        <w:t xml:space="preserve"> by súčasná dikcia zákona tvrdo postihla</w:t>
      </w:r>
      <w:r w:rsidR="00F72A07">
        <w:rPr>
          <w:rFonts w:ascii="Times New Roman" w:hAnsi="Times New Roman" w:cs="Times New Roman"/>
          <w:lang w:val="sk-SK"/>
        </w:rPr>
        <w:t xml:space="preserve"> a neboli by dostatočne financované.</w:t>
      </w:r>
    </w:p>
    <w:p w:rsidR="00F72A07" w:rsidRPr="00613C96" w:rsidP="00F72A07">
      <w:pPr>
        <w:spacing w:before="120" w:line="360" w:lineRule="auto"/>
        <w:ind w:left="360"/>
        <w:rPr>
          <w:rFonts w:ascii="Times New Roman" w:hAnsi="Times New Roman" w:cs="Times New Roman"/>
          <w:b/>
          <w:lang w:val="sk-SK"/>
        </w:rPr>
      </w:pPr>
      <w:r w:rsidRPr="00613C96">
        <w:rPr>
          <w:rFonts w:ascii="Times New Roman" w:hAnsi="Times New Roman" w:cs="Times New Roman"/>
          <w:b/>
          <w:lang w:val="sk-SK"/>
        </w:rPr>
        <w:t xml:space="preserve">K článku </w:t>
      </w:r>
      <w:r>
        <w:rPr>
          <w:rFonts w:ascii="Times New Roman" w:hAnsi="Times New Roman" w:cs="Times New Roman"/>
          <w:b/>
          <w:lang w:val="sk-SK"/>
        </w:rPr>
        <w:t>I</w:t>
      </w:r>
      <w:r w:rsidRPr="00613C96">
        <w:rPr>
          <w:rFonts w:ascii="Times New Roman" w:hAnsi="Times New Roman" w:cs="Times New Roman"/>
          <w:b/>
          <w:lang w:val="sk-SK"/>
        </w:rPr>
        <w:t>I:</w:t>
      </w:r>
    </w:p>
    <w:p w:rsidR="00F72A07" w:rsidRPr="00613C96" w:rsidP="00F72A07">
      <w:pPr>
        <w:spacing w:before="120"/>
        <w:ind w:left="357"/>
        <w:rPr>
          <w:rFonts w:ascii="Times New Roman" w:hAnsi="Times New Roman" w:cs="Times New Roman"/>
          <w:b/>
          <w:lang w:val="sk-SK"/>
        </w:rPr>
      </w:pPr>
      <w:r w:rsidRPr="00613C96">
        <w:rPr>
          <w:rFonts w:ascii="Times New Roman" w:hAnsi="Times New Roman" w:cs="Times New Roman"/>
          <w:b/>
          <w:lang w:val="sk-SK"/>
        </w:rPr>
        <w:t>K bodu 1</w:t>
      </w:r>
    </w:p>
    <w:p w:rsidR="00E2296A" w:rsidRPr="00613C96" w:rsidP="00A13556">
      <w:pPr>
        <w:spacing w:after="120" w:line="360" w:lineRule="auto"/>
        <w:rPr>
          <w:rFonts w:ascii="Times New Roman" w:hAnsi="Times New Roman" w:cs="Times New Roman"/>
          <w:lang w:val="sk-SK"/>
        </w:rPr>
      </w:pPr>
      <w:r w:rsidR="00F72A07">
        <w:rPr>
          <w:rFonts w:ascii="Times New Roman" w:hAnsi="Times New Roman" w:cs="Times New Roman"/>
          <w:lang w:val="sk-SK"/>
        </w:rPr>
        <w:t xml:space="preserve">           Navrhuje sa účinnosť zákona.</w:t>
      </w:r>
    </w:p>
    <w:sectPr>
      <w:type w:val="continuous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59E6"/>
    <w:multiLevelType w:val="hybridMultilevel"/>
    <w:tmpl w:val="31A4B62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678E0CB7"/>
    <w:multiLevelType w:val="hybridMultilevel"/>
    <w:tmpl w:val="904ACC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noPunctuationKerning/>
  <w:characterSpacingControl w:val="doNotCompress"/>
  <w:compat>
    <w:applyBreaking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227F"/>
    <w:rsid w:val="001027B6"/>
    <w:rsid w:val="001966EF"/>
    <w:rsid w:val="00613C96"/>
    <w:rsid w:val="00A13556"/>
    <w:rsid w:val="00A13C10"/>
    <w:rsid w:val="00B25EB6"/>
    <w:rsid w:val="00BA7069"/>
    <w:rsid w:val="00C66BC3"/>
    <w:rsid w:val="00CC723D"/>
    <w:rsid w:val="00E2296A"/>
    <w:rsid w:val="00E37ED2"/>
    <w:rsid w:val="00F72A0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AF21BA"/>
    <w:pPr>
      <w:jc w:val="center"/>
    </w:pPr>
    <w:rPr>
      <w:b/>
      <w:bCs/>
      <w:sz w:val="28"/>
      <w:szCs w:val="28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369</Words>
  <Characters>2105</Characters>
  <Application>Microsoft Office Word</Application>
  <DocSecurity>0</DocSecurity>
  <Lines>0</Lines>
  <Paragraphs>0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ACER</dc:creator>
  <cp:lastModifiedBy>Odbor IT</cp:lastModifiedBy>
  <cp:revision>2</cp:revision>
  <dcterms:created xsi:type="dcterms:W3CDTF">2006-08-15T14:24:00Z</dcterms:created>
  <dcterms:modified xsi:type="dcterms:W3CDTF">2006-08-15T14:24:00Z</dcterms:modified>
</cp:coreProperties>
</file>