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9F37CE">
        <w:rPr>
          <w:rFonts w:cs="Times New Roman"/>
          <w:sz w:val="22"/>
        </w:rPr>
        <w:t>1983</w:t>
      </w:r>
      <w:r w:rsidR="004C46B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9F37CE">
        <w:rPr>
          <w:rFonts w:cs="Times New Roman"/>
        </w:rPr>
        <w:t>109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174AC">
        <w:rPr>
          <w:rFonts w:cs="Arial"/>
          <w:sz w:val="22"/>
          <w:szCs w:val="22"/>
        </w:rPr>
        <w:t xml:space="preserve"> </w:t>
      </w:r>
      <w:r w:rsidR="005B29B6">
        <w:rPr>
          <w:rFonts w:cs="Arial"/>
          <w:sz w:val="22"/>
          <w:szCs w:val="22"/>
        </w:rPr>
        <w:t>1</w:t>
      </w:r>
      <w:r w:rsidR="003475E6">
        <w:rPr>
          <w:rFonts w:cs="Arial"/>
          <w:sz w:val="22"/>
          <w:szCs w:val="22"/>
        </w:rPr>
        <w:t>9</w:t>
      </w:r>
      <w:r>
        <w:rPr>
          <w:rFonts w:cs="Arial"/>
          <w:sz w:val="22"/>
          <w:szCs w:val="22"/>
        </w:rPr>
        <w:t xml:space="preserve">. </w:t>
      </w:r>
      <w:r w:rsidR="005B29B6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2006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F37CE" w:rsidRPr="002C79E6" w:rsidP="009F37CE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</w:t>
      </w:r>
      <w:r w:rsidRPr="00786642">
        <w:rPr>
          <w:rFonts w:cs="Arial"/>
          <w:sz w:val="22"/>
          <w:szCs w:val="22"/>
        </w:rPr>
        <w:t xml:space="preserve"> </w:t>
      </w:r>
      <w:r w:rsidR="00F95CC5">
        <w:rPr>
          <w:rFonts w:cs="Arial"/>
          <w:sz w:val="22"/>
          <w:szCs w:val="22"/>
        </w:rPr>
        <w:t>n</w:t>
      </w:r>
      <w:r w:rsidRPr="002C79E6">
        <w:rPr>
          <w:rFonts w:cs="Arial"/>
          <w:sz w:val="22"/>
          <w:szCs w:val="22"/>
        </w:rPr>
        <w:t>ávrh</w:t>
      </w:r>
      <w:r w:rsidR="00F95CC5">
        <w:rPr>
          <w:rFonts w:cs="Arial"/>
          <w:sz w:val="22"/>
          <w:szCs w:val="22"/>
        </w:rPr>
        <w:t>u</w:t>
      </w:r>
      <w:r w:rsidRPr="002C79E6">
        <w:rPr>
          <w:rFonts w:cs="Arial"/>
          <w:sz w:val="22"/>
          <w:szCs w:val="22"/>
        </w:rPr>
        <w:t xml:space="preserve"> skupiny poslancov Národnej rady Slovenskej republiky na vydanie ústavného zákona, ktorým sa mení a dopĺňa Ústava Slovenskej republiky č. 460/1992 Zb. v znení neskorších predpisov (tlač 105) – prvé čítanie</w:t>
      </w:r>
    </w:p>
    <w:p w:rsidR="009F37CE" w:rsidP="009F37C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C51776" w:rsidP="009F37C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9F37CE" w:rsidRPr="00822E2B" w:rsidP="009F37CE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822E2B">
        <w:rPr>
          <w:rFonts w:cs="Arial"/>
          <w:b/>
          <w:sz w:val="28"/>
          <w:szCs w:val="28"/>
        </w:rPr>
        <w:tab/>
        <w:t>Národná rada Slovenskej republiky</w:t>
      </w:r>
    </w:p>
    <w:p w:rsidR="009F37CE" w:rsidP="009F37C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9F37CE" w:rsidP="009F37C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návrhu </w:t>
      </w:r>
      <w:r w:rsidR="00C51776">
        <w:rPr>
          <w:rFonts w:cs="Arial"/>
          <w:sz w:val="22"/>
          <w:szCs w:val="22"/>
        </w:rPr>
        <w:t xml:space="preserve">ústavného </w:t>
      </w:r>
      <w:r>
        <w:rPr>
          <w:rFonts w:cs="Arial"/>
          <w:sz w:val="22"/>
          <w:szCs w:val="22"/>
        </w:rPr>
        <w:t xml:space="preserve">zákona v prvom čítaní </w:t>
      </w:r>
    </w:p>
    <w:p w:rsidR="009F37CE" w:rsidP="009F37C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9F37CE" w:rsidRPr="00822E2B" w:rsidP="009F37CE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822E2B">
        <w:rPr>
          <w:rFonts w:cs="Arial"/>
          <w:b/>
          <w:sz w:val="28"/>
          <w:szCs w:val="28"/>
        </w:rPr>
        <w:tab/>
        <w:t>r o z h o d l a, že</w:t>
      </w:r>
    </w:p>
    <w:p w:rsidR="009F37CE" w:rsidP="009F37C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9F37CE" w:rsidP="009F37C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</w:t>
      </w:r>
      <w:r>
        <w:rPr>
          <w:rFonts w:cs="Arial"/>
          <w:sz w:val="22"/>
          <w:szCs w:val="22"/>
        </w:rPr>
        <w:t>rodnej rady Slovenskej republiky č. 350/1996 Z. z. o rokovacom poriadku Národnej rady Slovenskej republiky v znení neskorších predpisov</w:t>
      </w:r>
    </w:p>
    <w:p w:rsidR="009F37CE" w:rsidP="009F37C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9F37CE" w:rsidRPr="00822E2B" w:rsidP="009F37CE">
      <w:pPr>
        <w:pStyle w:val="Footer"/>
        <w:tabs>
          <w:tab w:val="left" w:pos="708"/>
        </w:tabs>
        <w:jc w:val="both"/>
        <w:rPr>
          <w:rFonts w:cs="Arial"/>
          <w:b/>
          <w:sz w:val="22"/>
          <w:szCs w:val="22"/>
        </w:rPr>
      </w:pPr>
      <w:r w:rsidRPr="00822E2B">
        <w:rPr>
          <w:rFonts w:cs="Arial"/>
          <w:b/>
          <w:sz w:val="22"/>
          <w:szCs w:val="22"/>
        </w:rPr>
        <w:tab/>
        <w:t xml:space="preserve">nebude pokračovať v rokovaní o tomto návrhu </w:t>
      </w:r>
      <w:r w:rsidR="00C51776">
        <w:rPr>
          <w:rFonts w:cs="Arial"/>
          <w:b/>
          <w:sz w:val="22"/>
          <w:szCs w:val="22"/>
        </w:rPr>
        <w:t xml:space="preserve"> ústavného </w:t>
      </w:r>
      <w:r w:rsidRPr="00822E2B">
        <w:rPr>
          <w:rFonts w:cs="Arial"/>
          <w:b/>
          <w:sz w:val="22"/>
          <w:szCs w:val="22"/>
        </w:rPr>
        <w:t>zákona.</w:t>
      </w:r>
    </w:p>
    <w:p w:rsidR="009F37CE" w:rsidP="009F37C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BA441B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 š k a   v. r.</w:t>
      </w:r>
    </w:p>
    <w:p w:rsidR="00BA441B" w:rsidP="00BA441B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BA441B" w:rsidP="00BA441B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F37CE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F37CE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F37CE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P o d m a n i c k ý   v. r.</w:t>
      </w:r>
    </w:p>
    <w:p w:rsidR="00BA441B" w:rsidP="00BA44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G a b u r a   v. r.</w:t>
      </w:r>
    </w:p>
    <w:p w:rsidR="00BA441B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A33425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CC01CF" w:rsidP="0079713D">
      <w:pPr>
        <w:rPr>
          <w:rFonts w:cs="Times New Roman"/>
          <w:szCs w:val="24"/>
        </w:rPr>
      </w:pPr>
    </w:p>
    <w:p w:rsidR="00B31505" w:rsidRPr="00B31505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F6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ED1F6B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F6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C51776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ED1F6B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FAF"/>
    <w:rsid w:val="00017C70"/>
    <w:rsid w:val="00130412"/>
    <w:rsid w:val="002363C5"/>
    <w:rsid w:val="002C79E6"/>
    <w:rsid w:val="003475E6"/>
    <w:rsid w:val="004C46B2"/>
    <w:rsid w:val="005B29B6"/>
    <w:rsid w:val="006174AC"/>
    <w:rsid w:val="007542C9"/>
    <w:rsid w:val="00786642"/>
    <w:rsid w:val="0079713D"/>
    <w:rsid w:val="00814864"/>
    <w:rsid w:val="00822E2B"/>
    <w:rsid w:val="008E44F8"/>
    <w:rsid w:val="00923B29"/>
    <w:rsid w:val="009F37CE"/>
    <w:rsid w:val="00A33425"/>
    <w:rsid w:val="00A64BBE"/>
    <w:rsid w:val="00B31505"/>
    <w:rsid w:val="00BA441B"/>
    <w:rsid w:val="00C51776"/>
    <w:rsid w:val="00CC01CF"/>
    <w:rsid w:val="00ED1F6B"/>
    <w:rsid w:val="00F95CC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131</Words>
  <Characters>748</Characters>
  <Application>Microsoft Office Word</Application>
  <DocSecurity>0</DocSecurity>
  <Lines>0</Lines>
  <Paragraphs>0</Paragraphs>
  <ScaleCrop>false</ScaleCrop>
  <Company>Kancelária NR SR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7</cp:revision>
  <cp:lastPrinted>2006-10-19T13:51:00Z</cp:lastPrinted>
  <dcterms:created xsi:type="dcterms:W3CDTF">2006-10-19T13:41:00Z</dcterms:created>
  <dcterms:modified xsi:type="dcterms:W3CDTF">2006-10-25T11:47:00Z</dcterms:modified>
</cp:coreProperties>
</file>