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C900F6">
        <w:rPr>
          <w:rFonts w:cs="Times New Roman"/>
        </w:rPr>
        <w:t>1653</w:t>
      </w:r>
      <w:r>
        <w:rPr>
          <w:rFonts w:cs="Times New Roman"/>
        </w:rPr>
        <w:t>/200</w:t>
      </w:r>
      <w:r w:rsidR="00650056">
        <w:rPr>
          <w:rFonts w:cs="Times New Roman"/>
        </w:rPr>
        <w:t>6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C900F6">
        <w:rPr>
          <w:rFonts w:cs="Times New Roman"/>
        </w:rPr>
        <w:t>51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0755A">
        <w:rPr>
          <w:rFonts w:ascii="Arial" w:hAnsi="Arial" w:cs="Arial"/>
          <w:sz w:val="22"/>
          <w:szCs w:val="22"/>
        </w:rPr>
        <w:t xml:space="preserve"> 21</w:t>
      </w:r>
      <w:r w:rsidR="00DA0846">
        <w:rPr>
          <w:rFonts w:ascii="Arial" w:hAnsi="Arial" w:cs="Arial"/>
          <w:sz w:val="22"/>
          <w:szCs w:val="22"/>
        </w:rPr>
        <w:t>.</w:t>
      </w:r>
      <w:r w:rsidR="0020755A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650056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</w:t>
      </w:r>
      <w:r w:rsidRPr="00E66789">
        <w:rPr>
          <w:rFonts w:cs="Arial"/>
          <w:sz w:val="22"/>
          <w:szCs w:val="22"/>
          <w:lang w:val="sk-SK"/>
        </w:rPr>
        <w:t xml:space="preserve">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20755A">
        <w:rPr>
          <w:rFonts w:cs="Arial"/>
          <w:noProof/>
          <w:sz w:val="22"/>
          <w:szCs w:val="22"/>
        </w:rPr>
        <w:t>, ktorým sa mení a dopĺňa zákon č. 597/2003 Z. z. o financovaní základných škôl, stredných škô</w:t>
      </w:r>
      <w:r w:rsidR="0020755A">
        <w:rPr>
          <w:rFonts w:cs="Arial"/>
          <w:noProof/>
          <w:sz w:val="22"/>
          <w:szCs w:val="22"/>
        </w:rPr>
        <w:t>l a školských zariadení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20755A">
        <w:rPr>
          <w:rFonts w:cs="Arial"/>
          <w:noProof/>
          <w:sz w:val="22"/>
          <w:szCs w:val="22"/>
        </w:rPr>
        <w:t>51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20755A">
        <w:rPr>
          <w:rFonts w:cs="Arial"/>
          <w:noProof/>
          <w:sz w:val="22"/>
          <w:szCs w:val="22"/>
        </w:rPr>
        <w:br/>
        <w:t>18</w:t>
      </w:r>
      <w:r w:rsidR="00DA0846">
        <w:rPr>
          <w:rFonts w:cs="Arial"/>
          <w:noProof/>
          <w:sz w:val="22"/>
          <w:szCs w:val="22"/>
        </w:rPr>
        <w:t>.</w:t>
      </w:r>
      <w:r w:rsidR="0020755A">
        <w:rPr>
          <w:rFonts w:cs="Arial"/>
          <w:noProof/>
          <w:sz w:val="22"/>
          <w:szCs w:val="22"/>
        </w:rPr>
        <w:t xml:space="preserve"> augusta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650056">
        <w:rPr>
          <w:rFonts w:cs="Arial"/>
          <w:noProof/>
          <w:sz w:val="22"/>
          <w:szCs w:val="22"/>
        </w:rPr>
        <w:t>6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="0020755A">
        <w:rPr>
          <w:rFonts w:cs="Arial"/>
          <w:noProof/>
          <w:sz w:val="22"/>
          <w:szCs w:val="22"/>
        </w:rPr>
        <w:br/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o rokovacom poriadku Národnej rady Slovenskej republiky v znení neskorších </w:t>
      </w:r>
      <w:r w:rsidRPr="00E66789">
        <w:rPr>
          <w:rFonts w:cs="Arial"/>
          <w:noProof/>
          <w:sz w:val="22"/>
          <w:szCs w:val="22"/>
        </w:rPr>
        <w:t>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 xml:space="preserve">o zaujatie stanoviska </w:t>
      </w:r>
      <w:r w:rsidR="0020755A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</w:t>
      </w:r>
      <w:r w:rsidRPr="00E66789">
        <w:rPr>
          <w:rFonts w:cs="Arial"/>
          <w:szCs w:val="22"/>
        </w:rPr>
        <w:t>ona</w:t>
      </w:r>
      <w:r w:rsidR="0020755A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="0020755A">
        <w:rPr>
          <w:rFonts w:cs="Arial"/>
          <w:szCs w:val="22"/>
        </w:rPr>
        <w:t xml:space="preserve">ktorým sa mení a dopĺňa zákon č. 597/2003 Z. z. o financovaní základných škôl, stredných škôl a školských zariadení v znení neskorších predpisov </w:t>
      </w:r>
      <w:r w:rsidRPr="00E66789" w:rsidR="0020755A">
        <w:rPr>
          <w:rFonts w:cs="Arial"/>
          <w:szCs w:val="22"/>
        </w:rPr>
        <w:t xml:space="preserve">(tlač </w:t>
      </w:r>
      <w:r w:rsidR="0020755A">
        <w:rPr>
          <w:rFonts w:cs="Arial"/>
          <w:szCs w:val="22"/>
        </w:rPr>
        <w:t>51</w:t>
      </w:r>
      <w:r w:rsidRPr="00E66789" w:rsidR="0020755A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20755A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20755A">
        <w:rPr>
          <w:rFonts w:ascii="Arial" w:hAnsi="Arial" w:cs="Arial"/>
          <w:sz w:val="22"/>
          <w:szCs w:val="22"/>
        </w:rPr>
        <w:t>vzdelanie, mládež, vedu a šport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0755A">
        <w:rPr>
          <w:rFonts w:ascii="Arial" w:hAnsi="Arial" w:cs="Arial"/>
          <w:sz w:val="22"/>
          <w:szCs w:val="22"/>
        </w:rPr>
        <w:t>vzdelanie, mládež, vedu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20755A">
        <w:rPr>
          <w:rFonts w:ascii="Arial" w:hAnsi="Arial" w:cs="Arial"/>
          <w:b/>
          <w:sz w:val="22"/>
          <w:szCs w:val="22"/>
          <w:u w:val="single"/>
        </w:rPr>
        <w:t>9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20755A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50056">
        <w:rPr>
          <w:rFonts w:ascii="Arial" w:hAnsi="Arial" w:cs="Arial"/>
          <w:b/>
          <w:sz w:val="22"/>
          <w:szCs w:val="22"/>
          <w:u w:val="single"/>
        </w:rPr>
        <w:t>6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20755A">
        <w:rPr>
          <w:rFonts w:ascii="Arial" w:hAnsi="Arial" w:cs="Arial"/>
          <w:b/>
          <w:sz w:val="22"/>
          <w:szCs w:val="22"/>
          <w:u w:val="single"/>
        </w:rPr>
        <w:t>10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20755A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50056">
        <w:rPr>
          <w:rFonts w:ascii="Arial" w:hAnsi="Arial" w:cs="Arial"/>
          <w:b/>
          <w:sz w:val="22"/>
          <w:szCs w:val="22"/>
          <w:u w:val="single"/>
        </w:rPr>
        <w:t>6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20755A">
        <w:rPr>
          <w:rFonts w:cs="Arial"/>
          <w:spacing w:val="0"/>
          <w:sz w:val="22"/>
          <w:szCs w:val="22"/>
        </w:rPr>
        <w:t>v z. Viliam   V e t e 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0755A"/>
    <w:rsid w:val="002C7297"/>
    <w:rsid w:val="0054739D"/>
    <w:rsid w:val="00650056"/>
    <w:rsid w:val="007351A5"/>
    <w:rsid w:val="008B1A45"/>
    <w:rsid w:val="00AA3DED"/>
    <w:rsid w:val="00C87421"/>
    <w:rsid w:val="00C900F6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269</Words>
  <Characters>1535</Characters>
  <Application>Microsoft Office Word</Application>
  <DocSecurity>0</DocSecurity>
  <Lines>0</Lines>
  <Paragraphs>0</Paragraphs>
  <ScaleCrop>false</ScaleCrop>
  <Company>Kancelária NR SR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2006-08-18T12:54:00Z</dcterms:created>
  <dcterms:modified xsi:type="dcterms:W3CDTF">2006-08-18T12:59:00Z</dcterms:modified>
</cp:coreProperties>
</file>