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Zkladntex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VLÁDA  SLOVENSKEJ  REPUBLIKY</w:t>
      </w:r>
    </w:p>
    <w:p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Zkladntext"/>
        <w:ind w:left="5040" w:firstLine="720"/>
        <w:jc w:val="both"/>
        <w:rPr>
          <w:rFonts w:ascii="Times New Roman" w:hAnsi="Times New Roman" w:cs="Times New Roman"/>
          <w:sz w:val="16"/>
          <w:u w:val="single"/>
        </w:rPr>
      </w:pPr>
      <w:r>
        <w:rPr>
          <w:rFonts w:ascii="Times New Roman" w:hAnsi="Times New Roman" w:cs="Times New Roman"/>
          <w:sz w:val="16"/>
          <w:u w:val="single"/>
        </w:rPr>
        <w:t>Za bezchybnosť:</w:t>
      </w:r>
    </w:p>
    <w:p>
      <w:pPr>
        <w:pStyle w:val="Zkladntext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  <w:tab/>
        <w:tab/>
        <w:tab/>
        <w:tab/>
        <w:tab/>
        <w:tab/>
        <w:tab/>
      </w:r>
    </w:p>
    <w:p>
      <w:pPr>
        <w:pStyle w:val="Zkladntext"/>
        <w:ind w:left="5040" w:firstLine="720"/>
        <w:jc w:val="both"/>
        <w:rPr>
          <w:rFonts w:ascii="Times New Roman" w:hAnsi="Times New Roman" w:cs="Times New Roman"/>
          <w:b/>
          <w:bCs/>
          <w:sz w:val="18"/>
        </w:rPr>
      </w:pPr>
      <w:r>
        <w:rPr>
          <w:rFonts w:ascii="Times New Roman" w:hAnsi="Times New Roman" w:cs="Times New Roman"/>
          <w:b/>
          <w:bCs/>
          <w:sz w:val="18"/>
        </w:rPr>
        <w:t>Ing. Vladimír Dvořáček</w:t>
      </w:r>
    </w:p>
    <w:p>
      <w:pPr>
        <w:pStyle w:val="Zkladntext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  <w:tab/>
        <w:tab/>
        <w:tab/>
        <w:tab/>
        <w:tab/>
        <w:tab/>
        <w:tab/>
        <w:t xml:space="preserve">  generálny riaditeľ sekcie finančného trhu </w:t>
      </w: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MF SR</w:t>
      </w: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.......................................................</w:t>
      </w: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8"/>
        </w:rPr>
      </w:pP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b/>
          <w:bCs/>
          <w:sz w:val="16"/>
        </w:rPr>
      </w:pPr>
      <w:r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b/>
          <w:sz w:val="18"/>
        </w:rPr>
        <w:t>JUDr. Martin Hatala</w:t>
      </w: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sekcia vládnej legislatívy</w:t>
      </w: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....</w:t>
      </w:r>
      <w:r>
        <w:rPr>
          <w:rFonts w:ascii="Times New Roman" w:hAnsi="Times New Roman" w:cs="Times New Roman"/>
          <w:sz w:val="16"/>
        </w:rPr>
        <w:t>...................................................</w:t>
      </w: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</w:p>
    <w:p>
      <w:pPr>
        <w:pStyle w:val="Zkladntext"/>
        <w:ind w:left="4956" w:firstLine="708"/>
        <w:jc w:val="both"/>
        <w:rPr>
          <w:rFonts w:ascii="Times New Roman" w:hAnsi="Times New Roman" w:cs="Times New Roman"/>
          <w:b/>
          <w:bCs/>
          <w:sz w:val="18"/>
        </w:rPr>
      </w:pPr>
      <w:r>
        <w:rPr>
          <w:rFonts w:ascii="Times New Roman" w:hAnsi="Times New Roman" w:cs="Times New Roman"/>
          <w:b/>
          <w:bCs/>
          <w:sz w:val="18"/>
        </w:rPr>
        <w:t xml:space="preserve"> JUDr. Štefan Grman, CSc.</w:t>
      </w:r>
    </w:p>
    <w:p>
      <w:pPr>
        <w:pStyle w:val="Zkladntext"/>
        <w:ind w:left="566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generálny riaditeľ sekcie vládnej legislatívy</w:t>
      </w:r>
    </w:p>
    <w:p>
      <w:pPr>
        <w:pStyle w:val="Zkladntext"/>
        <w:ind w:left="5664"/>
        <w:jc w:val="both"/>
        <w:rPr>
          <w:rFonts w:ascii="Times New Roman" w:hAnsi="Times New Roman" w:cs="Times New Roman"/>
          <w:sz w:val="16"/>
        </w:rPr>
      </w:pPr>
    </w:p>
    <w:p>
      <w:pPr>
        <w:pStyle w:val="Zkladntex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........................................................</w:t>
      </w:r>
    </w:p>
    <w:p>
      <w:pPr>
        <w:ind w:left="4944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Číslo: </w:t>
      </w:r>
      <w:r>
        <w:rPr>
          <w:rFonts w:ascii="Times New Roman" w:hAnsi="Times New Roman" w:cs="Times New Roman"/>
          <w:b/>
          <w:szCs w:val="24"/>
        </w:rPr>
        <w:t>UV-3488/2006</w:t>
      </w:r>
    </w:p>
    <w:p>
      <w:pPr>
        <w:pStyle w:val="Zkladn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Materiál na rokovanie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Národnej rady 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Slovenskej rep</w:t>
      </w:r>
      <w:r>
        <w:rPr>
          <w:rFonts w:ascii="Times New Roman" w:hAnsi="Times New Roman" w:cs="Times New Roman"/>
          <w:b/>
          <w:bCs/>
        </w:rPr>
        <w:t>ubliky</w:t>
      </w:r>
    </w:p>
    <w:p>
      <w:pPr>
        <w:jc w:val="both"/>
        <w:rPr>
          <w:rFonts w:ascii="Times New Roman" w:hAnsi="Times New Roman" w:cs="Times New Roman"/>
          <w:b/>
          <w:bCs/>
          <w:spacing w:val="37"/>
          <w:szCs w:val="24"/>
        </w:rPr>
      </w:pPr>
    </w:p>
    <w:p>
      <w:pPr>
        <w:pStyle w:val="Zkladntext"/>
        <w:spacing w:line="240" w:lineRule="atLeas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1491</w:t>
      </w:r>
    </w:p>
    <w:p>
      <w:pPr>
        <w:pStyle w:val="Heading1"/>
        <w:jc w:val="center"/>
        <w:rPr>
          <w:rFonts w:ascii="Times New Roman" w:hAnsi="Times New Roman" w:cs="Times New Roman"/>
        </w:rPr>
      </w:pPr>
    </w:p>
    <w:p>
      <w:pPr>
        <w:pStyle w:val="Zkladntext"/>
        <w:spacing w:line="360" w:lineRule="atLeas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Návrh </w:t>
      </w:r>
    </w:p>
    <w:p>
      <w:pPr>
        <w:pStyle w:val="Title"/>
        <w:spacing w:before="80" w:after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á k o n,</w:t>
      </w:r>
    </w:p>
    <w:p>
      <w:pPr>
        <w:pStyle w:val="BodyText"/>
        <w:jc w:val="center"/>
        <w:rPr>
          <w:rFonts w:ascii="Times New Roman" w:hAnsi="Times New Roman" w:cs="Times New Roman"/>
          <w:b/>
          <w:spacing w:val="-10"/>
          <w:szCs w:val="24"/>
        </w:rPr>
      </w:pPr>
      <w:r>
        <w:rPr>
          <w:rFonts w:ascii="Times New Roman" w:hAnsi="Times New Roman" w:cs="Times New Roman"/>
          <w:b/>
        </w:rPr>
        <w:t>ktorým sa mení a dopĺňa zákon č. 258/2001 Z. z. o spotrebiteľských úveroch a o zmene a doplnení zákona Slovenskej národnej rady č. 71/1986 Zb. o Slovenskej obchodnej inšpekcii v znení neskorších predpisov</w:t>
      </w:r>
    </w:p>
    <w:p>
      <w:pPr>
        <w:pStyle w:val="Zkladntext"/>
        <w:spacing w:line="240" w:lineRule="atLeas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Návrh uznesenia: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Národná rada Slovenskej republiky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 c h v a ľ u j e</w:t>
            </w:r>
          </w:p>
          <w:p>
            <w:pPr>
              <w:jc w:val="both"/>
              <w:rPr>
                <w:rFonts w:ascii="Times New Roman" w:hAnsi="Times New Roman" w:cs="Times New Roman"/>
                <w:spacing w:val="-10"/>
                <w:szCs w:val="24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vládny návrh </w:t>
            </w:r>
            <w:r>
              <w:rPr>
                <w:rFonts w:ascii="Times New Roman" w:hAnsi="Times New Roman" w:cs="Times New Roman"/>
              </w:rPr>
              <w:t>zákona, ktorým sa mení a dopĺňa zákon č. 258/2001 Z. z. o spotrebiteľských úveroch a o zmene a doplnení zákona Slovenskej národnej rady č. 71/1986 Zb. o Slovenskej obchodnej inšpekcii v zn</w:t>
            </w:r>
            <w:r>
              <w:rPr>
                <w:rFonts w:ascii="Times New Roman" w:hAnsi="Times New Roman" w:cs="Times New Roman"/>
              </w:rPr>
              <w:t>ení neskorších predpisov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Predkladá: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Mikuláš Dzurinda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predseda vlády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Slovenskej republiky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Bratislava, 22. februára 2006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</w:rPr>
      </w:pPr>
    </w:p>
    <w:p>
      <w:pPr>
        <w:pStyle w:val="Zkladntex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VLÁDA  SLOVENSKEJ  REPUBLIKY</w:t>
      </w:r>
    </w:p>
    <w:p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Zkladntext"/>
        <w:jc w:val="center"/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Zkladn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Materiál na rokovanie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Národnej rady 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Slovenskej republiky</w:t>
      </w:r>
    </w:p>
    <w:p>
      <w:pPr>
        <w:jc w:val="both"/>
        <w:rPr>
          <w:rFonts w:ascii="Times New Roman" w:hAnsi="Times New Roman" w:cs="Times New Roman"/>
          <w:b/>
          <w:bCs/>
          <w:spacing w:val="37"/>
          <w:szCs w:val="24"/>
        </w:rPr>
      </w:pPr>
    </w:p>
    <w:p>
      <w:pPr>
        <w:jc w:val="both"/>
        <w:rPr>
          <w:rFonts w:ascii="Times New Roman" w:hAnsi="Times New Roman" w:cs="Times New Roman"/>
          <w:b/>
          <w:bCs/>
          <w:spacing w:val="37"/>
          <w:szCs w:val="24"/>
        </w:rPr>
      </w:pPr>
    </w:p>
    <w:p>
      <w:pPr>
        <w:jc w:val="both"/>
        <w:rPr>
          <w:rFonts w:ascii="Times New Roman" w:hAnsi="Times New Roman" w:cs="Times New Roman"/>
          <w:b/>
          <w:bCs/>
          <w:spacing w:val="37"/>
          <w:szCs w:val="24"/>
        </w:rPr>
      </w:pPr>
    </w:p>
    <w:p>
      <w:pPr>
        <w:pStyle w:val="Zkladntext"/>
        <w:spacing w:line="240" w:lineRule="atLeas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1491</w:t>
      </w:r>
    </w:p>
    <w:p>
      <w:pPr>
        <w:pStyle w:val="Heading1"/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en-US"/>
        </w:rPr>
      </w:pPr>
    </w:p>
    <w:p>
      <w:pPr>
        <w:pStyle w:val="Zkladntext"/>
        <w:spacing w:line="360" w:lineRule="atLeas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Návrh </w:t>
      </w:r>
    </w:p>
    <w:p>
      <w:pPr>
        <w:pStyle w:val="Title"/>
        <w:spacing w:before="80" w:after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á k o n,</w:t>
      </w:r>
    </w:p>
    <w:p>
      <w:pPr>
        <w:pStyle w:val="BodyText"/>
        <w:jc w:val="center"/>
        <w:rPr>
          <w:rFonts w:ascii="Times New Roman" w:hAnsi="Times New Roman" w:cs="Times New Roman"/>
          <w:b/>
          <w:spacing w:val="-10"/>
          <w:szCs w:val="24"/>
        </w:rPr>
      </w:pPr>
      <w:r>
        <w:rPr>
          <w:rFonts w:ascii="Times New Roman" w:hAnsi="Times New Roman" w:cs="Times New Roman"/>
          <w:b/>
        </w:rPr>
        <w:t>ktorým s</w:t>
      </w:r>
      <w:r>
        <w:rPr>
          <w:rFonts w:ascii="Times New Roman" w:hAnsi="Times New Roman" w:cs="Times New Roman"/>
          <w:b/>
        </w:rPr>
        <w:t>a mení a dopĺňa zákon č. 258/2001 Z. z. o spotrebiteľských úveroch a o zmene a doplnení zákona Slovenskej národnej rady č. 71/1986 Zb. o Slovenskej obchodnej inšpekcii v znení neskorších predpisov</w:t>
      </w:r>
    </w:p>
    <w:p>
      <w:pPr>
        <w:pStyle w:val="Zkladntext"/>
        <w:spacing w:line="240" w:lineRule="atLeast"/>
        <w:rPr>
          <w:rFonts w:ascii="Times New Roman" w:hAnsi="Times New Roman" w:cs="Times New Roman"/>
        </w:rPr>
      </w:pPr>
    </w:p>
    <w:p>
      <w:pPr>
        <w:pStyle w:val="Zkladntext"/>
        <w:spacing w:line="240" w:lineRule="atLeast"/>
        <w:rPr>
          <w:rFonts w:ascii="Times New Roman" w:hAnsi="Times New Roman" w:cs="Times New Roman"/>
        </w:rPr>
      </w:pPr>
    </w:p>
    <w:p>
      <w:pPr>
        <w:pStyle w:val="Zkladntext"/>
        <w:spacing w:line="240" w:lineRule="atLeas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Návrh uznesenia: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Národná rada Slovenskej republiky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 c h v a ľ u j e</w:t>
            </w:r>
          </w:p>
          <w:p>
            <w:pPr>
              <w:rPr>
                <w:rFonts w:ascii="Times New Roman" w:hAnsi="Times New Roman" w:cs="Times New Roman"/>
                <w:spacing w:val="-10"/>
                <w:szCs w:val="24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Predkladá: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Mikuláš Dzurinda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predseda vlády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Slovenskej republiky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vládny n</w:t>
            </w:r>
            <w:r>
              <w:rPr>
                <w:rFonts w:ascii="Times New Roman" w:hAnsi="Times New Roman" w:cs="Times New Roman"/>
              </w:rPr>
              <w:t>ávrh zákona, ktorým sa mení a dopĺňa zákon č. 258/2001 Z. z. o spotrebiteľských úveroch a o zmene a doplnení zákona Slovenskej národnej rady č. 71/1986 Zb. o Sloven</w:t>
            </w:r>
            <w:r>
              <w:rPr>
                <w:rFonts w:ascii="Times New Roman" w:hAnsi="Times New Roman" w:cs="Times New Roman"/>
              </w:rPr>
              <w:t>skej obchodnej inšpekcii v znení neskorších predpisov</w:t>
            </w:r>
          </w:p>
        </w:tc>
      </w:tr>
    </w:tbl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Bratislava, 22. februára 2006</w:t>
      </w:r>
    </w:p>
    <w:p>
      <w:pPr>
        <w:rPr>
          <w:rFonts w:ascii="Times New Roman" w:hAnsi="Times New Roman" w:cs="Times New Roman"/>
        </w:rPr>
      </w:pPr>
    </w:p>
    <w:sectPr>
      <w:pgSz w:w="11907" w:h="16840" w:code="9"/>
      <w:pgMar w:top="1417" w:right="1417" w:bottom="1417" w:left="1417" w:header="709" w:footer="709" w:gutter="0"/>
      <w:cols w:space="708"/>
      <w:titlePg/>
      <w:bidi w:val="0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1A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  <w:color w:val="auto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customStyle="1" w:styleId="Textbubliny">
    <w:name w:val="Text bubliny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/>
      <w:autoSpaceDN/>
      <w:jc w:val="center"/>
    </w:pPr>
    <w:rPr>
      <w:color w:val="auto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color w:val="auto"/>
      <w:sz w:val="28"/>
    </w:rPr>
  </w:style>
  <w:style w:type="paragraph" w:styleId="BodyText">
    <w:name w:val="Body Text"/>
    <w:basedOn w:val="Normal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272</Words>
  <Characters>1556</Characters>
  <Application>Microsoft Office Word</Application>
  <DocSecurity>0</DocSecurity>
  <Lines>0</Lines>
  <Paragraphs>0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Darina Caplanova</dc:creator>
  <cp:lastModifiedBy>Anna Adamusova</cp:lastModifiedBy>
  <cp:revision>10</cp:revision>
  <cp:lastPrinted>2005-12-14T12:42:00Z</cp:lastPrinted>
  <dcterms:created xsi:type="dcterms:W3CDTF">2006-02-21T07:37:00Z</dcterms:created>
  <dcterms:modified xsi:type="dcterms:W3CDTF">2006-02-22T10:09:00Z</dcterms:modified>
</cp:coreProperties>
</file>