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52B" w:rsidRPr="00D342B4" w:rsidP="004775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42B4">
        <w:rPr>
          <w:rFonts w:ascii="Arial" w:hAnsi="Arial" w:cs="Arial"/>
          <w:b/>
          <w:sz w:val="24"/>
          <w:szCs w:val="24"/>
          <w:u w:val="single"/>
        </w:rPr>
        <w:t>N Á R O D N Á    R A D A    S L O V E N S K E J    R E P U B L I K Y</w:t>
      </w:r>
    </w:p>
    <w:p w:rsidR="0047752B" w:rsidRPr="00D342B4" w:rsidP="0047752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752B" w:rsidRPr="00D342B4" w:rsidP="0047752B">
      <w:pPr>
        <w:jc w:val="both"/>
        <w:rPr>
          <w:rFonts w:ascii="Arial" w:hAnsi="Arial" w:cs="Arial"/>
          <w:b/>
          <w:sz w:val="24"/>
          <w:szCs w:val="24"/>
        </w:rPr>
      </w:pPr>
      <w:r w:rsidRPr="00D342B4" w:rsidR="00147181">
        <w:rPr>
          <w:rFonts w:ascii="Arial" w:hAnsi="Arial" w:cs="Arial"/>
          <w:b/>
          <w:sz w:val="24"/>
          <w:szCs w:val="24"/>
        </w:rPr>
        <w:tab/>
        <w:tab/>
        <w:tab/>
        <w:tab/>
      </w:r>
      <w:r w:rsidRPr="00D342B4" w:rsidR="00C919F7">
        <w:rPr>
          <w:rFonts w:ascii="Arial" w:hAnsi="Arial" w:cs="Arial"/>
          <w:b/>
          <w:sz w:val="24"/>
          <w:szCs w:val="24"/>
        </w:rPr>
        <w:t>III. volebné obdobie</w:t>
      </w:r>
    </w:p>
    <w:p w:rsidR="0047752B" w:rsidRPr="00D342B4" w:rsidP="0047752B">
      <w:pPr>
        <w:jc w:val="both"/>
        <w:rPr>
          <w:rFonts w:ascii="Arial" w:hAnsi="Arial" w:cs="Arial"/>
          <w:sz w:val="24"/>
          <w:szCs w:val="24"/>
        </w:rPr>
      </w:pPr>
    </w:p>
    <w:p w:rsidR="0047752B" w:rsidRPr="00D342B4" w:rsidP="0047752B">
      <w:pPr>
        <w:jc w:val="both"/>
        <w:rPr>
          <w:rFonts w:ascii="Arial" w:hAnsi="Arial" w:cs="Arial"/>
          <w:sz w:val="24"/>
          <w:szCs w:val="24"/>
        </w:rPr>
      </w:pPr>
    </w:p>
    <w:p w:rsidR="0047752B" w:rsidRPr="00D342B4" w:rsidP="0047752B">
      <w:pPr>
        <w:jc w:val="both"/>
        <w:rPr>
          <w:rFonts w:ascii="Arial" w:hAnsi="Arial" w:cs="Arial"/>
          <w:sz w:val="24"/>
          <w:szCs w:val="24"/>
        </w:rPr>
      </w:pPr>
    </w:p>
    <w:p w:rsidR="0047752B" w:rsidRPr="00D342B4" w:rsidP="0047752B">
      <w:pPr>
        <w:jc w:val="both"/>
        <w:rPr>
          <w:rFonts w:ascii="Arial" w:hAnsi="Arial" w:cs="Arial"/>
          <w:sz w:val="24"/>
          <w:szCs w:val="24"/>
        </w:rPr>
      </w:pPr>
    </w:p>
    <w:p w:rsidR="0047752B" w:rsidRPr="00D342B4" w:rsidP="0047752B">
      <w:pPr>
        <w:jc w:val="both"/>
        <w:rPr>
          <w:rFonts w:ascii="Arial" w:hAnsi="Arial" w:cs="Arial"/>
          <w:sz w:val="24"/>
          <w:szCs w:val="24"/>
        </w:rPr>
      </w:pPr>
    </w:p>
    <w:p w:rsidR="0047752B" w:rsidRPr="00D342B4" w:rsidP="00C919F7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N á v r h</w:t>
      </w:r>
    </w:p>
    <w:p w:rsidR="0047752B" w:rsidRPr="00D342B4" w:rsidP="0047752B">
      <w:pPr>
        <w:jc w:val="both"/>
        <w:rPr>
          <w:rFonts w:ascii="Arial" w:hAnsi="Arial" w:cs="Arial"/>
          <w:sz w:val="24"/>
          <w:szCs w:val="24"/>
        </w:rPr>
      </w:pPr>
    </w:p>
    <w:p w:rsidR="0047752B" w:rsidRPr="00D342B4" w:rsidP="0047752B">
      <w:pPr>
        <w:ind w:left="1416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skupiny poslancov Národnej rady Slovenskej republiky </w:t>
      </w:r>
    </w:p>
    <w:p w:rsidR="0047752B" w:rsidRPr="00D342B4" w:rsidP="0047752B">
      <w:pPr>
        <w:jc w:val="both"/>
        <w:rPr>
          <w:rFonts w:ascii="Arial" w:hAnsi="Arial" w:cs="Arial"/>
          <w:sz w:val="24"/>
          <w:szCs w:val="24"/>
        </w:rPr>
      </w:pPr>
    </w:p>
    <w:p w:rsidR="0047752B" w:rsidRPr="00D342B4" w:rsidP="00C919F7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n a    v y d a n i e</w:t>
      </w:r>
    </w:p>
    <w:p w:rsidR="0047752B" w:rsidRPr="00D342B4" w:rsidP="0047752B">
      <w:pPr>
        <w:jc w:val="both"/>
        <w:rPr>
          <w:rFonts w:ascii="Arial" w:hAnsi="Arial" w:cs="Arial"/>
          <w:b/>
          <w:sz w:val="24"/>
          <w:szCs w:val="24"/>
        </w:rPr>
      </w:pPr>
    </w:p>
    <w:p w:rsidR="0047752B" w:rsidRPr="00D342B4" w:rsidP="0047752B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zákona o zmiernení niektorých morálnych a majetkových krívd dlhodobo prenasledovaných občanov vedených na osobitných zoznamoch (čierne listiny) a ich rodinných príslušníkov</w:t>
      </w:r>
    </w:p>
    <w:p w:rsidR="0047752B" w:rsidRPr="00D342B4" w:rsidP="0047752B">
      <w:pPr>
        <w:jc w:val="both"/>
        <w:rPr>
          <w:rFonts w:ascii="Arial" w:hAnsi="Arial" w:cs="Arial"/>
          <w:sz w:val="24"/>
          <w:szCs w:val="24"/>
        </w:rPr>
      </w:pPr>
    </w:p>
    <w:p w:rsidR="002E36EA" w:rsidRPr="00D342B4" w:rsidP="00C919F7">
      <w:pPr>
        <w:rPr>
          <w:rFonts w:ascii="Arial" w:hAnsi="Arial" w:cs="Arial"/>
          <w:b/>
          <w:sz w:val="24"/>
          <w:szCs w:val="24"/>
        </w:rPr>
      </w:pPr>
    </w:p>
    <w:p w:rsidR="002E36EA" w:rsidRPr="00D342B4" w:rsidP="0047752B">
      <w:pPr>
        <w:jc w:val="center"/>
        <w:rPr>
          <w:rFonts w:ascii="Arial" w:hAnsi="Arial" w:cs="Arial"/>
          <w:b/>
          <w:sz w:val="24"/>
          <w:szCs w:val="24"/>
        </w:rPr>
      </w:pPr>
    </w:p>
    <w:p w:rsidR="00B46E9C" w:rsidRPr="00D342B4" w:rsidP="009D4B56">
      <w:pPr>
        <w:ind w:left="3540"/>
        <w:outlineLvl w:val="0"/>
        <w:rPr>
          <w:rFonts w:ascii="Arial" w:hAnsi="Arial" w:cs="Arial"/>
          <w:sz w:val="24"/>
          <w:szCs w:val="24"/>
        </w:rPr>
      </w:pPr>
      <w:r w:rsidRPr="00D342B4" w:rsidR="009D4B56">
        <w:rPr>
          <w:rFonts w:ascii="Arial" w:hAnsi="Arial" w:cs="Arial"/>
          <w:sz w:val="24"/>
          <w:szCs w:val="24"/>
        </w:rPr>
        <w:t xml:space="preserve">      </w:t>
      </w:r>
      <w:r w:rsidRPr="00D342B4">
        <w:rPr>
          <w:rFonts w:ascii="Arial" w:hAnsi="Arial" w:cs="Arial"/>
          <w:sz w:val="24"/>
          <w:szCs w:val="24"/>
        </w:rPr>
        <w:t>Z á k o n</w:t>
      </w: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Národnej rady Slovenskej republiky</w:t>
      </w: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 w:rsidR="00C919F7">
        <w:rPr>
          <w:rFonts w:ascii="Arial" w:hAnsi="Arial" w:cs="Arial"/>
          <w:sz w:val="24"/>
          <w:szCs w:val="24"/>
        </w:rPr>
        <w:t>z………………..2005</w:t>
      </w:r>
    </w:p>
    <w:p w:rsidR="00B46E9C" w:rsidRPr="00D342B4">
      <w:pPr>
        <w:pStyle w:val="BodyText2"/>
        <w:rPr>
          <w:rFonts w:ascii="Arial" w:hAnsi="Arial" w:cs="Arial"/>
          <w:b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>o zmiernení niektorých morálnych a majetkových krívd dlhodobo prenasledovaných občanov vedených na osobitných zoznamoch („Čiernej listine“)  a ich rodinných príslušníkov</w:t>
      </w:r>
    </w:p>
    <w:p w:rsidR="00C76640" w:rsidRPr="00D342B4">
      <w:pPr>
        <w:pStyle w:val="BodyText2"/>
        <w:rPr>
          <w:rFonts w:ascii="Arial" w:hAnsi="Arial" w:cs="Arial"/>
          <w:b/>
          <w:sz w:val="24"/>
          <w:szCs w:val="24"/>
        </w:rPr>
      </w:pPr>
    </w:p>
    <w:p w:rsidR="002E36EA" w:rsidRPr="00D342B4">
      <w:pPr>
        <w:pStyle w:val="BodyText2"/>
        <w:rPr>
          <w:rFonts w:ascii="Arial" w:hAnsi="Arial" w:cs="Arial"/>
          <w:b/>
          <w:sz w:val="24"/>
          <w:szCs w:val="24"/>
        </w:rPr>
      </w:pPr>
    </w:p>
    <w:p w:rsidR="002E36EA" w:rsidRPr="00D342B4">
      <w:pPr>
        <w:pStyle w:val="BodyText2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§ 1</w:t>
      </w:r>
    </w:p>
    <w:p w:rsidR="002E36EA" w:rsidRPr="00D342B4" w:rsidP="002E36EA">
      <w:pPr>
        <w:pStyle w:val="BodyText2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Účel a predmet </w:t>
      </w:r>
    </w:p>
    <w:p w:rsidR="002E36EA" w:rsidRPr="00D342B4" w:rsidP="002E36EA">
      <w:pPr>
        <w:pStyle w:val="BodyText2"/>
        <w:rPr>
          <w:rFonts w:ascii="Arial" w:hAnsi="Arial" w:cs="Arial"/>
          <w:sz w:val="24"/>
          <w:szCs w:val="24"/>
        </w:rPr>
      </w:pPr>
    </w:p>
    <w:p w:rsidR="00BE1A44" w:rsidRPr="00D342B4" w:rsidP="00F534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42B4" w:rsidR="00D23893">
        <w:rPr>
          <w:rFonts w:ascii="Arial" w:hAnsi="Arial" w:cs="Arial"/>
          <w:sz w:val="24"/>
          <w:szCs w:val="24"/>
        </w:rPr>
        <w:t xml:space="preserve">(1) </w:t>
      </w:r>
      <w:r w:rsidRPr="00D342B4" w:rsidR="002E36EA">
        <w:rPr>
          <w:rFonts w:ascii="Arial" w:hAnsi="Arial" w:cs="Arial"/>
          <w:sz w:val="24"/>
          <w:szCs w:val="24"/>
        </w:rPr>
        <w:t>Pre zmiernenie niektorých morálnych a majetkových krívd spôsobených komunistickým režimom v rokoch 1968 až 1989 občanov - ktorí boli ved</w:t>
      </w:r>
      <w:r w:rsidRPr="00D342B4" w:rsidR="00EF5548">
        <w:rPr>
          <w:rFonts w:ascii="Arial" w:hAnsi="Arial" w:cs="Arial"/>
          <w:sz w:val="24"/>
          <w:szCs w:val="24"/>
        </w:rPr>
        <w:t>e</w:t>
      </w:r>
      <w:r w:rsidRPr="00D342B4" w:rsidR="002E36EA">
        <w:rPr>
          <w:rFonts w:ascii="Arial" w:hAnsi="Arial" w:cs="Arial"/>
          <w:sz w:val="24"/>
          <w:szCs w:val="24"/>
        </w:rPr>
        <w:t>ní na tzv. čiernej listine prijatej na základe u</w:t>
      </w:r>
      <w:r w:rsidRPr="00D342B4" w:rsidR="00791C84">
        <w:rPr>
          <w:rFonts w:ascii="Arial" w:hAnsi="Arial" w:cs="Arial"/>
          <w:sz w:val="24"/>
          <w:szCs w:val="24"/>
        </w:rPr>
        <w:t>znesenia Predsedníctva UV KSČ v roku</w:t>
      </w:r>
      <w:r w:rsidRPr="00D342B4" w:rsidR="002E36EA">
        <w:rPr>
          <w:rFonts w:ascii="Arial" w:hAnsi="Arial" w:cs="Arial"/>
          <w:sz w:val="24"/>
          <w:szCs w:val="24"/>
        </w:rPr>
        <w:t xml:space="preserve"> </w:t>
      </w:r>
      <w:r w:rsidRPr="00D342B4" w:rsidR="00791C84">
        <w:rPr>
          <w:rFonts w:ascii="Arial" w:hAnsi="Arial" w:cs="Arial"/>
          <w:sz w:val="24"/>
          <w:szCs w:val="24"/>
        </w:rPr>
        <w:t>1971</w:t>
      </w:r>
      <w:r w:rsidRPr="00D342B4" w:rsidR="002E36EA">
        <w:rPr>
          <w:rFonts w:ascii="Arial" w:hAnsi="Arial" w:cs="Arial"/>
          <w:sz w:val="24"/>
          <w:szCs w:val="24"/>
        </w:rPr>
        <w:t xml:space="preserve"> –</w:t>
      </w:r>
      <w:r w:rsidRPr="00D342B4" w:rsidR="00634C21">
        <w:rPr>
          <w:rFonts w:ascii="Arial" w:hAnsi="Arial" w:cs="Arial"/>
          <w:sz w:val="24"/>
          <w:szCs w:val="24"/>
        </w:rPr>
        <w:t xml:space="preserve"> </w:t>
      </w:r>
      <w:r w:rsidRPr="00D342B4" w:rsidR="00B04679">
        <w:rPr>
          <w:rFonts w:ascii="Arial" w:hAnsi="Arial" w:cs="Arial"/>
          <w:sz w:val="24"/>
          <w:szCs w:val="24"/>
        </w:rPr>
        <w:t>vychádzajúc pri tom zo</w:t>
      </w:r>
      <w:r w:rsidRPr="00D342B4" w:rsidR="002E36EA">
        <w:rPr>
          <w:rFonts w:ascii="Arial" w:hAnsi="Arial" w:cs="Arial"/>
          <w:sz w:val="24"/>
          <w:szCs w:val="24"/>
        </w:rPr>
        <w:t xml:space="preserve"> zmysl</w:t>
      </w:r>
      <w:r w:rsidRPr="00D342B4" w:rsidR="00B04679">
        <w:rPr>
          <w:rFonts w:ascii="Arial" w:hAnsi="Arial" w:cs="Arial"/>
          <w:sz w:val="24"/>
          <w:szCs w:val="24"/>
        </w:rPr>
        <w:t>u</w:t>
      </w:r>
      <w:r w:rsidRPr="00D342B4" w:rsidR="002E36EA">
        <w:rPr>
          <w:rFonts w:ascii="Arial" w:hAnsi="Arial" w:cs="Arial"/>
          <w:sz w:val="24"/>
          <w:szCs w:val="24"/>
        </w:rPr>
        <w:t xml:space="preserve"> </w:t>
      </w:r>
      <w:r w:rsidRPr="00D342B4">
        <w:rPr>
          <w:rFonts w:ascii="Arial" w:hAnsi="Arial" w:cs="Arial"/>
          <w:sz w:val="24"/>
          <w:szCs w:val="24"/>
        </w:rPr>
        <w:t xml:space="preserve">zákonov č. 87/1991 a </w:t>
      </w:r>
      <w:r w:rsidRPr="00D342B4" w:rsidR="002E36EA">
        <w:rPr>
          <w:rFonts w:ascii="Arial" w:hAnsi="Arial" w:cs="Arial"/>
          <w:sz w:val="24"/>
          <w:szCs w:val="24"/>
        </w:rPr>
        <w:t>č. 553/2002</w:t>
      </w:r>
      <w:r w:rsidRPr="00D342B4" w:rsidR="00B04679">
        <w:rPr>
          <w:rFonts w:ascii="Arial" w:hAnsi="Arial" w:cs="Arial"/>
          <w:sz w:val="24"/>
          <w:szCs w:val="24"/>
        </w:rPr>
        <w:t xml:space="preserve">, ako aj z Preambuly </w:t>
      </w:r>
      <w:r w:rsidRPr="00D342B4" w:rsidR="002E36EA">
        <w:rPr>
          <w:rFonts w:ascii="Arial" w:hAnsi="Arial" w:cs="Arial"/>
          <w:sz w:val="24"/>
          <w:szCs w:val="24"/>
        </w:rPr>
        <w:t xml:space="preserve">a </w:t>
      </w:r>
      <w:r w:rsidRPr="00D342B4" w:rsidR="00236FE0">
        <w:rPr>
          <w:rFonts w:ascii="Arial" w:hAnsi="Arial" w:cs="Arial"/>
          <w:sz w:val="24"/>
          <w:szCs w:val="24"/>
        </w:rPr>
        <w:t>§ 6</w:t>
      </w:r>
      <w:r w:rsidRPr="00D342B4" w:rsidR="002E36EA">
        <w:rPr>
          <w:rFonts w:ascii="Arial" w:hAnsi="Arial" w:cs="Arial"/>
          <w:sz w:val="24"/>
          <w:szCs w:val="24"/>
        </w:rPr>
        <w:t xml:space="preserve"> zákona 125/1996 o nemorálnosti a protiprávnosti komunistického systému</w:t>
      </w:r>
      <w:r w:rsidRPr="00D342B4">
        <w:rPr>
          <w:rFonts w:ascii="Arial" w:hAnsi="Arial" w:cs="Arial"/>
          <w:sz w:val="24"/>
          <w:szCs w:val="24"/>
        </w:rPr>
        <w:t>, vymedzuj</w:t>
      </w:r>
      <w:r w:rsidRPr="00D342B4">
        <w:rPr>
          <w:rFonts w:ascii="Arial" w:hAnsi="Arial" w:cs="Arial"/>
          <w:sz w:val="24"/>
          <w:szCs w:val="24"/>
        </w:rPr>
        <w:t xml:space="preserve">e tento zákon rozsah a spôsob </w:t>
      </w:r>
      <w:r w:rsidRPr="00D342B4" w:rsidR="00B04679">
        <w:rPr>
          <w:rFonts w:ascii="Arial" w:hAnsi="Arial" w:cs="Arial"/>
          <w:sz w:val="24"/>
          <w:szCs w:val="24"/>
        </w:rPr>
        <w:t>morálnej a materiálnej rehabilitácie</w:t>
      </w:r>
      <w:r w:rsidRPr="00D342B4">
        <w:rPr>
          <w:rFonts w:ascii="Arial" w:hAnsi="Arial" w:cs="Arial"/>
          <w:sz w:val="24"/>
          <w:szCs w:val="24"/>
        </w:rPr>
        <w:t xml:space="preserve"> občanom z čiernej listiny</w:t>
      </w:r>
      <w:r w:rsidRPr="00D342B4" w:rsidR="00B04679">
        <w:rPr>
          <w:rFonts w:ascii="Arial" w:hAnsi="Arial" w:cs="Arial"/>
          <w:sz w:val="24"/>
          <w:szCs w:val="24"/>
        </w:rPr>
        <w:t xml:space="preserve"> a</w:t>
      </w:r>
      <w:r w:rsidRPr="00D342B4">
        <w:rPr>
          <w:rFonts w:ascii="Arial" w:hAnsi="Arial" w:cs="Arial"/>
          <w:sz w:val="24"/>
          <w:szCs w:val="24"/>
        </w:rPr>
        <w:t xml:space="preserve"> ich rodinný</w:t>
      </w:r>
      <w:r w:rsidRPr="00D342B4" w:rsidR="00B04679">
        <w:rPr>
          <w:rFonts w:ascii="Arial" w:hAnsi="Arial" w:cs="Arial"/>
          <w:sz w:val="24"/>
          <w:szCs w:val="24"/>
        </w:rPr>
        <w:t>ch</w:t>
      </w:r>
      <w:r w:rsidRPr="00D342B4">
        <w:rPr>
          <w:rFonts w:ascii="Arial" w:hAnsi="Arial" w:cs="Arial"/>
          <w:sz w:val="24"/>
          <w:szCs w:val="24"/>
        </w:rPr>
        <w:t xml:space="preserve"> príslušníko</w:t>
      </w:r>
      <w:r w:rsidRPr="00D342B4" w:rsidR="00B04679">
        <w:rPr>
          <w:rFonts w:ascii="Arial" w:hAnsi="Arial" w:cs="Arial"/>
          <w:sz w:val="24"/>
          <w:szCs w:val="24"/>
        </w:rPr>
        <w:t>v</w:t>
      </w:r>
      <w:r w:rsidRPr="00D342B4">
        <w:rPr>
          <w:rFonts w:ascii="Arial" w:hAnsi="Arial" w:cs="Arial"/>
          <w:sz w:val="24"/>
          <w:szCs w:val="24"/>
        </w:rPr>
        <w:t>.</w:t>
      </w:r>
    </w:p>
    <w:p w:rsidR="00732A6C" w:rsidRPr="00D342B4" w:rsidP="00F534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(2) ) Tento zákon morálne a spoločensky rehabilituje občanov vedených na osobitných zoznamoch („čiernej listine“) a považuje ich z hľadiska vzťahu k bývalej komunistickej diktatúre aj v zmysle predchádzajúcich zákonov č. 87/1991, č. 125/1996 a č. 553/2002 za bezúhonných a za významnú súčasť protikomunisktického odboja.</w:t>
      </w:r>
    </w:p>
    <w:p w:rsidR="00B46E9C" w:rsidRPr="00D342B4" w:rsidP="00F534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42B4" w:rsidR="00EC7126">
        <w:rPr>
          <w:rFonts w:ascii="Arial" w:hAnsi="Arial" w:cs="Arial"/>
          <w:sz w:val="24"/>
          <w:szCs w:val="24"/>
        </w:rPr>
        <w:t>(</w:t>
      </w:r>
      <w:r w:rsidRPr="00D342B4" w:rsidR="00732A6C">
        <w:rPr>
          <w:rFonts w:ascii="Arial" w:hAnsi="Arial" w:cs="Arial"/>
          <w:sz w:val="24"/>
          <w:szCs w:val="24"/>
        </w:rPr>
        <w:t>3</w:t>
      </w:r>
      <w:r w:rsidRPr="00D342B4" w:rsidR="00EC7126">
        <w:rPr>
          <w:rFonts w:ascii="Arial" w:hAnsi="Arial" w:cs="Arial"/>
          <w:sz w:val="24"/>
          <w:szCs w:val="24"/>
        </w:rPr>
        <w:t xml:space="preserve">) </w:t>
      </w:r>
      <w:r w:rsidRPr="00D342B4">
        <w:rPr>
          <w:rFonts w:ascii="Arial" w:hAnsi="Arial" w:cs="Arial"/>
          <w:sz w:val="24"/>
          <w:szCs w:val="24"/>
        </w:rPr>
        <w:t>Zákon upravuje podmienky pre zmiernenie následkov niektorých maj</w:t>
      </w:r>
      <w:r w:rsidRPr="00D342B4">
        <w:rPr>
          <w:rFonts w:ascii="Arial" w:hAnsi="Arial" w:cs="Arial"/>
          <w:sz w:val="24"/>
          <w:szCs w:val="24"/>
        </w:rPr>
        <w:t>etkových a</w:t>
      </w:r>
      <w:r w:rsidRPr="00D342B4" w:rsidR="00D23893">
        <w:rPr>
          <w:rFonts w:ascii="Arial" w:hAnsi="Arial" w:cs="Arial"/>
          <w:sz w:val="24"/>
          <w:szCs w:val="24"/>
        </w:rPr>
        <w:t xml:space="preserve"> </w:t>
      </w:r>
      <w:r w:rsidRPr="00D342B4">
        <w:rPr>
          <w:rFonts w:ascii="Arial" w:hAnsi="Arial" w:cs="Arial"/>
          <w:sz w:val="24"/>
          <w:szCs w:val="24"/>
        </w:rPr>
        <w:t xml:space="preserve">iných krívd, ktorých sa dopustil komunistický režim na občanoch Slovenskej republiky vedených na osobitných zoznamoch </w:t>
      </w:r>
      <w:r w:rsidRPr="00D342B4" w:rsidR="00C76640">
        <w:rPr>
          <w:rFonts w:ascii="Arial" w:hAnsi="Arial" w:cs="Arial"/>
          <w:sz w:val="24"/>
          <w:szCs w:val="24"/>
        </w:rPr>
        <w:t xml:space="preserve">( tzv. </w:t>
      </w:r>
      <w:r w:rsidRPr="00D342B4">
        <w:rPr>
          <w:rFonts w:ascii="Arial" w:hAnsi="Arial" w:cs="Arial"/>
          <w:sz w:val="24"/>
          <w:szCs w:val="24"/>
        </w:rPr>
        <w:t>čiernej listine). V nich ich označova</w:t>
      </w:r>
      <w:r w:rsidRPr="00D342B4" w:rsidR="00C76640">
        <w:rPr>
          <w:rFonts w:ascii="Arial" w:hAnsi="Arial" w:cs="Arial"/>
          <w:sz w:val="24"/>
          <w:szCs w:val="24"/>
        </w:rPr>
        <w:t>l</w:t>
      </w:r>
      <w:r w:rsidRPr="00D342B4">
        <w:rPr>
          <w:rFonts w:ascii="Arial" w:hAnsi="Arial" w:cs="Arial"/>
          <w:sz w:val="24"/>
          <w:szCs w:val="24"/>
        </w:rPr>
        <w:t xml:space="preserve"> ako „predstaviteľov, exponentov a nositeľov pravicového oportunizmu, organizátorov protistraníckych protisocialistických a protisovietskych kampaní a akcií“, a ako takých v období od 21. augusta 1968 do 17. novembra 1989 systematicky prenasledoval, v príkrom rozpore so zásadami demokratickej spoločnosti</w:t>
      </w:r>
      <w:r w:rsidRPr="00D342B4" w:rsidR="00C76640">
        <w:rPr>
          <w:rFonts w:ascii="Arial" w:hAnsi="Arial" w:cs="Arial"/>
          <w:sz w:val="24"/>
          <w:szCs w:val="24"/>
        </w:rPr>
        <w:t>,</w:t>
      </w:r>
      <w:r w:rsidRPr="00D342B4">
        <w:rPr>
          <w:rFonts w:ascii="Arial" w:hAnsi="Arial" w:cs="Arial"/>
          <w:sz w:val="24"/>
          <w:szCs w:val="24"/>
        </w:rPr>
        <w:t xml:space="preserve"> povinnej rešpektovať práva občanov obsiahnuté v Charte organizácie Spojených národov, v Deklarácii ľudských práv a v nadväzujúcich medzinárodných paktoch a občianskych, politických, hospodárskych, s</w:t>
      </w:r>
      <w:r w:rsidR="00766272">
        <w:rPr>
          <w:rFonts w:ascii="Arial" w:hAnsi="Arial" w:cs="Arial"/>
          <w:sz w:val="24"/>
          <w:szCs w:val="24"/>
        </w:rPr>
        <w:t>ociálnych a kultúrnych právach.</w:t>
      </w:r>
      <w:r w:rsidRPr="00D342B4">
        <w:rPr>
          <w:rFonts w:ascii="Arial" w:hAnsi="Arial" w:cs="Arial"/>
          <w:sz w:val="24"/>
          <w:szCs w:val="24"/>
        </w:rPr>
        <w:t>1</w:t>
      </w:r>
      <w:r w:rsidRPr="00D342B4" w:rsidR="004564D9">
        <w:rPr>
          <w:rFonts w:ascii="Arial" w:hAnsi="Arial" w:cs="Arial"/>
          <w:sz w:val="24"/>
          <w:szCs w:val="24"/>
        </w:rPr>
        <w:t>)</w:t>
      </w:r>
    </w:p>
    <w:p w:rsidR="00B46E9C" w:rsidRPr="00D342B4" w:rsidP="00F5341C">
      <w:pPr>
        <w:ind w:firstLine="709"/>
        <w:rPr>
          <w:rFonts w:ascii="Arial" w:hAnsi="Arial" w:cs="Arial"/>
          <w:sz w:val="24"/>
          <w:szCs w:val="24"/>
        </w:rPr>
      </w:pPr>
      <w:r w:rsidRPr="00D342B4" w:rsidR="00EC7126">
        <w:rPr>
          <w:rFonts w:ascii="Arial" w:hAnsi="Arial" w:cs="Arial"/>
          <w:sz w:val="24"/>
          <w:szCs w:val="24"/>
        </w:rPr>
        <w:t>(</w:t>
      </w:r>
      <w:r w:rsidRPr="00D342B4" w:rsidR="00732A6C">
        <w:rPr>
          <w:rFonts w:ascii="Arial" w:hAnsi="Arial" w:cs="Arial"/>
          <w:sz w:val="24"/>
          <w:szCs w:val="24"/>
        </w:rPr>
        <w:t>4</w:t>
      </w:r>
      <w:r w:rsidRPr="00D342B4" w:rsidR="00EC7126">
        <w:rPr>
          <w:rFonts w:ascii="Arial" w:hAnsi="Arial" w:cs="Arial"/>
          <w:sz w:val="24"/>
          <w:szCs w:val="24"/>
        </w:rPr>
        <w:t xml:space="preserve">) </w:t>
      </w:r>
      <w:r w:rsidRPr="00D342B4">
        <w:rPr>
          <w:rFonts w:ascii="Arial" w:hAnsi="Arial" w:cs="Arial"/>
          <w:sz w:val="24"/>
          <w:szCs w:val="24"/>
        </w:rPr>
        <w:t>Zákon stanovuje podmienky pre uplatnenie n</w:t>
      </w:r>
      <w:r w:rsidRPr="00D342B4" w:rsidR="00EC7126">
        <w:rPr>
          <w:rFonts w:ascii="Arial" w:hAnsi="Arial" w:cs="Arial"/>
          <w:sz w:val="24"/>
          <w:szCs w:val="24"/>
        </w:rPr>
        <w:t>árokov op</w:t>
      </w:r>
      <w:r w:rsidRPr="00D342B4" w:rsidR="00EC7126">
        <w:rPr>
          <w:rFonts w:ascii="Arial" w:hAnsi="Arial" w:cs="Arial"/>
          <w:sz w:val="24"/>
          <w:szCs w:val="24"/>
        </w:rPr>
        <w:t xml:space="preserve">rávnených osôb, rozsah </w:t>
      </w:r>
      <w:r w:rsidRPr="00D342B4">
        <w:rPr>
          <w:rFonts w:ascii="Arial" w:hAnsi="Arial" w:cs="Arial"/>
          <w:sz w:val="24"/>
          <w:szCs w:val="24"/>
        </w:rPr>
        <w:t>možných kompenzácií i spôsob finančného odškodnenia.</w:t>
      </w:r>
    </w:p>
    <w:p w:rsidR="00B46E9C" w:rsidRPr="00D342B4" w:rsidP="00F5341C">
      <w:pPr>
        <w:ind w:firstLine="709"/>
        <w:rPr>
          <w:rFonts w:ascii="Arial" w:hAnsi="Arial" w:cs="Arial"/>
          <w:sz w:val="24"/>
          <w:szCs w:val="24"/>
        </w:rPr>
      </w:pPr>
      <w:r w:rsidRPr="00D342B4" w:rsidR="00EC7126">
        <w:rPr>
          <w:rFonts w:ascii="Arial" w:hAnsi="Arial" w:cs="Arial"/>
          <w:sz w:val="24"/>
          <w:szCs w:val="24"/>
        </w:rPr>
        <w:t>(</w:t>
      </w:r>
      <w:r w:rsidRPr="00D342B4" w:rsidR="00732A6C">
        <w:rPr>
          <w:rFonts w:ascii="Arial" w:hAnsi="Arial" w:cs="Arial"/>
          <w:sz w:val="24"/>
          <w:szCs w:val="24"/>
        </w:rPr>
        <w:t>5</w:t>
      </w:r>
      <w:r w:rsidRPr="00D342B4" w:rsidR="00EC7126">
        <w:rPr>
          <w:rFonts w:ascii="Arial" w:hAnsi="Arial" w:cs="Arial"/>
          <w:sz w:val="24"/>
          <w:szCs w:val="24"/>
        </w:rPr>
        <w:t xml:space="preserve">) </w:t>
      </w:r>
      <w:r w:rsidRPr="00D342B4">
        <w:rPr>
          <w:rFonts w:ascii="Arial" w:hAnsi="Arial" w:cs="Arial"/>
          <w:sz w:val="24"/>
          <w:szCs w:val="24"/>
        </w:rPr>
        <w:t>Zákon upravuje pôsobnosť ústredných orgánov štátnej správy Slovenskej</w:t>
      </w:r>
      <w:r w:rsidRPr="00D342B4" w:rsidR="00D23893">
        <w:rPr>
          <w:rFonts w:ascii="Arial" w:hAnsi="Arial" w:cs="Arial"/>
          <w:sz w:val="24"/>
          <w:szCs w:val="24"/>
        </w:rPr>
        <w:t xml:space="preserve"> </w:t>
      </w:r>
      <w:r w:rsidRPr="00D342B4">
        <w:rPr>
          <w:rFonts w:ascii="Arial" w:hAnsi="Arial" w:cs="Arial"/>
          <w:sz w:val="24"/>
          <w:szCs w:val="24"/>
        </w:rPr>
        <w:t>republiky v konaní o vydanie Osvedčenia a v konaní o finančnú náhradu.</w:t>
      </w:r>
    </w:p>
    <w:p w:rsidR="00B46E9C" w:rsidRPr="00D342B4" w:rsidP="00D23893">
      <w:pPr>
        <w:rPr>
          <w:rFonts w:ascii="Arial" w:hAnsi="Arial" w:cs="Arial"/>
          <w:sz w:val="24"/>
          <w:szCs w:val="24"/>
        </w:rPr>
      </w:pP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§</w:t>
      </w:r>
      <w:r w:rsidRPr="00D342B4" w:rsidR="00F43A36">
        <w:rPr>
          <w:rFonts w:ascii="Arial" w:hAnsi="Arial" w:cs="Arial"/>
          <w:sz w:val="24"/>
          <w:szCs w:val="24"/>
        </w:rPr>
        <w:t xml:space="preserve"> </w:t>
      </w:r>
      <w:r w:rsidRPr="00D342B4">
        <w:rPr>
          <w:rFonts w:ascii="Arial" w:hAnsi="Arial" w:cs="Arial"/>
          <w:sz w:val="24"/>
          <w:szCs w:val="24"/>
        </w:rPr>
        <w:t>2</w:t>
      </w:r>
    </w:p>
    <w:p w:rsidR="00F43A36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Zmiernenie krívd </w:t>
      </w:r>
    </w:p>
    <w:p w:rsidR="00F43A36" w:rsidRPr="00D342B4">
      <w:pPr>
        <w:jc w:val="center"/>
        <w:rPr>
          <w:rFonts w:ascii="Arial" w:hAnsi="Arial" w:cs="Arial"/>
          <w:sz w:val="24"/>
          <w:szCs w:val="24"/>
        </w:rPr>
      </w:pPr>
    </w:p>
    <w:p w:rsidR="00B46E9C" w:rsidRPr="00D342B4" w:rsidP="00F5341C">
      <w:pPr>
        <w:ind w:firstLine="709"/>
        <w:rPr>
          <w:rFonts w:ascii="Arial" w:hAnsi="Arial" w:cs="Arial"/>
          <w:sz w:val="24"/>
          <w:szCs w:val="24"/>
        </w:rPr>
      </w:pPr>
      <w:r w:rsidRPr="00D342B4" w:rsidR="00F43A36">
        <w:rPr>
          <w:rFonts w:ascii="Arial" w:hAnsi="Arial" w:cs="Arial"/>
          <w:sz w:val="24"/>
          <w:szCs w:val="24"/>
        </w:rPr>
        <w:t xml:space="preserve">(1) </w:t>
      </w:r>
      <w:r w:rsidRPr="00D342B4">
        <w:rPr>
          <w:rFonts w:ascii="Arial" w:hAnsi="Arial" w:cs="Arial"/>
          <w:sz w:val="24"/>
          <w:szCs w:val="24"/>
        </w:rPr>
        <w:t>Zmierne</w:t>
      </w:r>
      <w:r w:rsidRPr="00D342B4">
        <w:rPr>
          <w:rFonts w:ascii="Arial" w:hAnsi="Arial" w:cs="Arial"/>
          <w:sz w:val="24"/>
          <w:szCs w:val="24"/>
        </w:rPr>
        <w:t>nie následkov</w:t>
      </w:r>
      <w:r w:rsidRPr="00D342B4" w:rsidR="00470A2D">
        <w:rPr>
          <w:rFonts w:ascii="Arial" w:hAnsi="Arial" w:cs="Arial"/>
          <w:sz w:val="24"/>
          <w:szCs w:val="24"/>
        </w:rPr>
        <w:t xml:space="preserve">, morálnych, materiálnych </w:t>
      </w:r>
      <w:r w:rsidRPr="00D342B4">
        <w:rPr>
          <w:rFonts w:ascii="Arial" w:hAnsi="Arial" w:cs="Arial"/>
          <w:sz w:val="24"/>
          <w:szCs w:val="24"/>
        </w:rPr>
        <w:t xml:space="preserve"> a in</w:t>
      </w:r>
      <w:r w:rsidRPr="00D342B4" w:rsidR="00F43A36">
        <w:rPr>
          <w:rFonts w:ascii="Arial" w:hAnsi="Arial" w:cs="Arial"/>
          <w:sz w:val="24"/>
          <w:szCs w:val="24"/>
        </w:rPr>
        <w:t xml:space="preserve">ých krívd spôsobených dlhodobým </w:t>
      </w:r>
      <w:r w:rsidRPr="00D342B4">
        <w:rPr>
          <w:rFonts w:ascii="Arial" w:hAnsi="Arial" w:cs="Arial"/>
          <w:sz w:val="24"/>
          <w:szCs w:val="24"/>
        </w:rPr>
        <w:t>prenasledovaním občanov vedených na osobitných zoznamoch („čiernej listine“) a ich rodinných príslušníkov v období od 21. augusta 1968 d</w:t>
      </w:r>
      <w:r w:rsidRPr="00D342B4" w:rsidR="00CF7002">
        <w:rPr>
          <w:rFonts w:ascii="Arial" w:hAnsi="Arial" w:cs="Arial"/>
          <w:sz w:val="24"/>
          <w:szCs w:val="24"/>
        </w:rPr>
        <w:t>o 17. novembra 1989 spočíva v</w:t>
      </w:r>
    </w:p>
    <w:p w:rsidR="00B46E9C" w:rsidRPr="00D342B4" w:rsidP="00F43A36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poskytnutí jednorazovej finančnej náhrady</w:t>
      </w:r>
    </w:p>
    <w:p w:rsidR="00C4744D" w:rsidRPr="00573C62" w:rsidP="00C919F7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D342B4" w:rsidR="00B46E9C">
        <w:rPr>
          <w:rFonts w:ascii="Arial" w:hAnsi="Arial" w:cs="Arial"/>
          <w:sz w:val="24"/>
          <w:szCs w:val="24"/>
        </w:rPr>
        <w:t>vyplácaní pravidelného mesačného príplatku k starobnému dôchodku</w:t>
      </w:r>
    </w:p>
    <w:p w:rsidR="00C4744D" w:rsidRPr="00D342B4" w:rsidP="00C048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C04862">
        <w:rPr>
          <w:rFonts w:ascii="Arial" w:hAnsi="Arial" w:cs="Arial"/>
          <w:sz w:val="24"/>
          <w:szCs w:val="24"/>
        </w:rPr>
        <w:t>(2) Touto morálnou rehabilitáciou a symbolickým materiálnym odškodnením občanov v zmysle § 1  dochádza súčasne aj k faktickému ukončeniu účinnosti tajne</w:t>
      </w:r>
      <w:r w:rsidRPr="00D342B4" w:rsidR="00DC396F">
        <w:rPr>
          <w:rFonts w:ascii="Arial" w:hAnsi="Arial" w:cs="Arial"/>
          <w:sz w:val="24"/>
          <w:szCs w:val="24"/>
        </w:rPr>
        <w:t>j</w:t>
      </w:r>
      <w:r w:rsidRPr="00D342B4" w:rsidR="00C04862">
        <w:rPr>
          <w:rFonts w:ascii="Arial" w:hAnsi="Arial" w:cs="Arial"/>
          <w:sz w:val="24"/>
          <w:szCs w:val="24"/>
        </w:rPr>
        <w:t xml:space="preserve">, protiprávnej a diskriminačnej trestnej Smernice ÚV KSČ a sprievodných uznesení z rokov 1971, 1972 a 1974, ktoré mimosúdne a nezákonným využitím štátnej politickej, hospodárskej a celkovej mocenskej štruktúry štátu postihovali osoby uvedené na „čiernej listine“ a ich rodinných príslušníkov. </w:t>
      </w:r>
    </w:p>
    <w:p w:rsidR="00C04862" w:rsidRPr="00D342B4" w:rsidP="00C04862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C04862" w:rsidRPr="00D342B4" w:rsidP="00C04862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2729A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§ 3</w:t>
      </w: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Oprávnená osoba</w:t>
      </w:r>
    </w:p>
    <w:p w:rsidR="004564D9" w:rsidRPr="00D342B4">
      <w:pPr>
        <w:jc w:val="center"/>
        <w:rPr>
          <w:rFonts w:ascii="Arial" w:hAnsi="Arial" w:cs="Arial"/>
          <w:sz w:val="24"/>
          <w:szCs w:val="24"/>
        </w:rPr>
      </w:pPr>
    </w:p>
    <w:p w:rsidR="000222E4" w:rsidRPr="00D342B4" w:rsidP="00F534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F43A36">
        <w:rPr>
          <w:rFonts w:ascii="Arial" w:hAnsi="Arial" w:cs="Arial"/>
          <w:sz w:val="24"/>
          <w:szCs w:val="24"/>
        </w:rPr>
        <w:t>(1)</w:t>
      </w:r>
      <w:r w:rsidRPr="00D342B4" w:rsidR="00B46E9C">
        <w:rPr>
          <w:rFonts w:ascii="Arial" w:hAnsi="Arial" w:cs="Arial"/>
          <w:sz w:val="24"/>
          <w:szCs w:val="24"/>
        </w:rPr>
        <w:t xml:space="preserve"> Oprávnenou osobu v zmysle § 2 je fyzická osoba, ktorá bola vedená na osobitných zoznamoch („čiern</w:t>
      </w:r>
      <w:r w:rsidRPr="00D342B4" w:rsidR="00F43A36">
        <w:rPr>
          <w:rFonts w:ascii="Arial" w:hAnsi="Arial" w:cs="Arial"/>
          <w:sz w:val="24"/>
          <w:szCs w:val="24"/>
        </w:rPr>
        <w:t>a</w:t>
      </w:r>
      <w:r w:rsidRPr="00D342B4" w:rsidR="00B46E9C">
        <w:rPr>
          <w:rFonts w:ascii="Arial" w:hAnsi="Arial" w:cs="Arial"/>
          <w:sz w:val="24"/>
          <w:szCs w:val="24"/>
        </w:rPr>
        <w:t xml:space="preserve"> listin</w:t>
      </w:r>
      <w:r w:rsidRPr="00D342B4" w:rsidR="00F43A36">
        <w:rPr>
          <w:rFonts w:ascii="Arial" w:hAnsi="Arial" w:cs="Arial"/>
          <w:sz w:val="24"/>
          <w:szCs w:val="24"/>
        </w:rPr>
        <w:t>a</w:t>
      </w:r>
      <w:r w:rsidRPr="00D342B4" w:rsidR="00B46E9C">
        <w:rPr>
          <w:rFonts w:ascii="Arial" w:hAnsi="Arial" w:cs="Arial"/>
          <w:sz w:val="24"/>
          <w:szCs w:val="24"/>
        </w:rPr>
        <w:t>“)</w:t>
      </w:r>
      <w:r w:rsidRPr="00D342B4" w:rsidR="00C76640">
        <w:rPr>
          <w:rFonts w:ascii="Arial" w:hAnsi="Arial" w:cs="Arial"/>
          <w:sz w:val="24"/>
          <w:szCs w:val="24"/>
        </w:rPr>
        <w:t>,</w:t>
      </w:r>
      <w:r w:rsidRPr="00D342B4" w:rsidR="00B46E9C">
        <w:rPr>
          <w:rFonts w:ascii="Arial" w:hAnsi="Arial" w:cs="Arial"/>
          <w:sz w:val="24"/>
          <w:szCs w:val="24"/>
        </w:rPr>
        <w:t xml:space="preserve"> a ktorej bolo o tom na jej žiadosť vydané príslušný</w:t>
      </w:r>
      <w:r w:rsidRPr="00D342B4" w:rsidR="00C76640">
        <w:rPr>
          <w:rFonts w:ascii="Arial" w:hAnsi="Arial" w:cs="Arial"/>
          <w:sz w:val="24"/>
          <w:szCs w:val="24"/>
        </w:rPr>
        <w:t>m</w:t>
      </w:r>
      <w:r w:rsidRPr="00D342B4" w:rsidR="00B46E9C">
        <w:rPr>
          <w:rFonts w:ascii="Arial" w:hAnsi="Arial" w:cs="Arial"/>
          <w:sz w:val="24"/>
          <w:szCs w:val="24"/>
        </w:rPr>
        <w:t xml:space="preserve"> ústredným orgánom štátnej správy Osvedčenie.</w:t>
      </w:r>
    </w:p>
    <w:p w:rsidR="00B46E9C" w:rsidRPr="00D342B4" w:rsidP="00732A6C">
      <w:pPr>
        <w:pStyle w:val="BodyText3"/>
        <w:ind w:firstLine="708"/>
        <w:rPr>
          <w:rFonts w:ascii="Arial" w:hAnsi="Arial" w:cs="Arial"/>
          <w:sz w:val="24"/>
          <w:szCs w:val="24"/>
        </w:rPr>
      </w:pPr>
      <w:r w:rsidRPr="00D342B4" w:rsidR="00F43A36">
        <w:rPr>
          <w:rFonts w:ascii="Arial" w:hAnsi="Arial" w:cs="Arial"/>
          <w:sz w:val="24"/>
          <w:szCs w:val="24"/>
        </w:rPr>
        <w:t xml:space="preserve">(2) </w:t>
      </w:r>
      <w:r w:rsidRPr="00D342B4">
        <w:rPr>
          <w:rFonts w:ascii="Arial" w:hAnsi="Arial" w:cs="Arial"/>
          <w:sz w:val="24"/>
          <w:szCs w:val="24"/>
        </w:rPr>
        <w:t xml:space="preserve">Oprávnenou osobou sú i manžel, </w:t>
      </w:r>
      <w:r w:rsidRPr="00D342B4" w:rsidR="00732A6C">
        <w:rPr>
          <w:rFonts w:ascii="Arial" w:hAnsi="Arial" w:cs="Arial"/>
          <w:sz w:val="24"/>
          <w:szCs w:val="24"/>
        </w:rPr>
        <w:t>manželka</w:t>
      </w:r>
      <w:r w:rsidRPr="00D342B4">
        <w:rPr>
          <w:rFonts w:ascii="Arial" w:hAnsi="Arial" w:cs="Arial"/>
          <w:sz w:val="24"/>
          <w:szCs w:val="24"/>
        </w:rPr>
        <w:t xml:space="preserve"> a deti, ktoré žili v období prenasledovania v spoločnej domácnosti s oprá</w:t>
      </w:r>
      <w:r w:rsidRPr="00D342B4" w:rsidR="00B77567">
        <w:rPr>
          <w:rFonts w:ascii="Arial" w:hAnsi="Arial" w:cs="Arial"/>
          <w:sz w:val="24"/>
          <w:szCs w:val="24"/>
        </w:rPr>
        <w:t xml:space="preserve">vnenou osobou podľa § 3, bodu </w:t>
      </w:r>
      <w:r w:rsidRPr="00D342B4" w:rsidR="007945B7">
        <w:rPr>
          <w:rFonts w:ascii="Arial" w:hAnsi="Arial" w:cs="Arial"/>
          <w:sz w:val="24"/>
          <w:szCs w:val="24"/>
        </w:rPr>
        <w:t>1</w:t>
      </w:r>
      <w:r w:rsidRPr="00D342B4" w:rsidR="00B77567">
        <w:rPr>
          <w:rFonts w:ascii="Arial" w:hAnsi="Arial" w:cs="Arial"/>
          <w:sz w:val="24"/>
          <w:szCs w:val="24"/>
        </w:rPr>
        <w:t>.</w:t>
      </w:r>
    </w:p>
    <w:p w:rsidR="0024025D" w:rsidRPr="00D342B4" w:rsidP="000222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(</w:t>
      </w:r>
      <w:r w:rsidRPr="00D342B4" w:rsidR="00732A6C">
        <w:rPr>
          <w:rFonts w:ascii="Arial" w:hAnsi="Arial" w:cs="Arial"/>
          <w:sz w:val="24"/>
          <w:szCs w:val="24"/>
        </w:rPr>
        <w:t>3</w:t>
      </w:r>
      <w:r w:rsidRPr="00D342B4">
        <w:rPr>
          <w:rFonts w:ascii="Arial" w:hAnsi="Arial" w:cs="Arial"/>
          <w:sz w:val="24"/>
          <w:szCs w:val="24"/>
        </w:rPr>
        <w:t>) Osoby podľa odseku 1, 2 a 3  musia byť ku dňu účinnosti tohto zákona  občanmi  Slovenskej  republiky  a  musia  mať na jej území</w:t>
      </w:r>
      <w:r w:rsidRPr="00D342B4" w:rsidR="00670241">
        <w:rPr>
          <w:rFonts w:ascii="Arial" w:hAnsi="Arial" w:cs="Arial"/>
          <w:sz w:val="24"/>
          <w:szCs w:val="24"/>
        </w:rPr>
        <w:t xml:space="preserve"> </w:t>
      </w:r>
      <w:r w:rsidRPr="00D342B4">
        <w:rPr>
          <w:rFonts w:ascii="Arial" w:hAnsi="Arial" w:cs="Arial"/>
          <w:sz w:val="24"/>
          <w:szCs w:val="24"/>
        </w:rPr>
        <w:t>trvalý pobyt.</w:t>
      </w:r>
    </w:p>
    <w:p w:rsidR="0024025D" w:rsidRPr="00D342B4" w:rsidP="0024025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46E9C" w:rsidRPr="00D342B4">
      <w:pPr>
        <w:jc w:val="both"/>
        <w:rPr>
          <w:rFonts w:ascii="Arial" w:hAnsi="Arial" w:cs="Arial"/>
          <w:sz w:val="24"/>
          <w:szCs w:val="24"/>
        </w:rPr>
      </w:pPr>
    </w:p>
    <w:p w:rsidR="00CF7002" w:rsidRPr="00D342B4" w:rsidP="00CF7002">
      <w:pPr>
        <w:jc w:val="center"/>
        <w:rPr>
          <w:rFonts w:ascii="Arial" w:hAnsi="Arial" w:cs="Arial"/>
          <w:sz w:val="24"/>
          <w:szCs w:val="24"/>
        </w:rPr>
      </w:pPr>
      <w:r w:rsidRPr="00D342B4" w:rsidR="00B46E9C">
        <w:rPr>
          <w:rFonts w:ascii="Arial" w:hAnsi="Arial" w:cs="Arial"/>
          <w:sz w:val="24"/>
          <w:szCs w:val="24"/>
        </w:rPr>
        <w:t>§</w:t>
      </w:r>
      <w:r w:rsidRPr="00D342B4">
        <w:rPr>
          <w:rFonts w:ascii="Arial" w:hAnsi="Arial" w:cs="Arial"/>
          <w:sz w:val="24"/>
          <w:szCs w:val="24"/>
        </w:rPr>
        <w:t xml:space="preserve"> </w:t>
      </w:r>
      <w:r w:rsidRPr="00D342B4" w:rsidR="00B46E9C">
        <w:rPr>
          <w:rFonts w:ascii="Arial" w:hAnsi="Arial" w:cs="Arial"/>
          <w:sz w:val="24"/>
          <w:szCs w:val="24"/>
        </w:rPr>
        <w:t>4</w:t>
      </w: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Pôsobnosť ústredných orgánov štátnej správy</w:t>
      </w: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</w:p>
    <w:p w:rsidR="00D342B4" w:rsidP="00CF70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CF7002">
        <w:rPr>
          <w:rFonts w:ascii="Arial" w:hAnsi="Arial" w:cs="Arial"/>
          <w:sz w:val="24"/>
          <w:szCs w:val="24"/>
        </w:rPr>
        <w:t xml:space="preserve">(1) </w:t>
      </w:r>
      <w:r w:rsidRPr="00D342B4" w:rsidR="00B46E9C">
        <w:rPr>
          <w:rFonts w:ascii="Arial" w:hAnsi="Arial" w:cs="Arial"/>
          <w:sz w:val="24"/>
          <w:szCs w:val="24"/>
        </w:rPr>
        <w:t>Ministerstvo vnútra Slovenskej republiky</w:t>
      </w:r>
      <w:r w:rsidRPr="00D342B4" w:rsidR="00CF7002">
        <w:rPr>
          <w:rFonts w:ascii="Arial" w:hAnsi="Arial" w:cs="Arial"/>
          <w:sz w:val="24"/>
          <w:szCs w:val="24"/>
        </w:rPr>
        <w:t xml:space="preserve"> (ďalej len „ministerstvo“)</w:t>
      </w:r>
      <w:r w:rsidRPr="00D342B4" w:rsidR="00B46E9C">
        <w:rPr>
          <w:rFonts w:ascii="Arial" w:hAnsi="Arial" w:cs="Arial"/>
          <w:sz w:val="24"/>
          <w:szCs w:val="24"/>
        </w:rPr>
        <w:t xml:space="preserve"> vydá  na </w:t>
      </w:r>
      <w:r w:rsidRPr="00D342B4" w:rsidR="00F62692">
        <w:rPr>
          <w:rFonts w:ascii="Arial" w:hAnsi="Arial" w:cs="Arial"/>
          <w:sz w:val="24"/>
          <w:szCs w:val="24"/>
        </w:rPr>
        <w:t>základe písomnej žiadosti</w:t>
      </w:r>
      <w:r w:rsidRPr="00D342B4" w:rsidR="00B46E9C">
        <w:rPr>
          <w:rFonts w:ascii="Arial" w:hAnsi="Arial" w:cs="Arial"/>
          <w:sz w:val="24"/>
          <w:szCs w:val="24"/>
        </w:rPr>
        <w:t xml:space="preserve"> oprávnenej osoby</w:t>
      </w:r>
      <w:r w:rsidRPr="00D342B4" w:rsidR="00F62692">
        <w:rPr>
          <w:rFonts w:ascii="Arial" w:hAnsi="Arial" w:cs="Arial"/>
          <w:sz w:val="24"/>
          <w:szCs w:val="24"/>
        </w:rPr>
        <w:t>, ktorá splnila podmienky § 3 ods.</w:t>
      </w:r>
      <w:r w:rsidRPr="00D342B4" w:rsidR="00F62692">
        <w:rPr>
          <w:rFonts w:ascii="Arial" w:hAnsi="Arial" w:cs="Arial"/>
          <w:sz w:val="24"/>
          <w:szCs w:val="24"/>
        </w:rPr>
        <w:t xml:space="preserve"> 1, 2 a 3,</w:t>
      </w:r>
      <w:r w:rsidRPr="00D342B4" w:rsidR="00B46E9C">
        <w:rPr>
          <w:rFonts w:ascii="Arial" w:hAnsi="Arial" w:cs="Arial"/>
          <w:sz w:val="24"/>
          <w:szCs w:val="24"/>
        </w:rPr>
        <w:t xml:space="preserve"> Osvedčenie o tom, že bola v čase od 21. a</w:t>
      </w:r>
      <w:r w:rsidRPr="00D342B4" w:rsidR="00162E2F">
        <w:rPr>
          <w:rFonts w:ascii="Arial" w:hAnsi="Arial" w:cs="Arial"/>
          <w:sz w:val="24"/>
          <w:szCs w:val="24"/>
        </w:rPr>
        <w:t>ugusta 1968 do 17. novembra 198</w:t>
      </w:r>
      <w:r w:rsidRPr="00D342B4" w:rsidR="00B46E9C">
        <w:rPr>
          <w:rFonts w:ascii="Arial" w:hAnsi="Arial" w:cs="Arial"/>
          <w:sz w:val="24"/>
          <w:szCs w:val="24"/>
        </w:rPr>
        <w:t>9 prenasledovaná a evidovaná Komunistickou stranou Československa na osobitnom zozname („čiernej listine“) ako odporca komunistického režimu.</w:t>
      </w:r>
    </w:p>
    <w:p w:rsidR="006C7CF1" w:rsidP="00D342B4">
      <w:pPr>
        <w:jc w:val="both"/>
        <w:rPr>
          <w:rFonts w:ascii="Arial" w:hAnsi="Arial" w:cs="Arial"/>
          <w:sz w:val="24"/>
          <w:szCs w:val="24"/>
        </w:rPr>
      </w:pPr>
      <w:r w:rsidR="00D342B4">
        <w:rPr>
          <w:rFonts w:ascii="Arial" w:hAnsi="Arial" w:cs="Arial"/>
          <w:sz w:val="24"/>
          <w:szCs w:val="24"/>
        </w:rPr>
        <w:t>–––––––––––––––––––––––––––––––</w:t>
      </w:r>
      <w:r w:rsidR="00D342B4">
        <w:rPr>
          <w:rFonts w:ascii="Arial" w:hAnsi="Arial" w:cs="Arial"/>
          <w:sz w:val="24"/>
          <w:szCs w:val="24"/>
        </w:rPr>
        <w:t>––––––––––––––––––––––––––––––––––––-</w:t>
      </w:r>
      <w:r w:rsidRPr="00D342B4" w:rsidR="00B46E9C">
        <w:rPr>
          <w:rFonts w:ascii="Arial" w:hAnsi="Arial" w:cs="Arial"/>
          <w:sz w:val="24"/>
          <w:szCs w:val="24"/>
        </w:rPr>
        <w:t xml:space="preserve"> </w:t>
      </w:r>
    </w:p>
    <w:p w:rsidR="00D342B4" w:rsidRPr="00D342B4" w:rsidP="00D342B4">
      <w:pPr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D342B4">
        <w:rPr>
          <w:rFonts w:ascii="Arial" w:hAnsi="Arial" w:cs="Arial"/>
          <w:sz w:val="20"/>
        </w:rPr>
        <w:t>Vyhláška ministra zahraničných vecí č. 120/1977 Zb. o medzinárodnom pakte o občianskych a politických právach a medzinárodnom pakte o hospodárskych, sociálnych kultúrnych právach.</w:t>
      </w:r>
    </w:p>
    <w:p w:rsidR="00D342B4" w:rsidRPr="00D342B4" w:rsidP="00CF70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F7002" w:rsidRPr="00D342B4" w:rsidP="00CF70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F62692">
        <w:rPr>
          <w:rFonts w:ascii="Arial" w:hAnsi="Arial" w:cs="Arial"/>
          <w:sz w:val="24"/>
          <w:szCs w:val="24"/>
        </w:rPr>
        <w:t xml:space="preserve"> </w:t>
      </w:r>
      <w:r w:rsidRPr="00D342B4">
        <w:rPr>
          <w:rFonts w:ascii="Arial" w:hAnsi="Arial" w:cs="Arial"/>
          <w:sz w:val="24"/>
          <w:szCs w:val="24"/>
        </w:rPr>
        <w:t>(</w:t>
      </w:r>
      <w:r w:rsidRPr="00D342B4" w:rsidR="00F62692">
        <w:rPr>
          <w:rFonts w:ascii="Arial" w:hAnsi="Arial" w:cs="Arial"/>
          <w:sz w:val="24"/>
          <w:szCs w:val="24"/>
        </w:rPr>
        <w:t>2</w:t>
      </w:r>
      <w:r w:rsidRPr="00D342B4">
        <w:rPr>
          <w:rFonts w:ascii="Arial" w:hAnsi="Arial" w:cs="Arial"/>
          <w:sz w:val="24"/>
          <w:szCs w:val="24"/>
        </w:rPr>
        <w:t>) Žiadosť podľa odseku 2 obsahuje</w:t>
      </w:r>
      <w:r w:rsidRPr="00D342B4" w:rsidR="00F62692">
        <w:rPr>
          <w:rFonts w:ascii="Arial" w:hAnsi="Arial" w:cs="Arial"/>
          <w:sz w:val="24"/>
          <w:szCs w:val="24"/>
        </w:rPr>
        <w:t xml:space="preserve"> údaje o žiadateľovi:</w:t>
      </w:r>
    </w:p>
    <w:p w:rsidR="00D342B4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 w:rsidR="00CF7002">
        <w:rPr>
          <w:rFonts w:ascii="Arial" w:hAnsi="Arial" w:cs="Arial"/>
          <w:sz w:val="24"/>
          <w:szCs w:val="24"/>
        </w:rPr>
        <w:t>a) titul, meno a priezvisko osoby</w:t>
      </w:r>
    </w:p>
    <w:p w:rsidR="00CF7002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b) údaj o zamestnaní v čase zaradenia na evidenciu </w:t>
      </w:r>
      <w:r w:rsidRPr="00D342B4" w:rsidR="00F62692">
        <w:rPr>
          <w:rFonts w:ascii="Arial" w:hAnsi="Arial" w:cs="Arial"/>
          <w:sz w:val="24"/>
          <w:szCs w:val="24"/>
        </w:rPr>
        <w:t>„</w:t>
      </w:r>
      <w:r w:rsidRPr="00D342B4">
        <w:rPr>
          <w:rFonts w:ascii="Arial" w:hAnsi="Arial" w:cs="Arial"/>
          <w:sz w:val="24"/>
          <w:szCs w:val="24"/>
        </w:rPr>
        <w:t>čiernej listiny</w:t>
      </w:r>
      <w:r w:rsidRPr="00D342B4" w:rsidR="00F62692">
        <w:rPr>
          <w:rFonts w:ascii="Arial" w:hAnsi="Arial" w:cs="Arial"/>
          <w:sz w:val="24"/>
          <w:szCs w:val="24"/>
        </w:rPr>
        <w:t>“</w:t>
      </w:r>
    </w:p>
    <w:p w:rsidR="00CF7002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c) dátum a miesto narodenia</w:t>
      </w:r>
    </w:p>
    <w:p w:rsidR="00CF7002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d) adresa trvalého pobytu</w:t>
      </w:r>
    </w:p>
    <w:p w:rsidR="00CF7002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 w:rsidR="006C7CF1">
        <w:rPr>
          <w:rFonts w:ascii="Arial" w:hAnsi="Arial" w:cs="Arial"/>
          <w:sz w:val="24"/>
          <w:szCs w:val="24"/>
        </w:rPr>
        <w:t xml:space="preserve">e) údaj o štátnom občianstve </w:t>
      </w:r>
    </w:p>
    <w:p w:rsidR="006C7CF1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f) údaj o rodinných príslušníkov </w:t>
      </w:r>
    </w:p>
    <w:p w:rsidR="006C7CF1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g) vlastnoručný podpis </w:t>
      </w:r>
    </w:p>
    <w:p w:rsidR="00C919F7" w:rsidRPr="00D342B4" w:rsidP="00CF7002">
      <w:pPr>
        <w:jc w:val="both"/>
        <w:rPr>
          <w:rFonts w:ascii="Arial" w:hAnsi="Arial" w:cs="Arial"/>
          <w:sz w:val="24"/>
          <w:szCs w:val="24"/>
        </w:rPr>
      </w:pPr>
    </w:p>
    <w:p w:rsidR="006C7CF1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(</w:t>
      </w:r>
      <w:r w:rsidRPr="00D342B4" w:rsidR="00F62692">
        <w:rPr>
          <w:rFonts w:ascii="Arial" w:hAnsi="Arial" w:cs="Arial"/>
          <w:sz w:val="24"/>
          <w:szCs w:val="24"/>
        </w:rPr>
        <w:t>3</w:t>
      </w:r>
      <w:r w:rsidRPr="00D342B4">
        <w:rPr>
          <w:rFonts w:ascii="Arial" w:hAnsi="Arial" w:cs="Arial"/>
          <w:sz w:val="24"/>
          <w:szCs w:val="24"/>
        </w:rPr>
        <w:t>) Žiadosť</w:t>
      </w:r>
      <w:r w:rsidRPr="00D342B4" w:rsidR="00F636F9">
        <w:rPr>
          <w:rFonts w:ascii="Arial" w:hAnsi="Arial" w:cs="Arial"/>
          <w:sz w:val="24"/>
          <w:szCs w:val="24"/>
        </w:rPr>
        <w:t xml:space="preserve"> pozostalých</w:t>
      </w:r>
      <w:r w:rsidRPr="00D342B4">
        <w:rPr>
          <w:rFonts w:ascii="Arial" w:hAnsi="Arial" w:cs="Arial"/>
          <w:sz w:val="24"/>
          <w:szCs w:val="24"/>
        </w:rPr>
        <w:t xml:space="preserve"> na základe § 3 ods. 2 obsahuje</w:t>
      </w:r>
    </w:p>
    <w:p w:rsidR="00F636F9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a) titul, meno a priezvisko zomrelého prenasledovaného občana z </w:t>
      </w:r>
      <w:r w:rsidRPr="00D342B4" w:rsidR="00F62692">
        <w:rPr>
          <w:rFonts w:ascii="Arial" w:hAnsi="Arial" w:cs="Arial"/>
          <w:sz w:val="24"/>
          <w:szCs w:val="24"/>
        </w:rPr>
        <w:t>„</w:t>
      </w:r>
      <w:r w:rsidRPr="00D342B4">
        <w:rPr>
          <w:rFonts w:ascii="Arial" w:hAnsi="Arial" w:cs="Arial"/>
          <w:sz w:val="24"/>
          <w:szCs w:val="24"/>
        </w:rPr>
        <w:t>čiernej listiny</w:t>
      </w:r>
      <w:r w:rsidRPr="00D342B4" w:rsidR="00F62692">
        <w:rPr>
          <w:rFonts w:ascii="Arial" w:hAnsi="Arial" w:cs="Arial"/>
          <w:sz w:val="24"/>
          <w:szCs w:val="24"/>
        </w:rPr>
        <w:t>“</w:t>
      </w:r>
    </w:p>
    <w:p w:rsidR="00F636F9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b) potvrdenie o</w:t>
      </w:r>
      <w:r w:rsidRPr="00D342B4" w:rsidR="00AD5CBF">
        <w:rPr>
          <w:rFonts w:ascii="Arial" w:hAnsi="Arial" w:cs="Arial"/>
          <w:sz w:val="24"/>
          <w:szCs w:val="24"/>
        </w:rPr>
        <w:t> rodinnom vzťahu so zomrelým</w:t>
      </w:r>
    </w:p>
    <w:p w:rsidR="00AD5CBF" w:rsidRPr="00D342B4" w:rsidP="00AD5CBF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c) titul, meno a priezvisko osoby, ktorá žiadosť podáva </w:t>
      </w:r>
    </w:p>
    <w:p w:rsidR="00AD5CBF" w:rsidRPr="00D342B4" w:rsidP="00AD5CBF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d) dát</w:t>
      </w:r>
      <w:r w:rsidRPr="00D342B4">
        <w:rPr>
          <w:rFonts w:ascii="Arial" w:hAnsi="Arial" w:cs="Arial"/>
          <w:sz w:val="24"/>
          <w:szCs w:val="24"/>
        </w:rPr>
        <w:t>um a miesto narodenia</w:t>
      </w:r>
    </w:p>
    <w:p w:rsidR="00AD5CBF" w:rsidRPr="00D342B4" w:rsidP="00AD5CBF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e) adresa trvalého pobytu </w:t>
      </w:r>
    </w:p>
    <w:p w:rsidR="00AD5CBF" w:rsidRPr="00D342B4" w:rsidP="00CF7002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f)  údaj o štátnom občianstve </w:t>
      </w:r>
    </w:p>
    <w:p w:rsidR="00AD5CBF" w:rsidRPr="00D342B4" w:rsidP="00AD5CBF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g) vlastnoručný podpis </w:t>
      </w:r>
    </w:p>
    <w:p w:rsidR="00AD5CBF" w:rsidRPr="00D342B4" w:rsidP="00CF7002">
      <w:pPr>
        <w:jc w:val="both"/>
        <w:rPr>
          <w:rFonts w:ascii="Arial" w:hAnsi="Arial" w:cs="Arial"/>
          <w:sz w:val="24"/>
          <w:szCs w:val="24"/>
        </w:rPr>
      </w:pPr>
    </w:p>
    <w:p w:rsidR="00B46E9C" w:rsidRPr="00D342B4" w:rsidP="00AD5C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F62692">
        <w:rPr>
          <w:rFonts w:ascii="Arial" w:hAnsi="Arial" w:cs="Arial"/>
          <w:sz w:val="24"/>
          <w:szCs w:val="24"/>
        </w:rPr>
        <w:t xml:space="preserve"> </w:t>
      </w:r>
      <w:r w:rsidRPr="00D342B4" w:rsidR="00AD5CBF">
        <w:rPr>
          <w:rFonts w:ascii="Arial" w:hAnsi="Arial" w:cs="Arial"/>
          <w:sz w:val="24"/>
          <w:szCs w:val="24"/>
        </w:rPr>
        <w:t>(</w:t>
      </w:r>
      <w:r w:rsidRPr="00D342B4" w:rsidR="00F62692">
        <w:rPr>
          <w:rFonts w:ascii="Arial" w:hAnsi="Arial" w:cs="Arial"/>
          <w:sz w:val="24"/>
          <w:szCs w:val="24"/>
        </w:rPr>
        <w:t>4</w:t>
      </w:r>
      <w:r w:rsidRPr="00D342B4" w:rsidR="00AD5CBF">
        <w:rPr>
          <w:rFonts w:ascii="Arial" w:hAnsi="Arial" w:cs="Arial"/>
          <w:sz w:val="24"/>
          <w:szCs w:val="24"/>
        </w:rPr>
        <w:t xml:space="preserve">) </w:t>
      </w:r>
      <w:r w:rsidRPr="00D342B4">
        <w:rPr>
          <w:rFonts w:ascii="Arial" w:hAnsi="Arial" w:cs="Arial"/>
          <w:sz w:val="24"/>
          <w:szCs w:val="24"/>
        </w:rPr>
        <w:t xml:space="preserve">Oprávnená osoba môže podať žiadosť o vydanie Osvedčenia do </w:t>
      </w:r>
      <w:r w:rsidRPr="00D342B4" w:rsidR="005F6DF9">
        <w:rPr>
          <w:rFonts w:ascii="Arial" w:hAnsi="Arial" w:cs="Arial"/>
          <w:sz w:val="24"/>
          <w:szCs w:val="24"/>
        </w:rPr>
        <w:t>3</w:t>
      </w:r>
      <w:r w:rsidRPr="00D342B4">
        <w:rPr>
          <w:rFonts w:ascii="Arial" w:hAnsi="Arial" w:cs="Arial"/>
          <w:sz w:val="24"/>
          <w:szCs w:val="24"/>
        </w:rPr>
        <w:t xml:space="preserve"> mesiacov o</w:t>
      </w:r>
      <w:r w:rsidRPr="00D342B4" w:rsidR="00F0322A">
        <w:rPr>
          <w:rFonts w:ascii="Arial" w:hAnsi="Arial" w:cs="Arial"/>
          <w:sz w:val="24"/>
          <w:szCs w:val="24"/>
        </w:rPr>
        <w:t xml:space="preserve">do dňa účinnosti tohoto zákona, do 3 mesiacov po zverejnení </w:t>
      </w:r>
      <w:r w:rsidRPr="00D342B4" w:rsidR="009E4488">
        <w:rPr>
          <w:rFonts w:ascii="Arial" w:hAnsi="Arial" w:cs="Arial"/>
          <w:sz w:val="24"/>
          <w:szCs w:val="24"/>
        </w:rPr>
        <w:t xml:space="preserve">ďalších odtajnených zoznamov, ako oficiálnych dokumentov, schválených v ÚV KSČ v rokoch 1970-1989, alebo najneskôr 3 mesiace po podaní žiadosti o dôchodok. </w:t>
      </w:r>
    </w:p>
    <w:p w:rsidR="00B46E9C" w:rsidRPr="00D342B4" w:rsidP="00AD5C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AD5CBF">
        <w:rPr>
          <w:rFonts w:ascii="Arial" w:hAnsi="Arial" w:cs="Arial"/>
          <w:sz w:val="24"/>
          <w:szCs w:val="24"/>
        </w:rPr>
        <w:t>(</w:t>
      </w:r>
      <w:r w:rsidRPr="00D342B4" w:rsidR="00F62692">
        <w:rPr>
          <w:rFonts w:ascii="Arial" w:hAnsi="Arial" w:cs="Arial"/>
          <w:sz w:val="24"/>
          <w:szCs w:val="24"/>
        </w:rPr>
        <w:t>5</w:t>
      </w:r>
      <w:r w:rsidRPr="00D342B4" w:rsidR="00AD5CBF">
        <w:rPr>
          <w:rFonts w:ascii="Arial" w:hAnsi="Arial" w:cs="Arial"/>
          <w:sz w:val="24"/>
          <w:szCs w:val="24"/>
        </w:rPr>
        <w:t xml:space="preserve">) </w:t>
      </w:r>
      <w:r w:rsidRPr="00D342B4">
        <w:rPr>
          <w:rFonts w:ascii="Arial" w:hAnsi="Arial" w:cs="Arial"/>
          <w:sz w:val="24"/>
          <w:szCs w:val="24"/>
        </w:rPr>
        <w:t xml:space="preserve">Všetky orgány a organizácie sú povinné na požiadanie </w:t>
      </w:r>
      <w:r w:rsidRPr="00D342B4" w:rsidR="005F6DF9">
        <w:rPr>
          <w:rFonts w:ascii="Arial" w:hAnsi="Arial" w:cs="Arial"/>
          <w:sz w:val="24"/>
          <w:szCs w:val="24"/>
        </w:rPr>
        <w:t>ministerstva</w:t>
      </w:r>
      <w:r w:rsidRPr="00D342B4">
        <w:rPr>
          <w:rFonts w:ascii="Arial" w:hAnsi="Arial" w:cs="Arial"/>
          <w:sz w:val="24"/>
          <w:szCs w:val="24"/>
        </w:rPr>
        <w:t xml:space="preserve"> bezodkladne poskytnúť potrebný písomný materiál a vyhovieť aj súvisiacim dožiadaniam, bez ohľadu na prípadné pretrvávajúce utajovanie požadovaných materiálov.</w:t>
      </w:r>
    </w:p>
    <w:p w:rsidR="005F6DF9" w:rsidRPr="00D342B4" w:rsidP="00AD5C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(</w:t>
      </w:r>
      <w:r w:rsidRPr="00D342B4" w:rsidR="00F62692">
        <w:rPr>
          <w:rFonts w:ascii="Arial" w:hAnsi="Arial" w:cs="Arial"/>
          <w:sz w:val="24"/>
          <w:szCs w:val="24"/>
        </w:rPr>
        <w:t>6</w:t>
      </w:r>
      <w:r w:rsidRPr="00D342B4">
        <w:rPr>
          <w:rFonts w:ascii="Arial" w:hAnsi="Arial" w:cs="Arial"/>
          <w:sz w:val="24"/>
          <w:szCs w:val="24"/>
        </w:rPr>
        <w:t xml:space="preserve">) Ministerstvo je povinné oprávnenej osobe vydať Osvedčenie do 30 dní. </w:t>
      </w:r>
    </w:p>
    <w:p w:rsidR="00AD5CBF" w:rsidRPr="00D342B4" w:rsidP="00AD5C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(</w:t>
      </w:r>
      <w:r w:rsidRPr="00D342B4" w:rsidR="00F62692">
        <w:rPr>
          <w:rFonts w:ascii="Arial" w:hAnsi="Arial" w:cs="Arial"/>
          <w:sz w:val="24"/>
          <w:szCs w:val="24"/>
        </w:rPr>
        <w:t>7</w:t>
      </w:r>
      <w:r w:rsidRPr="00D342B4">
        <w:rPr>
          <w:rFonts w:ascii="Arial" w:hAnsi="Arial" w:cs="Arial"/>
          <w:sz w:val="24"/>
          <w:szCs w:val="24"/>
        </w:rPr>
        <w:t>) Vzor dvoch typov Osvedčení je uvedený v prílohách 1 a 2 tohto zákona.</w:t>
      </w:r>
    </w:p>
    <w:p w:rsidR="00F62692" w:rsidRPr="00D342B4">
      <w:pPr>
        <w:jc w:val="both"/>
        <w:rPr>
          <w:rFonts w:ascii="Arial" w:hAnsi="Arial" w:cs="Arial"/>
          <w:sz w:val="24"/>
          <w:szCs w:val="24"/>
        </w:rPr>
      </w:pPr>
    </w:p>
    <w:p w:rsidR="00AD5CBF" w:rsidRPr="00D342B4">
      <w:pPr>
        <w:jc w:val="both"/>
        <w:rPr>
          <w:rFonts w:ascii="Arial" w:hAnsi="Arial" w:cs="Arial"/>
          <w:sz w:val="24"/>
          <w:szCs w:val="24"/>
        </w:rPr>
      </w:pP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§</w:t>
      </w:r>
      <w:r w:rsidRPr="00D342B4" w:rsidR="00AD5CBF">
        <w:rPr>
          <w:rFonts w:ascii="Arial" w:hAnsi="Arial" w:cs="Arial"/>
          <w:sz w:val="24"/>
          <w:szCs w:val="24"/>
        </w:rPr>
        <w:t xml:space="preserve"> </w:t>
      </w:r>
      <w:r w:rsidRPr="00D342B4">
        <w:rPr>
          <w:rFonts w:ascii="Arial" w:hAnsi="Arial" w:cs="Arial"/>
          <w:sz w:val="24"/>
          <w:szCs w:val="24"/>
        </w:rPr>
        <w:t>5</w:t>
      </w: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 w:rsidR="00AD5CBF">
        <w:rPr>
          <w:rFonts w:ascii="Arial" w:hAnsi="Arial" w:cs="Arial"/>
          <w:sz w:val="24"/>
          <w:szCs w:val="24"/>
        </w:rPr>
        <w:t>Výška príspevku</w:t>
      </w: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</w:p>
    <w:p w:rsidR="00B46E9C" w:rsidRPr="00D342B4" w:rsidP="00AD5C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AD5CBF">
        <w:rPr>
          <w:rFonts w:ascii="Arial" w:hAnsi="Arial" w:cs="Arial"/>
          <w:sz w:val="24"/>
          <w:szCs w:val="24"/>
        </w:rPr>
        <w:t xml:space="preserve">(1) </w:t>
      </w:r>
      <w:r w:rsidRPr="00D342B4">
        <w:rPr>
          <w:rFonts w:ascii="Arial" w:hAnsi="Arial" w:cs="Arial"/>
          <w:sz w:val="24"/>
          <w:szCs w:val="24"/>
        </w:rPr>
        <w:t xml:space="preserve">Výška jednorazovej finančnej čiastky oprávnenej osobe, ktorá spĺňa podmienky v § 3, </w:t>
      </w:r>
      <w:r w:rsidRPr="00D342B4" w:rsidR="00AD5CBF">
        <w:rPr>
          <w:rFonts w:ascii="Arial" w:hAnsi="Arial" w:cs="Arial"/>
          <w:sz w:val="24"/>
          <w:szCs w:val="24"/>
        </w:rPr>
        <w:t>ods. 1</w:t>
      </w:r>
      <w:r w:rsidRPr="00D342B4">
        <w:rPr>
          <w:rFonts w:ascii="Arial" w:hAnsi="Arial" w:cs="Arial"/>
          <w:sz w:val="24"/>
          <w:szCs w:val="24"/>
        </w:rPr>
        <w:t xml:space="preserve"> bude 80 000 Sk</w:t>
      </w:r>
      <w:r w:rsidRPr="00D342B4" w:rsidR="00AD5CBF">
        <w:rPr>
          <w:rFonts w:ascii="Arial" w:hAnsi="Arial" w:cs="Arial"/>
          <w:sz w:val="24"/>
          <w:szCs w:val="24"/>
        </w:rPr>
        <w:t>.</w:t>
      </w:r>
    </w:p>
    <w:p w:rsidR="00B46E9C" w:rsidRPr="00D342B4" w:rsidP="00AD5C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AD5CBF">
        <w:rPr>
          <w:rFonts w:ascii="Arial" w:hAnsi="Arial" w:cs="Arial"/>
          <w:sz w:val="24"/>
          <w:szCs w:val="24"/>
        </w:rPr>
        <w:t xml:space="preserve">(2) </w:t>
      </w:r>
      <w:r w:rsidRPr="00D342B4">
        <w:rPr>
          <w:rFonts w:ascii="Arial" w:hAnsi="Arial" w:cs="Arial"/>
          <w:sz w:val="24"/>
          <w:szCs w:val="24"/>
        </w:rPr>
        <w:t>Ak oprávnená osoba uvedená v</w:t>
      </w:r>
      <w:r w:rsidRPr="00D342B4" w:rsidR="00AD5CBF">
        <w:rPr>
          <w:rFonts w:ascii="Arial" w:hAnsi="Arial" w:cs="Arial"/>
          <w:sz w:val="24"/>
          <w:szCs w:val="24"/>
        </w:rPr>
        <w:t> ods. 1</w:t>
      </w:r>
      <w:r w:rsidRPr="00D342B4">
        <w:rPr>
          <w:rFonts w:ascii="Arial" w:hAnsi="Arial" w:cs="Arial"/>
          <w:sz w:val="24"/>
          <w:szCs w:val="24"/>
        </w:rPr>
        <w:t xml:space="preserve"> zomrela, jednorazovú finančnú náhradu vo výške 40 000 Sk dostane oprávnená osoba podľa § 3, </w:t>
      </w:r>
      <w:r w:rsidRPr="00D342B4" w:rsidR="00AD5CBF">
        <w:rPr>
          <w:rFonts w:ascii="Arial" w:hAnsi="Arial" w:cs="Arial"/>
          <w:sz w:val="24"/>
          <w:szCs w:val="24"/>
        </w:rPr>
        <w:t>ods.</w:t>
      </w:r>
      <w:r w:rsidRPr="00D342B4">
        <w:rPr>
          <w:rFonts w:ascii="Arial" w:hAnsi="Arial" w:cs="Arial"/>
          <w:sz w:val="24"/>
          <w:szCs w:val="24"/>
        </w:rPr>
        <w:t xml:space="preserve"> 2.</w:t>
      </w:r>
    </w:p>
    <w:p w:rsidR="00B46E9C" w:rsidRPr="00D342B4" w:rsidP="00AD5C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AD5CBF">
        <w:rPr>
          <w:rFonts w:ascii="Arial" w:hAnsi="Arial" w:cs="Arial"/>
          <w:sz w:val="24"/>
          <w:szCs w:val="24"/>
        </w:rPr>
        <w:t xml:space="preserve">(3) </w:t>
      </w:r>
      <w:r w:rsidRPr="00D342B4">
        <w:rPr>
          <w:rFonts w:ascii="Arial" w:hAnsi="Arial" w:cs="Arial"/>
          <w:sz w:val="24"/>
          <w:szCs w:val="24"/>
        </w:rPr>
        <w:t>Výška príplatku k mesačným dávkam starobného dôchodku sa prepočítava: 3 Sk za každý mesiac prenasledovani</w:t>
      </w:r>
      <w:r w:rsidRPr="00D342B4" w:rsidR="00ED2C51">
        <w:rPr>
          <w:rFonts w:ascii="Arial" w:hAnsi="Arial" w:cs="Arial"/>
          <w:sz w:val="24"/>
          <w:szCs w:val="24"/>
        </w:rPr>
        <w:t>a</w:t>
      </w:r>
      <w:r w:rsidRPr="00D342B4">
        <w:rPr>
          <w:rFonts w:ascii="Arial" w:hAnsi="Arial" w:cs="Arial"/>
          <w:sz w:val="24"/>
          <w:szCs w:val="24"/>
        </w:rPr>
        <w:t xml:space="preserve"> u oprávnených osôb podľa § 3, </w:t>
      </w:r>
      <w:r w:rsidRPr="00D342B4" w:rsidR="00AD5CBF">
        <w:rPr>
          <w:rFonts w:ascii="Arial" w:hAnsi="Arial" w:cs="Arial"/>
          <w:sz w:val="24"/>
          <w:szCs w:val="24"/>
        </w:rPr>
        <w:t>ods.</w:t>
      </w:r>
      <w:r w:rsidRPr="00D342B4">
        <w:rPr>
          <w:rFonts w:ascii="Arial" w:hAnsi="Arial" w:cs="Arial"/>
          <w:sz w:val="24"/>
          <w:szCs w:val="24"/>
        </w:rPr>
        <w:t xml:space="preserve"> 1 a príplatok 2 Sk za každý mesiac prenasledovania u oprávnených osôb podľa </w:t>
      </w:r>
      <w:r w:rsidRPr="00D342B4" w:rsidR="00B77567">
        <w:rPr>
          <w:rFonts w:ascii="Arial" w:hAnsi="Arial" w:cs="Arial"/>
          <w:sz w:val="24"/>
          <w:szCs w:val="24"/>
        </w:rPr>
        <w:t>§</w:t>
      </w:r>
      <w:r w:rsidRPr="00D342B4" w:rsidR="00AD5CBF">
        <w:rPr>
          <w:rFonts w:ascii="Arial" w:hAnsi="Arial" w:cs="Arial"/>
          <w:sz w:val="24"/>
          <w:szCs w:val="24"/>
        </w:rPr>
        <w:t xml:space="preserve"> 3, ods.</w:t>
      </w:r>
      <w:r w:rsidRPr="00D342B4">
        <w:rPr>
          <w:rFonts w:ascii="Arial" w:hAnsi="Arial" w:cs="Arial"/>
          <w:sz w:val="24"/>
          <w:szCs w:val="24"/>
        </w:rPr>
        <w:t xml:space="preserve"> 2. Za obdobie prenasledovania sa pre výpočet príplatku počíta</w:t>
      </w:r>
      <w:r w:rsidRPr="00D342B4" w:rsidR="00AD5CBF">
        <w:rPr>
          <w:rFonts w:ascii="Arial" w:hAnsi="Arial" w:cs="Arial"/>
          <w:sz w:val="24"/>
          <w:szCs w:val="24"/>
        </w:rPr>
        <w:t xml:space="preserve"> obdobie od zaradenia na oprávnenej osoby na čiernu listinu po november 1989</w:t>
      </w:r>
      <w:r w:rsidRPr="00D342B4">
        <w:rPr>
          <w:rFonts w:ascii="Arial" w:hAnsi="Arial" w:cs="Arial"/>
          <w:sz w:val="24"/>
          <w:szCs w:val="24"/>
        </w:rPr>
        <w:t>.</w:t>
      </w:r>
    </w:p>
    <w:p w:rsidR="00B46E9C" w:rsidRPr="00D342B4" w:rsidP="00AD5C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 w:rsidR="00AD5CBF">
        <w:rPr>
          <w:rFonts w:ascii="Arial" w:hAnsi="Arial" w:cs="Arial"/>
          <w:sz w:val="24"/>
          <w:szCs w:val="24"/>
        </w:rPr>
        <w:t xml:space="preserve">(4) </w:t>
      </w:r>
      <w:r w:rsidRPr="00D342B4">
        <w:rPr>
          <w:rFonts w:ascii="Arial" w:hAnsi="Arial" w:cs="Arial"/>
          <w:sz w:val="24"/>
          <w:szCs w:val="24"/>
        </w:rPr>
        <w:t>Príplatky k starobných dôchodkom sa vyplácajú v plnej výške, bez ohľadu na hornú hranicu poberaného starobného dôchodku.</w:t>
      </w:r>
    </w:p>
    <w:p w:rsidR="009C0CE4" w:rsidRPr="00D342B4">
      <w:pPr>
        <w:jc w:val="both"/>
        <w:rPr>
          <w:rFonts w:ascii="Arial" w:hAnsi="Arial" w:cs="Arial"/>
          <w:sz w:val="24"/>
          <w:szCs w:val="24"/>
        </w:rPr>
      </w:pPr>
    </w:p>
    <w:p w:rsidR="009C0CE4" w:rsidRPr="00D342B4">
      <w:pPr>
        <w:jc w:val="both"/>
        <w:rPr>
          <w:rFonts w:ascii="Arial" w:hAnsi="Arial" w:cs="Arial"/>
          <w:sz w:val="24"/>
          <w:szCs w:val="24"/>
        </w:rPr>
      </w:pPr>
    </w:p>
    <w:p w:rsidR="0024025D" w:rsidRPr="00D342B4">
      <w:pPr>
        <w:jc w:val="both"/>
        <w:rPr>
          <w:rFonts w:ascii="Arial" w:hAnsi="Arial" w:cs="Arial"/>
          <w:sz w:val="24"/>
          <w:szCs w:val="24"/>
        </w:rPr>
      </w:pPr>
    </w:p>
    <w:p w:rsidR="00D342B4">
      <w:pPr>
        <w:jc w:val="center"/>
        <w:rPr>
          <w:rFonts w:ascii="Arial" w:hAnsi="Arial" w:cs="Arial"/>
          <w:sz w:val="24"/>
          <w:szCs w:val="24"/>
        </w:rPr>
      </w:pPr>
    </w:p>
    <w:p w:rsidR="00EC1EB6">
      <w:pPr>
        <w:jc w:val="center"/>
        <w:rPr>
          <w:rFonts w:ascii="Arial" w:hAnsi="Arial" w:cs="Arial"/>
          <w:sz w:val="24"/>
          <w:szCs w:val="24"/>
        </w:rPr>
      </w:pPr>
    </w:p>
    <w:p w:rsidR="00EC1EB6">
      <w:pPr>
        <w:jc w:val="center"/>
        <w:rPr>
          <w:rFonts w:ascii="Arial" w:hAnsi="Arial" w:cs="Arial"/>
          <w:sz w:val="24"/>
          <w:szCs w:val="24"/>
        </w:rPr>
      </w:pP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§</w:t>
      </w:r>
      <w:r w:rsidRPr="00D342B4" w:rsidR="005F6DF9">
        <w:rPr>
          <w:rFonts w:ascii="Arial" w:hAnsi="Arial" w:cs="Arial"/>
          <w:sz w:val="24"/>
          <w:szCs w:val="24"/>
        </w:rPr>
        <w:t xml:space="preserve"> </w:t>
      </w:r>
      <w:r w:rsidRPr="00D342B4">
        <w:rPr>
          <w:rFonts w:ascii="Arial" w:hAnsi="Arial" w:cs="Arial"/>
          <w:sz w:val="24"/>
          <w:szCs w:val="24"/>
        </w:rPr>
        <w:t>6</w:t>
      </w: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Uplatnenie nároku </w:t>
      </w:r>
    </w:p>
    <w:p w:rsidR="005F6DF9" w:rsidRPr="00D342B4" w:rsidP="005F6DF9">
      <w:pPr>
        <w:jc w:val="both"/>
        <w:rPr>
          <w:rFonts w:ascii="Arial" w:hAnsi="Arial" w:cs="Arial"/>
          <w:sz w:val="24"/>
          <w:szCs w:val="24"/>
        </w:rPr>
      </w:pPr>
    </w:p>
    <w:p w:rsidR="005F6DF9" w:rsidRPr="00D342B4" w:rsidP="005F6DF9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 </w:t>
        <w:tab/>
        <w:t xml:space="preserve">(1) O  poskytnutí  príspevku  rozhoduje  a  príspevok  vypláca Sociálna poisťovňa (ďalej len </w:t>
      </w:r>
      <w:r w:rsidRPr="00D342B4" w:rsidR="00791C84">
        <w:rPr>
          <w:rFonts w:ascii="Arial" w:hAnsi="Arial" w:cs="Arial"/>
          <w:sz w:val="24"/>
          <w:szCs w:val="24"/>
        </w:rPr>
        <w:t>„príslušný orgán“</w:t>
      </w:r>
      <w:r w:rsidRPr="00D342B4">
        <w:rPr>
          <w:rFonts w:ascii="Arial" w:hAnsi="Arial" w:cs="Arial"/>
          <w:sz w:val="24"/>
          <w:szCs w:val="24"/>
        </w:rPr>
        <w:t>). Na konanie podľa tohto zákona sa vzťahujú všeobecné  predpisy o správnom konaní, ak tento zákon neustanovuje inak.</w:t>
      </w:r>
    </w:p>
    <w:p w:rsidR="005F6DF9" w:rsidRPr="00D342B4" w:rsidP="002855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(2) Oprávnená osoba môže uplatniť  písomne nárok na príslušnom orgáne,  a  to  najneskôr  do  </w:t>
      </w:r>
      <w:r w:rsidRPr="00D342B4" w:rsidR="007219A5">
        <w:rPr>
          <w:rFonts w:ascii="Arial" w:hAnsi="Arial" w:cs="Arial"/>
          <w:sz w:val="24"/>
          <w:szCs w:val="24"/>
        </w:rPr>
        <w:t>šiestich mesiacov od vydania Osvedčenia</w:t>
      </w:r>
      <w:r w:rsidRPr="00D342B4">
        <w:rPr>
          <w:rFonts w:ascii="Arial" w:hAnsi="Arial" w:cs="Arial"/>
          <w:sz w:val="24"/>
          <w:szCs w:val="24"/>
        </w:rPr>
        <w:t xml:space="preserve">,  inak nárok zaniká. Príslušný  orgán rozhodne  o nároku  a priznaný  príspevok vyplatí najneskôr do </w:t>
      </w:r>
      <w:r w:rsidRPr="00D342B4" w:rsidR="007219A5">
        <w:rPr>
          <w:rFonts w:ascii="Arial" w:hAnsi="Arial" w:cs="Arial"/>
          <w:sz w:val="24"/>
          <w:szCs w:val="24"/>
        </w:rPr>
        <w:t>šiestich</w:t>
      </w:r>
      <w:r w:rsidRPr="00D342B4" w:rsidR="007219A5">
        <w:rPr>
          <w:rFonts w:ascii="Arial" w:hAnsi="Arial" w:cs="Arial"/>
          <w:sz w:val="24"/>
          <w:szCs w:val="24"/>
        </w:rPr>
        <w:t xml:space="preserve"> mesiacov </w:t>
      </w:r>
      <w:r w:rsidRPr="00D342B4" w:rsidR="00B12EF0">
        <w:rPr>
          <w:rFonts w:ascii="Arial" w:hAnsi="Arial" w:cs="Arial"/>
          <w:sz w:val="24"/>
          <w:szCs w:val="24"/>
        </w:rPr>
        <w:t>od</w:t>
      </w:r>
      <w:r w:rsidRPr="00D342B4" w:rsidR="007219A5">
        <w:rPr>
          <w:rFonts w:ascii="Arial" w:hAnsi="Arial" w:cs="Arial"/>
          <w:sz w:val="24"/>
          <w:szCs w:val="24"/>
        </w:rPr>
        <w:t xml:space="preserve"> uplatnen</w:t>
      </w:r>
      <w:r w:rsidRPr="00D342B4" w:rsidR="00B12EF0">
        <w:rPr>
          <w:rFonts w:ascii="Arial" w:hAnsi="Arial" w:cs="Arial"/>
          <w:sz w:val="24"/>
          <w:szCs w:val="24"/>
        </w:rPr>
        <w:t xml:space="preserve">ia </w:t>
      </w:r>
      <w:r w:rsidRPr="00D342B4" w:rsidR="007219A5">
        <w:rPr>
          <w:rFonts w:ascii="Arial" w:hAnsi="Arial" w:cs="Arial"/>
          <w:sz w:val="24"/>
          <w:szCs w:val="24"/>
        </w:rPr>
        <w:t>nároku</w:t>
      </w:r>
      <w:r w:rsidRPr="00D342B4">
        <w:rPr>
          <w:rFonts w:ascii="Arial" w:hAnsi="Arial" w:cs="Arial"/>
          <w:sz w:val="24"/>
          <w:szCs w:val="24"/>
        </w:rPr>
        <w:t>.</w:t>
      </w:r>
    </w:p>
    <w:p w:rsidR="00DC396F" w:rsidRPr="00D342B4" w:rsidP="002855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(3) Oprávnené osoby podľa § 3 a 5 ods. 3) tohto zákona, ak sú </w:t>
      </w:r>
      <w:r w:rsidRPr="00D342B4" w:rsidR="00BF6B8B">
        <w:rPr>
          <w:rFonts w:ascii="Arial" w:hAnsi="Arial" w:cs="Arial"/>
          <w:sz w:val="24"/>
          <w:szCs w:val="24"/>
        </w:rPr>
        <w:t xml:space="preserve"> poberateľom dôchodku, môžu uplatniť písomne nárok na príslušnom orgáne</w:t>
      </w:r>
      <w:r w:rsidRPr="00D342B4" w:rsidR="007E5492">
        <w:rPr>
          <w:rFonts w:ascii="Arial" w:hAnsi="Arial" w:cs="Arial"/>
          <w:sz w:val="24"/>
          <w:szCs w:val="24"/>
        </w:rPr>
        <w:t>,</w:t>
      </w:r>
      <w:r w:rsidRPr="00D342B4" w:rsidR="00BF6B8B">
        <w:rPr>
          <w:rFonts w:ascii="Arial" w:hAnsi="Arial" w:cs="Arial"/>
          <w:sz w:val="24"/>
          <w:szCs w:val="24"/>
        </w:rPr>
        <w:t xml:space="preserve"> a to najneskôr do jedného roku od vydania „osvedčenia“, alebo do jedného roku od priznania dôchodku. Sociálna poisťovňa rozhodne do 3 mesiacov o uplatnenom nároku. </w:t>
      </w:r>
    </w:p>
    <w:p w:rsidR="0028559C" w:rsidRPr="00D342B4" w:rsidP="002855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(</w:t>
      </w:r>
      <w:r w:rsidRPr="00D342B4" w:rsidR="00A839DE">
        <w:rPr>
          <w:rFonts w:ascii="Arial" w:hAnsi="Arial" w:cs="Arial"/>
          <w:sz w:val="24"/>
          <w:szCs w:val="24"/>
        </w:rPr>
        <w:t>4</w:t>
      </w:r>
      <w:r w:rsidRPr="00D342B4">
        <w:rPr>
          <w:rFonts w:ascii="Arial" w:hAnsi="Arial" w:cs="Arial"/>
          <w:sz w:val="24"/>
          <w:szCs w:val="24"/>
        </w:rPr>
        <w:t>) Oprávnená  osoba je  povinná k  žiadosti pripojiť  doklady preukazujúce op</w:t>
      </w:r>
      <w:r w:rsidRPr="00D342B4" w:rsidR="00B12EF0">
        <w:rPr>
          <w:rFonts w:ascii="Arial" w:hAnsi="Arial" w:cs="Arial"/>
          <w:sz w:val="24"/>
          <w:szCs w:val="24"/>
        </w:rPr>
        <w:t>odstatnenosť jej nároku, t.j. písomnú žiadosť s údajmi podľa § 4 a Osvedčenie vydané Ministerstvom vnútra SR.</w:t>
      </w:r>
    </w:p>
    <w:p w:rsidR="0028559C" w:rsidRPr="00D342B4" w:rsidP="0028559C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>(</w:t>
      </w:r>
      <w:r w:rsidRPr="00D342B4" w:rsidR="00A839DE">
        <w:rPr>
          <w:rFonts w:ascii="Arial" w:hAnsi="Arial" w:cs="Arial"/>
          <w:sz w:val="24"/>
          <w:szCs w:val="24"/>
        </w:rPr>
        <w:t>5</w:t>
      </w:r>
      <w:r w:rsidRPr="00D342B4">
        <w:rPr>
          <w:rFonts w:ascii="Arial" w:hAnsi="Arial" w:cs="Arial"/>
          <w:sz w:val="24"/>
          <w:szCs w:val="24"/>
        </w:rPr>
        <w:t>)</w:t>
      </w:r>
      <w:r w:rsidRPr="00D342B4" w:rsidR="00791C84">
        <w:rPr>
          <w:rFonts w:ascii="Arial" w:hAnsi="Arial" w:cs="Arial"/>
          <w:sz w:val="24"/>
          <w:szCs w:val="24"/>
        </w:rPr>
        <w:t xml:space="preserve"> Proti rozhodnutiu orgánu uvedenému  v odseku 1 možno podať opravný  prostriedok na  Najvyšší súd  Slovenskej republiky  podľa osobitného predpisu. 2)</w:t>
      </w:r>
    </w:p>
    <w:p w:rsidR="007E5492" w:rsidRPr="00D342B4" w:rsidP="007E5492">
      <w:pPr>
        <w:jc w:val="both"/>
        <w:rPr>
          <w:rFonts w:ascii="Arial" w:hAnsi="Arial" w:cs="Arial"/>
          <w:sz w:val="24"/>
          <w:szCs w:val="24"/>
        </w:rPr>
      </w:pPr>
      <w:r w:rsidRPr="00D342B4" w:rsidR="0028559C">
        <w:rPr>
          <w:rFonts w:ascii="Arial" w:hAnsi="Arial" w:cs="Arial"/>
          <w:sz w:val="24"/>
          <w:szCs w:val="24"/>
        </w:rPr>
        <w:tab/>
      </w:r>
      <w:r w:rsidRPr="00D342B4">
        <w:rPr>
          <w:rFonts w:ascii="Arial" w:hAnsi="Arial" w:cs="Arial"/>
          <w:sz w:val="24"/>
          <w:szCs w:val="24"/>
        </w:rPr>
        <w:t>(</w:t>
      </w:r>
      <w:r w:rsidRPr="00D342B4" w:rsidR="00A839DE">
        <w:rPr>
          <w:rFonts w:ascii="Arial" w:hAnsi="Arial" w:cs="Arial"/>
          <w:sz w:val="24"/>
          <w:szCs w:val="24"/>
        </w:rPr>
        <w:t>6</w:t>
      </w:r>
      <w:r w:rsidRPr="00D342B4">
        <w:rPr>
          <w:rFonts w:ascii="Arial" w:hAnsi="Arial" w:cs="Arial"/>
          <w:sz w:val="24"/>
          <w:szCs w:val="24"/>
        </w:rPr>
        <w:t>) Konanie  podľa  tohto  zákona  je  oslobodené od správnych poplatkov a súdnych poplatkov.</w:t>
      </w:r>
    </w:p>
    <w:p w:rsidR="00B46E9C" w:rsidRPr="00D342B4" w:rsidP="007E549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42B4" w:rsidR="0028559C">
        <w:rPr>
          <w:rFonts w:ascii="Arial" w:hAnsi="Arial" w:cs="Arial"/>
          <w:sz w:val="24"/>
          <w:szCs w:val="24"/>
        </w:rPr>
        <w:t>(</w:t>
      </w:r>
      <w:r w:rsidRPr="00D342B4" w:rsidR="00A839DE">
        <w:rPr>
          <w:rFonts w:ascii="Arial" w:hAnsi="Arial" w:cs="Arial"/>
          <w:sz w:val="24"/>
          <w:szCs w:val="24"/>
        </w:rPr>
        <w:t>7</w:t>
      </w:r>
      <w:r w:rsidRPr="00D342B4" w:rsidR="0028559C">
        <w:rPr>
          <w:rFonts w:ascii="Arial" w:hAnsi="Arial" w:cs="Arial"/>
          <w:sz w:val="24"/>
          <w:szCs w:val="24"/>
        </w:rPr>
        <w:t>) Príspevok  poskytnutý  oprávneným  osobám  nepodlieha dani z príjmov fyzických osôb, nezahŕňa sa do vymeriavacieho základu na výpočet zdra</w:t>
      </w:r>
      <w:r w:rsidRPr="00D342B4" w:rsidR="007E5492">
        <w:rPr>
          <w:rFonts w:ascii="Arial" w:hAnsi="Arial" w:cs="Arial"/>
          <w:sz w:val="24"/>
          <w:szCs w:val="24"/>
        </w:rPr>
        <w:t xml:space="preserve">votného poistenia ani do príjmu </w:t>
      </w:r>
      <w:r w:rsidRPr="00D342B4" w:rsidR="0028559C">
        <w:rPr>
          <w:rFonts w:ascii="Arial" w:hAnsi="Arial" w:cs="Arial"/>
          <w:sz w:val="24"/>
          <w:szCs w:val="24"/>
        </w:rPr>
        <w:t xml:space="preserve">rozhodujúceho na účely poskytnutia sociálnych  dávok okrem príspevku  poskytovaného podľa § </w:t>
      </w:r>
      <w:r w:rsidRPr="00D342B4" w:rsidR="001C20A1">
        <w:rPr>
          <w:rFonts w:ascii="Arial" w:hAnsi="Arial" w:cs="Arial"/>
          <w:sz w:val="24"/>
          <w:szCs w:val="24"/>
        </w:rPr>
        <w:t>5</w:t>
      </w:r>
      <w:r w:rsidRPr="00D342B4" w:rsidR="0028559C">
        <w:rPr>
          <w:rFonts w:ascii="Arial" w:hAnsi="Arial" w:cs="Arial"/>
          <w:sz w:val="24"/>
          <w:szCs w:val="24"/>
        </w:rPr>
        <w:t xml:space="preserve"> ods. </w:t>
      </w:r>
      <w:r w:rsidRPr="00D342B4" w:rsidR="001C20A1">
        <w:rPr>
          <w:rFonts w:ascii="Arial" w:hAnsi="Arial" w:cs="Arial"/>
          <w:sz w:val="24"/>
          <w:szCs w:val="24"/>
        </w:rPr>
        <w:t>3</w:t>
      </w:r>
      <w:r w:rsidRPr="00D342B4" w:rsidR="0028559C">
        <w:rPr>
          <w:rFonts w:ascii="Arial" w:hAnsi="Arial" w:cs="Arial"/>
          <w:sz w:val="24"/>
          <w:szCs w:val="24"/>
        </w:rPr>
        <w:t>.</w:t>
      </w:r>
    </w:p>
    <w:p w:rsidR="00B46E9C" w:rsidRPr="00D342B4">
      <w:pPr>
        <w:jc w:val="both"/>
        <w:rPr>
          <w:rFonts w:ascii="Arial" w:hAnsi="Arial" w:cs="Arial"/>
          <w:sz w:val="24"/>
          <w:szCs w:val="24"/>
        </w:rPr>
      </w:pPr>
    </w:p>
    <w:p w:rsidR="00B46E9C" w:rsidRPr="00D342B4">
      <w:pPr>
        <w:jc w:val="both"/>
        <w:rPr>
          <w:rFonts w:ascii="Arial" w:hAnsi="Arial" w:cs="Arial"/>
          <w:sz w:val="24"/>
          <w:szCs w:val="24"/>
        </w:rPr>
      </w:pPr>
    </w:p>
    <w:p w:rsidR="00791C84" w:rsidRPr="00D342B4">
      <w:pPr>
        <w:jc w:val="center"/>
        <w:rPr>
          <w:rFonts w:ascii="Arial" w:hAnsi="Arial" w:cs="Arial"/>
          <w:sz w:val="24"/>
          <w:szCs w:val="24"/>
        </w:rPr>
      </w:pPr>
      <w:r w:rsidRPr="00D342B4" w:rsidR="00B46E9C">
        <w:rPr>
          <w:rFonts w:ascii="Arial" w:hAnsi="Arial" w:cs="Arial"/>
          <w:sz w:val="24"/>
          <w:szCs w:val="24"/>
        </w:rPr>
        <w:t>§</w:t>
      </w:r>
      <w:r w:rsidRPr="00D342B4" w:rsidR="005F6DF9">
        <w:rPr>
          <w:rFonts w:ascii="Arial" w:hAnsi="Arial" w:cs="Arial"/>
          <w:sz w:val="24"/>
          <w:szCs w:val="24"/>
        </w:rPr>
        <w:t xml:space="preserve"> </w:t>
      </w:r>
      <w:r w:rsidRPr="00D342B4">
        <w:rPr>
          <w:rFonts w:ascii="Arial" w:hAnsi="Arial" w:cs="Arial"/>
          <w:sz w:val="24"/>
          <w:szCs w:val="24"/>
        </w:rPr>
        <w:t>7</w:t>
      </w:r>
    </w:p>
    <w:p w:rsidR="00C76640" w:rsidRPr="00D342B4">
      <w:pPr>
        <w:jc w:val="center"/>
        <w:rPr>
          <w:rFonts w:ascii="Arial" w:hAnsi="Arial" w:cs="Arial"/>
          <w:sz w:val="24"/>
          <w:szCs w:val="24"/>
        </w:rPr>
      </w:pPr>
      <w:r w:rsidRPr="00D342B4" w:rsidR="005F6DF9">
        <w:rPr>
          <w:rFonts w:ascii="Arial" w:hAnsi="Arial" w:cs="Arial"/>
          <w:sz w:val="24"/>
          <w:szCs w:val="24"/>
        </w:rPr>
        <w:t xml:space="preserve">Účinnosť </w:t>
      </w:r>
    </w:p>
    <w:p w:rsidR="005F6DF9" w:rsidRPr="00D342B4">
      <w:pPr>
        <w:jc w:val="center"/>
        <w:rPr>
          <w:rFonts w:ascii="Arial" w:hAnsi="Arial" w:cs="Arial"/>
          <w:sz w:val="24"/>
          <w:szCs w:val="24"/>
        </w:rPr>
      </w:pPr>
    </w:p>
    <w:p w:rsidR="00B46E9C" w:rsidRPr="00D342B4">
      <w:pPr>
        <w:jc w:val="center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Tento zákon nadobúda účinnosť </w:t>
      </w:r>
      <w:r w:rsidRPr="00D342B4" w:rsidR="00C7643E">
        <w:rPr>
          <w:rFonts w:ascii="Arial" w:hAnsi="Arial" w:cs="Arial"/>
          <w:sz w:val="24"/>
          <w:szCs w:val="24"/>
        </w:rPr>
        <w:t>od 1.1</w:t>
      </w:r>
      <w:r w:rsidRPr="00D342B4">
        <w:rPr>
          <w:rFonts w:ascii="Arial" w:hAnsi="Arial" w:cs="Arial"/>
          <w:sz w:val="24"/>
          <w:szCs w:val="24"/>
        </w:rPr>
        <w:t>.</w:t>
      </w:r>
      <w:r w:rsidRPr="00D342B4" w:rsidR="00C7643E">
        <w:rPr>
          <w:rFonts w:ascii="Arial" w:hAnsi="Arial" w:cs="Arial"/>
          <w:sz w:val="24"/>
          <w:szCs w:val="24"/>
        </w:rPr>
        <w:t xml:space="preserve"> </w:t>
      </w:r>
      <w:r w:rsidRPr="00D342B4" w:rsidR="005F6DF9">
        <w:rPr>
          <w:rFonts w:ascii="Arial" w:hAnsi="Arial" w:cs="Arial"/>
          <w:sz w:val="24"/>
          <w:szCs w:val="24"/>
        </w:rPr>
        <w:t>200</w:t>
      </w:r>
      <w:r w:rsidR="00097057">
        <w:rPr>
          <w:rFonts w:ascii="Arial" w:hAnsi="Arial" w:cs="Arial"/>
          <w:sz w:val="24"/>
          <w:szCs w:val="24"/>
        </w:rPr>
        <w:t>6</w:t>
      </w:r>
      <w:r w:rsidRPr="00D342B4" w:rsidR="005F6DF9">
        <w:rPr>
          <w:rFonts w:ascii="Arial" w:hAnsi="Arial" w:cs="Arial"/>
          <w:sz w:val="24"/>
          <w:szCs w:val="24"/>
        </w:rPr>
        <w:t>.</w:t>
      </w:r>
    </w:p>
    <w:p w:rsidR="00B46E9C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3605FB" w:rsidRPr="00D342B4">
      <w:pPr>
        <w:jc w:val="both"/>
        <w:rPr>
          <w:rFonts w:ascii="Arial" w:hAnsi="Arial" w:cs="Arial"/>
          <w:sz w:val="24"/>
          <w:szCs w:val="24"/>
        </w:rPr>
      </w:pPr>
    </w:p>
    <w:p w:rsidR="00D342B4" w:rsidP="00E51B97">
      <w:pPr>
        <w:jc w:val="both"/>
        <w:rPr>
          <w:rFonts w:ascii="Arial" w:hAnsi="Arial" w:cs="Arial"/>
          <w:sz w:val="24"/>
          <w:szCs w:val="24"/>
        </w:rPr>
      </w:pPr>
    </w:p>
    <w:p w:rsidR="00E51B97" w:rsidRPr="00D342B4" w:rsidP="00E51B97">
      <w:pPr>
        <w:jc w:val="both"/>
        <w:rPr>
          <w:rFonts w:ascii="Arial" w:hAnsi="Arial" w:cs="Arial"/>
          <w:sz w:val="20"/>
        </w:rPr>
      </w:pPr>
      <w:r w:rsidRPr="00D342B4">
        <w:rPr>
          <w:rFonts w:ascii="Arial" w:hAnsi="Arial" w:cs="Arial"/>
          <w:sz w:val="20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4564D9" w:rsidRPr="00D342B4" w:rsidP="00E51B97">
      <w:pPr>
        <w:rPr>
          <w:rFonts w:ascii="Arial" w:hAnsi="Arial" w:cs="Arial"/>
          <w:sz w:val="20"/>
        </w:rPr>
      </w:pPr>
      <w:r w:rsidRPr="00D342B4" w:rsidR="00E51B97">
        <w:rPr>
          <w:rFonts w:ascii="Arial" w:hAnsi="Arial" w:cs="Arial"/>
          <w:sz w:val="20"/>
        </w:rPr>
        <w:t>2) § 250l až 250s Občianskeho súdneho poriadku.</w:t>
      </w:r>
    </w:p>
    <w:p w:rsidR="004564D9">
      <w:pPr>
        <w:jc w:val="both"/>
        <w:rPr>
          <w:rFonts w:ascii="Arial" w:hAnsi="Arial" w:cs="Arial"/>
          <w:sz w:val="24"/>
          <w:szCs w:val="24"/>
        </w:rPr>
      </w:pPr>
    </w:p>
    <w:p w:rsidR="00360D7A">
      <w:pPr>
        <w:jc w:val="both"/>
        <w:rPr>
          <w:rFonts w:ascii="Arial" w:hAnsi="Arial" w:cs="Arial"/>
          <w:sz w:val="24"/>
          <w:szCs w:val="24"/>
        </w:rPr>
      </w:pPr>
    </w:p>
    <w:p w:rsidR="009C68A3">
      <w:pPr>
        <w:jc w:val="both"/>
        <w:rPr>
          <w:rFonts w:ascii="Arial" w:hAnsi="Arial" w:cs="Arial"/>
          <w:b/>
          <w:sz w:val="24"/>
          <w:szCs w:val="24"/>
        </w:rPr>
      </w:pPr>
      <w:r w:rsidRPr="009C68A3">
        <w:rPr>
          <w:rFonts w:ascii="Arial" w:hAnsi="Arial" w:cs="Arial"/>
          <w:b/>
          <w:sz w:val="24"/>
          <w:szCs w:val="24"/>
        </w:rPr>
        <w:t xml:space="preserve">Príloha </w:t>
      </w:r>
      <w:r w:rsidR="00620022">
        <w:rPr>
          <w:rFonts w:ascii="Arial" w:hAnsi="Arial" w:cs="Arial"/>
          <w:b/>
          <w:sz w:val="24"/>
          <w:szCs w:val="24"/>
        </w:rPr>
        <w:t>z zákonu</w:t>
      </w:r>
    </w:p>
    <w:p w:rsidR="009C68A3">
      <w:pPr>
        <w:jc w:val="both"/>
        <w:rPr>
          <w:rFonts w:ascii="Arial" w:hAnsi="Arial" w:cs="Arial"/>
          <w:b/>
          <w:sz w:val="24"/>
          <w:szCs w:val="24"/>
        </w:rPr>
      </w:pPr>
    </w:p>
    <w:p w:rsidR="009C68A3" w:rsidRPr="009C68A3">
      <w:pPr>
        <w:jc w:val="both"/>
        <w:rPr>
          <w:rFonts w:ascii="Arial" w:hAnsi="Arial" w:cs="Arial"/>
          <w:sz w:val="20"/>
        </w:rPr>
      </w:pPr>
      <w:r w:rsidRPr="009C68A3">
        <w:rPr>
          <w:rFonts w:ascii="Arial" w:hAnsi="Arial" w:cs="Arial"/>
          <w:sz w:val="20"/>
        </w:rPr>
        <w:t xml:space="preserve">Predná strana </w:t>
      </w:r>
    </w:p>
    <w:tbl>
      <w:tblPr>
        <w:tblW w:w="7675" w:type="dxa"/>
        <w:tblInd w:w="50" w:type="dxa"/>
        <w:tblCellMar>
          <w:left w:w="70" w:type="dxa"/>
          <w:right w:w="70" w:type="dxa"/>
        </w:tblCellMar>
      </w:tblPr>
      <w:tblGrid>
        <w:gridCol w:w="1007"/>
        <w:gridCol w:w="1007"/>
        <w:gridCol w:w="1007"/>
        <w:gridCol w:w="1007"/>
        <w:gridCol w:w="1007"/>
        <w:gridCol w:w="1007"/>
        <w:gridCol w:w="1009"/>
        <w:gridCol w:w="340"/>
        <w:gridCol w:w="284"/>
      </w:tblGrid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76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8A3">
              <w:rPr>
                <w:rFonts w:ascii="Arial" w:hAnsi="Arial" w:cs="Arial"/>
                <w:b/>
                <w:bCs/>
                <w:sz w:val="24"/>
                <w:szCs w:val="24"/>
              </w:rPr>
              <w:t>MINIST</w:t>
            </w:r>
            <w:r w:rsidRPr="009C68A3">
              <w:rPr>
                <w:rFonts w:ascii="Arial" w:hAnsi="Arial" w:cs="Arial"/>
                <w:b/>
                <w:bCs/>
                <w:sz w:val="24"/>
                <w:szCs w:val="24"/>
              </w:rPr>
              <w:t>ERSTVO VNÚTRA SLOVENSKEJ REPUBLIKY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39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OSVEDČENIE O </w:t>
            </w:r>
            <w:r w:rsidRPr="009C68A3">
              <w:rPr>
                <w:rFonts w:ascii="Arial" w:hAnsi="Arial" w:cs="Arial"/>
                <w:b/>
                <w:bCs/>
                <w:sz w:val="18"/>
                <w:szCs w:val="18"/>
              </w:rPr>
              <w:t>EVIDENCII PRE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NASLEDOVANÉHO OBČANA Z</w:t>
            </w:r>
            <w:r w:rsidR="009926F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ČIERNEJ</w:t>
            </w:r>
            <w:r w:rsidR="009926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68A3">
              <w:rPr>
                <w:rFonts w:ascii="Arial" w:hAnsi="Arial" w:cs="Arial"/>
                <w:b/>
                <w:bCs/>
                <w:sz w:val="18"/>
                <w:szCs w:val="18"/>
              </w:rPr>
              <w:t>LISTINY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9C68A3">
              <w:rPr>
                <w:rFonts w:ascii="Arial" w:hAnsi="Arial" w:cs="Arial"/>
                <w:b/>
                <w:bCs/>
                <w:i/>
                <w:iCs/>
                <w:sz w:val="20"/>
              </w:rPr>
              <w:t>Oprávnená osoba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21" w:type="dxa"/>
            <w:gridSpan w:val="3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.........................................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21" w:type="dxa"/>
            <w:gridSpan w:val="3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 xml:space="preserve">Evid. číslo </w:t>
            </w:r>
            <w:r w:rsidR="00B73A3F">
              <w:rPr>
                <w:rFonts w:ascii="Arial" w:hAnsi="Arial" w:cs="Arial"/>
                <w:sz w:val="20"/>
              </w:rPr>
              <w:t>o</w:t>
            </w:r>
            <w:r w:rsidRPr="009C68A3">
              <w:rPr>
                <w:rFonts w:ascii="Arial" w:hAnsi="Arial" w:cs="Arial"/>
                <w:sz w:val="20"/>
              </w:rPr>
              <w:t>svedčenia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035" w:type="dxa"/>
            <w:gridSpan w:val="5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...............</w:t>
            </w:r>
            <w:r w:rsidRPr="009C68A3">
              <w:rPr>
                <w:rFonts w:ascii="Arial" w:hAnsi="Arial" w:cs="Arial"/>
                <w:sz w:val="20"/>
              </w:rPr>
              <w:t>................................................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21" w:type="dxa"/>
            <w:gridSpan w:val="3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Titul, meno a priezvisko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035" w:type="dxa"/>
            <w:gridSpan w:val="5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...............................................................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014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Trvalé bydlisko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035" w:type="dxa"/>
            <w:gridSpan w:val="5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...............................................................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21" w:type="dxa"/>
            <w:gridSpan w:val="3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Dátum a miesto narodenia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028" w:type="dxa"/>
            <w:gridSpan w:val="4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...............................................</w:t>
            </w:r>
          </w:p>
        </w:tc>
        <w:tc>
          <w:tcPr>
            <w:tcW w:w="36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..........................................................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021" w:type="dxa"/>
            <w:gridSpan w:val="3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 xml:space="preserve">    Dátum a miesto vydania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="001138C7">
              <w:rPr>
                <w:rFonts w:ascii="Arial" w:hAnsi="Arial" w:cs="Arial"/>
                <w:sz w:val="20"/>
              </w:rPr>
              <w:t xml:space="preserve"> </w:t>
            </w:r>
            <w:r w:rsidRPr="009C68A3">
              <w:rPr>
                <w:rFonts w:ascii="Arial" w:hAnsi="Arial" w:cs="Arial"/>
                <w:sz w:val="20"/>
              </w:rPr>
              <w:t>Odtlačok pečiatky MV SR a podpis</w:t>
            </w:r>
          </w:p>
        </w:tc>
      </w:tr>
      <w:tr>
        <w:tblPrEx>
          <w:tblW w:w="7675" w:type="dxa"/>
          <w:tblInd w:w="50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9C68A3">
      <w:pPr>
        <w:jc w:val="center"/>
        <w:rPr>
          <w:rFonts w:ascii="Arial" w:hAnsi="Arial" w:cs="Arial"/>
          <w:b/>
          <w:sz w:val="24"/>
          <w:szCs w:val="24"/>
        </w:rPr>
      </w:pPr>
    </w:p>
    <w:p w:rsidR="009C68A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7680" w:type="dxa"/>
        <w:tblInd w:w="50" w:type="dxa"/>
        <w:tblCellMar>
          <w:left w:w="70" w:type="dxa"/>
          <w:right w:w="70" w:type="dxa"/>
        </w:tblCellMar>
      </w:tblPr>
      <w:tblGrid>
        <w:gridCol w:w="960"/>
        <w:gridCol w:w="620"/>
        <w:gridCol w:w="340"/>
        <w:gridCol w:w="960"/>
        <w:gridCol w:w="960"/>
        <w:gridCol w:w="960"/>
        <w:gridCol w:w="960"/>
        <w:gridCol w:w="960"/>
        <w:gridCol w:w="960"/>
      </w:tblGrid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F15ED2" w:rsidP="009C68A3">
            <w:pPr>
              <w:rPr>
                <w:rFonts w:ascii="Arial" w:hAnsi="Arial" w:cs="Arial"/>
                <w:sz w:val="20"/>
              </w:rPr>
            </w:pPr>
            <w:r w:rsidRPr="00F15ED2" w:rsidR="009926F7">
              <w:rPr>
                <w:rFonts w:ascii="Arial" w:hAnsi="Arial" w:cs="Arial"/>
                <w:bCs/>
                <w:sz w:val="20"/>
              </w:rPr>
              <w:t>Zadná strana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b/>
                <w:bCs/>
                <w:sz w:val="20"/>
              </w:rPr>
            </w:pPr>
            <w:r w:rsidRPr="009C68A3">
              <w:rPr>
                <w:rFonts w:ascii="Arial" w:hAnsi="Arial" w:cs="Arial"/>
                <w:b/>
                <w:bCs/>
                <w:sz w:val="20"/>
              </w:rPr>
              <w:t>POUČENIE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6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8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Osvedčenie je vydané podľa § 4 ods. 1 a 2 zákona č. ...../2004 Z.z. o zmiernení niektorých 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6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8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morálnych  a  majetkových  krívd  dlhodobo  prenasledovaných  občanov   vedených  na 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720" w:type="dxa"/>
            <w:gridSpan w:val="8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8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osobitných zoznamoch (čierne listiny) a ich rodinnýc</w:t>
            </w:r>
            <w:r w:rsidRPr="009C68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 príslušníkov.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16"/>
                <w:szCs w:val="16"/>
              </w:rPr>
            </w:pPr>
            <w:r w:rsidRPr="009C68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  <w:tr>
        <w:tblPrEx>
          <w:tblW w:w="7680" w:type="dxa"/>
          <w:tblInd w:w="50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9C68A3" w:rsidRPr="009C68A3" w:rsidP="009C68A3">
            <w:pPr>
              <w:rPr>
                <w:rFonts w:ascii="Arial" w:hAnsi="Arial" w:cs="Arial"/>
                <w:sz w:val="20"/>
              </w:rPr>
            </w:pPr>
            <w:r w:rsidRPr="009C68A3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9C68A3" w:rsidP="009C68A3">
      <w:pPr>
        <w:rPr>
          <w:rFonts w:ascii="Arial" w:hAnsi="Arial" w:cs="Arial"/>
          <w:b/>
          <w:sz w:val="24"/>
          <w:szCs w:val="24"/>
        </w:rPr>
      </w:pPr>
    </w:p>
    <w:p w:rsidR="00B46E9C" w:rsidRPr="00D342B4">
      <w:pPr>
        <w:jc w:val="center"/>
        <w:rPr>
          <w:rFonts w:ascii="Arial" w:hAnsi="Arial" w:cs="Arial"/>
          <w:b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>D ô v o d o v á     s p r á v</w:t>
      </w:r>
      <w:r w:rsidRPr="00D342B4" w:rsidR="004564D9">
        <w:rPr>
          <w:rFonts w:ascii="Arial" w:hAnsi="Arial" w:cs="Arial"/>
          <w:b/>
          <w:sz w:val="24"/>
          <w:szCs w:val="24"/>
        </w:rPr>
        <w:t> </w:t>
      </w:r>
      <w:r w:rsidRPr="00D342B4">
        <w:rPr>
          <w:rFonts w:ascii="Arial" w:hAnsi="Arial" w:cs="Arial"/>
          <w:b/>
          <w:sz w:val="24"/>
          <w:szCs w:val="24"/>
        </w:rPr>
        <w:t>a</w:t>
      </w:r>
    </w:p>
    <w:p w:rsidR="004564D9" w:rsidRPr="00D342B4">
      <w:pPr>
        <w:jc w:val="center"/>
        <w:rPr>
          <w:rFonts w:ascii="Arial" w:hAnsi="Arial" w:cs="Arial"/>
          <w:b/>
          <w:sz w:val="24"/>
          <w:szCs w:val="24"/>
        </w:rPr>
      </w:pPr>
    </w:p>
    <w:p w:rsidR="00B46E9C" w:rsidRPr="00D342B4">
      <w:pPr>
        <w:jc w:val="both"/>
        <w:rPr>
          <w:rFonts w:ascii="Arial" w:hAnsi="Arial" w:cs="Arial"/>
          <w:sz w:val="24"/>
          <w:szCs w:val="24"/>
        </w:rPr>
      </w:pPr>
    </w:p>
    <w:p w:rsidR="00B46E9C" w:rsidRPr="00D342B4">
      <w:pPr>
        <w:jc w:val="both"/>
        <w:rPr>
          <w:rFonts w:ascii="Arial" w:hAnsi="Arial" w:cs="Arial"/>
          <w:b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>Všeobecná časť</w:t>
      </w:r>
    </w:p>
    <w:p w:rsidR="004564D9" w:rsidRPr="00D342B4">
      <w:pPr>
        <w:jc w:val="both"/>
        <w:rPr>
          <w:rFonts w:ascii="Arial" w:hAnsi="Arial" w:cs="Arial"/>
          <w:b/>
          <w:sz w:val="24"/>
          <w:szCs w:val="24"/>
        </w:rPr>
      </w:pPr>
    </w:p>
    <w:p w:rsidR="00B46E9C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>Zákon Národnej rady Slovenskej republiky č. 125 z 27. marca 1996 „O nemorálnosti a protiprávnosti komunistického systému“ vo svojej úvodnej časti, osobitne však v § 6</w:t>
      </w:r>
      <w:r w:rsidRPr="00D342B4" w:rsidR="00ED2C51">
        <w:rPr>
          <w:rFonts w:ascii="Arial" w:hAnsi="Arial" w:cs="Arial"/>
          <w:sz w:val="24"/>
          <w:szCs w:val="24"/>
        </w:rPr>
        <w:t>,</w:t>
      </w:r>
      <w:r w:rsidRPr="00D342B4">
        <w:rPr>
          <w:rFonts w:ascii="Arial" w:hAnsi="Arial" w:cs="Arial"/>
          <w:sz w:val="24"/>
          <w:szCs w:val="24"/>
        </w:rPr>
        <w:t xml:space="preserve"> zaväzuje zákonodarný orgán Slovenskej republiky prijať osobitný zákon na „zmiernenie niektorých krívd spáchaných na odporcoch komunistického režimu a na osobách, ktoré boli postihnuté jeho perzekúciami“</w:t>
      </w:r>
      <w:r w:rsidRPr="00D342B4" w:rsidR="00ED2C51">
        <w:rPr>
          <w:rFonts w:ascii="Arial" w:hAnsi="Arial" w:cs="Arial"/>
          <w:sz w:val="24"/>
          <w:szCs w:val="24"/>
        </w:rPr>
        <w:t>.</w:t>
      </w:r>
      <w:r w:rsidRPr="00D342B4">
        <w:rPr>
          <w:rFonts w:ascii="Arial" w:hAnsi="Arial" w:cs="Arial"/>
          <w:sz w:val="24"/>
          <w:szCs w:val="24"/>
        </w:rPr>
        <w:t xml:space="preserve"> </w:t>
      </w:r>
      <w:r w:rsidRPr="00D342B4" w:rsidR="00ED2C51">
        <w:rPr>
          <w:rFonts w:ascii="Arial" w:hAnsi="Arial" w:cs="Arial"/>
          <w:sz w:val="24"/>
          <w:szCs w:val="24"/>
        </w:rPr>
        <w:t>P</w:t>
      </w:r>
      <w:r w:rsidRPr="00D342B4">
        <w:rPr>
          <w:rFonts w:ascii="Arial" w:hAnsi="Arial" w:cs="Arial"/>
          <w:sz w:val="24"/>
          <w:szCs w:val="24"/>
        </w:rPr>
        <w:t>rakticky všetky kategórie a skupiny občanov nezákonne postihnutých represáliami komunistického režimu boli už odškodnené viacerými samostatnými zákonmi a ich novelami, občania evidovaní na osobitných zoznamoch (</w:t>
      </w:r>
      <w:r w:rsidRPr="00D342B4" w:rsidR="00ED2C51">
        <w:rPr>
          <w:rFonts w:ascii="Arial" w:hAnsi="Arial" w:cs="Arial"/>
          <w:sz w:val="24"/>
          <w:szCs w:val="24"/>
        </w:rPr>
        <w:t xml:space="preserve"> tzv. čiernej listine</w:t>
      </w:r>
      <w:r w:rsidRPr="00D342B4">
        <w:rPr>
          <w:rFonts w:ascii="Arial" w:hAnsi="Arial" w:cs="Arial"/>
          <w:sz w:val="24"/>
          <w:szCs w:val="24"/>
        </w:rPr>
        <w:t>) sa materiálnej kompenzácie v novej demokratickej spoločnosti zatiaľ nedočkali.</w:t>
      </w:r>
    </w:p>
    <w:p w:rsidR="00C40CBC" w:rsidRPr="00D342B4">
      <w:pPr>
        <w:jc w:val="both"/>
        <w:rPr>
          <w:rFonts w:ascii="Arial" w:hAnsi="Arial" w:cs="Arial"/>
          <w:sz w:val="24"/>
          <w:szCs w:val="24"/>
        </w:rPr>
      </w:pPr>
      <w:r w:rsidRPr="00D342B4" w:rsidR="00B46E9C">
        <w:rPr>
          <w:rFonts w:ascii="Arial" w:hAnsi="Arial" w:cs="Arial"/>
          <w:sz w:val="24"/>
          <w:szCs w:val="24"/>
        </w:rPr>
        <w:tab/>
        <w:t>V §2 zákona č. 125/96 sa zdôrazňuje, že odpor občanov proti nemorálnym praktikám komunistického režimu vyjadrený otvoreným konaním občanov, nazvaných najvyšším komunistickým vedením v tajnom straníckom dokumente „predstaviteľmi, exponentmi a nositeľmi pravicového oportunizmu, organizátormi protistraníckych, protisocialistických a protisovietskych kampaní a akcií“, si zasluhuje úctu a vďaku, pretože prispel k pádu tohoto nemorálneho režimu. Zostáva historickou skutočn</w:t>
      </w:r>
      <w:r w:rsidRPr="00D342B4" w:rsidR="00B46E9C">
        <w:rPr>
          <w:rFonts w:ascii="Arial" w:hAnsi="Arial" w:cs="Arial"/>
          <w:sz w:val="24"/>
          <w:szCs w:val="24"/>
        </w:rPr>
        <w:t xml:space="preserve">osťou, že to bola aj táto generácia, ktorá svojím konaním v roku 1968 a svojím otvoreným odporom proti cudzej okupácii a tzv. normalizácii významne prispela k zmenám v roku 1989. Národná rada Slovenskej republiky doteraz nepremietla tento morálny odkaz roku 1989 do konkrétnej podoby zákona na zmiernenie dôsledkov krívd </w:t>
      </w:r>
      <w:r w:rsidRPr="00D342B4" w:rsidR="00E25C29">
        <w:rPr>
          <w:rFonts w:ascii="Arial" w:hAnsi="Arial" w:cs="Arial"/>
          <w:sz w:val="24"/>
          <w:szCs w:val="24"/>
        </w:rPr>
        <w:t>dvadsaťročného prenasledovania</w:t>
      </w:r>
      <w:r w:rsidRPr="00D342B4" w:rsidR="00B46E9C">
        <w:rPr>
          <w:rFonts w:ascii="Arial" w:hAnsi="Arial" w:cs="Arial"/>
          <w:sz w:val="24"/>
          <w:szCs w:val="24"/>
        </w:rPr>
        <w:t xml:space="preserve"> tejto zostávajúcej skupiny odporcov totalitného režimu, i keď sa k tomu zaviazala (viď § 6 zákona č. 125/1996 a zmysel zá</w:t>
      </w:r>
      <w:r w:rsidRPr="00D342B4">
        <w:rPr>
          <w:rFonts w:ascii="Arial" w:hAnsi="Arial" w:cs="Arial"/>
          <w:sz w:val="24"/>
          <w:szCs w:val="24"/>
        </w:rPr>
        <w:t xml:space="preserve">konov č. 87/1991 a č. 553/2002), aj keď prijala Uznesenie č. 597 z 9. júla 2002, v ktorom zaviazala vládu Slovenskej republiky, aby prijala opatrenia na rehabilitáciu doposiaľ neodškodnených skupín občanov, vrátane „centrálne evidovaných“ v tzv. čiernej listine. </w:t>
      </w:r>
    </w:p>
    <w:p w:rsidR="00B46E9C" w:rsidRPr="00D342B4" w:rsidP="00C40C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 Táto generácia už vymiera a bolo by naozaj nespravodlivé, ak by súčasná demokratická spoločnosť nevedela odškodniť aj túto skupinu oprávnených občanov.</w:t>
      </w:r>
    </w:p>
    <w:p w:rsidR="00B46E9C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>Odtajené stranícke dokumenty potvrdzujú, že Predsedníctvo ÚV KSČ vo februári 1970 schválilo návrh na vypracovanie a vedenie tajnej evidencie nositeľov oportunizmu a protistr</w:t>
      </w:r>
      <w:r w:rsidRPr="00D342B4" w:rsidR="00ED2C51">
        <w:rPr>
          <w:rFonts w:ascii="Arial" w:hAnsi="Arial" w:cs="Arial"/>
          <w:sz w:val="24"/>
          <w:szCs w:val="24"/>
        </w:rPr>
        <w:t>an</w:t>
      </w:r>
      <w:r w:rsidRPr="00D342B4">
        <w:rPr>
          <w:rFonts w:ascii="Arial" w:hAnsi="Arial" w:cs="Arial"/>
          <w:sz w:val="24"/>
          <w:szCs w:val="24"/>
        </w:rPr>
        <w:t>íckych aktivít. V </w:t>
      </w:r>
      <w:r w:rsidRPr="00D342B4" w:rsidR="00365F5B">
        <w:rPr>
          <w:rFonts w:ascii="Arial" w:hAnsi="Arial" w:cs="Arial"/>
          <w:sz w:val="24"/>
          <w:szCs w:val="24"/>
        </w:rPr>
        <w:t>januári</w:t>
      </w:r>
      <w:r w:rsidRPr="00D342B4">
        <w:rPr>
          <w:rFonts w:ascii="Arial" w:hAnsi="Arial" w:cs="Arial"/>
          <w:sz w:val="24"/>
          <w:szCs w:val="24"/>
        </w:rPr>
        <w:t xml:space="preserve"> 1971 tento najvyšší stranícky orgán prijal k tomu už konkrétnu prísne tajnú Smernicu a schválil aj prvý základný zoznam „predstaviteľov protisocialistických a protisovietskych kampaní a akcií“. Smernica predpisovala jednotný izolačný postup voči týmto občanom na celom území štátu s cieľom odstrániť ich z pôvodných funkcií, zamestnaní či profesií. Komunistická strana, a na jej pokyn celá štátny aparát, aktívne zabezpečovali tento odsun pre nich nebezpečných ľudí na perifériu občianskeho života, čím im, ale aj ich rodinám, za dve desaťročia spôsobili vážne morálne i materiálne škody.</w:t>
      </w:r>
    </w:p>
    <w:p w:rsidR="004564D9" w:rsidRPr="00D342B4" w:rsidP="004564D9">
      <w:pPr>
        <w:jc w:val="both"/>
        <w:rPr>
          <w:rFonts w:ascii="Arial" w:hAnsi="Arial" w:cs="Arial"/>
          <w:sz w:val="24"/>
          <w:szCs w:val="24"/>
        </w:rPr>
      </w:pPr>
      <w:r w:rsidRPr="00D342B4" w:rsidR="00B46E9C">
        <w:rPr>
          <w:rFonts w:ascii="Arial" w:hAnsi="Arial" w:cs="Arial"/>
          <w:sz w:val="24"/>
          <w:szCs w:val="24"/>
        </w:rPr>
        <w:tab/>
        <w:t xml:space="preserve">ÚV KSČ zaradil do „jednotnej evidencie“ v celej ČSSR 10 504  osôb. Neskôr údaj upravil na 6335, z toho na Slovensku takto evidovali vyše 1500 osôb. Väčšinou išlo o významných pracovníkov a odborníkov z rôznych oblastí spoločenského, hospodárskeho, vedeckého a kultúrneho života. Dnes je z uvedeného počtu 1 500 odtajených 1 200 mien. Treba tiež uviesť, že z centrálne evidovaných 6 335 občanov ČSSR bolo 994 nestraníkov a </w:t>
      </w:r>
    </w:p>
    <w:p w:rsidR="00ED2C51" w:rsidRPr="00D342B4" w:rsidP="0064247B">
      <w:pPr>
        <w:jc w:val="both"/>
        <w:rPr>
          <w:rFonts w:ascii="Arial" w:hAnsi="Arial" w:cs="Arial"/>
          <w:sz w:val="24"/>
          <w:szCs w:val="24"/>
        </w:rPr>
      </w:pPr>
      <w:r w:rsidRPr="00D342B4" w:rsidR="00B46E9C">
        <w:rPr>
          <w:rFonts w:ascii="Arial" w:hAnsi="Arial" w:cs="Arial"/>
          <w:sz w:val="24"/>
          <w:szCs w:val="24"/>
        </w:rPr>
        <w:t>149 postihn</w:t>
      </w:r>
      <w:r w:rsidRPr="00D342B4" w:rsidR="004564D9">
        <w:rPr>
          <w:rFonts w:ascii="Arial" w:hAnsi="Arial" w:cs="Arial"/>
          <w:sz w:val="24"/>
          <w:szCs w:val="24"/>
        </w:rPr>
        <w:t>utých z iných politických strán.</w:t>
      </w:r>
      <w:r w:rsidRPr="00573C62" w:rsidR="004564D9">
        <w:rPr>
          <w:rFonts w:ascii="Arial" w:hAnsi="Arial" w:cs="Arial"/>
          <w:sz w:val="24"/>
          <w:szCs w:val="24"/>
          <w:lang w:val="pl-PL"/>
        </w:rPr>
        <w:t xml:space="preserve"> </w:t>
      </w:r>
      <w:r w:rsidRPr="00D342B4" w:rsidR="00B46E9C">
        <w:rPr>
          <w:rFonts w:ascii="Arial" w:hAnsi="Arial" w:cs="Arial"/>
          <w:sz w:val="24"/>
          <w:szCs w:val="24"/>
        </w:rPr>
        <w:t xml:space="preserve">Sekretariátu ÚV KSČ podávali príslušné orgány </w:t>
      </w:r>
      <w:r w:rsidRPr="00D342B4" w:rsidR="00057452">
        <w:rPr>
          <w:rFonts w:ascii="Arial" w:hAnsi="Arial" w:cs="Arial"/>
          <w:sz w:val="24"/>
          <w:szCs w:val="24"/>
        </w:rPr>
        <w:t xml:space="preserve">počas tzv. normalizačného obdobia </w:t>
      </w:r>
      <w:r w:rsidRPr="00D342B4" w:rsidR="00B46E9C">
        <w:rPr>
          <w:rFonts w:ascii="Arial" w:hAnsi="Arial" w:cs="Arial"/>
          <w:sz w:val="24"/>
          <w:szCs w:val="24"/>
        </w:rPr>
        <w:t xml:space="preserve">vždy do 31. januára každého roku súhrnnú informáciu o pohybe, zmenách v osobných údajoch a o činnosti osôb zaradených do uvedenej centrálnej evidencie. Známe je aj to, že čs. komunistický režim pri prenasledovaní svojich občanov bohato využíval aj neblahé skúsenosti „bratských strán“ predovšetkým KSSZ, SPD a maďarských komunistov. Dôslednosť postupu čs. komunistický režim pri izolácii nevhodných občanov sa potvrdila aj v roku 1977, keď najvyššie stranícke vedenie prijalo sprísnenú smernice pod krycím názvom „Norbert“. Táto dávala právo Ministerstvu vnútra ČSSR v čase „spoločenských nepokojov“ fyzicky izolovať „osoby ohrozujúce vnútorný poriadok a bezpečnosť štátu“. Do tejto skupiny občanov zaradili predovšetkým osoby centrálne evidované, ako potencionálnu „piatu kolónu nepriateľa na území ČSSR“. Izolácia spočívala v násilnom umiestňovaní „nebezpečných osôb“ v nápravnovýchovných ústavoch alebo v im podobných zariadeniach. </w:t>
      </w:r>
    </w:p>
    <w:p w:rsidR="00634C21" w:rsidRPr="00D342B4" w:rsidP="0064247B">
      <w:pPr>
        <w:jc w:val="both"/>
        <w:rPr>
          <w:rFonts w:ascii="Arial" w:hAnsi="Arial" w:cs="Arial"/>
          <w:sz w:val="24"/>
          <w:szCs w:val="24"/>
        </w:rPr>
      </w:pPr>
    </w:p>
    <w:p w:rsidR="00634C21" w:rsidRPr="00D342B4" w:rsidP="007D452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Treba zdôrazniť, že protiprávnosť režimu dostala právnu opodstatnenosť v </w:t>
      </w:r>
      <w:r w:rsidRPr="00D342B4" w:rsidR="001F08EA">
        <w:rPr>
          <w:rFonts w:ascii="Arial" w:hAnsi="Arial" w:cs="Arial"/>
          <w:sz w:val="24"/>
          <w:szCs w:val="24"/>
        </w:rPr>
        <w:t>nezákonnom ustanovení čl. 4  Ústavy</w:t>
      </w:r>
      <w:r w:rsidRPr="00D342B4">
        <w:rPr>
          <w:rFonts w:ascii="Arial" w:hAnsi="Arial" w:cs="Arial"/>
          <w:sz w:val="24"/>
          <w:szCs w:val="24"/>
        </w:rPr>
        <w:t xml:space="preserve"> ČSSR z roku 1960. Na základe tohto článku boli povýšené na najvyššiu právnu úroveň všetky konania volených, ale aj podriadených administratívnych orgánov KSČ, takže tajná Smernica ÚV KSČ z roku 1971 platila vo vtedajšom československom štáte ako najvyššia právna norma, ktorú záväzne realizoval celý štátny hospodársky a spoločenský aparát a jeho konkrétne realizačné zložky. Vo svetle týchto faktov neobstoja tvrdenia niektorých politických predstaviteľov, že „občania z čiernej listiny boli postihovaní v rámci svojej strany“, a že akoby nemali nárok na rehabilitáciu a odškodnenie zo strany Slovenskej republiky. Takéto tvrdenia svedčia nielen o poľutovaniahodnej neinformovanosti a politickej predpojatosti, ale aj o nebezpečnom negovaní statočného boja týchto občanov za odstránenie protiprávnych praktík nomenklatúrnej diktatúry. Ocenenie občianskeho postoja a dlhoročného boja občanov proti </w:t>
      </w:r>
      <w:r w:rsidRPr="00D342B4" w:rsidR="001F08EA">
        <w:rPr>
          <w:rFonts w:ascii="Arial" w:hAnsi="Arial" w:cs="Arial"/>
          <w:sz w:val="24"/>
          <w:szCs w:val="24"/>
        </w:rPr>
        <w:t>nezákonným</w:t>
      </w:r>
      <w:r w:rsidRPr="00D342B4">
        <w:rPr>
          <w:rFonts w:ascii="Arial" w:hAnsi="Arial" w:cs="Arial"/>
          <w:sz w:val="24"/>
          <w:szCs w:val="24"/>
        </w:rPr>
        <w:t xml:space="preserve"> poriadkom komunistického režimu je dostatočne jasne formulované aj v § 6 zákona č. 125/1996 Z.z. Náš nový štát a spoločenský poriadok, ktorý vzišiel aj z ich úsilia a</w:t>
      </w:r>
      <w:r w:rsidRPr="00D342B4" w:rsidR="001F08EA">
        <w:rPr>
          <w:rFonts w:ascii="Arial" w:hAnsi="Arial" w:cs="Arial"/>
          <w:sz w:val="24"/>
          <w:szCs w:val="24"/>
        </w:rPr>
        <w:t> </w:t>
      </w:r>
      <w:r w:rsidRPr="00D342B4">
        <w:rPr>
          <w:rFonts w:ascii="Arial" w:hAnsi="Arial" w:cs="Arial"/>
          <w:sz w:val="24"/>
          <w:szCs w:val="24"/>
        </w:rPr>
        <w:t>boja</w:t>
      </w:r>
      <w:r w:rsidRPr="00D342B4" w:rsidR="001F08EA">
        <w:rPr>
          <w:rFonts w:ascii="Arial" w:hAnsi="Arial" w:cs="Arial"/>
          <w:sz w:val="24"/>
          <w:szCs w:val="24"/>
        </w:rPr>
        <w:t>,</w:t>
      </w:r>
      <w:r w:rsidRPr="00D342B4">
        <w:rPr>
          <w:rFonts w:ascii="Arial" w:hAnsi="Arial" w:cs="Arial"/>
          <w:sz w:val="24"/>
          <w:szCs w:val="24"/>
        </w:rPr>
        <w:t xml:space="preserve"> je dnes povinný aspoň symbolicky upraviť chyby, ktoré na nich páchal predchádzajúci režim v dôsledku zneužívania protiprávneho článku 4 ústavy. </w:t>
      </w:r>
    </w:p>
    <w:p w:rsidR="00BA3B6A" w:rsidRPr="00573C62" w:rsidP="0064247B">
      <w:pPr>
        <w:jc w:val="both"/>
        <w:rPr>
          <w:rFonts w:ascii="Arial" w:hAnsi="Arial" w:cs="Arial"/>
          <w:sz w:val="24"/>
          <w:szCs w:val="24"/>
        </w:rPr>
      </w:pPr>
    </w:p>
    <w:p w:rsidR="00B46E9C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>Treba zdôrazniť, že z hľadiska finančného odškodnenia oprávnených osôb ide skôr o symbolické gesto nového demokratického štátu, ako o skutočnú kompenzáciu, pretože tie dlhoročné materiálno-duchovné príkoria a ponižovanie sa len ťažko dajú vyčísliť. Ako je už uvedené vyššie, rady oprávnených sa ďalej prerieďujú a nemôžu znamenať výraznejšie zaťaženie štátnych výdajov.</w:t>
      </w:r>
      <w:r w:rsidR="00D8223A">
        <w:rPr>
          <w:rFonts w:ascii="Arial" w:hAnsi="Arial" w:cs="Arial"/>
          <w:sz w:val="24"/>
          <w:szCs w:val="24"/>
        </w:rPr>
        <w:t xml:space="preserve"> Predpokladané finančné výdavky na roky 2006-2008 budú:</w:t>
      </w:r>
    </w:p>
    <w:p w:rsidR="00B46E9C" w:rsidRPr="00D342B4" w:rsidP="00C40CBC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>Jednorazové finančné odškodnenie je objektivizované na základe listu Sociálnej poisťovne z</w:t>
      </w:r>
      <w:r w:rsidRPr="00D342B4" w:rsidR="00C40CBC">
        <w:rPr>
          <w:rFonts w:ascii="Arial" w:hAnsi="Arial" w:cs="Arial"/>
          <w:sz w:val="24"/>
          <w:szCs w:val="24"/>
        </w:rPr>
        <w:t> 13.5. 2004, v ktorom sa na žiadosť Konfederácie občanov z „čiernej listiny“ uvádza, že z celkového počtu  1 212 evidovaných osôb z „čiernej listiny“ poberá dôchodok len 364. V porovnaní so štatistikou Sociálnej poisťovne z 10.12.2001, kedy bolo evidovaných  478 členov</w:t>
      </w:r>
      <w:r w:rsidRPr="00D342B4" w:rsidR="00BC12AE">
        <w:rPr>
          <w:rFonts w:ascii="Arial" w:hAnsi="Arial" w:cs="Arial"/>
          <w:sz w:val="24"/>
          <w:szCs w:val="24"/>
        </w:rPr>
        <w:t xml:space="preserve"> ako poberateľov dôchodku,</w:t>
      </w:r>
      <w:r w:rsidRPr="00D342B4" w:rsidR="00C40CBC">
        <w:rPr>
          <w:rFonts w:ascii="Arial" w:hAnsi="Arial" w:cs="Arial"/>
          <w:sz w:val="24"/>
          <w:szCs w:val="24"/>
        </w:rPr>
        <w:t xml:space="preserve"> </w:t>
      </w:r>
      <w:r w:rsidRPr="00D342B4" w:rsidR="00BC12AE">
        <w:rPr>
          <w:rFonts w:ascii="Arial" w:hAnsi="Arial" w:cs="Arial"/>
          <w:sz w:val="24"/>
          <w:szCs w:val="24"/>
        </w:rPr>
        <w:t>t</w:t>
      </w:r>
      <w:r w:rsidRPr="00D342B4" w:rsidR="00B263E1">
        <w:rPr>
          <w:rFonts w:ascii="Arial" w:hAnsi="Arial" w:cs="Arial"/>
          <w:sz w:val="24"/>
          <w:szCs w:val="24"/>
        </w:rPr>
        <w:t>o znamená -</w:t>
      </w:r>
      <w:r w:rsidRPr="00D342B4" w:rsidR="00C40CBC">
        <w:rPr>
          <w:rFonts w:ascii="Arial" w:hAnsi="Arial" w:cs="Arial"/>
          <w:sz w:val="24"/>
          <w:szCs w:val="24"/>
        </w:rPr>
        <w:t xml:space="preserve"> že za necelé tri roky zomrelo až 114 evidovaných osôb na čiernej listine. </w:t>
      </w:r>
      <w:r w:rsidRPr="00D342B4">
        <w:rPr>
          <w:rFonts w:ascii="Arial" w:hAnsi="Arial" w:cs="Arial"/>
          <w:sz w:val="24"/>
          <w:szCs w:val="24"/>
        </w:rPr>
        <w:t xml:space="preserve">Na odškodnenie zostáva teda iba </w:t>
      </w:r>
      <w:r w:rsidRPr="00D342B4" w:rsidR="00C40CBC">
        <w:rPr>
          <w:rFonts w:ascii="Arial" w:hAnsi="Arial" w:cs="Arial"/>
          <w:sz w:val="24"/>
          <w:szCs w:val="24"/>
        </w:rPr>
        <w:t>364</w:t>
      </w:r>
      <w:r w:rsidRPr="00D342B4">
        <w:rPr>
          <w:rFonts w:ascii="Arial" w:hAnsi="Arial" w:cs="Arial"/>
          <w:sz w:val="24"/>
          <w:szCs w:val="24"/>
        </w:rPr>
        <w:t xml:space="preserve"> osôb a ďaleko menší počet pozostalých vdov </w:t>
      </w:r>
      <w:r w:rsidRPr="00D342B4" w:rsidR="00ED2C51">
        <w:rPr>
          <w:rFonts w:ascii="Arial" w:hAnsi="Arial" w:cs="Arial"/>
          <w:sz w:val="24"/>
          <w:szCs w:val="24"/>
        </w:rPr>
        <w:t>príp. vdovcov</w:t>
      </w:r>
      <w:r w:rsidRPr="00D342B4">
        <w:rPr>
          <w:rFonts w:ascii="Arial" w:hAnsi="Arial" w:cs="Arial"/>
          <w:sz w:val="24"/>
          <w:szCs w:val="24"/>
        </w:rPr>
        <w:t xml:space="preserve"> či ich detí s právom len na polovičné odškodnenie. </w:t>
      </w:r>
      <w:r w:rsidRPr="00D342B4" w:rsidR="00162E2F">
        <w:rPr>
          <w:rFonts w:ascii="Arial" w:hAnsi="Arial" w:cs="Arial"/>
          <w:sz w:val="24"/>
          <w:szCs w:val="24"/>
        </w:rPr>
        <w:t xml:space="preserve">Ak vychádzame z týchto relevantných informácií je zrejmé, že jednorázové odškodnenie vo výške 80 000 Sk sa bude týkať </w:t>
      </w:r>
      <w:r w:rsidRPr="00D342B4" w:rsidR="00C40CBC">
        <w:rPr>
          <w:rFonts w:ascii="Arial" w:hAnsi="Arial" w:cs="Arial"/>
          <w:sz w:val="24"/>
          <w:szCs w:val="24"/>
        </w:rPr>
        <w:t>364</w:t>
      </w:r>
      <w:r w:rsidRPr="00D342B4" w:rsidR="00162E2F">
        <w:rPr>
          <w:rFonts w:ascii="Arial" w:hAnsi="Arial" w:cs="Arial"/>
          <w:sz w:val="24"/>
          <w:szCs w:val="24"/>
        </w:rPr>
        <w:t xml:space="preserve"> občanov. Po  zomrelých sa môžu o odškodnenie prihlásiť príbuzní, čo je však veľmi nepravdepodobné. Maximálna hranica výšky vyčlenených prostriedkov na jednorázové odškodnenie teda predstavuje sumu </w:t>
      </w:r>
      <w:r w:rsidRPr="00D342B4" w:rsidR="00C40CBC">
        <w:rPr>
          <w:rFonts w:ascii="Arial" w:hAnsi="Arial" w:cs="Arial"/>
          <w:sz w:val="24"/>
          <w:szCs w:val="24"/>
        </w:rPr>
        <w:t>29 120 000</w:t>
      </w:r>
      <w:r w:rsidRPr="00D342B4" w:rsidR="00162E2F">
        <w:rPr>
          <w:rFonts w:ascii="Arial" w:hAnsi="Arial" w:cs="Arial"/>
          <w:sz w:val="24"/>
          <w:szCs w:val="24"/>
        </w:rPr>
        <w:t>,- Sk. Táto suma bude však reálnejšie nižšia a nevyplatené p</w:t>
      </w:r>
      <w:r w:rsidRPr="00D342B4" w:rsidR="00B263E1">
        <w:rPr>
          <w:rFonts w:ascii="Arial" w:hAnsi="Arial" w:cs="Arial"/>
          <w:sz w:val="24"/>
          <w:szCs w:val="24"/>
        </w:rPr>
        <w:t>rostriedky sa vrátia späť štátu, nakoľko si nárok nemusí uplatniť každý žijúci evidovaný občan na čiernej listine.</w:t>
      </w:r>
    </w:p>
    <w:p w:rsidR="00414D2C" w:rsidRPr="00D342B4" w:rsidP="00414D2C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D342B4" w:rsidR="00B46E9C">
        <w:rPr>
          <w:rFonts w:ascii="Arial" w:hAnsi="Arial" w:cs="Arial"/>
          <w:sz w:val="24"/>
          <w:szCs w:val="24"/>
        </w:rPr>
        <w:t xml:space="preserve">Pravidelný príplatok k starobným dôchodkom oprávnených osôb podľa § 3, bod 1. </w:t>
      </w:r>
      <w:r w:rsidRPr="00D342B4" w:rsidR="00162E2F">
        <w:rPr>
          <w:rFonts w:ascii="Arial" w:hAnsi="Arial" w:cs="Arial"/>
          <w:sz w:val="24"/>
          <w:szCs w:val="24"/>
        </w:rPr>
        <w:t>bude</w:t>
      </w:r>
      <w:r w:rsidRPr="00D342B4" w:rsidR="00B46E9C">
        <w:rPr>
          <w:rFonts w:ascii="Arial" w:hAnsi="Arial" w:cs="Arial"/>
          <w:sz w:val="24"/>
          <w:szCs w:val="24"/>
        </w:rPr>
        <w:t xml:space="preserve"> </w:t>
      </w:r>
      <w:r w:rsidRPr="00D342B4" w:rsidR="00162E2F">
        <w:rPr>
          <w:rFonts w:ascii="Arial" w:hAnsi="Arial" w:cs="Arial"/>
          <w:sz w:val="24"/>
          <w:szCs w:val="24"/>
        </w:rPr>
        <w:t>predstavovať</w:t>
      </w:r>
      <w:r w:rsidRPr="00D342B4" w:rsidR="00B46E9C">
        <w:rPr>
          <w:rFonts w:ascii="Arial" w:hAnsi="Arial" w:cs="Arial"/>
          <w:sz w:val="24"/>
          <w:szCs w:val="24"/>
        </w:rPr>
        <w:t xml:space="preserve"> 720 Sk a v prípade manželov/manželiek a detí oprávnených osôb by sa vyplácal príplatok k ich starobnému dôchodku vo výške 480 Sk mesačne až po nadobudnutí práva na starobný dôchodok (§3, bod 2.). </w:t>
      </w:r>
      <w:r w:rsidRPr="00D342B4" w:rsidR="0097310F">
        <w:rPr>
          <w:rFonts w:ascii="Arial" w:hAnsi="Arial" w:cs="Arial"/>
          <w:sz w:val="24"/>
          <w:szCs w:val="24"/>
        </w:rPr>
        <w:t>Presný rozpočet na vyplácanie príplatkov k starobnému dôchodku sa nedá určiť. Nie je totiž známe, či ešte žijú oprávnené osoby, ktoré budú preberať príplatok, resp. kedy deti zomrelého dosiahnu dôchodkový vek a tým pádom aj nárok na príplatok. Ak by sme teoreticky predpokladali, že každý si nárok uplatní - čo však nie je reálne - m</w:t>
      </w:r>
      <w:r w:rsidRPr="00D342B4" w:rsidR="004564D9">
        <w:rPr>
          <w:rFonts w:ascii="Arial" w:hAnsi="Arial" w:cs="Arial"/>
          <w:sz w:val="24"/>
          <w:szCs w:val="24"/>
        </w:rPr>
        <w:t xml:space="preserve">aximálne </w:t>
      </w:r>
      <w:r w:rsidRPr="00D342B4" w:rsidR="0097310F">
        <w:rPr>
          <w:rFonts w:ascii="Arial" w:hAnsi="Arial" w:cs="Arial"/>
          <w:sz w:val="24"/>
          <w:szCs w:val="24"/>
        </w:rPr>
        <w:t>by</w:t>
      </w:r>
      <w:r w:rsidRPr="00D342B4" w:rsidR="004564D9">
        <w:rPr>
          <w:rFonts w:ascii="Arial" w:hAnsi="Arial" w:cs="Arial"/>
          <w:sz w:val="24"/>
          <w:szCs w:val="24"/>
        </w:rPr>
        <w:t xml:space="preserve"> príplatok</w:t>
      </w:r>
      <w:r w:rsidRPr="00D342B4" w:rsidR="0097310F">
        <w:rPr>
          <w:rFonts w:ascii="Arial" w:hAnsi="Arial" w:cs="Arial"/>
          <w:sz w:val="24"/>
          <w:szCs w:val="24"/>
        </w:rPr>
        <w:t xml:space="preserve"> </w:t>
      </w:r>
      <w:r w:rsidRPr="00D342B4" w:rsidR="004564D9">
        <w:rPr>
          <w:rFonts w:ascii="Arial" w:hAnsi="Arial" w:cs="Arial"/>
          <w:sz w:val="24"/>
          <w:szCs w:val="24"/>
        </w:rPr>
        <w:t xml:space="preserve"> </w:t>
      </w:r>
      <w:r w:rsidRPr="00D342B4" w:rsidR="0097310F">
        <w:rPr>
          <w:rFonts w:ascii="Arial" w:hAnsi="Arial" w:cs="Arial"/>
          <w:sz w:val="24"/>
          <w:szCs w:val="24"/>
        </w:rPr>
        <w:t xml:space="preserve">ročne predstavoval celkom </w:t>
      </w:r>
      <w:r w:rsidRPr="00D342B4" w:rsidR="00C40CBC">
        <w:rPr>
          <w:rFonts w:ascii="Arial" w:hAnsi="Arial" w:cs="Arial"/>
          <w:sz w:val="24"/>
          <w:szCs w:val="24"/>
        </w:rPr>
        <w:t>3 144 960</w:t>
      </w:r>
      <w:r w:rsidRPr="00D342B4" w:rsidR="0097310F">
        <w:rPr>
          <w:rFonts w:ascii="Arial" w:hAnsi="Arial" w:cs="Arial"/>
          <w:sz w:val="24"/>
          <w:szCs w:val="24"/>
        </w:rPr>
        <w:t>,- Sk</w:t>
      </w:r>
      <w:r w:rsidRPr="00D342B4" w:rsidR="004564D9">
        <w:rPr>
          <w:rFonts w:ascii="Arial" w:hAnsi="Arial" w:cs="Arial"/>
          <w:sz w:val="24"/>
          <w:szCs w:val="24"/>
        </w:rPr>
        <w:t xml:space="preserve">. </w:t>
      </w:r>
    </w:p>
    <w:p w:rsidR="00D8223A" w:rsidP="00BA3B6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46E9C" w:rsidRPr="00D342B4" w:rsidP="00D822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 xml:space="preserve">Z horeuvedeného vidieť, že kategória prenasledovaných občanov z hľadiska nárokov ďaleko zaostáva za už odškodnenými skupinami oprávnených osôb podľa iných zákonov. </w:t>
      </w:r>
      <w:r w:rsidRPr="00D342B4" w:rsidR="0097310F">
        <w:rPr>
          <w:rFonts w:ascii="Arial" w:hAnsi="Arial" w:cs="Arial"/>
          <w:sz w:val="24"/>
          <w:szCs w:val="24"/>
        </w:rPr>
        <w:t>Okrem toho výšky súm jednorázového odškodnenia, ako aj príplatku k starobnému dôchodku, autori odvíjali od rovnakých finančných odškodnení občanov podľa iných zákonov. I</w:t>
      </w:r>
      <w:r w:rsidRPr="00D342B4">
        <w:rPr>
          <w:rFonts w:ascii="Arial" w:hAnsi="Arial" w:cs="Arial"/>
          <w:sz w:val="24"/>
          <w:szCs w:val="24"/>
        </w:rPr>
        <w:t>de</w:t>
      </w:r>
      <w:r w:rsidRPr="00D342B4" w:rsidR="0097310F">
        <w:rPr>
          <w:rFonts w:ascii="Arial" w:hAnsi="Arial" w:cs="Arial"/>
          <w:sz w:val="24"/>
          <w:szCs w:val="24"/>
        </w:rPr>
        <w:t xml:space="preserve"> pritom</w:t>
      </w:r>
      <w:r w:rsidRPr="00D342B4">
        <w:rPr>
          <w:rFonts w:ascii="Arial" w:hAnsi="Arial" w:cs="Arial"/>
          <w:sz w:val="24"/>
          <w:szCs w:val="24"/>
        </w:rPr>
        <w:t xml:space="preserve"> o poslednú skupinu oprávnených občanov podľa zákona č. 125/1996, ktorá zostáva neodškodnená</w:t>
      </w:r>
      <w:r w:rsidRPr="00D342B4" w:rsidR="004564D9">
        <w:rPr>
          <w:rFonts w:ascii="Arial" w:hAnsi="Arial" w:cs="Arial"/>
          <w:sz w:val="24"/>
          <w:szCs w:val="24"/>
        </w:rPr>
        <w:t>.</w:t>
      </w:r>
      <w:r w:rsidRPr="00D342B4">
        <w:rPr>
          <w:rFonts w:ascii="Arial" w:hAnsi="Arial" w:cs="Arial"/>
          <w:sz w:val="24"/>
          <w:szCs w:val="24"/>
        </w:rPr>
        <w:t xml:space="preserve"> </w:t>
      </w:r>
      <w:r w:rsidRPr="00D342B4" w:rsidR="004564D9">
        <w:rPr>
          <w:rFonts w:ascii="Arial" w:hAnsi="Arial" w:cs="Arial"/>
          <w:sz w:val="24"/>
          <w:szCs w:val="24"/>
        </w:rPr>
        <w:t>P</w:t>
      </w:r>
      <w:r w:rsidRPr="00D342B4">
        <w:rPr>
          <w:rFonts w:ascii="Arial" w:hAnsi="Arial" w:cs="Arial"/>
          <w:sz w:val="24"/>
          <w:szCs w:val="24"/>
        </w:rPr>
        <w:t>rijatie navrhovaného zákona by zavŕšilo významný a citlivý proces nastoľovania demokracie. Odškodnenie tých, ktorí sa o pád komunistického režimu významne zaslúžili by takto bolo súčasne aj potrebným morálnym zadosťučinením.</w:t>
      </w:r>
    </w:p>
    <w:p w:rsidR="0097310F" w:rsidRPr="00D342B4">
      <w:pPr>
        <w:jc w:val="both"/>
        <w:rPr>
          <w:rFonts w:ascii="Arial" w:hAnsi="Arial" w:cs="Arial"/>
          <w:sz w:val="24"/>
          <w:szCs w:val="24"/>
        </w:rPr>
      </w:pPr>
    </w:p>
    <w:p w:rsidR="009F448D" w:rsidRPr="00D342B4">
      <w:pPr>
        <w:jc w:val="both"/>
        <w:rPr>
          <w:rFonts w:ascii="Arial" w:hAnsi="Arial" w:cs="Arial"/>
          <w:sz w:val="24"/>
          <w:szCs w:val="24"/>
        </w:rPr>
      </w:pPr>
    </w:p>
    <w:p w:rsidR="0097310F" w:rsidRPr="00D342B4">
      <w:pPr>
        <w:jc w:val="both"/>
        <w:rPr>
          <w:rFonts w:ascii="Arial" w:hAnsi="Arial" w:cs="Arial"/>
          <w:b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>Osobitná časť</w:t>
      </w:r>
    </w:p>
    <w:p w:rsidR="0097310F" w:rsidRPr="00D342B4">
      <w:pPr>
        <w:jc w:val="both"/>
        <w:rPr>
          <w:rFonts w:ascii="Arial" w:hAnsi="Arial" w:cs="Arial"/>
          <w:b/>
          <w:sz w:val="24"/>
          <w:szCs w:val="24"/>
        </w:rPr>
      </w:pPr>
    </w:p>
    <w:p w:rsidR="0097310F" w:rsidRPr="00D342B4">
      <w:pPr>
        <w:jc w:val="both"/>
        <w:rPr>
          <w:rFonts w:ascii="Arial" w:hAnsi="Arial" w:cs="Arial"/>
          <w:b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  <w:u w:val="single"/>
        </w:rPr>
        <w:t>K § 1:</w:t>
      </w:r>
    </w:p>
    <w:p w:rsidR="0097310F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</w:r>
      <w:r w:rsidRPr="00D342B4" w:rsidR="00F66DE1">
        <w:rPr>
          <w:rFonts w:ascii="Arial" w:hAnsi="Arial" w:cs="Arial"/>
          <w:sz w:val="24"/>
          <w:szCs w:val="24"/>
        </w:rPr>
        <w:t>Paragraf 1 definuje predmet</w:t>
      </w:r>
      <w:r w:rsidRPr="00D342B4">
        <w:rPr>
          <w:rFonts w:ascii="Arial" w:hAnsi="Arial" w:cs="Arial"/>
          <w:sz w:val="24"/>
          <w:szCs w:val="24"/>
        </w:rPr>
        <w:t xml:space="preserve"> zákonnej </w:t>
      </w:r>
      <w:r w:rsidRPr="00D342B4" w:rsidR="00F66DE1">
        <w:rPr>
          <w:rFonts w:ascii="Arial" w:hAnsi="Arial" w:cs="Arial"/>
          <w:sz w:val="24"/>
          <w:szCs w:val="24"/>
        </w:rPr>
        <w:t xml:space="preserve">úpravy a vymedzuje obdobie, na ktoré sa zákon vzťahuje. Odvoláva sa na platné medzinárodné normy o ľudských právach, ktoré totalitný komunistický režim úmyselne porušoval. Ods. 1 a 2 </w:t>
      </w:r>
      <w:r w:rsidRPr="00D342B4" w:rsidR="002549F4">
        <w:rPr>
          <w:rFonts w:ascii="Arial" w:hAnsi="Arial" w:cs="Arial"/>
          <w:sz w:val="24"/>
          <w:szCs w:val="24"/>
        </w:rPr>
        <w:t>morálne a spoločensky rehabilitujú evidovaných občanov na čiernej listine. Ods. 3 a 4 upravujú podmienky pre zmiernenie následkov krívd. Ods. 5 pojednáva o pôsobnosti orgánov štátnej správy a vydaní osvedčenia pre oprávnenú osobu.</w:t>
      </w:r>
    </w:p>
    <w:p w:rsidR="00F66DE1" w:rsidRPr="00D342B4">
      <w:pPr>
        <w:jc w:val="both"/>
        <w:rPr>
          <w:rFonts w:ascii="Arial" w:hAnsi="Arial" w:cs="Arial"/>
          <w:sz w:val="24"/>
          <w:szCs w:val="24"/>
        </w:rPr>
      </w:pPr>
    </w:p>
    <w:p w:rsidR="00F66DE1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  <w:u w:val="single"/>
        </w:rPr>
        <w:t>K § 2:</w:t>
      </w:r>
    </w:p>
    <w:p w:rsidR="00F66DE1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>Paragraf 2 upravuje spôsob finančného odškodnenia pre oprávnené osoby podľa zákona, ktoré bude spo</w:t>
      </w:r>
      <w:r w:rsidRPr="00D342B4" w:rsidR="002549F4">
        <w:rPr>
          <w:rFonts w:ascii="Arial" w:hAnsi="Arial" w:cs="Arial"/>
          <w:sz w:val="24"/>
          <w:szCs w:val="24"/>
        </w:rPr>
        <w:t>čívať v jednorázovom odškodnení a v</w:t>
      </w:r>
      <w:r w:rsidRPr="00D342B4">
        <w:rPr>
          <w:rFonts w:ascii="Arial" w:hAnsi="Arial" w:cs="Arial"/>
          <w:sz w:val="24"/>
          <w:szCs w:val="24"/>
        </w:rPr>
        <w:t xml:space="preserve"> príplatku k starobnému dôchodku.</w:t>
      </w:r>
    </w:p>
    <w:p w:rsidR="00F66DE1" w:rsidRPr="00D342B4">
      <w:pPr>
        <w:jc w:val="both"/>
        <w:rPr>
          <w:rFonts w:ascii="Arial" w:hAnsi="Arial" w:cs="Arial"/>
          <w:sz w:val="24"/>
          <w:szCs w:val="24"/>
        </w:rPr>
      </w:pPr>
    </w:p>
    <w:p w:rsidR="00F66DE1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  <w:u w:val="single"/>
        </w:rPr>
        <w:t>K § 3:</w:t>
      </w:r>
    </w:p>
    <w:p w:rsidR="00F66DE1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 xml:space="preserve">Paragraf 3 </w:t>
      </w:r>
      <w:r w:rsidRPr="00D342B4" w:rsidR="0050340B">
        <w:rPr>
          <w:rFonts w:ascii="Arial" w:hAnsi="Arial" w:cs="Arial"/>
          <w:sz w:val="24"/>
          <w:szCs w:val="24"/>
        </w:rPr>
        <w:t>osa. 1, 2 a 2 obsahujú</w:t>
      </w:r>
      <w:r w:rsidRPr="00D342B4">
        <w:rPr>
          <w:rFonts w:ascii="Arial" w:hAnsi="Arial" w:cs="Arial"/>
          <w:sz w:val="24"/>
          <w:szCs w:val="24"/>
        </w:rPr>
        <w:t xml:space="preserve"> </w:t>
      </w:r>
      <w:r w:rsidRPr="00D342B4" w:rsidR="0050340B">
        <w:rPr>
          <w:rFonts w:ascii="Arial" w:hAnsi="Arial" w:cs="Arial"/>
          <w:sz w:val="24"/>
          <w:szCs w:val="24"/>
        </w:rPr>
        <w:t xml:space="preserve">vymedzenie, kto sa na základe zákona stáva oprávnenou osobou </w:t>
      </w:r>
      <w:r w:rsidRPr="00D342B4">
        <w:rPr>
          <w:rFonts w:ascii="Arial" w:hAnsi="Arial" w:cs="Arial"/>
          <w:sz w:val="24"/>
          <w:szCs w:val="24"/>
        </w:rPr>
        <w:t xml:space="preserve"> a kto nastupuje na jej miesto </w:t>
      </w:r>
      <w:r w:rsidRPr="00D342B4" w:rsidR="0050340B">
        <w:rPr>
          <w:rFonts w:ascii="Arial" w:hAnsi="Arial" w:cs="Arial"/>
          <w:sz w:val="24"/>
          <w:szCs w:val="24"/>
        </w:rPr>
        <w:t>v prípade, že už oprávnená osoba podľa § 2 ods. 1 nie je nažive.</w:t>
      </w:r>
    </w:p>
    <w:p w:rsidR="00F66DE1" w:rsidRPr="00D342B4">
      <w:pPr>
        <w:jc w:val="both"/>
        <w:rPr>
          <w:rFonts w:ascii="Arial" w:hAnsi="Arial" w:cs="Arial"/>
          <w:sz w:val="24"/>
          <w:szCs w:val="24"/>
        </w:rPr>
      </w:pPr>
    </w:p>
    <w:p w:rsidR="00F66DE1" w:rsidRPr="00D342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342B4">
        <w:rPr>
          <w:rFonts w:ascii="Arial" w:hAnsi="Arial" w:cs="Arial"/>
          <w:b/>
          <w:sz w:val="24"/>
          <w:szCs w:val="24"/>
          <w:u w:val="single"/>
        </w:rPr>
        <w:t>K § 4:</w:t>
      </w:r>
    </w:p>
    <w:p w:rsidR="00F66DE1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 xml:space="preserve">Paragraf 4 </w:t>
      </w:r>
      <w:r w:rsidRPr="00D342B4" w:rsidR="00DA7E74">
        <w:rPr>
          <w:rFonts w:ascii="Arial" w:hAnsi="Arial" w:cs="Arial"/>
          <w:sz w:val="24"/>
          <w:szCs w:val="24"/>
        </w:rPr>
        <w:t xml:space="preserve">v ods. 1 </w:t>
      </w:r>
      <w:r w:rsidRPr="00D342B4">
        <w:rPr>
          <w:rFonts w:ascii="Arial" w:hAnsi="Arial" w:cs="Arial"/>
          <w:sz w:val="24"/>
          <w:szCs w:val="24"/>
        </w:rPr>
        <w:t xml:space="preserve">určuje pôsobnosť ústredných orgánov štátnej správy. Ide o prácu Ministerstva vnútra SR pri vydávaní Osvedčenia na žiadosť oprávnenej osoby. </w:t>
      </w:r>
      <w:r w:rsidRPr="00D342B4" w:rsidR="0050340B">
        <w:rPr>
          <w:rFonts w:ascii="Arial" w:hAnsi="Arial" w:cs="Arial"/>
          <w:sz w:val="24"/>
          <w:szCs w:val="24"/>
        </w:rPr>
        <w:t xml:space="preserve">Ods. </w:t>
      </w:r>
      <w:r w:rsidRPr="00D342B4" w:rsidR="009833A2">
        <w:rPr>
          <w:rFonts w:ascii="Arial" w:hAnsi="Arial" w:cs="Arial"/>
          <w:sz w:val="24"/>
          <w:szCs w:val="24"/>
        </w:rPr>
        <w:t>2</w:t>
      </w:r>
      <w:r w:rsidRPr="00D342B4" w:rsidR="0050340B">
        <w:rPr>
          <w:rFonts w:ascii="Arial" w:hAnsi="Arial" w:cs="Arial"/>
          <w:sz w:val="24"/>
          <w:szCs w:val="24"/>
        </w:rPr>
        <w:t xml:space="preserve"> a </w:t>
      </w:r>
      <w:r w:rsidRPr="00D342B4" w:rsidR="009833A2">
        <w:rPr>
          <w:rFonts w:ascii="Arial" w:hAnsi="Arial" w:cs="Arial"/>
          <w:sz w:val="24"/>
          <w:szCs w:val="24"/>
        </w:rPr>
        <w:t>3</w:t>
      </w:r>
      <w:r w:rsidRPr="00D342B4" w:rsidR="0050340B">
        <w:rPr>
          <w:rFonts w:ascii="Arial" w:hAnsi="Arial" w:cs="Arial"/>
          <w:sz w:val="24"/>
          <w:szCs w:val="24"/>
        </w:rPr>
        <w:t xml:space="preserve"> obsahujú presne podmienky vyplnenia písomnej žiadosti adresovanej žia</w:t>
      </w:r>
      <w:r w:rsidRPr="00D342B4" w:rsidR="009833A2">
        <w:rPr>
          <w:rFonts w:ascii="Arial" w:hAnsi="Arial" w:cs="Arial"/>
          <w:sz w:val="24"/>
          <w:szCs w:val="24"/>
        </w:rPr>
        <w:t xml:space="preserve">dateľom ministerstvu. Ods. 4, 5 a 6 </w:t>
      </w:r>
      <w:r w:rsidRPr="00D342B4" w:rsidR="0050340B">
        <w:rPr>
          <w:rFonts w:ascii="Arial" w:hAnsi="Arial" w:cs="Arial"/>
          <w:sz w:val="24"/>
          <w:szCs w:val="24"/>
        </w:rPr>
        <w:t>ustanovujú časové lehoty vydania osvedčenia oprávnenej osobe</w:t>
      </w:r>
      <w:r w:rsidRPr="00D342B4">
        <w:rPr>
          <w:rFonts w:ascii="Arial" w:hAnsi="Arial" w:cs="Arial"/>
          <w:sz w:val="24"/>
          <w:szCs w:val="24"/>
        </w:rPr>
        <w:t xml:space="preserve">. </w:t>
      </w:r>
      <w:r w:rsidRPr="00D342B4" w:rsidR="009833A2">
        <w:rPr>
          <w:rFonts w:ascii="Arial" w:hAnsi="Arial" w:cs="Arial"/>
          <w:sz w:val="24"/>
          <w:szCs w:val="24"/>
        </w:rPr>
        <w:t xml:space="preserve">Ods. 7 sa odvoláva na prílohu zákona, ktorá obsahuje vzor Osvedčenia. </w:t>
      </w:r>
    </w:p>
    <w:p w:rsidR="00DA7E74" w:rsidRPr="00D342B4">
      <w:pPr>
        <w:jc w:val="both"/>
        <w:rPr>
          <w:rFonts w:ascii="Arial" w:hAnsi="Arial" w:cs="Arial"/>
          <w:sz w:val="24"/>
          <w:szCs w:val="24"/>
        </w:rPr>
      </w:pPr>
    </w:p>
    <w:p w:rsidR="00DA7E74" w:rsidRPr="00D342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342B4">
        <w:rPr>
          <w:rFonts w:ascii="Arial" w:hAnsi="Arial" w:cs="Arial"/>
          <w:b/>
          <w:sz w:val="24"/>
          <w:szCs w:val="24"/>
          <w:u w:val="single"/>
        </w:rPr>
        <w:t>K § 5:</w:t>
      </w:r>
    </w:p>
    <w:p w:rsidR="00DA7E74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 xml:space="preserve">Paragraf 5 v ods. 1 určuje výšku nároku na jednorázovú finančnú náhradu v hodnote 80 000,- Sk. Ods. 2 definuje, že ak oprávnená osoba zomrela, oprávnenou </w:t>
      </w:r>
      <w:r w:rsidRPr="00D342B4" w:rsidR="005A51F1">
        <w:rPr>
          <w:rFonts w:ascii="Arial" w:hAnsi="Arial" w:cs="Arial"/>
          <w:sz w:val="24"/>
          <w:szCs w:val="24"/>
        </w:rPr>
        <w:t xml:space="preserve">osobou </w:t>
      </w:r>
      <w:r w:rsidRPr="00D342B4">
        <w:rPr>
          <w:rFonts w:ascii="Arial" w:hAnsi="Arial" w:cs="Arial"/>
          <w:sz w:val="24"/>
          <w:szCs w:val="24"/>
        </w:rPr>
        <w:t xml:space="preserve">sa stáva jej najbližší príbuzný a ten má nárok na odškodnenie vo výške 40 000,- Sk. V ods. 3 sa uvádza výpočet príplatku dôchodku podľa iných zákonov týkajúcich sa odškodnení bojovníkov proti komunizmu. V ods. 4 sa stanovuje neplatnosť tzv. „hornej hranice“ dôchodku. </w:t>
      </w:r>
    </w:p>
    <w:p w:rsidR="00DA7E74" w:rsidRPr="00D342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342B4">
        <w:rPr>
          <w:rFonts w:ascii="Arial" w:hAnsi="Arial" w:cs="Arial"/>
          <w:b/>
          <w:sz w:val="24"/>
          <w:szCs w:val="24"/>
          <w:u w:val="single"/>
        </w:rPr>
        <w:t>K § 6:</w:t>
      </w:r>
    </w:p>
    <w:p w:rsidR="00DA7E74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 xml:space="preserve">Paragraf 6 stanovuje postup žiadateľa pri nárokovaní si jednorázovej finančnej náhrady a príplatku k starobnému </w:t>
      </w:r>
      <w:r w:rsidRPr="00D342B4" w:rsidR="0050340B">
        <w:rPr>
          <w:rFonts w:ascii="Arial" w:hAnsi="Arial" w:cs="Arial"/>
          <w:sz w:val="24"/>
          <w:szCs w:val="24"/>
        </w:rPr>
        <w:t xml:space="preserve">dôchodku. Ods. 1 určuje, že finančný a dôchodkový príspevok bude vyplácať Sociálna poisťovňa. Ods. 2 a 3 pojednáva o povinných časových lehotách žiadateľa a podmienkach na splnenie si nároku. Ods. 4 poskytuje možnosť odvolania sa na Najvyšší súd SR. Ods. 5 a 6 pojednávajú odo oslobodenia správnych poplatkov a zdanenia jednorázového príspevku. </w:t>
      </w:r>
    </w:p>
    <w:p w:rsidR="00DA7E74" w:rsidRPr="00D342B4">
      <w:pPr>
        <w:jc w:val="both"/>
        <w:rPr>
          <w:rFonts w:ascii="Arial" w:hAnsi="Arial" w:cs="Arial"/>
          <w:sz w:val="24"/>
          <w:szCs w:val="24"/>
        </w:rPr>
      </w:pPr>
    </w:p>
    <w:p w:rsidR="00A877C4" w:rsidRPr="00D342B4">
      <w:pPr>
        <w:jc w:val="both"/>
        <w:rPr>
          <w:rFonts w:ascii="Arial" w:hAnsi="Arial" w:cs="Arial"/>
          <w:sz w:val="24"/>
          <w:szCs w:val="24"/>
        </w:rPr>
      </w:pPr>
      <w:r w:rsidRPr="00D342B4" w:rsidR="000C5D16">
        <w:rPr>
          <w:rFonts w:ascii="Arial" w:hAnsi="Arial" w:cs="Arial"/>
          <w:sz w:val="24"/>
          <w:szCs w:val="24"/>
        </w:rPr>
        <w:t xml:space="preserve"> </w:t>
      </w:r>
    </w:p>
    <w:p w:rsidR="00A877C4" w:rsidRPr="00D342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342B4">
        <w:rPr>
          <w:rFonts w:ascii="Arial" w:hAnsi="Arial" w:cs="Arial"/>
          <w:b/>
          <w:sz w:val="24"/>
          <w:szCs w:val="24"/>
          <w:u w:val="single"/>
        </w:rPr>
        <w:t>K § 9:</w:t>
      </w:r>
    </w:p>
    <w:p w:rsidR="00A877C4" w:rsidRPr="00D342B4">
      <w:pPr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sz w:val="24"/>
          <w:szCs w:val="24"/>
        </w:rPr>
        <w:tab/>
        <w:t xml:space="preserve">Paragraf 9 stanovuje účinnosť zákona. </w:t>
      </w:r>
    </w:p>
    <w:p w:rsidR="00360D7A" w:rsidP="0050340B">
      <w:pPr>
        <w:jc w:val="center"/>
        <w:rPr>
          <w:rFonts w:ascii="Arial" w:hAnsi="Arial" w:cs="Arial"/>
          <w:sz w:val="24"/>
          <w:szCs w:val="24"/>
        </w:rPr>
      </w:pPr>
    </w:p>
    <w:p w:rsidR="00360D7A" w:rsidP="0050340B">
      <w:pPr>
        <w:jc w:val="center"/>
        <w:rPr>
          <w:rFonts w:ascii="Arial" w:hAnsi="Arial" w:cs="Arial"/>
          <w:sz w:val="24"/>
          <w:szCs w:val="24"/>
        </w:rPr>
      </w:pPr>
    </w:p>
    <w:p w:rsidR="00147181" w:rsidRPr="00D342B4" w:rsidP="0050340B">
      <w:pPr>
        <w:jc w:val="center"/>
        <w:rPr>
          <w:rFonts w:ascii="Arial" w:hAnsi="Arial" w:cs="Arial"/>
          <w:b/>
          <w:sz w:val="24"/>
          <w:szCs w:val="24"/>
        </w:rPr>
      </w:pPr>
      <w:r w:rsidRPr="00D342B4" w:rsidR="005A51F1">
        <w:rPr>
          <w:rFonts w:ascii="Arial" w:hAnsi="Arial" w:cs="Arial"/>
          <w:b/>
          <w:sz w:val="24"/>
          <w:szCs w:val="24"/>
        </w:rPr>
        <w:t>D o l o ž k a      z l u č i t e ľ n o s t i</w:t>
      </w:r>
    </w:p>
    <w:p w:rsidR="00414C55" w:rsidRPr="00D342B4" w:rsidP="0050340B">
      <w:pPr>
        <w:jc w:val="center"/>
        <w:rPr>
          <w:rFonts w:ascii="Arial" w:hAnsi="Arial" w:cs="Arial"/>
          <w:b/>
          <w:sz w:val="24"/>
          <w:szCs w:val="24"/>
        </w:rPr>
      </w:pPr>
    </w:p>
    <w:p w:rsidR="005A51F1" w:rsidRPr="00D342B4" w:rsidP="005A51F1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 xml:space="preserve">právneho predpisu </w:t>
      </w:r>
    </w:p>
    <w:p w:rsidR="005A51F1" w:rsidRPr="00D342B4" w:rsidP="005A51F1">
      <w:pPr>
        <w:jc w:val="center"/>
        <w:rPr>
          <w:rFonts w:ascii="Arial" w:hAnsi="Arial" w:cs="Arial"/>
          <w:b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>s právom Európskych spoločenstiev a právom Európskej únie</w:t>
      </w:r>
    </w:p>
    <w:p w:rsidR="00927EBF" w:rsidRPr="00D342B4" w:rsidP="00927EBF">
      <w:pPr>
        <w:jc w:val="both"/>
        <w:rPr>
          <w:rFonts w:ascii="Arial" w:hAnsi="Arial" w:cs="Arial"/>
          <w:b/>
          <w:sz w:val="24"/>
          <w:szCs w:val="24"/>
        </w:rPr>
      </w:pPr>
    </w:p>
    <w:p w:rsidR="00927EBF" w:rsidRPr="00D342B4" w:rsidP="00927EBF">
      <w:pPr>
        <w:jc w:val="both"/>
        <w:rPr>
          <w:rFonts w:ascii="Arial" w:hAnsi="Arial" w:cs="Arial"/>
          <w:b/>
          <w:sz w:val="24"/>
          <w:szCs w:val="24"/>
        </w:rPr>
      </w:pPr>
    </w:p>
    <w:p w:rsidR="00927EBF" w:rsidRPr="00D342B4" w:rsidP="00927EBF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 xml:space="preserve">Navrhovateľ zákona: </w:t>
      </w:r>
      <w:r w:rsidRPr="00D342B4">
        <w:rPr>
          <w:rFonts w:ascii="Arial" w:hAnsi="Arial" w:cs="Arial"/>
          <w:sz w:val="24"/>
          <w:szCs w:val="24"/>
        </w:rPr>
        <w:t>skupina poslancov Národnej rady Slovenskej republiky</w:t>
      </w:r>
    </w:p>
    <w:p w:rsidR="004C1214" w:rsidRPr="00D342B4" w:rsidP="004C12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C1214" w:rsidRPr="00D342B4" w:rsidP="004C12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27EBF" w:rsidRPr="00D342B4" w:rsidP="00927EBF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>Názov návrhu zákona:</w:t>
      </w:r>
      <w:r w:rsidRPr="00D342B4">
        <w:rPr>
          <w:rFonts w:ascii="Arial" w:hAnsi="Arial" w:cs="Arial"/>
          <w:sz w:val="24"/>
          <w:szCs w:val="24"/>
        </w:rPr>
        <w:t xml:space="preserve"> </w:t>
      </w:r>
      <w:r w:rsidRPr="00D342B4" w:rsidR="00F56D4B">
        <w:rPr>
          <w:rFonts w:ascii="Arial" w:hAnsi="Arial" w:cs="Arial"/>
          <w:b/>
          <w:sz w:val="24"/>
          <w:szCs w:val="24"/>
        </w:rPr>
        <w:t>:</w:t>
      </w:r>
      <w:r w:rsidRPr="00D342B4" w:rsidR="00F56D4B">
        <w:rPr>
          <w:rFonts w:ascii="Arial" w:hAnsi="Arial" w:cs="Arial"/>
          <w:sz w:val="24"/>
          <w:szCs w:val="24"/>
        </w:rPr>
        <w:t xml:space="preserve"> zákon o zmiernení niektorých morálnych a majetkových krívd dlhodobo prenasledovaných občanov vedených na osobitných zoznamoch („Čiernej listine“)  a ich rodinných príslušníkov</w:t>
      </w:r>
    </w:p>
    <w:p w:rsidR="004C1214" w:rsidRPr="00D342B4" w:rsidP="004C1214">
      <w:pPr>
        <w:jc w:val="both"/>
        <w:rPr>
          <w:rFonts w:ascii="Arial" w:hAnsi="Arial" w:cs="Arial"/>
          <w:sz w:val="24"/>
          <w:szCs w:val="24"/>
        </w:rPr>
      </w:pPr>
    </w:p>
    <w:p w:rsidR="004C1214" w:rsidRPr="00D342B4" w:rsidP="004C1214">
      <w:pPr>
        <w:jc w:val="both"/>
        <w:rPr>
          <w:rFonts w:ascii="Arial" w:hAnsi="Arial" w:cs="Arial"/>
          <w:sz w:val="24"/>
          <w:szCs w:val="24"/>
        </w:rPr>
      </w:pPr>
    </w:p>
    <w:p w:rsidR="004C1214" w:rsidRPr="00D342B4" w:rsidP="004C12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56D4B" w:rsidRPr="00D342B4" w:rsidP="00927EBF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 xml:space="preserve">V práve Európskej únie problematika návrhu zákona </w:t>
      </w:r>
      <w:r w:rsidRPr="00D342B4">
        <w:rPr>
          <w:rFonts w:ascii="Arial" w:hAnsi="Arial" w:cs="Arial"/>
          <w:sz w:val="24"/>
          <w:szCs w:val="24"/>
        </w:rPr>
        <w:t>nie je upravená.</w:t>
      </w:r>
    </w:p>
    <w:p w:rsidR="004C1214" w:rsidRPr="00D342B4" w:rsidP="004C12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C1214" w:rsidRPr="00D342B4" w:rsidP="004C12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27EBF" w:rsidRPr="00D342B4" w:rsidP="00927EBF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D342B4" w:rsidR="00F56D4B">
        <w:rPr>
          <w:rFonts w:ascii="Arial" w:hAnsi="Arial" w:cs="Arial"/>
          <w:sz w:val="24"/>
          <w:szCs w:val="24"/>
        </w:rPr>
        <w:t>Návrh zákona svojou problematikou</w:t>
      </w:r>
      <w:r w:rsidRPr="00D342B4" w:rsidR="00F56D4B">
        <w:rPr>
          <w:rFonts w:ascii="Arial" w:hAnsi="Arial" w:cs="Arial"/>
          <w:b/>
          <w:sz w:val="24"/>
          <w:szCs w:val="24"/>
        </w:rPr>
        <w:t xml:space="preserve"> nepatrí </w:t>
      </w:r>
      <w:r w:rsidRPr="00D342B4" w:rsidR="00F56D4B">
        <w:rPr>
          <w:rFonts w:ascii="Arial" w:hAnsi="Arial" w:cs="Arial"/>
          <w:sz w:val="24"/>
          <w:szCs w:val="24"/>
        </w:rPr>
        <w:t xml:space="preserve">medzi prioritné oblasti aproximácie práva. </w:t>
      </w:r>
    </w:p>
    <w:p w:rsidR="004C1214" w:rsidRPr="00D342B4" w:rsidP="004C1214">
      <w:pPr>
        <w:jc w:val="both"/>
        <w:rPr>
          <w:rFonts w:ascii="Arial" w:hAnsi="Arial" w:cs="Arial"/>
          <w:sz w:val="24"/>
          <w:szCs w:val="24"/>
        </w:rPr>
      </w:pPr>
    </w:p>
    <w:p w:rsidR="004C1214" w:rsidRPr="00D342B4" w:rsidP="004C1214">
      <w:pPr>
        <w:jc w:val="both"/>
        <w:rPr>
          <w:rFonts w:ascii="Arial" w:hAnsi="Arial" w:cs="Arial"/>
          <w:sz w:val="24"/>
          <w:szCs w:val="24"/>
        </w:rPr>
      </w:pPr>
    </w:p>
    <w:p w:rsidR="004C1214" w:rsidRPr="00D342B4" w:rsidP="004C12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56D4B" w:rsidRPr="00D342B4" w:rsidP="00927EBF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D342B4">
        <w:rPr>
          <w:rFonts w:ascii="Arial" w:hAnsi="Arial" w:cs="Arial"/>
          <w:b/>
          <w:sz w:val="24"/>
          <w:szCs w:val="24"/>
        </w:rPr>
        <w:t xml:space="preserve">Charakteristika právnych noriem Európskej únie, ktorými je upravená problematika návrhu zákona: </w:t>
      </w:r>
      <w:r w:rsidRPr="00D342B4">
        <w:rPr>
          <w:rFonts w:ascii="Arial" w:hAnsi="Arial" w:cs="Arial"/>
          <w:sz w:val="24"/>
          <w:szCs w:val="24"/>
        </w:rPr>
        <w:t>nie je upravená</w:t>
      </w:r>
    </w:p>
    <w:p w:rsidR="004C1214" w:rsidRPr="00D342B4" w:rsidP="004C12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C1214" w:rsidRPr="00D342B4" w:rsidP="004C12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46E9C" w:rsidRPr="00D342B4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D342B4" w:rsidR="00F56D4B">
        <w:rPr>
          <w:rFonts w:ascii="Arial" w:hAnsi="Arial" w:cs="Arial"/>
          <w:b/>
          <w:sz w:val="24"/>
          <w:szCs w:val="24"/>
        </w:rPr>
        <w:t>Vyjadrenie stupňa kompatibility s právom Európskej únie:</w:t>
      </w:r>
      <w:r w:rsidRPr="00D342B4" w:rsidR="00F56D4B">
        <w:rPr>
          <w:rFonts w:ascii="Arial" w:hAnsi="Arial" w:cs="Arial"/>
          <w:sz w:val="24"/>
          <w:szCs w:val="24"/>
        </w:rPr>
        <w:t xml:space="preserve"> nedá sa vyjadriť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66D"/>
    <w:multiLevelType w:val="hybridMultilevel"/>
    <w:tmpl w:val="8726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23C59"/>
    <w:multiLevelType w:val="hybridMultilevel"/>
    <w:tmpl w:val="5AE6B0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41419"/>
    <w:multiLevelType w:val="hybridMultilevel"/>
    <w:tmpl w:val="5B22B8F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934CC"/>
    <w:multiLevelType w:val="hybridMultilevel"/>
    <w:tmpl w:val="06240780"/>
    <w:lvl w:ilvl="0">
      <w:start w:val="2"/>
      <w:numFmt w:val="decimal"/>
      <w:lvlText w:val="(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5C13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99A69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E845663"/>
    <w:multiLevelType w:val="singleLevel"/>
    <w:tmpl w:val="A49A318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</w:lvl>
  </w:abstractNum>
  <w:abstractNum w:abstractNumId="7">
    <w:nsid w:val="783F51DE"/>
    <w:multiLevelType w:val="hybridMultilevel"/>
    <w:tmpl w:val="B7D8596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2E4"/>
    <w:rsid w:val="00057452"/>
    <w:rsid w:val="00097057"/>
    <w:rsid w:val="000C5D16"/>
    <w:rsid w:val="001138C7"/>
    <w:rsid w:val="00147181"/>
    <w:rsid w:val="00162E2F"/>
    <w:rsid w:val="001C20A1"/>
    <w:rsid w:val="001F08EA"/>
    <w:rsid w:val="00236FE0"/>
    <w:rsid w:val="0024025D"/>
    <w:rsid w:val="002549F4"/>
    <w:rsid w:val="0028559C"/>
    <w:rsid w:val="002E36EA"/>
    <w:rsid w:val="003605FB"/>
    <w:rsid w:val="00360D7A"/>
    <w:rsid w:val="00365F5B"/>
    <w:rsid w:val="00414C55"/>
    <w:rsid w:val="00414D2C"/>
    <w:rsid w:val="004564D9"/>
    <w:rsid w:val="00470A2D"/>
    <w:rsid w:val="0047752B"/>
    <w:rsid w:val="004C1214"/>
    <w:rsid w:val="0050340B"/>
    <w:rsid w:val="00573C62"/>
    <w:rsid w:val="005A51F1"/>
    <w:rsid w:val="005F6DF9"/>
    <w:rsid w:val="00620022"/>
    <w:rsid w:val="00634C21"/>
    <w:rsid w:val="0064247B"/>
    <w:rsid w:val="00670241"/>
    <w:rsid w:val="006C7CF1"/>
    <w:rsid w:val="007219A5"/>
    <w:rsid w:val="00732A6C"/>
    <w:rsid w:val="00766272"/>
    <w:rsid w:val="00791C84"/>
    <w:rsid w:val="007945B7"/>
    <w:rsid w:val="007D452F"/>
    <w:rsid w:val="007E5492"/>
    <w:rsid w:val="0092729A"/>
    <w:rsid w:val="00927EBF"/>
    <w:rsid w:val="0097310F"/>
    <w:rsid w:val="009833A2"/>
    <w:rsid w:val="009926F7"/>
    <w:rsid w:val="009C0CE4"/>
    <w:rsid w:val="009C68A3"/>
    <w:rsid w:val="009D4B56"/>
    <w:rsid w:val="009E4488"/>
    <w:rsid w:val="009F448D"/>
    <w:rsid w:val="00A839DE"/>
    <w:rsid w:val="00A877C4"/>
    <w:rsid w:val="00AD5CBF"/>
    <w:rsid w:val="00B04679"/>
    <w:rsid w:val="00B12EF0"/>
    <w:rsid w:val="00B263E1"/>
    <w:rsid w:val="00B46E9C"/>
    <w:rsid w:val="00B73A3F"/>
    <w:rsid w:val="00B77567"/>
    <w:rsid w:val="00BA3B6A"/>
    <w:rsid w:val="00BC12AE"/>
    <w:rsid w:val="00BE1A44"/>
    <w:rsid w:val="00BF6B8B"/>
    <w:rsid w:val="00C04862"/>
    <w:rsid w:val="00C40CBC"/>
    <w:rsid w:val="00C4744D"/>
    <w:rsid w:val="00C7643E"/>
    <w:rsid w:val="00C76640"/>
    <w:rsid w:val="00C919F7"/>
    <w:rsid w:val="00CF7002"/>
    <w:rsid w:val="00D23893"/>
    <w:rsid w:val="00D342B4"/>
    <w:rsid w:val="00D8223A"/>
    <w:rsid w:val="00DA7E74"/>
    <w:rsid w:val="00DC396F"/>
    <w:rsid w:val="00E25C29"/>
    <w:rsid w:val="00E51B97"/>
    <w:rsid w:val="00EC1EB6"/>
    <w:rsid w:val="00EC7126"/>
    <w:rsid w:val="00ED2C51"/>
    <w:rsid w:val="00EF5548"/>
    <w:rsid w:val="00F0322A"/>
    <w:rsid w:val="00F15ED2"/>
    <w:rsid w:val="00F43A36"/>
    <w:rsid w:val="00F5341C"/>
    <w:rsid w:val="00F56D4B"/>
    <w:rsid w:val="00F62692"/>
    <w:rsid w:val="00F636F9"/>
    <w:rsid w:val="00F66D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Garamond" w:hAnsi="Garamond"/>
      <w:sz w:val="32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pPr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9</Pages>
  <Words>3186</Words>
  <Characters>18161</Characters>
  <Application>Microsoft Office Word</Application>
  <DocSecurity>0</DocSecurity>
  <Lines>0</Lines>
  <Paragraphs>0</Paragraphs>
  <ScaleCrop>false</ScaleCrop>
  <Company>--</Company>
  <LinksUpToDate>false</LinksUpToDate>
  <CharactersWithSpaces>21305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-</dc:creator>
  <cp:lastModifiedBy>Gasparikova Jarmila</cp:lastModifiedBy>
  <cp:revision>18</cp:revision>
  <cp:lastPrinted>2005-05-18T10:34:00Z</cp:lastPrinted>
  <dcterms:created xsi:type="dcterms:W3CDTF">2004-12-07T14:06:00Z</dcterms:created>
  <dcterms:modified xsi:type="dcterms:W3CDTF">2005-06-02T14:05:00Z</dcterms:modified>
</cp:coreProperties>
</file>