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1171B" w:rsidRPr="007A6D6F" w:rsidP="00C1171B">
      <w:pPr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6F">
        <w:rPr>
          <w:rFonts w:ascii="Times New Roman" w:hAnsi="Times New Roman" w:cs="Times New Roman"/>
          <w:b/>
          <w:sz w:val="28"/>
          <w:szCs w:val="28"/>
        </w:rPr>
        <w:t>NÁRODNÁ   RADA   SLOVENSKEJ   REPUBLIKY</w:t>
      </w:r>
    </w:p>
    <w:p w:rsidR="00C1171B" w:rsidRPr="007A6D6F" w:rsidP="00C11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6F">
        <w:rPr>
          <w:rFonts w:ascii="Times New Roman" w:hAnsi="Times New Roman" w:cs="Times New Roman"/>
          <w:b/>
          <w:sz w:val="28"/>
          <w:szCs w:val="28"/>
        </w:rPr>
        <w:t>III.  volebné  obdobie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7A6D6F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>Návrh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                          </w:t>
      </w: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>Zákon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7A6D6F" w:rsidP="00C1171B">
      <w:pPr>
        <w:ind w:left="180"/>
        <w:jc w:val="center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>z ......................2005</w:t>
      </w:r>
    </w:p>
    <w:p w:rsidR="00C1171B" w:rsidRPr="007A6D6F" w:rsidP="00C1171B">
      <w:pPr>
        <w:ind w:left="180"/>
        <w:jc w:val="both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            </w:t>
      </w:r>
    </w:p>
    <w:p w:rsidR="00C1171B" w:rsidRPr="007854D3" w:rsidP="007A6D6F">
      <w:pPr>
        <w:ind w:left="180"/>
        <w:jc w:val="center"/>
        <w:rPr>
          <w:rFonts w:ascii="Times New Roman" w:hAnsi="Times New Roman" w:cs="Times New Roman"/>
          <w:b/>
        </w:rPr>
      </w:pPr>
      <w:r w:rsidRPr="007854D3" w:rsidR="007A6D6F">
        <w:rPr>
          <w:rFonts w:ascii="Times New Roman" w:hAnsi="Times New Roman" w:cs="Times New Roman"/>
          <w:b/>
          <w:szCs w:val="20"/>
        </w:rPr>
        <w:t>ktorým sa mení a dopĺňa zákon č. 16/2004 Z. z. o Slovenskej televízii</w:t>
      </w:r>
    </w:p>
    <w:p w:rsidR="00C1171B" w:rsidP="00C1171B">
      <w:pPr>
        <w:ind w:left="180"/>
        <w:jc w:val="both"/>
        <w:rPr>
          <w:rFonts w:ascii="Times New Roman" w:hAnsi="Times New Roman" w:cs="Times New Roman"/>
        </w:rPr>
      </w:pPr>
    </w:p>
    <w:p w:rsid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7A6D6F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7854D3" w:rsidP="00C1171B">
      <w:pPr>
        <w:ind w:left="180"/>
        <w:jc w:val="center"/>
        <w:rPr>
          <w:rFonts w:ascii="Times New Roman" w:hAnsi="Times New Roman" w:cs="Times New Roman"/>
          <w:b/>
        </w:rPr>
      </w:pPr>
      <w:r w:rsidRPr="007854D3">
        <w:rPr>
          <w:rFonts w:ascii="Times New Roman" w:hAnsi="Times New Roman" w:cs="Times New Roman"/>
          <w:b/>
        </w:rPr>
        <w:t>Národná rada Slovenskej republiky  sa uzniesla na tomto zákone:</w:t>
      </w:r>
    </w:p>
    <w:p w:rsidR="00C1171B">
      <w:pPr>
        <w:rPr>
          <w:rFonts w:ascii="Times New Roman" w:hAnsi="Times New Roman" w:cs="Times New Roman"/>
        </w:rPr>
      </w:pPr>
    </w:p>
    <w:p w:rsidR="007854D3" w:rsidRPr="007A6D6F">
      <w:pPr>
        <w:rPr>
          <w:rFonts w:ascii="Times New Roman" w:hAnsi="Times New Roman" w:cs="Times New Roman"/>
        </w:rPr>
      </w:pPr>
    </w:p>
    <w:p w:rsidR="00C1171B" w:rsidRPr="007854D3" w:rsidP="00C1171B">
      <w:pPr>
        <w:ind w:left="180"/>
        <w:jc w:val="center"/>
        <w:rPr>
          <w:rFonts w:ascii="Times New Roman" w:hAnsi="Times New Roman" w:cs="Times New Roman"/>
          <w:b/>
        </w:rPr>
      </w:pPr>
      <w:r w:rsidRPr="007854D3">
        <w:rPr>
          <w:rFonts w:ascii="Times New Roman" w:hAnsi="Times New Roman" w:cs="Times New Roman"/>
          <w:b/>
        </w:rPr>
        <w:t>Čl. I.</w:t>
      </w:r>
    </w:p>
    <w:p w:rsidR="00C1171B" w:rsidP="00C1171B">
      <w:pPr>
        <w:ind w:left="180"/>
        <w:jc w:val="both"/>
        <w:rPr>
          <w:rFonts w:ascii="Times New Roman" w:hAnsi="Times New Roman" w:cs="Times New Roman"/>
        </w:rPr>
      </w:pPr>
    </w:p>
    <w:p w:rsidR="00C91001" w:rsidRPr="007A6D6F" w:rsidP="00C1171B">
      <w:pPr>
        <w:ind w:left="180"/>
        <w:jc w:val="both"/>
        <w:rPr>
          <w:rFonts w:ascii="Times New Roman" w:hAnsi="Times New Roman" w:cs="Times New Roman"/>
        </w:rPr>
      </w:pPr>
    </w:p>
    <w:p w:rsidR="00C1171B" w:rsidRPr="007A6D6F" w:rsidP="00C1171B">
      <w:pPr>
        <w:jc w:val="both"/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Zákon </w:t>
      </w:r>
      <w:r w:rsidRPr="007A6D6F" w:rsidR="007A6D6F">
        <w:rPr>
          <w:rFonts w:ascii="Times New Roman" w:hAnsi="Times New Roman" w:cs="Times New Roman"/>
          <w:szCs w:val="20"/>
        </w:rPr>
        <w:t xml:space="preserve">č. 16/2004 Z. z. o Slovenskej televízii </w:t>
      </w:r>
      <w:r w:rsidRPr="007A6D6F">
        <w:rPr>
          <w:rFonts w:ascii="Times New Roman" w:hAnsi="Times New Roman" w:cs="Times New Roman"/>
        </w:rPr>
        <w:t>sa mení a dopĺňa takto:</w:t>
      </w:r>
    </w:p>
    <w:p w:rsidR="00C1171B" w:rsidRPr="007A6D6F" w:rsidP="00C1171B">
      <w:pPr>
        <w:jc w:val="both"/>
        <w:rPr>
          <w:rFonts w:ascii="Times New Roman" w:hAnsi="Times New Roman" w:cs="Times New Roman"/>
        </w:rPr>
      </w:pPr>
    </w:p>
    <w:p w:rsidR="008B4F04" w:rsidP="005A400A">
      <w:pPr>
        <w:rPr>
          <w:rFonts w:ascii="Times New Roman" w:hAnsi="Times New Roman" w:cs="Times New Roman"/>
        </w:rPr>
      </w:pPr>
      <w:r w:rsidRPr="007A6D6F" w:rsidR="00C1171B">
        <w:rPr>
          <w:rFonts w:ascii="Times New Roman" w:hAnsi="Times New Roman" w:cs="Times New Roman"/>
        </w:rPr>
        <w:t xml:space="preserve">1. § </w:t>
      </w:r>
      <w:r w:rsidR="005A400A">
        <w:rPr>
          <w:rFonts w:ascii="Times New Roman" w:hAnsi="Times New Roman" w:cs="Times New Roman"/>
        </w:rPr>
        <w:t>5</w:t>
      </w:r>
      <w:r w:rsidRPr="007A6D6F" w:rsidR="00C1171B">
        <w:rPr>
          <w:rFonts w:ascii="Times New Roman" w:hAnsi="Times New Roman" w:cs="Times New Roman"/>
        </w:rPr>
        <w:t xml:space="preserve"> ods. </w:t>
      </w:r>
      <w:r w:rsidR="005A400A">
        <w:rPr>
          <w:rFonts w:ascii="Times New Roman" w:hAnsi="Times New Roman" w:cs="Times New Roman"/>
        </w:rPr>
        <w:t>1, písm</w:t>
      </w:r>
      <w:r w:rsidR="007854D3">
        <w:rPr>
          <w:rFonts w:ascii="Times New Roman" w:hAnsi="Times New Roman" w:cs="Times New Roman"/>
        </w:rPr>
        <w:t>.</w:t>
      </w:r>
      <w:r w:rsidR="005A400A">
        <w:rPr>
          <w:rFonts w:ascii="Times New Roman" w:hAnsi="Times New Roman" w:cs="Times New Roman"/>
        </w:rPr>
        <w:t xml:space="preserve"> h) </w:t>
      </w:r>
      <w:r>
        <w:rPr>
          <w:rFonts w:ascii="Times New Roman" w:hAnsi="Times New Roman" w:cs="Times New Roman"/>
        </w:rPr>
        <w:t>znie:</w:t>
      </w:r>
      <w:r w:rsidR="005A400A">
        <w:rPr>
          <w:rFonts w:ascii="Times New Roman" w:hAnsi="Times New Roman" w:cs="Times New Roman"/>
        </w:rPr>
        <w:t xml:space="preserve"> </w:t>
      </w:r>
    </w:p>
    <w:p w:rsidR="005A400A" w:rsidRPr="007A6D6F" w:rsidP="005A400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„</w:t>
      </w:r>
      <w:r w:rsidR="008B4F04">
        <w:rPr>
          <w:rFonts w:ascii="Times New Roman" w:hAnsi="Times New Roman" w:cs="Times New Roman"/>
        </w:rPr>
        <w:t xml:space="preserve">h) </w:t>
      </w:r>
      <w:r w:rsidRPr="00974445">
        <w:rPr>
          <w:rFonts w:ascii="Times New Roman" w:hAnsi="Times New Roman" w:cs="Times New Roman"/>
        </w:rPr>
        <w:t>poskytovanie   priestoru    činnosti   registrovaných  cirkví, náboženských</w:t>
      </w:r>
      <w:r w:rsidRPr="00974445" w:rsidR="004068DB">
        <w:rPr>
          <w:rFonts w:ascii="Times New Roman" w:hAnsi="Times New Roman" w:cs="Times New Roman"/>
          <w:vertAlign w:val="superscript"/>
        </w:rPr>
        <w:t>6)</w:t>
      </w:r>
      <w:r w:rsidRPr="00974445" w:rsidR="004068DB">
        <w:rPr>
          <w:rFonts w:ascii="Times New Roman" w:hAnsi="Times New Roman" w:cs="Times New Roman"/>
        </w:rPr>
        <w:t xml:space="preserve"> </w:t>
      </w:r>
      <w:r w:rsidRPr="00974445">
        <w:rPr>
          <w:rFonts w:ascii="Times New Roman" w:hAnsi="Times New Roman" w:cs="Times New Roman"/>
        </w:rPr>
        <w:t>a nenáboženských spoločností</w:t>
      </w:r>
      <w:r w:rsidR="004068DB">
        <w:rPr>
          <w:rFonts w:ascii="Times New Roman" w:hAnsi="Times New Roman" w:cs="Times New Roman"/>
        </w:rPr>
        <w:t xml:space="preserve"> </w:t>
      </w:r>
      <w:r w:rsidRPr="00974445">
        <w:rPr>
          <w:rFonts w:ascii="Times New Roman" w:hAnsi="Times New Roman" w:cs="Times New Roman"/>
        </w:rPr>
        <w:t>vo vysielaní,“</w:t>
      </w:r>
    </w:p>
    <w:p w:rsidR="00C1171B" w:rsidRPr="007A6D6F" w:rsidP="00C1171B">
      <w:pPr>
        <w:jc w:val="both"/>
        <w:rPr>
          <w:rFonts w:ascii="Times New Roman" w:hAnsi="Times New Roman" w:cs="Times New Roman"/>
        </w:rPr>
      </w:pPr>
    </w:p>
    <w:p w:rsidR="00C1171B" w:rsidRPr="007A6D6F">
      <w:pPr>
        <w:rPr>
          <w:rFonts w:ascii="Times New Roman" w:hAnsi="Times New Roman" w:cs="Times New Roman"/>
        </w:rPr>
      </w:pPr>
    </w:p>
    <w:p w:rsidR="00C1171B" w:rsidRPr="007A6D6F">
      <w:pPr>
        <w:rPr>
          <w:rFonts w:ascii="Times New Roman" w:hAnsi="Times New Roman" w:cs="Times New Roman"/>
        </w:rPr>
      </w:pPr>
    </w:p>
    <w:p w:rsidR="00C1171B" w:rsidRPr="007854D3" w:rsidP="00C1171B">
      <w:pPr>
        <w:jc w:val="center"/>
        <w:rPr>
          <w:rFonts w:ascii="Times New Roman" w:hAnsi="Times New Roman" w:cs="Times New Roman"/>
          <w:b/>
        </w:rPr>
      </w:pPr>
      <w:r w:rsidRPr="007854D3">
        <w:rPr>
          <w:rFonts w:ascii="Times New Roman" w:hAnsi="Times New Roman" w:cs="Times New Roman"/>
          <w:b/>
        </w:rPr>
        <w:t>Čl.  II.</w:t>
      </w:r>
    </w:p>
    <w:p w:rsidR="00C91001" w:rsidP="00C1171B">
      <w:pPr>
        <w:rPr>
          <w:rFonts w:ascii="Times New Roman" w:hAnsi="Times New Roman" w:cs="Times New Roman"/>
        </w:rPr>
      </w:pPr>
      <w:r w:rsidRPr="007A6D6F" w:rsidR="00C1171B">
        <w:rPr>
          <w:rFonts w:ascii="Times New Roman" w:hAnsi="Times New Roman" w:cs="Times New Roman"/>
        </w:rPr>
        <w:t xml:space="preserve">                   </w:t>
      </w:r>
    </w:p>
    <w:p w:rsidR="00C1171B" w:rsidRPr="007A6D6F" w:rsidP="00C1171B">
      <w:pPr>
        <w:rPr>
          <w:rFonts w:ascii="Times New Roman" w:hAnsi="Times New Roman" w:cs="Times New Roman"/>
        </w:rPr>
      </w:pPr>
      <w:r w:rsidRPr="007A6D6F">
        <w:rPr>
          <w:rFonts w:ascii="Times New Roman" w:hAnsi="Times New Roman" w:cs="Times New Roman"/>
        </w:rPr>
        <w:t xml:space="preserve">Tento zákon nadobúda účinnosť 1. </w:t>
      </w:r>
      <w:r w:rsidR="00D9181D">
        <w:rPr>
          <w:rFonts w:ascii="Times New Roman" w:hAnsi="Times New Roman" w:cs="Times New Roman"/>
        </w:rPr>
        <w:t xml:space="preserve">októbra </w:t>
      </w:r>
      <w:r w:rsidRPr="007A6D6F">
        <w:rPr>
          <w:rFonts w:ascii="Times New Roman" w:hAnsi="Times New Roman" w:cs="Times New Roman"/>
        </w:rPr>
        <w:t>200</w:t>
      </w:r>
      <w:r w:rsidR="00D9181D">
        <w:rPr>
          <w:rFonts w:ascii="Times New Roman" w:hAnsi="Times New Roman" w:cs="Times New Roman"/>
        </w:rPr>
        <w:t>5</w:t>
      </w:r>
      <w:r w:rsidRPr="007A6D6F">
        <w:rPr>
          <w:rFonts w:ascii="Times New Roman" w:hAnsi="Times New Roman" w:cs="Times New Roman"/>
        </w:rPr>
        <w:t>.</w:t>
      </w:r>
    </w:p>
    <w:p w:rsidR="00C1171B" w:rsidRPr="007A6D6F">
      <w:pPr>
        <w:rPr>
          <w:rFonts w:ascii="Times New Roman" w:hAnsi="Times New Roman" w:cs="Times New Roman"/>
        </w:rPr>
      </w:pPr>
    </w:p>
    <w:p w:rsidR="00C1171B" w:rsidRPr="007A6D6F">
      <w:pPr>
        <w:rPr>
          <w:rFonts w:ascii="Times New Roman" w:hAnsi="Times New Roman" w:cs="Times New Roman"/>
        </w:rPr>
      </w:pPr>
    </w:p>
    <w:p w:rsidR="00C1171B" w:rsidRPr="007A6D6F">
      <w:pPr>
        <w:rPr>
          <w:rFonts w:ascii="Times New Roman" w:hAnsi="Times New Roman" w:cs="Times New Roman"/>
        </w:rPr>
      </w:pPr>
    </w:p>
    <w:p w:rsidR="00C1171B" w:rsidRPr="007A6D6F">
      <w:pPr>
        <w:rPr>
          <w:rFonts w:ascii="Times New Roman" w:hAnsi="Times New Roman" w:cs="Times New Roman"/>
        </w:rPr>
      </w:pPr>
    </w:p>
    <w:p w:rsidR="00341929" w:rsidRPr="00B01F8E" w:rsidP="00341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B01F8E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341929" w:rsidRPr="00B01F8E" w:rsidP="00341929">
      <w:pPr>
        <w:rPr>
          <w:rFonts w:ascii="Times New Roman" w:hAnsi="Times New Roman" w:cs="Times New Roman"/>
        </w:rPr>
      </w:pPr>
    </w:p>
    <w:p w:rsidR="00341929" w:rsidRPr="00B01F8E" w:rsidP="00341929">
      <w:pPr>
        <w:rPr>
          <w:rFonts w:ascii="Times New Roman" w:hAnsi="Times New Roman" w:cs="Times New Roman"/>
        </w:rPr>
      </w:pPr>
    </w:p>
    <w:p w:rsidR="00341929" w:rsidRPr="008400DC" w:rsidP="008400DC">
      <w:pPr>
        <w:rPr>
          <w:rFonts w:ascii="Times New Roman" w:hAnsi="Times New Roman" w:cs="Times New Roman"/>
          <w:b/>
          <w:sz w:val="28"/>
          <w:szCs w:val="28"/>
        </w:rPr>
      </w:pPr>
      <w:r w:rsidRPr="008400DC">
        <w:rPr>
          <w:rFonts w:ascii="Times New Roman" w:hAnsi="Times New Roman" w:cs="Times New Roman"/>
          <w:b/>
          <w:sz w:val="28"/>
          <w:szCs w:val="28"/>
        </w:rPr>
        <w:t>A. Všeobecná časť</w:t>
      </w:r>
    </w:p>
    <w:p w:rsidR="00341929" w:rsidP="00341929">
      <w:pPr>
        <w:jc w:val="center"/>
        <w:rPr>
          <w:rFonts w:ascii="Times New Roman" w:hAnsi="Times New Roman" w:cs="Times New Roman"/>
          <w:b/>
        </w:rPr>
      </w:pPr>
    </w:p>
    <w:p w:rsidR="008400DC" w:rsidRPr="004B51B3" w:rsidP="00341929">
      <w:pPr>
        <w:jc w:val="center"/>
        <w:rPr>
          <w:rFonts w:ascii="Times New Roman" w:hAnsi="Times New Roman" w:cs="Times New Roman"/>
          <w:b/>
        </w:rPr>
      </w:pPr>
    </w:p>
    <w:p w:rsidR="00341929" w:rsidRPr="004B51B3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Zhodnotenie súčasného stavu:</w:t>
      </w:r>
    </w:p>
    <w:p w:rsidR="00341929" w:rsidP="00341929">
      <w:pPr>
        <w:jc w:val="both"/>
        <w:rPr>
          <w:rFonts w:ascii="Times New Roman" w:hAnsi="Times New Roman" w:cs="Times New Roman"/>
          <w:b/>
        </w:rPr>
      </w:pPr>
    </w:p>
    <w:p w:rsidR="000B2B86" w:rsidP="004674F7">
      <w:pPr>
        <w:ind w:firstLine="360"/>
        <w:rPr>
          <w:rFonts w:ascii="Times New Roman" w:hAnsi="Times New Roman" w:cs="Times New Roman"/>
        </w:rPr>
      </w:pPr>
      <w:r w:rsidR="00EF6744">
        <w:rPr>
          <w:rFonts w:ascii="Times New Roman" w:hAnsi="Times New Roman" w:cs="Times New Roman"/>
        </w:rPr>
        <w:t>Zákon 16/2004 Z.</w:t>
      </w:r>
      <w:r>
        <w:rPr>
          <w:rFonts w:ascii="Times New Roman" w:hAnsi="Times New Roman" w:cs="Times New Roman"/>
        </w:rPr>
        <w:t xml:space="preserve"> </w:t>
      </w:r>
      <w:r w:rsidR="00EF6744">
        <w:rPr>
          <w:rFonts w:ascii="Times New Roman" w:hAnsi="Times New Roman" w:cs="Times New Roman"/>
        </w:rPr>
        <w:t>z. o Slovenskej t</w:t>
      </w:r>
      <w:r w:rsidR="00EF6744">
        <w:rPr>
          <w:rFonts w:ascii="Times New Roman" w:hAnsi="Times New Roman" w:cs="Times New Roman"/>
        </w:rPr>
        <w:t xml:space="preserve">elevízii v </w:t>
      </w:r>
      <w:r w:rsidRPr="007A6D6F" w:rsidR="00EF6744">
        <w:rPr>
          <w:rFonts w:ascii="Times New Roman" w:hAnsi="Times New Roman" w:cs="Times New Roman"/>
        </w:rPr>
        <w:t>§</w:t>
      </w:r>
      <w:r w:rsidR="00EF6744">
        <w:rPr>
          <w:rFonts w:ascii="Times New Roman" w:hAnsi="Times New Roman" w:cs="Times New Roman"/>
        </w:rPr>
        <w:t xml:space="preserve"> 5</w:t>
      </w:r>
      <w:r w:rsidRPr="007A6D6F" w:rsidR="00EF6744">
        <w:rPr>
          <w:rFonts w:ascii="Times New Roman" w:hAnsi="Times New Roman" w:cs="Times New Roman"/>
        </w:rPr>
        <w:t xml:space="preserve"> ods. </w:t>
      </w:r>
      <w:r w:rsidR="00EF6744">
        <w:rPr>
          <w:rFonts w:ascii="Times New Roman" w:hAnsi="Times New Roman" w:cs="Times New Roman"/>
        </w:rPr>
        <w:t xml:space="preserve">1, písm. h) hovorí, že </w:t>
      </w:r>
      <w:r>
        <w:rPr>
          <w:rFonts w:ascii="Times New Roman" w:hAnsi="Times New Roman" w:cs="Times New Roman"/>
        </w:rPr>
        <w:t xml:space="preserve">hlavná činnosť Slovenskej televízie je </w:t>
      </w:r>
      <w:r w:rsidRPr="000B2B86" w:rsidR="00EF6744">
        <w:rPr>
          <w:rFonts w:ascii="Times New Roman" w:hAnsi="Times New Roman" w:cs="Times New Roman"/>
        </w:rPr>
        <w:t>poskytovanie priestoru činnosti registrovaných cirkví a náboženských spoločností vo vysielaní</w:t>
      </w:r>
      <w:r>
        <w:rPr>
          <w:rFonts w:ascii="Times New Roman" w:hAnsi="Times New Roman" w:cs="Times New Roman"/>
        </w:rPr>
        <w:t xml:space="preserve">. Následkom </w:t>
      </w:r>
      <w:r w:rsidR="000479D7">
        <w:rPr>
          <w:rFonts w:ascii="Times New Roman" w:hAnsi="Times New Roman" w:cs="Times New Roman"/>
        </w:rPr>
        <w:t>tohto paragrafu</w:t>
      </w:r>
      <w:r>
        <w:rPr>
          <w:rFonts w:ascii="Times New Roman" w:hAnsi="Times New Roman" w:cs="Times New Roman"/>
        </w:rPr>
        <w:t xml:space="preserve"> je televízne vysielanie nevyvážené v prospech </w:t>
      </w:r>
      <w:r w:rsidRPr="000B2B86">
        <w:rPr>
          <w:rFonts w:ascii="Times New Roman" w:hAnsi="Times New Roman" w:cs="Times New Roman"/>
        </w:rPr>
        <w:t>registrovaných cirkví a náboženských spoločností</w:t>
      </w:r>
      <w:r>
        <w:rPr>
          <w:rFonts w:ascii="Times New Roman" w:hAnsi="Times New Roman" w:cs="Times New Roman"/>
        </w:rPr>
        <w:t xml:space="preserve"> a v neprospech nenáboženských spoločností.</w:t>
      </w:r>
    </w:p>
    <w:p w:rsidR="00EF6744" w:rsidRPr="004B51B3" w:rsidP="004674F7">
      <w:pPr>
        <w:ind w:firstLine="360"/>
        <w:jc w:val="both"/>
        <w:rPr>
          <w:rFonts w:ascii="Times New Roman" w:hAnsi="Times New Roman" w:cs="Times New Roman"/>
          <w:b/>
        </w:rPr>
      </w:pPr>
    </w:p>
    <w:p w:rsidR="00341929" w:rsidRPr="004B51B3" w:rsidP="004674F7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Dôvody potreby novej právnej úpravy:</w:t>
      </w:r>
    </w:p>
    <w:p w:rsidR="00341929" w:rsidP="004674F7">
      <w:pPr>
        <w:ind w:firstLine="360"/>
        <w:jc w:val="both"/>
        <w:rPr>
          <w:rFonts w:ascii="Times New Roman" w:hAnsi="Times New Roman" w:cs="Times New Roman"/>
          <w:b/>
        </w:rPr>
      </w:pPr>
    </w:p>
    <w:p w:rsidR="00EC0595" w:rsidP="004674F7">
      <w:pPr>
        <w:pStyle w:val="Footer"/>
        <w:tabs>
          <w:tab w:val="clear" w:pos="4536"/>
          <w:tab w:val="clear" w:pos="9072"/>
        </w:tabs>
        <w:spacing w:before="120"/>
        <w:ind w:firstLine="360"/>
        <w:jc w:val="both"/>
        <w:rPr>
          <w:rFonts w:ascii="Times New Roman" w:hAnsi="Times New Roman" w:cs="Times New Roman"/>
          <w:sz w:val="24"/>
        </w:rPr>
      </w:pPr>
      <w:r w:rsidRPr="001120A1" w:rsidR="000B2B86">
        <w:rPr>
          <w:rFonts w:ascii="Times New Roman" w:hAnsi="Times New Roman" w:cs="Times New Roman"/>
          <w:sz w:val="24"/>
        </w:rPr>
        <w:t xml:space="preserve">Pretože na Slovensku pôsobia aj iné spoločnosti, ako registrované cirkvi a náboženské spoločností </w:t>
      </w:r>
      <w:r w:rsidRPr="001120A1" w:rsidR="0049382D">
        <w:rPr>
          <w:rFonts w:ascii="Times New Roman" w:hAnsi="Times New Roman" w:cs="Times New Roman"/>
          <w:sz w:val="24"/>
        </w:rPr>
        <w:t xml:space="preserve">je potrebné </w:t>
      </w:r>
      <w:r>
        <w:rPr>
          <w:rFonts w:ascii="Times New Roman" w:hAnsi="Times New Roman" w:cs="Times New Roman"/>
          <w:sz w:val="24"/>
        </w:rPr>
        <w:t xml:space="preserve">v </w:t>
      </w:r>
      <w:r w:rsidRPr="00EC0595">
        <w:rPr>
          <w:rFonts w:ascii="Times New Roman" w:hAnsi="Times New Roman" w:cs="Times New Roman"/>
          <w:sz w:val="24"/>
        </w:rPr>
        <w:t>Zákone 16/2004 Z. z.</w:t>
      </w:r>
      <w:r w:rsidRPr="00EC0595">
        <w:rPr>
          <w:rFonts w:ascii="Times New Roman" w:hAnsi="Times New Roman" w:cs="Times New Roman"/>
          <w:sz w:val="24"/>
        </w:rPr>
        <w:t xml:space="preserve"> o Slovenskej televízii, § 5 ods. 1</w:t>
      </w:r>
      <w:r>
        <w:rPr>
          <w:rFonts w:ascii="Times New Roman" w:hAnsi="Times New Roman" w:cs="Times New Roman"/>
          <w:sz w:val="24"/>
        </w:rPr>
        <w:t>.</w:t>
      </w:r>
      <w:r w:rsidRPr="00EC0595">
        <w:rPr>
          <w:rFonts w:ascii="Times New Roman" w:hAnsi="Times New Roman" w:cs="Times New Roman"/>
          <w:sz w:val="24"/>
        </w:rPr>
        <w:t xml:space="preserve">, písm. h) </w:t>
      </w:r>
      <w:r w:rsidRPr="001120A1" w:rsidR="0049382D">
        <w:rPr>
          <w:rFonts w:ascii="Times New Roman" w:hAnsi="Times New Roman" w:cs="Times New Roman"/>
          <w:sz w:val="24"/>
        </w:rPr>
        <w:t>zosúladiť s Ústavou Slovenskej republiky</w:t>
      </w:r>
      <w:r>
        <w:rPr>
          <w:rFonts w:ascii="Times New Roman" w:hAnsi="Times New Roman" w:cs="Times New Roman"/>
          <w:sz w:val="24"/>
        </w:rPr>
        <w:t xml:space="preserve"> s jej článkami:</w:t>
      </w:r>
    </w:p>
    <w:p w:rsidR="001120A1" w:rsidP="00EC0595">
      <w:pPr>
        <w:pStyle w:val="Footer"/>
        <w:tabs>
          <w:tab w:val="clear" w:pos="4536"/>
          <w:tab w:val="clear" w:pos="9072"/>
        </w:tabs>
        <w:spacing w:before="120"/>
        <w:ind w:left="360" w:hanging="360"/>
        <w:jc w:val="both"/>
        <w:rPr>
          <w:rFonts w:ascii="Times New Roman" w:hAnsi="Times New Roman" w:cs="Times New Roman"/>
          <w:sz w:val="24"/>
        </w:rPr>
      </w:pPr>
      <w:r w:rsidR="00EC0595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Čl. 12</w:t>
      </w:r>
      <w:r w:rsidRPr="001120A1">
        <w:rPr>
          <w:rFonts w:ascii="Times New Roman" w:hAnsi="Times New Roman" w:cs="Times New Roman"/>
          <w:sz w:val="24"/>
        </w:rPr>
        <w:t>, ods. 2</w:t>
      </w:r>
      <w:r w:rsidR="00EC0595">
        <w:rPr>
          <w:rFonts w:ascii="Times New Roman" w:hAnsi="Times New Roman" w:cs="Times New Roman"/>
          <w:sz w:val="24"/>
        </w:rPr>
        <w:t>: „</w:t>
      </w:r>
      <w:r>
        <w:rPr>
          <w:rFonts w:ascii="Times New Roman" w:hAnsi="Times New Roman" w:cs="Times New Roman"/>
          <w:sz w:val="24"/>
        </w:rPr>
        <w:t>Základné práva a slobody sa zaručujú na území Slovenskej republiky všetkým bez ohľadu na pohlavie, rasu, farbu pleti, jazyk, vieru a náboženstvo, politické, či iné zmýšľanie, národný alebo sociálny pôvod, príslušnosť k národnosti alebo etnickej skupine, majetok, rod alebo iné postavenie. Nikoho nemožno z týchto dôvodov poškodzovať, zvýhodňovať alebo znevýhodňovať.</w:t>
      </w:r>
      <w:r w:rsidR="00EC0595">
        <w:rPr>
          <w:rFonts w:ascii="Times New Roman" w:hAnsi="Times New Roman" w:cs="Times New Roman"/>
          <w:sz w:val="24"/>
        </w:rPr>
        <w:t>“</w:t>
      </w:r>
    </w:p>
    <w:p w:rsidR="001120A1" w:rsidRPr="00EC0595" w:rsidP="00EC0595">
      <w:pPr>
        <w:ind w:left="360" w:hanging="360"/>
        <w:rPr>
          <w:rFonts w:ascii="Times New Roman" w:hAnsi="Times New Roman" w:cs="Times New Roman"/>
          <w:lang w:eastAsia="cs-CZ"/>
        </w:rPr>
      </w:pPr>
      <w:r w:rsidR="00EC059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Čl. 26</w:t>
      </w:r>
      <w:r w:rsidRPr="001120A1">
        <w:rPr>
          <w:rFonts w:ascii="Times New Roman" w:hAnsi="Times New Roman" w:cs="Times New Roman"/>
        </w:rPr>
        <w:t xml:space="preserve">, ods. </w:t>
      </w:r>
      <w:r>
        <w:rPr>
          <w:rFonts w:ascii="Times New Roman" w:hAnsi="Times New Roman" w:cs="Times New Roman"/>
        </w:rPr>
        <w:t xml:space="preserve">1, </w:t>
      </w:r>
      <w:r w:rsidRPr="001120A1">
        <w:rPr>
          <w:rFonts w:ascii="Times New Roman" w:hAnsi="Times New Roman" w:cs="Times New Roman"/>
        </w:rPr>
        <w:t>hov</w:t>
      </w:r>
      <w:r w:rsidRPr="001120A1">
        <w:rPr>
          <w:rFonts w:ascii="Times New Roman" w:hAnsi="Times New Roman" w:cs="Times New Roman"/>
        </w:rPr>
        <w:t>orí:</w:t>
      </w:r>
      <w:r w:rsidRPr="001120A1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„Sloboda prejavu a právo na informácie sú zaručené“,</w:t>
      </w:r>
      <w:r w:rsidR="00EC0595">
        <w:rPr>
          <w:rFonts w:ascii="Times New Roman" w:hAnsi="Times New Roman" w:cs="Times New Roman"/>
          <w:lang w:eastAsia="cs-CZ"/>
        </w:rPr>
        <w:t xml:space="preserve"> </w:t>
      </w:r>
      <w:r>
        <w:rPr>
          <w:rFonts w:ascii="Times New Roman" w:hAnsi="Times New Roman" w:cs="Times New Roman"/>
          <w:lang w:eastAsia="cs-CZ"/>
        </w:rPr>
        <w:t>a ods</w:t>
      </w:r>
      <w:r w:rsidR="00080896">
        <w:rPr>
          <w:rFonts w:ascii="Times New Roman" w:hAnsi="Times New Roman" w:cs="Times New Roman"/>
          <w:lang w:eastAsia="cs-CZ"/>
        </w:rPr>
        <w:t xml:space="preserve">. </w:t>
      </w:r>
      <w:r>
        <w:rPr>
          <w:rFonts w:ascii="Times New Roman" w:hAnsi="Times New Roman" w:cs="Times New Roman"/>
          <w:lang w:eastAsia="cs-CZ"/>
        </w:rPr>
        <w:t>2, ktorý hovorí</w:t>
      </w:r>
      <w:r w:rsidR="00EC0595">
        <w:rPr>
          <w:rFonts w:ascii="Times New Roman" w:hAnsi="Times New Roman" w:cs="Times New Roman"/>
          <w:lang w:eastAsia="cs-CZ"/>
        </w:rPr>
        <w:t>: „</w:t>
      </w:r>
      <w:r>
        <w:rPr>
          <w:rFonts w:ascii="Times New Roman" w:hAnsi="Times New Roman" w:cs="Times New Roman"/>
          <w:lang w:eastAsia="cs-CZ"/>
        </w:rPr>
        <w:t>každý má právo vyjadrovať svoje názory slovom, písmom, tlačou, obrazom alebo iným spôsobom, ako aj slobodne vyhľadávať, prijímať a rozširovať idey a informácie bez ohľadu na hranice štátu.“</w:t>
      </w:r>
    </w:p>
    <w:p w:rsidR="000B2B86" w:rsidRPr="000B2B86" w:rsidP="004674F7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0D9F" w:rsidP="004674F7">
      <w:pPr>
        <w:ind w:firstLine="360"/>
        <w:rPr>
          <w:rFonts w:ascii="Times New Roman" w:hAnsi="Times New Roman" w:cs="Times New Roman"/>
        </w:rPr>
      </w:pPr>
      <w:r w:rsidRPr="003D0D9F">
        <w:rPr>
          <w:rFonts w:ascii="Times New Roman" w:hAnsi="Times New Roman" w:cs="Times New Roman"/>
        </w:rPr>
        <w:t>V novele zákona n</w:t>
      </w:r>
      <w:r>
        <w:rPr>
          <w:rFonts w:ascii="Times New Roman" w:hAnsi="Times New Roman" w:cs="Times New Roman"/>
        </w:rPr>
        <w:t>a</w:t>
      </w:r>
      <w:r w:rsidRPr="003D0D9F">
        <w:rPr>
          <w:rFonts w:ascii="Times New Roman" w:hAnsi="Times New Roman" w:cs="Times New Roman"/>
        </w:rPr>
        <w:t xml:space="preserve">vrhujem, aby </w:t>
      </w:r>
      <w:r>
        <w:rPr>
          <w:rFonts w:ascii="Times New Roman" w:hAnsi="Times New Roman" w:cs="Times New Roman"/>
        </w:rPr>
        <w:t xml:space="preserve">Slovenská televízia </w:t>
      </w:r>
      <w:r w:rsidRPr="000B2B86">
        <w:rPr>
          <w:rFonts w:ascii="Times New Roman" w:hAnsi="Times New Roman" w:cs="Times New Roman"/>
        </w:rPr>
        <w:t>vo vysielaní poskytova</w:t>
      </w:r>
      <w:r>
        <w:rPr>
          <w:rFonts w:ascii="Times New Roman" w:hAnsi="Times New Roman" w:cs="Times New Roman"/>
        </w:rPr>
        <w:t>la</w:t>
      </w:r>
      <w:r w:rsidRPr="000B2B86">
        <w:rPr>
          <w:rFonts w:ascii="Times New Roman" w:hAnsi="Times New Roman" w:cs="Times New Roman"/>
        </w:rPr>
        <w:t xml:space="preserve"> priestor činnosti </w:t>
      </w:r>
      <w:r>
        <w:rPr>
          <w:rFonts w:ascii="Times New Roman" w:hAnsi="Times New Roman" w:cs="Times New Roman"/>
        </w:rPr>
        <w:t xml:space="preserve">nielen </w:t>
      </w:r>
      <w:r w:rsidRPr="000B2B86">
        <w:rPr>
          <w:rFonts w:ascii="Times New Roman" w:hAnsi="Times New Roman" w:cs="Times New Roman"/>
        </w:rPr>
        <w:t>registrovaný</w:t>
      </w:r>
      <w:r>
        <w:rPr>
          <w:rFonts w:ascii="Times New Roman" w:hAnsi="Times New Roman" w:cs="Times New Roman"/>
        </w:rPr>
        <w:t xml:space="preserve">m </w:t>
      </w:r>
      <w:r w:rsidRPr="000B2B86">
        <w:rPr>
          <w:rFonts w:ascii="Times New Roman" w:hAnsi="Times New Roman" w:cs="Times New Roman"/>
        </w:rPr>
        <w:t>cirkv</w:t>
      </w:r>
      <w:r>
        <w:rPr>
          <w:rFonts w:ascii="Times New Roman" w:hAnsi="Times New Roman" w:cs="Times New Roman"/>
        </w:rPr>
        <w:t>ám</w:t>
      </w:r>
      <w:r w:rsidRPr="000B2B86">
        <w:rPr>
          <w:rFonts w:ascii="Times New Roman" w:hAnsi="Times New Roman" w:cs="Times New Roman"/>
        </w:rPr>
        <w:t xml:space="preserve"> a náboženský</w:t>
      </w:r>
      <w:r>
        <w:rPr>
          <w:rFonts w:ascii="Times New Roman" w:hAnsi="Times New Roman" w:cs="Times New Roman"/>
        </w:rPr>
        <w:t>m</w:t>
      </w:r>
      <w:r w:rsidRPr="000B2B86">
        <w:rPr>
          <w:rFonts w:ascii="Times New Roman" w:hAnsi="Times New Roman" w:cs="Times New Roman"/>
        </w:rPr>
        <w:t xml:space="preserve"> spoločnost</w:t>
      </w:r>
      <w:r>
        <w:rPr>
          <w:rFonts w:ascii="Times New Roman" w:hAnsi="Times New Roman" w:cs="Times New Roman"/>
        </w:rPr>
        <w:t>iam ale aj nenáboženským spoločnostiam.</w:t>
      </w:r>
    </w:p>
    <w:p w:rsidR="003D0D9F" w:rsidRPr="004B51B3" w:rsidP="00341929">
      <w:pPr>
        <w:jc w:val="both"/>
        <w:rPr>
          <w:rFonts w:ascii="Times New Roman" w:hAnsi="Times New Roman" w:cs="Times New Roman"/>
          <w:b/>
        </w:rPr>
      </w:pPr>
    </w:p>
    <w:p w:rsidR="00341929" w:rsidRPr="004B51B3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Súlad návrhu zákona s Ústavou SR:</w:t>
      </w:r>
    </w:p>
    <w:p w:rsidR="00341929" w:rsidP="00341929">
      <w:pPr>
        <w:ind w:firstLine="540"/>
        <w:jc w:val="both"/>
        <w:rPr>
          <w:rFonts w:ascii="Times New Roman" w:hAnsi="Times New Roman" w:cs="Times New Roman"/>
        </w:rPr>
      </w:pPr>
    </w:p>
    <w:p w:rsidR="001120A1" w:rsidP="00341929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Cieľom návrhu </w:t>
      </w:r>
      <w:r w:rsidR="001B3768">
        <w:rPr>
          <w:rFonts w:ascii="Times New Roman" w:hAnsi="Times New Roman" w:cs="Times New Roman"/>
        </w:rPr>
        <w:t xml:space="preserve">novely </w:t>
      </w:r>
      <w:r>
        <w:rPr>
          <w:rFonts w:ascii="Times New Roman" w:hAnsi="Times New Roman" w:cs="Times New Roman"/>
        </w:rPr>
        <w:t>zákona je zosúladiť</w:t>
      </w:r>
      <w:r w:rsidRPr="001B3768" w:rsidR="001B3768">
        <w:rPr>
          <w:rFonts w:ascii="Times New Roman" w:hAnsi="Times New Roman" w:cs="Times New Roman"/>
        </w:rPr>
        <w:t xml:space="preserve"> </w:t>
      </w:r>
      <w:r w:rsidR="001B3768">
        <w:rPr>
          <w:rFonts w:ascii="Times New Roman" w:hAnsi="Times New Roman" w:cs="Times New Roman"/>
        </w:rPr>
        <w:t xml:space="preserve">Zákon 16/2004 Z. z. o Slovenskej televízii, </w:t>
      </w:r>
      <w:r w:rsidRPr="007A6D6F" w:rsidR="001B3768">
        <w:rPr>
          <w:rFonts w:ascii="Times New Roman" w:hAnsi="Times New Roman" w:cs="Times New Roman"/>
        </w:rPr>
        <w:t>§</w:t>
      </w:r>
      <w:r w:rsidR="001B3768">
        <w:rPr>
          <w:rFonts w:ascii="Times New Roman" w:hAnsi="Times New Roman" w:cs="Times New Roman"/>
        </w:rPr>
        <w:t xml:space="preserve"> 5</w:t>
      </w:r>
      <w:r w:rsidRPr="007A6D6F" w:rsidR="001B3768">
        <w:rPr>
          <w:rFonts w:ascii="Times New Roman" w:hAnsi="Times New Roman" w:cs="Times New Roman"/>
        </w:rPr>
        <w:t xml:space="preserve"> ods. </w:t>
      </w:r>
      <w:r w:rsidR="001B3768">
        <w:rPr>
          <w:rFonts w:ascii="Times New Roman" w:hAnsi="Times New Roman" w:cs="Times New Roman"/>
        </w:rPr>
        <w:t xml:space="preserve">1, písm. h) s Ústavou SR. </w:t>
      </w:r>
    </w:p>
    <w:p w:rsidR="001120A1" w:rsidRPr="004B51B3" w:rsidP="00341929">
      <w:pPr>
        <w:ind w:firstLine="540"/>
        <w:jc w:val="both"/>
        <w:rPr>
          <w:rFonts w:ascii="Times New Roman" w:hAnsi="Times New Roman" w:cs="Times New Roman"/>
        </w:rPr>
      </w:pPr>
    </w:p>
    <w:p w:rsidR="00341929" w:rsidRPr="004B51B3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Súvislosti  s inými zákonmi a medzinárodnými zmluvami:</w:t>
      </w:r>
    </w:p>
    <w:p w:rsidR="00341929" w:rsidP="00341929">
      <w:pPr>
        <w:jc w:val="both"/>
        <w:rPr>
          <w:rFonts w:ascii="Times New Roman" w:hAnsi="Times New Roman" w:cs="Times New Roman"/>
          <w:b/>
        </w:rPr>
      </w:pPr>
    </w:p>
    <w:p w:rsidR="008400DC" w:rsidRPr="00100341" w:rsidP="00341929">
      <w:pPr>
        <w:jc w:val="both"/>
        <w:rPr>
          <w:rFonts w:ascii="Times New Roman" w:hAnsi="Times New Roman" w:cs="Times New Roman"/>
        </w:rPr>
      </w:pPr>
      <w:r w:rsidRPr="00100341" w:rsidR="0094502A">
        <w:rPr>
          <w:rFonts w:ascii="Times New Roman" w:hAnsi="Times New Roman" w:cs="Times New Roman"/>
        </w:rPr>
        <w:t>Návrh novely zákona je v súlade s inými zákonmi a medzinárodnými zmluvami</w:t>
      </w:r>
      <w:r w:rsidR="00100341">
        <w:rPr>
          <w:rFonts w:ascii="Times New Roman" w:hAnsi="Times New Roman" w:cs="Times New Roman"/>
        </w:rPr>
        <w:t>.</w:t>
      </w:r>
    </w:p>
    <w:p w:rsidR="008400DC" w:rsidRPr="004B51B3" w:rsidP="00341929">
      <w:pPr>
        <w:jc w:val="both"/>
        <w:rPr>
          <w:rFonts w:ascii="Times New Roman" w:hAnsi="Times New Roman" w:cs="Times New Roman"/>
          <w:b/>
        </w:rPr>
      </w:pPr>
    </w:p>
    <w:p w:rsidR="00341929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Hospodársky a finančný vplyv na štátny rozpočet:</w:t>
      </w:r>
    </w:p>
    <w:p w:rsidR="00100341" w:rsidP="00341929">
      <w:pPr>
        <w:jc w:val="both"/>
        <w:rPr>
          <w:rFonts w:ascii="Times New Roman" w:hAnsi="Times New Roman" w:cs="Times New Roman"/>
          <w:b/>
        </w:rPr>
      </w:pPr>
    </w:p>
    <w:p w:rsidR="00100341" w:rsidRPr="00100341" w:rsidP="00100341">
      <w:pPr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</w:t>
      </w:r>
      <w:r>
        <w:rPr>
          <w:rFonts w:ascii="Times New Roman" w:hAnsi="Times New Roman" w:cs="Times New Roman"/>
        </w:rPr>
        <w:t>a</w:t>
      </w:r>
      <w:r w:rsidRPr="00100341">
        <w:rPr>
          <w:rFonts w:ascii="Times New Roman" w:hAnsi="Times New Roman" w:cs="Times New Roman"/>
        </w:rPr>
        <w:t xml:space="preserve"> nebude mať </w:t>
      </w:r>
      <w:r>
        <w:rPr>
          <w:rFonts w:ascii="Times New Roman" w:hAnsi="Times New Roman" w:cs="Times New Roman"/>
        </w:rPr>
        <w:t>h</w:t>
      </w:r>
      <w:r w:rsidRPr="00100341">
        <w:rPr>
          <w:rFonts w:ascii="Times New Roman" w:hAnsi="Times New Roman" w:cs="Times New Roman"/>
        </w:rPr>
        <w:t>ospodársky a finančný vplyv na štátny rozpočet</w:t>
      </w:r>
      <w:r>
        <w:rPr>
          <w:rFonts w:ascii="Times New Roman" w:hAnsi="Times New Roman" w:cs="Times New Roman"/>
        </w:rPr>
        <w:t>.</w:t>
      </w:r>
    </w:p>
    <w:p w:rsidR="00100341" w:rsidP="00341929">
      <w:pPr>
        <w:jc w:val="both"/>
        <w:rPr>
          <w:rFonts w:ascii="Times New Roman" w:hAnsi="Times New Roman" w:cs="Times New Roman"/>
          <w:b/>
        </w:rPr>
      </w:pPr>
    </w:p>
    <w:p w:rsidR="00341929" w:rsidRPr="004B51B3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Nároky na pracovné sily a organizačné zabezpečenie:</w:t>
      </w:r>
    </w:p>
    <w:p w:rsidR="00341929" w:rsidP="00341929">
      <w:pPr>
        <w:jc w:val="both"/>
        <w:rPr>
          <w:rFonts w:ascii="Times New Roman" w:hAnsi="Times New Roman" w:cs="Times New Roman"/>
          <w:b/>
        </w:rPr>
      </w:pPr>
    </w:p>
    <w:p w:rsidR="00100341" w:rsidRPr="00100341" w:rsidP="00341929">
      <w:pPr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nárok na pracovné sily a organizačné zabezpečenie.</w:t>
      </w:r>
    </w:p>
    <w:p w:rsidR="00100341" w:rsidRPr="004B51B3" w:rsidP="00341929">
      <w:pPr>
        <w:jc w:val="both"/>
        <w:rPr>
          <w:rFonts w:ascii="Times New Roman" w:hAnsi="Times New Roman" w:cs="Times New Roman"/>
          <w:b/>
        </w:rPr>
      </w:pPr>
    </w:p>
    <w:p w:rsidR="00341929" w:rsidRPr="004B51B3" w:rsidP="00341929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 xml:space="preserve">Predpokladané finančné dôsledky na rozpočet verejnej správy: </w:t>
      </w:r>
    </w:p>
    <w:p w:rsidR="00100341">
      <w:pPr>
        <w:rPr>
          <w:rFonts w:ascii="Times New Roman" w:hAnsi="Times New Roman" w:cs="Times New Roman"/>
        </w:rPr>
      </w:pPr>
    </w:p>
    <w:p w:rsidR="00C1171B" w:rsidRPr="00100341">
      <w:pPr>
        <w:rPr>
          <w:rFonts w:ascii="Times New Roman" w:hAnsi="Times New Roman" w:cs="Times New Roman"/>
        </w:rPr>
      </w:pPr>
      <w:r w:rsidRPr="00100341" w:rsidR="00100341">
        <w:rPr>
          <w:rFonts w:ascii="Times New Roman" w:hAnsi="Times New Roman" w:cs="Times New Roman"/>
        </w:rPr>
        <w:t>Návrh novely zákona nebude mať finančné dôsledky na rozpočet verejnej správy:</w:t>
      </w:r>
    </w:p>
    <w:p w:rsidR="00EF6744">
      <w:pPr>
        <w:rPr>
          <w:rFonts w:ascii="Times New Roman" w:hAnsi="Times New Roman" w:cs="Times New Roman"/>
        </w:rPr>
      </w:pPr>
    </w:p>
    <w:p w:rsidR="00EF6744">
      <w:pPr>
        <w:rPr>
          <w:rFonts w:ascii="Times New Roman" w:hAnsi="Times New Roman" w:cs="Times New Roman"/>
        </w:rPr>
      </w:pPr>
    </w:p>
    <w:p w:rsidR="004674F7">
      <w:pPr>
        <w:rPr>
          <w:rFonts w:ascii="Times New Roman" w:hAnsi="Times New Roman" w:cs="Times New Roman"/>
        </w:rPr>
      </w:pPr>
    </w:p>
    <w:p w:rsidR="006A78A3" w:rsidRPr="0062054C" w:rsidP="006A78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54C">
        <w:rPr>
          <w:rFonts w:ascii="Times New Roman" w:hAnsi="Times New Roman" w:cs="Times New Roman"/>
          <w:b/>
          <w:sz w:val="28"/>
          <w:szCs w:val="28"/>
        </w:rPr>
        <w:t>B. Osobitná časť:</w:t>
      </w:r>
    </w:p>
    <w:p w:rsidR="006A78A3" w:rsidRPr="00897017" w:rsidP="006A78A3">
      <w:pPr>
        <w:jc w:val="both"/>
        <w:rPr>
          <w:rFonts w:ascii="Times New Roman" w:hAnsi="Times New Roman" w:cs="Times New Roman"/>
          <w:b/>
        </w:rPr>
      </w:pPr>
    </w:p>
    <w:p w:rsidR="006A78A3" w:rsidRPr="00897017" w:rsidP="006A78A3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Čl. I.:</w:t>
      </w:r>
    </w:p>
    <w:p w:rsidR="006A78A3" w:rsidRPr="00897017" w:rsidP="006A78A3">
      <w:pPr>
        <w:jc w:val="both"/>
        <w:rPr>
          <w:rFonts w:ascii="Times New Roman" w:hAnsi="Times New Roman" w:cs="Times New Roman"/>
          <w:b/>
        </w:rPr>
      </w:pPr>
    </w:p>
    <w:p w:rsidR="006A78A3" w:rsidP="006A78A3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bodu 1:</w:t>
      </w:r>
    </w:p>
    <w:p w:rsidR="006A78A3" w:rsidP="006A78A3">
      <w:pPr>
        <w:jc w:val="both"/>
        <w:rPr>
          <w:rFonts w:ascii="Times New Roman" w:hAnsi="Times New Roman" w:cs="Times New Roman"/>
          <w:b/>
        </w:rPr>
      </w:pPr>
    </w:p>
    <w:p w:rsidR="0062054C" w:rsidP="00C726A0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Ustanovenie zavádza </w:t>
      </w:r>
      <w:r w:rsidR="00CD5103">
        <w:rPr>
          <w:rFonts w:ascii="Times New Roman" w:hAnsi="Times New Roman" w:cs="Times New Roman"/>
        </w:rPr>
        <w:t>zmenu</w:t>
      </w:r>
      <w:r w:rsidRPr="007A6D6F" w:rsidR="00CD5103">
        <w:rPr>
          <w:rFonts w:ascii="Times New Roman" w:hAnsi="Times New Roman" w:cs="Times New Roman"/>
        </w:rPr>
        <w:t xml:space="preserve"> § </w:t>
      </w:r>
      <w:r w:rsidR="00CD5103">
        <w:rPr>
          <w:rFonts w:ascii="Times New Roman" w:hAnsi="Times New Roman" w:cs="Times New Roman"/>
        </w:rPr>
        <w:t>5</w:t>
      </w:r>
      <w:r w:rsidRPr="007A6D6F" w:rsidR="00CD5103">
        <w:rPr>
          <w:rFonts w:ascii="Times New Roman" w:hAnsi="Times New Roman" w:cs="Times New Roman"/>
        </w:rPr>
        <w:t xml:space="preserve"> ods. </w:t>
      </w:r>
      <w:r w:rsidR="00CD5103">
        <w:rPr>
          <w:rFonts w:ascii="Times New Roman" w:hAnsi="Times New Roman" w:cs="Times New Roman"/>
        </w:rPr>
        <w:t xml:space="preserve">1, písm. h), </w:t>
      </w:r>
      <w:r>
        <w:rPr>
          <w:rFonts w:ascii="Times New Roman" w:hAnsi="Times New Roman" w:cs="Times New Roman"/>
        </w:rPr>
        <w:t xml:space="preserve">aby Slovenská televízia </w:t>
      </w:r>
      <w:r w:rsidRPr="000B2B86">
        <w:rPr>
          <w:rFonts w:ascii="Times New Roman" w:hAnsi="Times New Roman" w:cs="Times New Roman"/>
        </w:rPr>
        <w:t>vo vysielaní poskytova</w:t>
      </w:r>
      <w:r>
        <w:rPr>
          <w:rFonts w:ascii="Times New Roman" w:hAnsi="Times New Roman" w:cs="Times New Roman"/>
        </w:rPr>
        <w:t>la</w:t>
      </w:r>
      <w:r w:rsidRPr="000B2B86">
        <w:rPr>
          <w:rFonts w:ascii="Times New Roman" w:hAnsi="Times New Roman" w:cs="Times New Roman"/>
        </w:rPr>
        <w:t xml:space="preserve"> priestor činnosti </w:t>
      </w:r>
      <w:r>
        <w:rPr>
          <w:rFonts w:ascii="Times New Roman" w:hAnsi="Times New Roman" w:cs="Times New Roman"/>
        </w:rPr>
        <w:t xml:space="preserve">nielen </w:t>
      </w:r>
      <w:r w:rsidRPr="000B2B86">
        <w:rPr>
          <w:rFonts w:ascii="Times New Roman" w:hAnsi="Times New Roman" w:cs="Times New Roman"/>
        </w:rPr>
        <w:t>registrovaný</w:t>
      </w:r>
      <w:r>
        <w:rPr>
          <w:rFonts w:ascii="Times New Roman" w:hAnsi="Times New Roman" w:cs="Times New Roman"/>
        </w:rPr>
        <w:t xml:space="preserve">m </w:t>
      </w:r>
      <w:r w:rsidRPr="000B2B86">
        <w:rPr>
          <w:rFonts w:ascii="Times New Roman" w:hAnsi="Times New Roman" w:cs="Times New Roman"/>
        </w:rPr>
        <w:t>cirkv</w:t>
      </w:r>
      <w:r>
        <w:rPr>
          <w:rFonts w:ascii="Times New Roman" w:hAnsi="Times New Roman" w:cs="Times New Roman"/>
        </w:rPr>
        <w:t>ám</w:t>
      </w:r>
      <w:r w:rsidRPr="000B2B86">
        <w:rPr>
          <w:rFonts w:ascii="Times New Roman" w:hAnsi="Times New Roman" w:cs="Times New Roman"/>
        </w:rPr>
        <w:t xml:space="preserve"> a náboženský</w:t>
      </w:r>
      <w:r>
        <w:rPr>
          <w:rFonts w:ascii="Times New Roman" w:hAnsi="Times New Roman" w:cs="Times New Roman"/>
        </w:rPr>
        <w:t>m</w:t>
      </w:r>
      <w:r w:rsidRPr="000B2B86">
        <w:rPr>
          <w:rFonts w:ascii="Times New Roman" w:hAnsi="Times New Roman" w:cs="Times New Roman"/>
        </w:rPr>
        <w:t xml:space="preserve"> spoločnost</w:t>
      </w:r>
      <w:r>
        <w:rPr>
          <w:rFonts w:ascii="Times New Roman" w:hAnsi="Times New Roman" w:cs="Times New Roman"/>
        </w:rPr>
        <w:t>iam ale aj nenáboženským spoločnostiam.</w:t>
      </w:r>
    </w:p>
    <w:p w:rsidR="0062054C" w:rsidRPr="00C726A0" w:rsidP="00C726A0">
      <w:pPr>
        <w:ind w:firstLine="360"/>
        <w:jc w:val="both"/>
        <w:rPr>
          <w:rFonts w:ascii="Times New Roman" w:hAnsi="Times New Roman" w:cs="Times New Roman"/>
        </w:rPr>
      </w:pPr>
      <w:r w:rsidR="00D50E7A">
        <w:rPr>
          <w:rFonts w:ascii="Times New Roman" w:hAnsi="Times New Roman" w:cs="Times New Roman"/>
        </w:rPr>
        <w:t xml:space="preserve">Po prijatí novely zákona </w:t>
      </w:r>
      <w:r w:rsidR="00881A57">
        <w:rPr>
          <w:rFonts w:ascii="Times New Roman" w:hAnsi="Times New Roman" w:cs="Times New Roman"/>
        </w:rPr>
        <w:t xml:space="preserve">o Slovenskej televízii </w:t>
      </w:r>
      <w:r w:rsidRPr="007A6D6F" w:rsidR="00881A57">
        <w:rPr>
          <w:rFonts w:ascii="Times New Roman" w:hAnsi="Times New Roman" w:cs="Times New Roman"/>
        </w:rPr>
        <w:t>§</w:t>
      </w:r>
      <w:r w:rsidR="00881A57">
        <w:rPr>
          <w:rFonts w:ascii="Times New Roman" w:hAnsi="Times New Roman" w:cs="Times New Roman"/>
        </w:rPr>
        <w:t xml:space="preserve"> 5</w:t>
      </w:r>
      <w:r w:rsidRPr="007A6D6F" w:rsidR="00881A57">
        <w:rPr>
          <w:rFonts w:ascii="Times New Roman" w:hAnsi="Times New Roman" w:cs="Times New Roman"/>
        </w:rPr>
        <w:t xml:space="preserve"> ods. </w:t>
      </w:r>
      <w:r w:rsidR="00881A57">
        <w:rPr>
          <w:rFonts w:ascii="Times New Roman" w:hAnsi="Times New Roman" w:cs="Times New Roman"/>
        </w:rPr>
        <w:t xml:space="preserve">1, písm. h) bude v súlade s Ústavou SR, hlavne </w:t>
      </w:r>
      <w:r w:rsidR="00D50E7A">
        <w:rPr>
          <w:rFonts w:ascii="Times New Roman" w:hAnsi="Times New Roman" w:cs="Times New Roman"/>
        </w:rPr>
        <w:t xml:space="preserve"> s </w:t>
      </w:r>
      <w:r w:rsidR="00881A57">
        <w:rPr>
          <w:rFonts w:ascii="Times New Roman" w:hAnsi="Times New Roman" w:cs="Times New Roman"/>
        </w:rPr>
        <w:t>jej Čl. 12</w:t>
      </w:r>
      <w:r w:rsidRPr="001120A1" w:rsidR="00881A57">
        <w:rPr>
          <w:rFonts w:ascii="Times New Roman" w:hAnsi="Times New Roman" w:cs="Times New Roman"/>
        </w:rPr>
        <w:t>, ods. 2</w:t>
      </w:r>
      <w:r w:rsidR="00C726A0">
        <w:rPr>
          <w:rFonts w:ascii="Times New Roman" w:hAnsi="Times New Roman" w:cs="Times New Roman"/>
        </w:rPr>
        <w:t>.</w:t>
      </w:r>
      <w:r w:rsidRPr="001120A1" w:rsidR="00881A57">
        <w:rPr>
          <w:rFonts w:ascii="Times New Roman" w:hAnsi="Times New Roman" w:cs="Times New Roman"/>
        </w:rPr>
        <w:t xml:space="preserve">, </w:t>
      </w:r>
      <w:r w:rsidR="00CD3AFB">
        <w:rPr>
          <w:rFonts w:ascii="Times New Roman" w:hAnsi="Times New Roman" w:cs="Times New Roman"/>
        </w:rPr>
        <w:t xml:space="preserve">a </w:t>
      </w:r>
      <w:r w:rsidR="00881A57">
        <w:rPr>
          <w:rFonts w:ascii="Times New Roman" w:hAnsi="Times New Roman" w:cs="Times New Roman"/>
        </w:rPr>
        <w:t>Čl. 26</w:t>
      </w:r>
      <w:r w:rsidRPr="001120A1" w:rsidR="00881A57">
        <w:rPr>
          <w:rFonts w:ascii="Times New Roman" w:hAnsi="Times New Roman" w:cs="Times New Roman"/>
        </w:rPr>
        <w:t xml:space="preserve">, ods. </w:t>
      </w:r>
      <w:r w:rsidR="00881A57">
        <w:rPr>
          <w:rFonts w:ascii="Times New Roman" w:hAnsi="Times New Roman" w:cs="Times New Roman"/>
        </w:rPr>
        <w:t>1</w:t>
      </w:r>
      <w:r w:rsidR="00C726A0">
        <w:rPr>
          <w:rFonts w:ascii="Times New Roman" w:hAnsi="Times New Roman" w:cs="Times New Roman"/>
        </w:rPr>
        <w:t>.</w:t>
      </w:r>
      <w:r w:rsidR="00CD3AFB">
        <w:rPr>
          <w:rFonts w:ascii="Times New Roman" w:hAnsi="Times New Roman" w:cs="Times New Roman"/>
        </w:rPr>
        <w:t xml:space="preserve"> a ods. 2.</w:t>
      </w:r>
      <w:r w:rsidR="00881A57">
        <w:rPr>
          <w:rFonts w:ascii="Times New Roman" w:hAnsi="Times New Roman" w:cs="Times New Roman"/>
        </w:rPr>
        <w:t xml:space="preserve">  </w:t>
      </w:r>
    </w:p>
    <w:p w:rsidR="006A78A3" w:rsidRPr="00897017" w:rsidP="006A78A3">
      <w:pPr>
        <w:ind w:firstLine="360"/>
        <w:jc w:val="both"/>
        <w:rPr>
          <w:rFonts w:ascii="Times New Roman" w:hAnsi="Times New Roman" w:cs="Times New Roman"/>
        </w:rPr>
      </w:pPr>
    </w:p>
    <w:p w:rsidR="006A78A3" w:rsidRPr="00897017" w:rsidP="006A78A3">
      <w:pPr>
        <w:ind w:firstLine="360"/>
        <w:jc w:val="both"/>
        <w:rPr>
          <w:rFonts w:ascii="Times New Roman" w:hAnsi="Times New Roman" w:cs="Times New Roman"/>
        </w:rPr>
      </w:pPr>
    </w:p>
    <w:p w:rsidR="006A78A3" w:rsidRPr="00897017" w:rsidP="006A78A3">
      <w:pPr>
        <w:jc w:val="both"/>
        <w:rPr>
          <w:rFonts w:ascii="Times New Roman" w:hAnsi="Times New Roman" w:cs="Times New Roman"/>
          <w:b/>
        </w:rPr>
      </w:pPr>
      <w:r w:rsidRPr="00897017">
        <w:rPr>
          <w:rFonts w:ascii="Times New Roman" w:hAnsi="Times New Roman" w:cs="Times New Roman"/>
          <w:b/>
        </w:rPr>
        <w:t>K Čl. II.:</w:t>
      </w:r>
    </w:p>
    <w:p w:rsidR="006A78A3" w:rsidRPr="00897017" w:rsidP="006A78A3">
      <w:pPr>
        <w:jc w:val="both"/>
        <w:rPr>
          <w:rFonts w:ascii="Times New Roman" w:hAnsi="Times New Roman" w:cs="Times New Roman"/>
          <w:b/>
        </w:rPr>
      </w:pPr>
    </w:p>
    <w:p w:rsidR="006A78A3" w:rsidRPr="008643FE" w:rsidP="006A78A3">
      <w:pPr>
        <w:ind w:firstLine="360"/>
        <w:jc w:val="both"/>
        <w:rPr>
          <w:rFonts w:ascii="Times New Roman" w:hAnsi="Times New Roman" w:cs="Times New Roman"/>
        </w:rPr>
      </w:pPr>
      <w:r w:rsidRPr="00897017">
        <w:rPr>
          <w:rFonts w:ascii="Times New Roman" w:hAnsi="Times New Roman" w:cs="Times New Roman"/>
        </w:rPr>
        <w:t xml:space="preserve">Predkladaný návrh zákona pri určení účinnosti zákona vychádza </w:t>
      </w:r>
      <w:r>
        <w:rPr>
          <w:rFonts w:ascii="Times New Roman" w:hAnsi="Times New Roman" w:cs="Times New Roman"/>
        </w:rPr>
        <w:t>z</w:t>
      </w:r>
      <w:r w:rsidRPr="00897017">
        <w:rPr>
          <w:rFonts w:ascii="Times New Roman" w:hAnsi="Times New Roman" w:cs="Times New Roman"/>
        </w:rPr>
        <w:t xml:space="preserve"> jeho celkového legislatívneho procesu. </w:t>
      </w:r>
    </w:p>
    <w:p w:rsidR="004674F7">
      <w:pPr>
        <w:rPr>
          <w:rFonts w:ascii="Times New Roman" w:hAnsi="Times New Roman" w:cs="Times New Roman"/>
        </w:rPr>
      </w:pPr>
    </w:p>
    <w:p w:rsidR="004674F7">
      <w:pPr>
        <w:rPr>
          <w:rFonts w:ascii="Times New Roman" w:hAnsi="Times New Roman" w:cs="Times New Roman"/>
        </w:rPr>
      </w:pPr>
    </w:p>
    <w:p w:rsidR="004674F7">
      <w:pPr>
        <w:rPr>
          <w:rFonts w:ascii="Times New Roman" w:hAnsi="Times New Roman" w:cs="Times New Roman"/>
        </w:rPr>
      </w:pPr>
    </w:p>
    <w:p w:rsidR="004674F7">
      <w:pPr>
        <w:rPr>
          <w:rFonts w:ascii="Times New Roman" w:hAnsi="Times New Roman" w:cs="Times New Roman"/>
        </w:rPr>
      </w:pPr>
    </w:p>
    <w:p w:rsidR="000D6D18" w:rsidRPr="007149A4" w:rsidP="007149A4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7149A4">
        <w:rPr>
          <w:rFonts w:ascii="Times New Roman" w:hAnsi="Times New Roman" w:cs="Times New Roman"/>
          <w:b/>
          <w:sz w:val="28"/>
          <w:szCs w:val="28"/>
        </w:rPr>
        <w:t>DOLOŽKA ZLUČITEĽNOSTI</w:t>
      </w:r>
    </w:p>
    <w:p w:rsidR="000D6D18" w:rsidRPr="007149A4" w:rsidP="007149A4">
      <w:pPr>
        <w:pStyle w:val="BodyText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9A4">
        <w:rPr>
          <w:rFonts w:ascii="Times New Roman" w:hAnsi="Times New Roman" w:cs="Times New Roman"/>
          <w:b/>
          <w:sz w:val="28"/>
          <w:szCs w:val="28"/>
        </w:rPr>
        <w:t>návrhu zákona s právom Európskej únie</w:t>
      </w:r>
    </w:p>
    <w:p w:rsidR="000D6D18" w:rsidP="000D6D18">
      <w:pPr>
        <w:tabs>
          <w:tab w:val="left" w:pos="67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90E42" w:rsidP="000D6D18">
      <w:pPr>
        <w:tabs>
          <w:tab w:val="left" w:pos="6705"/>
        </w:tabs>
        <w:rPr>
          <w:rFonts w:ascii="Times New Roman" w:hAnsi="Times New Roman" w:cs="Times New Roman"/>
          <w:b/>
        </w:rPr>
      </w:pPr>
    </w:p>
    <w:p w:rsidR="000D6D18" w:rsidP="000D6D18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Navrhovateľ zákona: </w:t>
      </w:r>
    </w:p>
    <w:p w:rsidR="000D6D18" w:rsidP="000D6D18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Národnej rady Slovenskej republiky Karol Ondriaš.</w:t>
      </w:r>
    </w:p>
    <w:p w:rsidR="000D6D18" w:rsidP="000D6D18">
      <w:pPr>
        <w:rPr>
          <w:rFonts w:ascii="Times New Roman" w:hAnsi="Times New Roman" w:cs="Times New Roman"/>
        </w:rPr>
      </w:pPr>
    </w:p>
    <w:p w:rsidR="000D6D18" w:rsidP="000D6D18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Názov návrhu zákona: </w:t>
      </w:r>
    </w:p>
    <w:p w:rsidR="000D6D18" w:rsidP="000D6D18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124D1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,</w:t>
      </w:r>
      <w:r w:rsidRPr="003124D1">
        <w:rPr>
          <w:rFonts w:ascii="Times New Roman" w:hAnsi="Times New Roman" w:cs="Times New Roman"/>
        </w:rPr>
        <w:t xml:space="preserve"> </w:t>
      </w:r>
      <w:r w:rsidRPr="003124D1">
        <w:rPr>
          <w:rFonts w:ascii="Times New Roman" w:hAnsi="Times New Roman" w:cs="Times New Roman"/>
          <w:szCs w:val="20"/>
        </w:rPr>
        <w:t>ktorým sa mení a dopĺňa zákon č. 16/2004 Z. z. o Slovenskej televízii</w:t>
      </w:r>
      <w:r>
        <w:rPr>
          <w:rFonts w:ascii="Times New Roman" w:hAnsi="Times New Roman" w:cs="Times New Roman"/>
          <w:szCs w:val="20"/>
        </w:rPr>
        <w:t>.</w:t>
      </w:r>
    </w:p>
    <w:p w:rsidR="000D6D18" w:rsidP="000D6D18">
      <w:pPr>
        <w:ind w:left="180" w:hanging="180"/>
        <w:jc w:val="both"/>
        <w:rPr>
          <w:rFonts w:ascii="Times New Roman" w:hAnsi="Times New Roman" w:cs="Times New Roman"/>
          <w:b/>
        </w:rPr>
      </w:pPr>
    </w:p>
    <w:p w:rsidR="000D6D18" w:rsidP="000D6D18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V práve Európskej únie je problematika návrhu zákona: </w:t>
      </w:r>
    </w:p>
    <w:p w:rsidR="000D6D18" w:rsidP="000D6D1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Neupravená.</w:t>
      </w:r>
    </w:p>
    <w:p w:rsidR="000D6D18" w:rsidP="000D6D18">
      <w:pPr>
        <w:jc w:val="both"/>
        <w:rPr>
          <w:rFonts w:ascii="Times New Roman" w:hAnsi="Times New Roman" w:cs="Times New Roman"/>
        </w:rPr>
      </w:pPr>
    </w:p>
    <w:p w:rsidR="000D6D18" w:rsidP="000D6D18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Návrh zákona svojou problematikou: </w:t>
      </w:r>
    </w:p>
    <w:p w:rsidR="000D6D18" w:rsidP="000D6D1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Nepatrí medzi prioritné oblasti aproximácie práva uvedené v čl. 70 Európskej dohody o pridružení a svojou problematikou nepatrí ani medzi priority odporúčané v Bielej knihe.</w:t>
      </w:r>
    </w:p>
    <w:p w:rsidR="000D6D18" w:rsidP="000D6D18">
      <w:pPr>
        <w:jc w:val="both"/>
        <w:rPr>
          <w:rFonts w:ascii="Times New Roman" w:hAnsi="Times New Roman" w:cs="Times New Roman"/>
        </w:rPr>
      </w:pPr>
    </w:p>
    <w:p w:rsidR="000D6D18" w:rsidP="000D6D18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Charakteristika právnych noriem Európskej únie, ktorými je upravená problematika návrhu zákona : </w:t>
      </w:r>
    </w:p>
    <w:p w:rsidR="000D6D18" w:rsidP="000D6D1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Nestanovuje sa.</w:t>
      </w:r>
    </w:p>
    <w:p w:rsidR="000D6D18" w:rsidP="000D6D18">
      <w:pPr>
        <w:jc w:val="both"/>
        <w:rPr>
          <w:rFonts w:ascii="Times New Roman" w:hAnsi="Times New Roman" w:cs="Times New Roman"/>
        </w:rPr>
      </w:pPr>
    </w:p>
    <w:p w:rsidR="000D6D18" w:rsidP="000D6D18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Vyjadrenie stupňa kompatibility s právnou normou Európskej únie: </w:t>
      </w:r>
    </w:p>
    <w:p w:rsidR="000D6D18" w:rsidP="000D6D1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Úplná.</w:t>
      </w:r>
    </w:p>
    <w:p w:rsidR="000D6D18" w:rsidP="000D6D18">
      <w:pPr>
        <w:ind w:left="360"/>
        <w:jc w:val="both"/>
        <w:rPr>
          <w:rFonts w:ascii="Times New Roman" w:hAnsi="Times New Roman" w:cs="Times New Roman"/>
        </w:rPr>
      </w:pPr>
    </w:p>
    <w:p w:rsidR="000D6D18" w:rsidP="000D6D18">
      <w:pPr>
        <w:jc w:val="both"/>
        <w:rPr>
          <w:rFonts w:ascii="Times New Roman" w:hAnsi="Times New Roman" w:cs="Times New Roman"/>
        </w:rPr>
      </w:pPr>
    </w:p>
    <w:p w:rsidR="000D6D18" w:rsidP="000D6D18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D6D18" w:rsidP="000D6D18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D6D18" w:rsidP="000D6D18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D6D18" w:rsidP="000D6D18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D6D18" w:rsidP="000D6D18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D6D18" w:rsidP="000D6D18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D6D18" w:rsidP="000D6D18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D6D18" w:rsidP="000D6D18">
      <w:pPr>
        <w:spacing w:after="80"/>
        <w:jc w:val="both"/>
        <w:rPr>
          <w:rFonts w:ascii="Times New Roman" w:hAnsi="Times New Roman" w:cs="Times New Roman"/>
          <w:b/>
          <w:bCs/>
          <w:sz w:val="20"/>
        </w:rPr>
      </w:pPr>
    </w:p>
    <w:p w:rsidR="000D6D18" w:rsidP="000D6D1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D6D18" w:rsidP="000D6D1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D6D18" w:rsidP="000D6D18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2C7160" w:rsidRPr="00CD55DB" w:rsidP="002C7160">
      <w:pPr>
        <w:pStyle w:val="Title"/>
        <w:spacing w:line="360" w:lineRule="auto"/>
        <w:rPr>
          <w:sz w:val="28"/>
          <w:szCs w:val="28"/>
        </w:rPr>
      </w:pPr>
      <w:r>
        <w:br w:type="page"/>
      </w:r>
      <w:r w:rsidRPr="00CD55DB">
        <w:rPr>
          <w:sz w:val="28"/>
          <w:szCs w:val="28"/>
        </w:rPr>
        <w:t>Doložka finančných, ekonomických, environmentálnych vplyvov</w:t>
      </w:r>
    </w:p>
    <w:p w:rsidR="002C7160" w:rsidP="002C716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 vplyvov na zamestnanosť</w:t>
      </w:r>
    </w:p>
    <w:p w:rsidR="002C7160" w:rsidP="002C7160">
      <w:pPr>
        <w:rPr>
          <w:rFonts w:ascii="Times New Roman" w:hAnsi="Times New Roman" w:cs="Times New Roman"/>
        </w:rPr>
      </w:pPr>
    </w:p>
    <w:p w:rsidR="002C7160" w:rsidP="002C7160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Navrhovateľ zákona: </w:t>
      </w:r>
    </w:p>
    <w:p w:rsidR="002C7160" w:rsidP="002C7160">
      <w:pPr>
        <w:ind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Poslanec Národnej rady Slovenskej republiky Karol Ondriaš.</w:t>
      </w:r>
    </w:p>
    <w:p w:rsidR="002C7160" w:rsidP="002C7160">
      <w:pPr>
        <w:rPr>
          <w:rFonts w:ascii="Times New Roman" w:hAnsi="Times New Roman" w:cs="Times New Roman"/>
        </w:rPr>
      </w:pPr>
    </w:p>
    <w:p w:rsidR="002C7160" w:rsidP="002C7160">
      <w:pPr>
        <w:ind w:left="180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Názov návrhu zákona: </w:t>
      </w:r>
    </w:p>
    <w:p w:rsidR="002C7160" w:rsidP="002C716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124D1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,</w:t>
      </w:r>
      <w:r w:rsidRPr="003124D1">
        <w:rPr>
          <w:rFonts w:ascii="Times New Roman" w:hAnsi="Times New Roman" w:cs="Times New Roman"/>
        </w:rPr>
        <w:t xml:space="preserve"> </w:t>
      </w:r>
      <w:r w:rsidRPr="003124D1">
        <w:rPr>
          <w:rFonts w:ascii="Times New Roman" w:hAnsi="Times New Roman" w:cs="Times New Roman"/>
          <w:szCs w:val="20"/>
        </w:rPr>
        <w:t>ktorým sa mení a dopĺňa zákon č. 16/2004 Z. z. o Slovenskej televízii</w:t>
      </w:r>
      <w:r>
        <w:rPr>
          <w:rFonts w:ascii="Times New Roman" w:hAnsi="Times New Roman" w:cs="Times New Roman"/>
          <w:szCs w:val="20"/>
        </w:rPr>
        <w:t>.</w:t>
      </w:r>
    </w:p>
    <w:p w:rsidR="002C7160" w:rsidP="002C7160">
      <w:pPr>
        <w:jc w:val="both"/>
        <w:rPr>
          <w:rFonts w:ascii="Times New Roman" w:hAnsi="Times New Roman" w:cs="Times New Roman"/>
          <w:b/>
        </w:rPr>
      </w:pPr>
    </w:p>
    <w:p w:rsidR="002C7160" w:rsidP="002C7160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Hospodársky a finančný vplyv na štátny rozpočet:</w:t>
      </w:r>
    </w:p>
    <w:p w:rsidR="002C7160" w:rsidRPr="00100341" w:rsidP="002C7160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</w:t>
      </w:r>
      <w:r>
        <w:rPr>
          <w:rFonts w:ascii="Times New Roman" w:hAnsi="Times New Roman" w:cs="Times New Roman"/>
        </w:rPr>
        <w:t>a</w:t>
      </w:r>
      <w:r w:rsidRPr="00100341">
        <w:rPr>
          <w:rFonts w:ascii="Times New Roman" w:hAnsi="Times New Roman" w:cs="Times New Roman"/>
        </w:rPr>
        <w:t xml:space="preserve"> nebude mať </w:t>
      </w:r>
      <w:r>
        <w:rPr>
          <w:rFonts w:ascii="Times New Roman" w:hAnsi="Times New Roman" w:cs="Times New Roman"/>
        </w:rPr>
        <w:t>h</w:t>
      </w:r>
      <w:r w:rsidRPr="00100341">
        <w:rPr>
          <w:rFonts w:ascii="Times New Roman" w:hAnsi="Times New Roman" w:cs="Times New Roman"/>
        </w:rPr>
        <w:t>ospodársky a finančný vplyv na štátny rozpočet</w:t>
      </w:r>
      <w:r>
        <w:rPr>
          <w:rFonts w:ascii="Times New Roman" w:hAnsi="Times New Roman" w:cs="Times New Roman"/>
        </w:rPr>
        <w:t>.</w:t>
      </w:r>
    </w:p>
    <w:p w:rsidR="002C7160" w:rsidP="002C7160">
      <w:pPr>
        <w:jc w:val="both"/>
        <w:rPr>
          <w:rFonts w:ascii="Times New Roman" w:hAnsi="Times New Roman" w:cs="Times New Roman"/>
          <w:b/>
        </w:rPr>
      </w:pPr>
    </w:p>
    <w:p w:rsidR="002C7160" w:rsidRPr="004B51B3" w:rsidP="002C7160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>Nároky na pracovné sily a organizačné zabezpečenie:</w:t>
      </w:r>
    </w:p>
    <w:p w:rsidR="002C7160" w:rsidRPr="00100341" w:rsidP="002C7160">
      <w:pPr>
        <w:ind w:firstLine="360"/>
        <w:jc w:val="both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nárok na pracovné sily a organizačné zabezpečenie.</w:t>
      </w:r>
    </w:p>
    <w:p w:rsidR="002C7160" w:rsidRPr="004B51B3" w:rsidP="002C7160">
      <w:pPr>
        <w:jc w:val="both"/>
        <w:rPr>
          <w:rFonts w:ascii="Times New Roman" w:hAnsi="Times New Roman" w:cs="Times New Roman"/>
          <w:b/>
        </w:rPr>
      </w:pPr>
    </w:p>
    <w:p w:rsidR="002C7160" w:rsidRPr="004B51B3" w:rsidP="002C7160">
      <w:pPr>
        <w:jc w:val="both"/>
        <w:rPr>
          <w:rFonts w:ascii="Times New Roman" w:hAnsi="Times New Roman" w:cs="Times New Roman"/>
          <w:b/>
        </w:rPr>
      </w:pPr>
      <w:r w:rsidRPr="004B51B3">
        <w:rPr>
          <w:rFonts w:ascii="Times New Roman" w:hAnsi="Times New Roman" w:cs="Times New Roman"/>
          <w:b/>
        </w:rPr>
        <w:t xml:space="preserve">Predpokladané finančné dôsledky na rozpočet verejnej správy: </w:t>
      </w:r>
    </w:p>
    <w:p w:rsidR="002C7160" w:rsidP="002C7160">
      <w:pPr>
        <w:ind w:firstLine="360"/>
        <w:rPr>
          <w:rFonts w:ascii="Times New Roman" w:hAnsi="Times New Roman" w:cs="Times New Roman"/>
        </w:rPr>
      </w:pPr>
      <w:r w:rsidRPr="00100341">
        <w:rPr>
          <w:rFonts w:ascii="Times New Roman" w:hAnsi="Times New Roman" w:cs="Times New Roman"/>
        </w:rPr>
        <w:t>Návrh novely zákona nebude mať finančné dôsledky na rozpočet verejnej správy</w:t>
      </w:r>
      <w:r>
        <w:rPr>
          <w:rFonts w:ascii="Times New Roman" w:hAnsi="Times New Roman" w:cs="Times New Roman"/>
        </w:rPr>
        <w:t>.</w:t>
      </w:r>
    </w:p>
    <w:p w:rsidR="002C7160" w:rsidP="002C7160">
      <w:pPr>
        <w:ind w:firstLine="360"/>
        <w:rPr>
          <w:rFonts w:ascii="Times New Roman" w:hAnsi="Times New Roman" w:cs="Times New Roman"/>
        </w:rPr>
      </w:pPr>
    </w:p>
    <w:p w:rsidR="002C7160" w:rsidP="002C7160">
      <w:pPr>
        <w:pStyle w:val="BodyTextIndent"/>
        <w:spacing w:after="0"/>
        <w:ind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Odhad dopadov na obyvateľov, hospodárenie podnikateľskej sféry a iných právnických osôb.</w:t>
      </w:r>
    </w:p>
    <w:p w:rsidR="002C7160" w:rsidP="002C7160">
      <w:pPr>
        <w:pStyle w:val="BodyTextInden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novely zákona nebude mať dopad na hospodárenie podnikateľskej sféry a iných právnických osôb.</w:t>
      </w:r>
    </w:p>
    <w:p w:rsidR="002C7160" w:rsidP="002C7160">
      <w:pPr>
        <w:pStyle w:val="BodyTextIndent"/>
        <w:spacing w:after="0"/>
        <w:ind w:left="0" w:firstLine="360"/>
        <w:rPr>
          <w:rFonts w:ascii="Times New Roman" w:hAnsi="Times New Roman" w:cs="Times New Roman"/>
        </w:rPr>
      </w:pPr>
    </w:p>
    <w:p w:rsidR="002C7160" w:rsidP="002C7160">
      <w:pPr>
        <w:pStyle w:val="BodyText"/>
        <w:spacing w:after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Odhad dopadov na životné prostredie</w:t>
      </w:r>
    </w:p>
    <w:p w:rsidR="002C7160" w:rsidP="002C7160">
      <w:pPr>
        <w:pStyle w:val="BodyText"/>
        <w:spacing w:after="0"/>
        <w:ind w:firstLine="3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Návrh novely zákona nebude mať vplyv na životné prostredie.</w:t>
      </w:r>
    </w:p>
    <w:p w:rsidR="002C7160" w:rsidRPr="00100341" w:rsidP="002C7160">
      <w:pPr>
        <w:ind w:firstLine="360"/>
        <w:rPr>
          <w:rFonts w:ascii="Times New Roman" w:hAnsi="Times New Roman" w:cs="Times New Roman"/>
        </w:rPr>
      </w:pPr>
    </w:p>
    <w:p w:rsidR="002C7160" w:rsidP="002C7160">
      <w:pPr>
        <w:rPr>
          <w:rFonts w:ascii="Times New Roman" w:hAnsi="Times New Roman" w:cs="Times New Roman"/>
        </w:rPr>
      </w:pPr>
    </w:p>
    <w:p w:rsidR="002C7160" w:rsidP="002C7160">
      <w:pPr>
        <w:pStyle w:val="BodyText"/>
        <w:spacing w:after="0"/>
        <w:rPr>
          <w:rFonts w:ascii="Times New Roman" w:hAnsi="Times New Roman" w:cs="Times New Roman"/>
        </w:rPr>
      </w:pPr>
    </w:p>
    <w:p w:rsidR="00225678" w:rsidP="00D4231C">
      <w:pPr>
        <w:jc w:val="both"/>
        <w:rPr>
          <w:rFonts w:ascii="Times New Roman" w:hAnsi="Times New Roman" w:cs="Times New Roman"/>
        </w:rPr>
      </w:pPr>
    </w:p>
    <w:p w:rsidR="004674F7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9D7"/>
    <w:rsid w:val="00080896"/>
    <w:rsid w:val="000B2B86"/>
    <w:rsid w:val="000D6D18"/>
    <w:rsid w:val="00100341"/>
    <w:rsid w:val="001120A1"/>
    <w:rsid w:val="001B3768"/>
    <w:rsid w:val="00225678"/>
    <w:rsid w:val="002C7160"/>
    <w:rsid w:val="003124D1"/>
    <w:rsid w:val="00341929"/>
    <w:rsid w:val="003D0D9F"/>
    <w:rsid w:val="004068DB"/>
    <w:rsid w:val="004674F7"/>
    <w:rsid w:val="0049382D"/>
    <w:rsid w:val="004B51B3"/>
    <w:rsid w:val="005A400A"/>
    <w:rsid w:val="0062054C"/>
    <w:rsid w:val="006A78A3"/>
    <w:rsid w:val="007149A4"/>
    <w:rsid w:val="007854D3"/>
    <w:rsid w:val="00790E42"/>
    <w:rsid w:val="007A6D6F"/>
    <w:rsid w:val="008400DC"/>
    <w:rsid w:val="008643FE"/>
    <w:rsid w:val="00881A57"/>
    <w:rsid w:val="00897017"/>
    <w:rsid w:val="008B4F04"/>
    <w:rsid w:val="0094502A"/>
    <w:rsid w:val="00974445"/>
    <w:rsid w:val="00B01F8E"/>
    <w:rsid w:val="00C1171B"/>
    <w:rsid w:val="00C726A0"/>
    <w:rsid w:val="00C91001"/>
    <w:rsid w:val="00CD3AFB"/>
    <w:rsid w:val="00CD5103"/>
    <w:rsid w:val="00CD55DB"/>
    <w:rsid w:val="00D4231C"/>
    <w:rsid w:val="00D50E7A"/>
    <w:rsid w:val="00D9181D"/>
    <w:rsid w:val="00EC0595"/>
    <w:rsid w:val="00EF674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736252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uiPriority w:val="9"/>
    <w:qFormat/>
    <w:rsid w:val="00C1171B"/>
    <w:pPr>
      <w:keepNext/>
      <w:ind w:left="-426" w:firstLine="142"/>
      <w:jc w:val="both"/>
      <w:outlineLvl w:val="2"/>
    </w:pPr>
    <w:rPr>
      <w:b/>
      <w:bCs/>
      <w:sz w:val="28"/>
      <w:szCs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rsid w:val="00C1171B"/>
    <w:pPr>
      <w:autoSpaceDE/>
      <w:autoSpaceDN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C1171B"/>
    <w:pPr>
      <w:spacing w:after="120"/>
      <w:jc w:val="left"/>
    </w:pPr>
    <w:rPr>
      <w:szCs w:val="20"/>
      <w:lang w:val="cs-CZ"/>
    </w:rPr>
  </w:style>
  <w:style w:type="paragraph" w:styleId="Subtitle">
    <w:name w:val="Subtitle"/>
    <w:basedOn w:val="Normal"/>
    <w:uiPriority w:val="11"/>
    <w:qFormat/>
    <w:rsid w:val="00C1171B"/>
    <w:pPr>
      <w:jc w:val="center"/>
    </w:pPr>
    <w:rPr>
      <w:b/>
      <w:szCs w:val="20"/>
    </w:rPr>
  </w:style>
  <w:style w:type="paragraph" w:styleId="Footer">
    <w:name w:val="footer"/>
    <w:basedOn w:val="Normal"/>
    <w:rsid w:val="00736252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BodyText2">
    <w:name w:val="Body Text 2"/>
    <w:basedOn w:val="Normal"/>
    <w:rsid w:val="000D6D18"/>
    <w:pPr>
      <w:spacing w:after="120" w:line="480" w:lineRule="auto"/>
      <w:jc w:val="left"/>
    </w:pPr>
  </w:style>
  <w:style w:type="paragraph" w:styleId="BodyTextIndent">
    <w:name w:val="Body Text Indent"/>
    <w:basedOn w:val="Normal"/>
    <w:rsid w:val="002C7160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775</Words>
  <Characters>4420</Characters>
  <Application>Microsoft Office Word</Application>
  <DocSecurity>0</DocSecurity>
  <Lines>0</Lines>
  <Paragraphs>0</Paragraphs>
  <ScaleCrop>false</ScaleCrop>
  <Company>Kancelária NR SR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16/2004 o slovenskej televízii</dc:title>
  <dc:creator>Ondrias Karol</dc:creator>
  <cp:lastModifiedBy>Gasparikova Jarmila</cp:lastModifiedBy>
  <cp:revision>3</cp:revision>
  <dcterms:created xsi:type="dcterms:W3CDTF">2005-04-22T10:51:00Z</dcterms:created>
  <dcterms:modified xsi:type="dcterms:W3CDTF">2005-04-26T09:01:00Z</dcterms:modified>
</cp:coreProperties>
</file>