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67B2">
      <w:pPr>
        <w:pStyle w:val="BodyText"/>
        <w:pBdr>
          <w:bottom w:val="single" w:sz="12" w:space="1" w:color="auto"/>
        </w:pBdr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N Á R O D N Á   R A D A   S L O V E N S K E J   R E P U B L I K Y</w:t>
      </w:r>
    </w:p>
    <w:p w:rsidR="00E467B2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E467B2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E467B2">
      <w:pPr>
        <w:pStyle w:val="BodyText"/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III. volebné obdobie</w:t>
      </w:r>
    </w:p>
    <w:p w:rsidR="00E467B2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E467B2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E467B2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 á v r h</w:t>
      </w:r>
    </w:p>
    <w:p w:rsidR="00E467B2">
      <w:pPr>
        <w:pStyle w:val="BodyText"/>
        <w:jc w:val="center"/>
        <w:rPr>
          <w:rFonts w:ascii="Bookman Old Style" w:hAnsi="Bookman Old Style" w:cs="Times New Roman"/>
        </w:rPr>
      </w:pPr>
    </w:p>
    <w:p w:rsidR="00E467B2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Z á k o</w:t>
      </w:r>
      <w:r w:rsidR="00937DD1">
        <w:rPr>
          <w:rFonts w:ascii="Bookman Old Style" w:hAnsi="Bookman Old Style" w:cs="Times New Roman"/>
        </w:rPr>
        <w:t> </w:t>
      </w:r>
      <w:r>
        <w:rPr>
          <w:rFonts w:ascii="Bookman Old Style" w:hAnsi="Bookman Old Style" w:cs="Times New Roman"/>
        </w:rPr>
        <w:t>n</w:t>
      </w:r>
      <w:r w:rsidR="00937DD1">
        <w:rPr>
          <w:rFonts w:ascii="Bookman Old Style" w:hAnsi="Bookman Old Style" w:cs="Times New Roman"/>
        </w:rPr>
        <w:t xml:space="preserve"> </w:t>
      </w:r>
    </w:p>
    <w:p w:rsidR="00E467B2">
      <w:pPr>
        <w:pStyle w:val="BodyText"/>
        <w:jc w:val="center"/>
        <w:rPr>
          <w:rFonts w:ascii="Bookman Old Style" w:hAnsi="Bookman Old Style" w:cs="Times New Roman"/>
        </w:rPr>
      </w:pPr>
    </w:p>
    <w:p w:rsidR="00E467B2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z .......................</w:t>
      </w:r>
    </w:p>
    <w:p w:rsidR="00E467B2">
      <w:pPr>
        <w:pStyle w:val="BodyText"/>
        <w:jc w:val="center"/>
        <w:rPr>
          <w:rFonts w:ascii="Bookman Old Style" w:hAnsi="Bookman Old Style" w:cs="Times New Roman"/>
        </w:rPr>
      </w:pPr>
    </w:p>
    <w:p w:rsidR="00E467B2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ktorým sa mení zákon č. 98/2004 Z. z. o spotrebnej dani z minerálneho oleja</w:t>
      </w:r>
    </w:p>
    <w:p w:rsidR="00E467B2">
      <w:pPr>
        <w:pStyle w:val="BodyText"/>
        <w:jc w:val="center"/>
        <w:rPr>
          <w:rFonts w:ascii="Bookman Old Style" w:hAnsi="Bookman Old Style" w:cs="Times New Roman"/>
        </w:rPr>
      </w:pPr>
    </w:p>
    <w:p w:rsidR="00E467B2">
      <w:pPr>
        <w:pStyle w:val="BodyText"/>
        <w:jc w:val="center"/>
        <w:rPr>
          <w:rFonts w:ascii="Bookman Old Style" w:hAnsi="Bookman Old Style" w:cs="Times New Roman"/>
        </w:rPr>
      </w:pPr>
    </w:p>
    <w:p w:rsidR="00E467B2">
      <w:pPr>
        <w:pStyle w:val="BodyText"/>
        <w:jc w:val="center"/>
        <w:rPr>
          <w:rFonts w:ascii="Bookman Old Style" w:hAnsi="Bookman Old Style" w:cs="Times New Roman"/>
        </w:rPr>
      </w:pPr>
    </w:p>
    <w:p w:rsidR="00E467B2">
      <w:pPr>
        <w:pStyle w:val="BodyText"/>
        <w:jc w:val="center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 xml:space="preserve">Národná rada Slovenskej republiky </w:t>
      </w:r>
      <w:r>
        <w:rPr>
          <w:rFonts w:ascii="Bookman Old Style" w:hAnsi="Bookman Old Style" w:cs="Times New Roman"/>
        </w:rPr>
        <w:t>sa uzniesla na tomto zákone:</w:t>
        <w:tab/>
      </w: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Čl. I</w:t>
      </w:r>
    </w:p>
    <w:p w:rsidR="00E467B2">
      <w:pPr>
        <w:pStyle w:val="BodyText"/>
        <w:jc w:val="center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Zákon č. 98/2004 Z. z. o spotrebnej dani z minerálneho oleja sa mení takto:</w:t>
      </w:r>
    </w:p>
    <w:p w:rsidR="00E467B2">
      <w:pPr>
        <w:pStyle w:val="BodyText"/>
        <w:rPr>
          <w:rFonts w:ascii="Bookman Old Style" w:hAnsi="Bookman Old Style" w:cs="Times New Roman"/>
        </w:rPr>
      </w:pPr>
    </w:p>
    <w:p w:rsidR="00EA6C6C">
      <w:pPr>
        <w:pStyle w:val="BodyText"/>
        <w:rPr>
          <w:rFonts w:ascii="Bookman Old Style" w:hAnsi="Bookman Old Style" w:cs="Times New Roman"/>
        </w:rPr>
      </w:pPr>
      <w:r w:rsidR="00E467B2">
        <w:rPr>
          <w:rFonts w:ascii="Bookman Old Style" w:hAnsi="Bookman Old Style" w:cs="Times New Roman"/>
        </w:rPr>
        <w:tab/>
        <w:t>1. V § 6 ods. 1 písm</w:t>
      </w:r>
      <w:r>
        <w:rPr>
          <w:rFonts w:ascii="Bookman Old Style" w:hAnsi="Bookman Old Style" w:cs="Times New Roman"/>
        </w:rPr>
        <w:t>eno</w:t>
      </w:r>
      <w:r w:rsidR="00E467B2">
        <w:rPr>
          <w:rFonts w:ascii="Bookman Old Style" w:hAnsi="Bookman Old Style" w:cs="Times New Roman"/>
        </w:rPr>
        <w:t xml:space="preserve"> </w:t>
      </w:r>
    </w:p>
    <w:p w:rsidR="00EA6C6C">
      <w:pPr>
        <w:pStyle w:val="BodyText"/>
        <w:rPr>
          <w:rFonts w:ascii="Bookman Old Style" w:hAnsi="Bookman Old Style" w:cs="Times New Roman"/>
        </w:rPr>
      </w:pPr>
      <w:r w:rsidR="00E467B2">
        <w:rPr>
          <w:rFonts w:ascii="Bookman Old Style" w:hAnsi="Bookman Old Style" w:cs="Times New Roman"/>
        </w:rPr>
        <w:t xml:space="preserve">a) sa slová „15 500 Sk/1 000 l“ nahrádzajú slovami „14 </w:t>
      </w:r>
      <w:r w:rsidR="00AD64FD">
        <w:rPr>
          <w:rFonts w:ascii="Bookman Old Style" w:hAnsi="Bookman Old Style" w:cs="Times New Roman"/>
        </w:rPr>
        <w:t>600</w:t>
      </w:r>
      <w:r w:rsidR="00E467B2">
        <w:rPr>
          <w:rFonts w:ascii="Bookman Old Style" w:hAnsi="Bookman Old Style" w:cs="Times New Roman"/>
        </w:rPr>
        <w:t xml:space="preserve"> Sk/1 000 l“, </w:t>
      </w:r>
      <w:r>
        <w:rPr>
          <w:rFonts w:ascii="Bookman Old Style" w:hAnsi="Bookman Old Style" w:cs="Times New Roman"/>
        </w:rPr>
        <w:t xml:space="preserve"> </w:t>
        <w:br/>
        <w:t xml:space="preserve">                               </w:t>
      </w:r>
      <w:r w:rsidR="00E467B2">
        <w:rPr>
          <w:rFonts w:ascii="Bookman Old Style" w:hAnsi="Bookman Old Style" w:cs="Times New Roman"/>
        </w:rPr>
        <w:t>v písmen</w:t>
      </w:r>
      <w:r w:rsidR="00E467B2">
        <w:rPr>
          <w:rFonts w:ascii="Bookman Old Style" w:hAnsi="Bookman Old Style" w:cs="Times New Roman"/>
        </w:rPr>
        <w:t xml:space="preserve">e </w:t>
      </w:r>
    </w:p>
    <w:p w:rsidR="00EA6C6C">
      <w:pPr>
        <w:pStyle w:val="BodyText"/>
        <w:rPr>
          <w:rFonts w:ascii="Bookman Old Style" w:hAnsi="Bookman Old Style" w:cs="Times New Roman"/>
        </w:rPr>
      </w:pPr>
      <w:r w:rsidR="00E467B2">
        <w:rPr>
          <w:rFonts w:ascii="Bookman Old Style" w:hAnsi="Bookman Old Style" w:cs="Times New Roman"/>
        </w:rPr>
        <w:t xml:space="preserve">c) sa slová „14 500 Sk/1 000 l“ nahrádzajú slovami „12 </w:t>
      </w:r>
      <w:r w:rsidR="00AD64FD">
        <w:rPr>
          <w:rFonts w:ascii="Bookman Old Style" w:hAnsi="Bookman Old Style" w:cs="Times New Roman"/>
        </w:rPr>
        <w:t>700</w:t>
      </w:r>
      <w:r w:rsidR="00E467B2">
        <w:rPr>
          <w:rFonts w:ascii="Bookman Old Style" w:hAnsi="Bookman Old Style" w:cs="Times New Roman"/>
        </w:rPr>
        <w:t xml:space="preserve"> Sk/1 000 l“ </w:t>
      </w:r>
      <w:r>
        <w:rPr>
          <w:rFonts w:ascii="Bookman Old Style" w:hAnsi="Bookman Old Style" w:cs="Times New Roman"/>
        </w:rPr>
        <w:t xml:space="preserve"> </w:t>
        <w:br/>
        <w:t xml:space="preserve">                            </w:t>
      </w:r>
      <w:r w:rsidR="00E467B2">
        <w:rPr>
          <w:rFonts w:ascii="Bookman Old Style" w:hAnsi="Bookman Old Style" w:cs="Times New Roman"/>
        </w:rPr>
        <w:t> </w:t>
      </w:r>
      <w:r>
        <w:rPr>
          <w:rFonts w:ascii="Bookman Old Style" w:hAnsi="Bookman Old Style" w:cs="Times New Roman"/>
        </w:rPr>
        <w:t xml:space="preserve">  </w:t>
      </w:r>
      <w:r w:rsidR="00E467B2">
        <w:rPr>
          <w:rFonts w:ascii="Bookman Old Style" w:hAnsi="Bookman Old Style" w:cs="Times New Roman"/>
        </w:rPr>
        <w:t>v</w:t>
      </w:r>
      <w:r>
        <w:rPr>
          <w:rFonts w:ascii="Bookman Old Style" w:hAnsi="Bookman Old Style" w:cs="Times New Roman"/>
        </w:rPr>
        <w:t> </w:t>
      </w:r>
      <w:r w:rsidR="00E467B2">
        <w:rPr>
          <w:rFonts w:ascii="Bookman Old Style" w:hAnsi="Bookman Old Style" w:cs="Times New Roman"/>
        </w:rPr>
        <w:t>písmene</w:t>
      </w:r>
    </w:p>
    <w:p w:rsidR="00E467B2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d) sa slová „14 500 Sk/1 000 l“ nahrádzajú slovami „12 </w:t>
      </w:r>
      <w:r w:rsidR="00AD64FD">
        <w:rPr>
          <w:rFonts w:ascii="Bookman Old Style" w:hAnsi="Bookman Old Style" w:cs="Times New Roman"/>
        </w:rPr>
        <w:t>700</w:t>
      </w:r>
      <w:r>
        <w:rPr>
          <w:rFonts w:ascii="Bookman Old Style" w:hAnsi="Bookman Old Style" w:cs="Times New Roman"/>
        </w:rPr>
        <w:t xml:space="preserve"> Sk/1 000 l“. </w:t>
      </w: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 xml:space="preserve">2. V § 7 ods. 1 sa slová „6 800 Sk/1 000 l“ nahrádzajú slovami „5 </w:t>
      </w:r>
      <w:r w:rsidR="00AD64FD">
        <w:rPr>
          <w:rFonts w:ascii="Bookman Old Style" w:hAnsi="Bookman Old Style" w:cs="Times New Roman"/>
        </w:rPr>
        <w:t>000</w:t>
      </w:r>
      <w:r>
        <w:rPr>
          <w:rFonts w:ascii="Bookman Old Style" w:hAnsi="Bookman Old Style" w:cs="Times New Roman"/>
        </w:rPr>
        <w:t xml:space="preserve"> Sk/1 000 l“. </w:t>
      </w: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Čl. II</w:t>
      </w:r>
    </w:p>
    <w:p w:rsidR="00E467B2">
      <w:pPr>
        <w:pStyle w:val="BodyText"/>
        <w:jc w:val="center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 xml:space="preserve">Tento zákon nadobúda účinnosť </w:t>
      </w:r>
      <w:r w:rsidR="00027179">
        <w:rPr>
          <w:rFonts w:ascii="Bookman Old Style" w:hAnsi="Bookman Old Style" w:cs="Times New Roman"/>
        </w:rPr>
        <w:t xml:space="preserve">1. </w:t>
      </w:r>
      <w:r w:rsidR="00055EB0">
        <w:rPr>
          <w:rFonts w:ascii="Bookman Old Style" w:hAnsi="Bookman Old Style" w:cs="Times New Roman"/>
        </w:rPr>
        <w:t>7</w:t>
      </w:r>
      <w:r w:rsidR="00027179">
        <w:rPr>
          <w:rFonts w:ascii="Bookman Old Style" w:hAnsi="Bookman Old Style" w:cs="Times New Roman"/>
        </w:rPr>
        <w:t>. 2005</w:t>
      </w:r>
      <w:r>
        <w:rPr>
          <w:rFonts w:ascii="Bookman Old Style" w:hAnsi="Bookman Old Style" w:cs="Times New Roman"/>
        </w:rPr>
        <w:t xml:space="preserve">. </w:t>
      </w: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</w:p>
    <w:p w:rsidR="00AA2A72">
      <w:pPr>
        <w:pStyle w:val="BodyText"/>
        <w:rPr>
          <w:rFonts w:ascii="Bookman Old Style" w:hAnsi="Bookman Old Style" w:cs="Times New Roman"/>
        </w:rPr>
      </w:pPr>
    </w:p>
    <w:p w:rsidR="00AA2A72">
      <w:pPr>
        <w:pStyle w:val="BodyText"/>
        <w:rPr>
          <w:rFonts w:ascii="Bookman Old Style" w:hAnsi="Bookman Old Style" w:cs="Times New Roman"/>
        </w:rPr>
      </w:pPr>
    </w:p>
    <w:p w:rsidR="00AA2A72">
      <w:pPr>
        <w:pStyle w:val="BodyText"/>
        <w:rPr>
          <w:rFonts w:ascii="Bookman Old Style" w:hAnsi="Bookman Old Style" w:cs="Times New Roman"/>
        </w:rPr>
      </w:pPr>
    </w:p>
    <w:p w:rsidR="00AA2A7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</w:p>
    <w:p w:rsidR="0089143F">
      <w:pPr>
        <w:pStyle w:val="BodyText"/>
        <w:rPr>
          <w:rFonts w:ascii="Bookman Old Style" w:hAnsi="Bookman Old Style" w:cs="Times New Roman"/>
        </w:rPr>
      </w:pPr>
    </w:p>
    <w:p w:rsidR="00E467B2" w:rsidP="0089143F">
      <w:pPr>
        <w:pStyle w:val="BodyText"/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D ô v o d o v á    s p r á v a</w:t>
      </w:r>
    </w:p>
    <w:p w:rsidR="00E467B2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E467B2">
      <w:pPr>
        <w:pStyle w:val="BodyText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Všeobecná časť</w:t>
      </w:r>
    </w:p>
    <w:p w:rsidR="00E467B2">
      <w:pPr>
        <w:pStyle w:val="BodyText"/>
        <w:rPr>
          <w:rFonts w:ascii="Bookman Old Style" w:hAnsi="Bookman Old Style" w:cs="Times New Roman"/>
          <w:b/>
          <w:bCs/>
        </w:rPr>
      </w:pPr>
    </w:p>
    <w:p w:rsidR="00E467B2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  <w:bCs/>
        </w:rPr>
        <w:tab/>
      </w:r>
      <w:r>
        <w:rPr>
          <w:rFonts w:ascii="Bookman Old Style" w:hAnsi="Bookman Old Style" w:cs="Times New Roman"/>
        </w:rPr>
        <w:t xml:space="preserve">Ceny motorových palív dosahujú v súčasnosti </w:t>
      </w:r>
      <w:r w:rsidR="00807AA9">
        <w:rPr>
          <w:rFonts w:ascii="Bookman Old Style" w:hAnsi="Bookman Old Style" w:cs="Times New Roman"/>
        </w:rPr>
        <w:t>vysoké</w:t>
      </w:r>
      <w:r>
        <w:rPr>
          <w:rFonts w:ascii="Bookman Old Style" w:hAnsi="Bookman Old Style" w:cs="Times New Roman"/>
        </w:rPr>
        <w:t xml:space="preserve"> hodnoty, čo spôsobuje vážne ťažkosti štátu, domácnostiam a podnikateľskému sektoru. V nasledujúcich mesiacoch ani  rokoch sa neočakáva výraznejší pokles týchto cien, skôr môže dôjsť k ich ďalšiemu rastu alebo stagnácii na súčasnej úrovni. </w:t>
      </w:r>
    </w:p>
    <w:p w:rsidR="00E467B2">
      <w:pPr>
        <w:pStyle w:val="BodyText"/>
        <w:rPr>
          <w:rFonts w:ascii="Bookman Old Style" w:hAnsi="Bookman Old Style" w:cs="Times New Roman"/>
        </w:rPr>
      </w:pPr>
    </w:p>
    <w:p w:rsidR="00937DD1" w:rsidRPr="001D6DD4">
      <w:pPr>
        <w:pStyle w:val="BodyText"/>
        <w:rPr>
          <w:rFonts w:ascii="Bookman Old Style" w:hAnsi="Bookman Old Style" w:cs="Times New Roman"/>
        </w:rPr>
      </w:pPr>
      <w:r w:rsidR="00E467B2">
        <w:rPr>
          <w:rFonts w:ascii="Bookman Old Style" w:hAnsi="Bookman Old Style" w:cs="Times New Roman"/>
        </w:rPr>
        <w:tab/>
        <w:t>Návrh zákon</w:t>
      </w:r>
      <w:r w:rsidRPr="001D6DD4" w:rsidR="00E467B2">
        <w:rPr>
          <w:rFonts w:ascii="Bookman Old Style" w:hAnsi="Bookman Old Style" w:cs="Times New Roman"/>
        </w:rPr>
        <w:t xml:space="preserve">a vedie k zníženiu spotrebnej dane z minerálneho oleja, ako je dnes upravená v zákone č. 98/2004 Z. z.. Pozitíva takéhoto opatrenia sú predovšetkým v znížení tlaku na infláciu, na úrokové miery, v stabilizácii podnikateľského prostredia a sociálnej situácie obyvateľstva. </w:t>
      </w:r>
    </w:p>
    <w:p w:rsidR="00937DD1" w:rsidRPr="001D6DD4" w:rsidP="00937DD1">
      <w:pPr>
        <w:pStyle w:val="BodyText"/>
        <w:rPr>
          <w:rFonts w:ascii="Bookman Old Style" w:hAnsi="Bookman Old Style" w:cs="Times New Roman"/>
        </w:rPr>
      </w:pPr>
      <w:r w:rsidRPr="001D6DD4">
        <w:rPr>
          <w:rFonts w:ascii="Bookman Old Style" w:hAnsi="Bookman Old Style" w:cs="Times New Roman"/>
        </w:rPr>
        <w:t xml:space="preserve">Vplyv na štátny rozpočet : </w:t>
      </w:r>
    </w:p>
    <w:p w:rsidR="0089143F" w:rsidP="00937DD1">
      <w:pPr>
        <w:pStyle w:val="BodyText"/>
        <w:rPr>
          <w:rFonts w:ascii="Bookman Old Style" w:hAnsi="Bookman Old Style" w:cs="Times New Roman"/>
        </w:rPr>
      </w:pPr>
    </w:p>
    <w:p w:rsidR="00937DD1" w:rsidRPr="001D6DD4" w:rsidP="00937DD1">
      <w:pPr>
        <w:pStyle w:val="BodyText"/>
        <w:rPr>
          <w:rFonts w:ascii="Bookman Old Style" w:hAnsi="Bookman Old Style" w:cs="Times New Roman"/>
        </w:rPr>
      </w:pPr>
      <w:r w:rsidRPr="001D6DD4">
        <w:rPr>
          <w:rFonts w:ascii="Bookman Old Style" w:hAnsi="Bookman Old Style" w:cs="Times New Roman"/>
        </w:rPr>
        <w:t xml:space="preserve">         </w:t>
      </w:r>
      <w:r w:rsidRPr="001D6DD4">
        <w:rPr>
          <w:rFonts w:ascii="Times New Roman" w:hAnsi="Times New Roman" w:cs="Times New Roman"/>
          <w:b/>
        </w:rPr>
        <w:t xml:space="preserve">benzín </w:t>
      </w:r>
    </w:p>
    <w:p w:rsidR="00937DD1" w:rsidRPr="001D6DD4" w:rsidP="00937DD1">
      <w:pPr>
        <w:pStyle w:val="BodyText"/>
        <w:ind w:left="720"/>
        <w:rPr>
          <w:rFonts w:ascii="Times New Roman" w:hAnsi="Times New Roman" w:cs="Times New Roman"/>
        </w:rPr>
      </w:pPr>
      <w:r w:rsidRPr="001D6DD4">
        <w:rPr>
          <w:rFonts w:ascii="Times New Roman" w:hAnsi="Times New Roman" w:cs="Times New Roman"/>
        </w:rPr>
        <w:t>15. 500,- Sk    –    14.</w:t>
      </w:r>
      <w:r w:rsidR="00807AA9">
        <w:rPr>
          <w:rFonts w:ascii="Times New Roman" w:hAnsi="Times New Roman" w:cs="Times New Roman"/>
        </w:rPr>
        <w:t>600</w:t>
      </w:r>
      <w:r w:rsidRPr="001D6DD4">
        <w:rPr>
          <w:rFonts w:ascii="Times New Roman" w:hAnsi="Times New Roman" w:cs="Times New Roman"/>
        </w:rPr>
        <w:t>,- Sk =</w:t>
      </w:r>
      <w:r w:rsidRPr="001D6DD4">
        <w:rPr>
          <w:rFonts w:ascii="Times New Roman" w:hAnsi="Times New Roman" w:cs="Times New Roman"/>
        </w:rPr>
        <w:t xml:space="preserve">  9</w:t>
      </w:r>
      <w:r w:rsidR="00807AA9">
        <w:rPr>
          <w:rFonts w:ascii="Times New Roman" w:hAnsi="Times New Roman" w:cs="Times New Roman"/>
        </w:rPr>
        <w:t>0</w:t>
      </w:r>
      <w:r w:rsidRPr="001D6DD4">
        <w:rPr>
          <w:rFonts w:ascii="Times New Roman" w:hAnsi="Times New Roman" w:cs="Times New Roman"/>
        </w:rPr>
        <w:t>0,- Sk na 1000 L   t.j     0,9</w:t>
      </w:r>
      <w:r w:rsidR="00807AA9">
        <w:rPr>
          <w:rFonts w:ascii="Times New Roman" w:hAnsi="Times New Roman" w:cs="Times New Roman"/>
        </w:rPr>
        <w:t>0</w:t>
      </w:r>
      <w:r w:rsidRPr="001D6DD4">
        <w:rPr>
          <w:rFonts w:ascii="Times New Roman" w:hAnsi="Times New Roman" w:cs="Times New Roman"/>
        </w:rPr>
        <w:t xml:space="preserve"> Sk na 1 liter</w:t>
      </w:r>
    </w:p>
    <w:p w:rsidR="00937DD1" w:rsidRPr="001D6DD4" w:rsidP="00937DD1">
      <w:pPr>
        <w:pStyle w:val="BodyText"/>
        <w:ind w:left="720"/>
        <w:rPr>
          <w:rFonts w:ascii="Times New Roman" w:hAnsi="Times New Roman" w:cs="Times New Roman"/>
        </w:rPr>
      </w:pPr>
      <w:r w:rsidRPr="001D6DD4">
        <w:rPr>
          <w:rFonts w:ascii="Times New Roman" w:hAnsi="Times New Roman" w:cs="Times New Roman"/>
        </w:rPr>
        <w:t>0,9</w:t>
      </w:r>
      <w:r w:rsidR="00807AA9">
        <w:rPr>
          <w:rFonts w:ascii="Times New Roman" w:hAnsi="Times New Roman" w:cs="Times New Roman"/>
        </w:rPr>
        <w:t>0</w:t>
      </w:r>
      <w:r w:rsidRPr="001D6DD4">
        <w:rPr>
          <w:rFonts w:ascii="Times New Roman" w:hAnsi="Times New Roman" w:cs="Times New Roman"/>
        </w:rPr>
        <w:t xml:space="preserve"> x 1,19 (DPH) = 1,</w:t>
      </w:r>
      <w:r w:rsidR="00807AA9">
        <w:rPr>
          <w:rFonts w:ascii="Times New Roman" w:hAnsi="Times New Roman" w:cs="Times New Roman"/>
        </w:rPr>
        <w:t>071</w:t>
      </w:r>
      <w:r w:rsidRPr="001D6DD4">
        <w:rPr>
          <w:rFonts w:ascii="Times New Roman" w:hAnsi="Times New Roman" w:cs="Times New Roman"/>
        </w:rPr>
        <w:t xml:space="preserve">   t.j.  cca 1,</w:t>
      </w:r>
      <w:r w:rsidR="00807AA9">
        <w:rPr>
          <w:rFonts w:ascii="Times New Roman" w:hAnsi="Times New Roman" w:cs="Times New Roman"/>
        </w:rPr>
        <w:t>07</w:t>
      </w:r>
      <w:r w:rsidRPr="001D6DD4">
        <w:rPr>
          <w:rFonts w:ascii="Times New Roman" w:hAnsi="Times New Roman" w:cs="Times New Roman"/>
        </w:rPr>
        <w:t xml:space="preserve"> Sk</w:t>
      </w:r>
    </w:p>
    <w:p w:rsidR="00937DD1" w:rsidRPr="001D6DD4" w:rsidP="00937DD1">
      <w:pPr>
        <w:pStyle w:val="BodyText"/>
        <w:ind w:left="360"/>
        <w:jc w:val="left"/>
        <w:rPr>
          <w:rFonts w:ascii="Times New Roman" w:hAnsi="Times New Roman" w:cs="Times New Roman"/>
          <w:b/>
        </w:rPr>
      </w:pPr>
      <w:r w:rsidRPr="001D6DD4">
        <w:rPr>
          <w:rFonts w:ascii="Times New Roman" w:hAnsi="Times New Roman" w:cs="Times New Roman"/>
          <w:b/>
        </w:rPr>
        <w:t xml:space="preserve">      nafta</w:t>
      </w:r>
    </w:p>
    <w:p w:rsidR="00937DD1" w:rsidRPr="001D6DD4" w:rsidP="00937DD1">
      <w:pPr>
        <w:pStyle w:val="BodyText"/>
        <w:ind w:left="720"/>
        <w:rPr>
          <w:rFonts w:ascii="Times New Roman" w:hAnsi="Times New Roman" w:cs="Times New Roman"/>
        </w:rPr>
      </w:pPr>
      <w:r w:rsidRPr="001D6DD4">
        <w:rPr>
          <w:rFonts w:ascii="Times New Roman" w:hAnsi="Times New Roman" w:cs="Times New Roman"/>
        </w:rPr>
        <w:t>14.500,- Sk   -   12.</w:t>
      </w:r>
      <w:r w:rsidR="00AD64FD">
        <w:rPr>
          <w:rFonts w:ascii="Times New Roman" w:hAnsi="Times New Roman" w:cs="Times New Roman"/>
        </w:rPr>
        <w:t>7</w:t>
      </w:r>
      <w:r w:rsidR="00807AA9">
        <w:rPr>
          <w:rFonts w:ascii="Times New Roman" w:hAnsi="Times New Roman" w:cs="Times New Roman"/>
        </w:rPr>
        <w:t>00</w:t>
      </w:r>
      <w:r w:rsidRPr="001D6DD4">
        <w:rPr>
          <w:rFonts w:ascii="Times New Roman" w:hAnsi="Times New Roman" w:cs="Times New Roman"/>
        </w:rPr>
        <w:t xml:space="preserve">,- Sk =  1. </w:t>
      </w:r>
      <w:r w:rsidR="00AD64FD">
        <w:rPr>
          <w:rFonts w:ascii="Times New Roman" w:hAnsi="Times New Roman" w:cs="Times New Roman"/>
        </w:rPr>
        <w:t>800</w:t>
      </w:r>
      <w:r w:rsidRPr="001D6DD4">
        <w:rPr>
          <w:rFonts w:ascii="Times New Roman" w:hAnsi="Times New Roman" w:cs="Times New Roman"/>
        </w:rPr>
        <w:t>,- Sk na 1000 L   t.j.    1,</w:t>
      </w:r>
      <w:r w:rsidR="00AD64FD">
        <w:rPr>
          <w:rFonts w:ascii="Times New Roman" w:hAnsi="Times New Roman" w:cs="Times New Roman"/>
        </w:rPr>
        <w:t>8</w:t>
      </w:r>
      <w:r w:rsidR="00807AA9">
        <w:rPr>
          <w:rFonts w:ascii="Times New Roman" w:hAnsi="Times New Roman" w:cs="Times New Roman"/>
        </w:rPr>
        <w:t>0</w:t>
      </w:r>
      <w:r w:rsidRPr="001D6DD4">
        <w:rPr>
          <w:rFonts w:ascii="Times New Roman" w:hAnsi="Times New Roman" w:cs="Times New Roman"/>
        </w:rPr>
        <w:t xml:space="preserve"> Sk na 1 liter</w:t>
      </w:r>
    </w:p>
    <w:p w:rsidR="00937DD1" w:rsidRPr="001D6DD4" w:rsidP="00937DD1">
      <w:pPr>
        <w:pStyle w:val="BodyText"/>
        <w:ind w:left="720"/>
        <w:rPr>
          <w:rFonts w:ascii="Times New Roman" w:hAnsi="Times New Roman" w:cs="Times New Roman"/>
        </w:rPr>
      </w:pPr>
      <w:r w:rsidRPr="001D6DD4">
        <w:rPr>
          <w:rFonts w:ascii="Times New Roman" w:hAnsi="Times New Roman" w:cs="Times New Roman"/>
        </w:rPr>
        <w:t>1,</w:t>
      </w:r>
      <w:r w:rsidR="00AD64FD">
        <w:rPr>
          <w:rFonts w:ascii="Times New Roman" w:hAnsi="Times New Roman" w:cs="Times New Roman"/>
        </w:rPr>
        <w:t>8</w:t>
      </w:r>
      <w:r w:rsidR="00807AA9">
        <w:rPr>
          <w:rFonts w:ascii="Times New Roman" w:hAnsi="Times New Roman" w:cs="Times New Roman"/>
        </w:rPr>
        <w:t>0</w:t>
      </w:r>
      <w:r w:rsidRPr="001D6DD4">
        <w:rPr>
          <w:rFonts w:ascii="Times New Roman" w:hAnsi="Times New Roman" w:cs="Times New Roman"/>
        </w:rPr>
        <w:t xml:space="preserve"> x 1,19 (DPH) =  2,</w:t>
      </w:r>
      <w:r w:rsidR="00AD64FD">
        <w:rPr>
          <w:rFonts w:ascii="Times New Roman" w:hAnsi="Times New Roman" w:cs="Times New Roman"/>
        </w:rPr>
        <w:t>142  cca 2,14</w:t>
      </w:r>
      <w:r w:rsidRPr="001D6DD4">
        <w:rPr>
          <w:rFonts w:ascii="Times New Roman" w:hAnsi="Times New Roman" w:cs="Times New Roman"/>
        </w:rPr>
        <w:t xml:space="preserve"> Sk </w:t>
      </w:r>
    </w:p>
    <w:p w:rsidR="00937DD1" w:rsidRPr="001D6DD4" w:rsidP="00937DD1">
      <w:pPr>
        <w:pStyle w:val="BodyText"/>
        <w:ind w:left="360"/>
        <w:jc w:val="left"/>
        <w:rPr>
          <w:rFonts w:ascii="Times New Roman" w:hAnsi="Times New Roman" w:cs="Times New Roman"/>
          <w:b/>
        </w:rPr>
      </w:pPr>
      <w:r w:rsidRPr="001D6DD4">
        <w:rPr>
          <w:rFonts w:ascii="Times New Roman" w:hAnsi="Times New Roman" w:cs="Times New Roman"/>
          <w:b/>
        </w:rPr>
        <w:t xml:space="preserve">       nafta (červená)</w:t>
      </w:r>
    </w:p>
    <w:p w:rsidR="00937DD1" w:rsidRPr="001D6DD4" w:rsidP="00937DD1">
      <w:pPr>
        <w:pStyle w:val="BodyText"/>
        <w:ind w:left="720"/>
        <w:rPr>
          <w:rFonts w:ascii="Times New Roman" w:hAnsi="Times New Roman" w:cs="Times New Roman"/>
        </w:rPr>
      </w:pPr>
      <w:r w:rsidRPr="001D6DD4">
        <w:rPr>
          <w:rFonts w:ascii="Times New Roman" w:hAnsi="Times New Roman" w:cs="Times New Roman"/>
        </w:rPr>
        <w:t xml:space="preserve">6. 800,- Sk    -   </w:t>
      </w:r>
      <w:r w:rsidR="00AD64FD">
        <w:rPr>
          <w:rFonts w:ascii="Times New Roman" w:hAnsi="Times New Roman" w:cs="Times New Roman"/>
        </w:rPr>
        <w:t>5.000</w:t>
      </w:r>
      <w:r w:rsidRPr="001D6DD4">
        <w:rPr>
          <w:rFonts w:ascii="Times New Roman" w:hAnsi="Times New Roman" w:cs="Times New Roman"/>
        </w:rPr>
        <w:t xml:space="preserve">,- Sk =  1. </w:t>
      </w:r>
      <w:r w:rsidR="00AD64FD">
        <w:rPr>
          <w:rFonts w:ascii="Times New Roman" w:hAnsi="Times New Roman" w:cs="Times New Roman"/>
        </w:rPr>
        <w:t>800</w:t>
      </w:r>
      <w:r w:rsidRPr="001D6DD4">
        <w:rPr>
          <w:rFonts w:ascii="Times New Roman" w:hAnsi="Times New Roman" w:cs="Times New Roman"/>
        </w:rPr>
        <w:t>,- Sk na 1000 L      t.j.       1,8</w:t>
      </w:r>
      <w:r w:rsidR="00AD64FD">
        <w:rPr>
          <w:rFonts w:ascii="Times New Roman" w:hAnsi="Times New Roman" w:cs="Times New Roman"/>
        </w:rPr>
        <w:t>0</w:t>
      </w:r>
      <w:r w:rsidRPr="001D6DD4">
        <w:rPr>
          <w:rFonts w:ascii="Times New Roman" w:hAnsi="Times New Roman" w:cs="Times New Roman"/>
        </w:rPr>
        <w:t xml:space="preserve"> Sk na 1 liter</w:t>
      </w:r>
    </w:p>
    <w:p w:rsidR="00937DD1" w:rsidRPr="001D6DD4" w:rsidP="00937DD1">
      <w:pPr>
        <w:pStyle w:val="BodyText"/>
        <w:ind w:left="720"/>
        <w:rPr>
          <w:rFonts w:ascii="Times New Roman" w:hAnsi="Times New Roman" w:cs="Times New Roman"/>
        </w:rPr>
      </w:pPr>
      <w:r w:rsidRPr="001D6DD4">
        <w:rPr>
          <w:rFonts w:ascii="Times New Roman" w:hAnsi="Times New Roman" w:cs="Times New Roman"/>
        </w:rPr>
        <w:t>1,8</w:t>
      </w:r>
      <w:r w:rsidR="00AD64FD">
        <w:rPr>
          <w:rFonts w:ascii="Times New Roman" w:hAnsi="Times New Roman" w:cs="Times New Roman"/>
        </w:rPr>
        <w:t>0</w:t>
      </w:r>
      <w:r w:rsidRPr="001D6DD4">
        <w:rPr>
          <w:rFonts w:ascii="Times New Roman" w:hAnsi="Times New Roman" w:cs="Times New Roman"/>
        </w:rPr>
        <w:t xml:space="preserve"> x 1,19 (DPH) =  2,</w:t>
      </w:r>
      <w:r w:rsidR="00AD64FD">
        <w:rPr>
          <w:rFonts w:ascii="Times New Roman" w:hAnsi="Times New Roman" w:cs="Times New Roman"/>
        </w:rPr>
        <w:t>142</w:t>
      </w:r>
      <w:r w:rsidRPr="001D6DD4">
        <w:rPr>
          <w:rFonts w:ascii="Times New Roman" w:hAnsi="Times New Roman" w:cs="Times New Roman"/>
        </w:rPr>
        <w:t xml:space="preserve">  cca 2,</w:t>
      </w:r>
      <w:r w:rsidR="00AD64FD">
        <w:rPr>
          <w:rFonts w:ascii="Times New Roman" w:hAnsi="Times New Roman" w:cs="Times New Roman"/>
        </w:rPr>
        <w:t>14</w:t>
      </w:r>
      <w:r w:rsidRPr="001D6DD4">
        <w:rPr>
          <w:rFonts w:ascii="Times New Roman" w:hAnsi="Times New Roman" w:cs="Times New Roman"/>
        </w:rPr>
        <w:t xml:space="preserve"> Sk </w:t>
      </w:r>
    </w:p>
    <w:p w:rsidR="00937DD1" w:rsidRPr="001D6DD4" w:rsidP="00937DD1">
      <w:pPr>
        <w:pStyle w:val="BodyText"/>
        <w:ind w:left="720"/>
        <w:rPr>
          <w:rFonts w:ascii="Times New Roman" w:hAnsi="Times New Roman" w:cs="Times New Roman"/>
          <w:b/>
        </w:rPr>
      </w:pPr>
    </w:p>
    <w:p w:rsidR="00937DD1" w:rsidRPr="001D6DD4" w:rsidP="00937DD1">
      <w:pPr>
        <w:pStyle w:val="BodyText"/>
        <w:rPr>
          <w:rFonts w:ascii="Times New Roman" w:hAnsi="Times New Roman" w:cs="Times New Roman"/>
        </w:rPr>
      </w:pPr>
      <w:r w:rsidRPr="001D6DD4">
        <w:rPr>
          <w:rFonts w:ascii="Times New Roman" w:hAnsi="Times New Roman" w:cs="Times New Roman"/>
        </w:rPr>
        <w:t>To znamená, že v prípade schválenia nových sadzieb by daňové zaťaženie na spotrebnej dani a DPH znamenalo pri benzíne 1,</w:t>
      </w:r>
      <w:r w:rsidR="00AD64FD">
        <w:rPr>
          <w:rFonts w:ascii="Times New Roman" w:hAnsi="Times New Roman" w:cs="Times New Roman"/>
        </w:rPr>
        <w:t>07</w:t>
      </w:r>
      <w:r w:rsidRPr="001D6DD4">
        <w:rPr>
          <w:rFonts w:ascii="Times New Roman" w:hAnsi="Times New Roman" w:cs="Times New Roman"/>
        </w:rPr>
        <w:t xml:space="preserve"> S</w:t>
      </w:r>
      <w:r w:rsidRPr="001D6DD4">
        <w:rPr>
          <w:rFonts w:ascii="Times New Roman" w:hAnsi="Times New Roman" w:cs="Times New Roman"/>
        </w:rPr>
        <w:t>k na 1 liter a pri nafte 2,</w:t>
      </w:r>
      <w:r w:rsidR="00AD64FD">
        <w:rPr>
          <w:rFonts w:ascii="Times New Roman" w:hAnsi="Times New Roman" w:cs="Times New Roman"/>
        </w:rPr>
        <w:t>14</w:t>
      </w:r>
      <w:r w:rsidRPr="001D6DD4">
        <w:rPr>
          <w:rFonts w:ascii="Times New Roman" w:hAnsi="Times New Roman" w:cs="Times New Roman"/>
        </w:rPr>
        <w:t xml:space="preserve"> Sk na 1 liter.</w:t>
      </w:r>
    </w:p>
    <w:p w:rsidR="00937DD1" w:rsidRPr="001D6DD4" w:rsidP="001D6DD4">
      <w:pPr>
        <w:spacing w:before="120"/>
        <w:outlineLvl w:val="0"/>
        <w:rPr>
          <w:rFonts w:ascii="Times New Roman" w:hAnsi="Times New Roman" w:cs="Times New Roman"/>
        </w:rPr>
      </w:pPr>
      <w:r w:rsidRPr="001D6DD4">
        <w:rPr>
          <w:rFonts w:ascii="Bookman Old Style" w:hAnsi="Bookman Old Style" w:cs="Times New Roman"/>
        </w:rPr>
        <w:t>V roku 200</w:t>
      </w:r>
      <w:r w:rsidR="00AD64FD">
        <w:rPr>
          <w:rFonts w:ascii="Bookman Old Style" w:hAnsi="Bookman Old Style" w:cs="Times New Roman"/>
        </w:rPr>
        <w:t>5</w:t>
      </w:r>
      <w:r w:rsidRPr="001D6DD4">
        <w:rPr>
          <w:rFonts w:ascii="Bookman Old Style" w:hAnsi="Bookman Old Style" w:cs="Times New Roman"/>
        </w:rPr>
        <w:t xml:space="preserve"> </w:t>
      </w:r>
      <w:r w:rsidR="00AD64FD">
        <w:rPr>
          <w:rFonts w:ascii="Bookman Old Style" w:hAnsi="Bookman Old Style" w:cs="Times New Roman"/>
        </w:rPr>
        <w:t>je predpoklad</w:t>
      </w:r>
      <w:r w:rsidRPr="001D6DD4" w:rsidR="001D6DD4">
        <w:rPr>
          <w:rFonts w:ascii="Bookman Old Style" w:hAnsi="Bookman Old Style" w:cs="Times New Roman"/>
        </w:rPr>
        <w:t xml:space="preserve"> spotreb</w:t>
      </w:r>
      <w:r w:rsidR="00AD64FD">
        <w:rPr>
          <w:rFonts w:ascii="Bookman Old Style" w:hAnsi="Bookman Old Style" w:cs="Times New Roman"/>
        </w:rPr>
        <w:t>y</w:t>
      </w:r>
      <w:r w:rsidRPr="001D6DD4" w:rsidR="001D6DD4">
        <w:rPr>
          <w:rFonts w:ascii="Bookman Old Style" w:hAnsi="Bookman Old Style" w:cs="Times New Roman"/>
        </w:rPr>
        <w:t xml:space="preserve"> </w:t>
      </w:r>
      <w:r w:rsidRPr="001D6DD4" w:rsidR="001D6DD4">
        <w:rPr>
          <w:rFonts w:ascii="Times New Roman" w:hAnsi="Times New Roman" w:cs="Times New Roman"/>
        </w:rPr>
        <w:t xml:space="preserve"> benzínu 9</w:t>
      </w:r>
      <w:r w:rsidR="00AD64FD">
        <w:rPr>
          <w:rFonts w:ascii="Times New Roman" w:hAnsi="Times New Roman" w:cs="Times New Roman"/>
        </w:rPr>
        <w:t>9</w:t>
      </w:r>
      <w:r w:rsidRPr="001D6DD4" w:rsidR="001D6DD4">
        <w:rPr>
          <w:rFonts w:ascii="Times New Roman" w:hAnsi="Times New Roman" w:cs="Times New Roman"/>
        </w:rPr>
        <w:t>0 mil. litrov a nafty    1 </w:t>
      </w:r>
      <w:r w:rsidR="00AD64FD">
        <w:rPr>
          <w:rFonts w:ascii="Times New Roman" w:hAnsi="Times New Roman" w:cs="Times New Roman"/>
        </w:rPr>
        <w:t>200</w:t>
      </w:r>
      <w:r w:rsidRPr="001D6DD4" w:rsidR="001D6DD4">
        <w:rPr>
          <w:rFonts w:ascii="Times New Roman" w:hAnsi="Times New Roman" w:cs="Times New Roman"/>
        </w:rPr>
        <w:t xml:space="preserve"> mil. litrov</w:t>
      </w:r>
      <w:r w:rsidR="00AD64FD">
        <w:rPr>
          <w:rFonts w:ascii="Times New Roman" w:hAnsi="Times New Roman" w:cs="Times New Roman"/>
        </w:rPr>
        <w:t>.</w:t>
      </w:r>
    </w:p>
    <w:p w:rsidR="001D6DD4" w:rsidRPr="001D6DD4" w:rsidP="001D6DD4">
      <w:pPr>
        <w:spacing w:before="120"/>
        <w:outlineLvl w:val="0"/>
        <w:rPr>
          <w:rFonts w:ascii="Times New Roman" w:hAnsi="Times New Roman" w:cs="Times New Roman"/>
        </w:rPr>
      </w:pPr>
      <w:r w:rsidRPr="001D6DD4">
        <w:rPr>
          <w:rFonts w:ascii="Times New Roman" w:hAnsi="Times New Roman" w:cs="Times New Roman"/>
        </w:rPr>
        <w:t>Východ</w:t>
      </w:r>
      <w:r w:rsidR="00224BC0">
        <w:rPr>
          <w:rFonts w:ascii="Times New Roman" w:hAnsi="Times New Roman" w:cs="Times New Roman"/>
        </w:rPr>
        <w:t>i</w:t>
      </w:r>
      <w:r w:rsidRPr="001D6DD4">
        <w:rPr>
          <w:rFonts w:ascii="Times New Roman" w:hAnsi="Times New Roman" w:cs="Times New Roman"/>
        </w:rPr>
        <w:t>ská štátneho rozpočtu určujú rast HDP v s.c. na roky 2005 až 2007 takto:</w:t>
      </w:r>
    </w:p>
    <w:p w:rsidR="001D6DD4" w:rsidRPr="001D6DD4" w:rsidP="001D6DD4">
      <w:pPr>
        <w:spacing w:before="120"/>
        <w:outlineLvl w:val="0"/>
        <w:rPr>
          <w:rFonts w:ascii="Times New Roman" w:hAnsi="Times New Roman" w:cs="Times New Roman"/>
        </w:rPr>
      </w:pPr>
      <w:r w:rsidRPr="001D6DD4">
        <w:rPr>
          <w:rFonts w:ascii="Times New Roman" w:hAnsi="Times New Roman" w:cs="Times New Roman"/>
        </w:rPr>
        <w:t>Rok 2005  vo výške 4,5 %               ro</w:t>
      </w:r>
      <w:r w:rsidRPr="001D6DD4">
        <w:rPr>
          <w:rFonts w:ascii="Times New Roman" w:hAnsi="Times New Roman" w:cs="Times New Roman"/>
        </w:rPr>
        <w:t>k 2006 vo výške 5,1%           rok 2007 vo výške 5,4 %.</w:t>
      </w:r>
    </w:p>
    <w:p w:rsidR="001D6DD4" w:rsidRPr="001D6DD4" w:rsidP="001D6DD4">
      <w:pPr>
        <w:spacing w:before="120"/>
        <w:outlineLvl w:val="0"/>
        <w:rPr>
          <w:rFonts w:ascii="Bookman Old Style" w:hAnsi="Bookman Old Style" w:cs="Times New Roman"/>
        </w:rPr>
      </w:pPr>
      <w:r w:rsidRPr="001D6DD4">
        <w:rPr>
          <w:rFonts w:ascii="Bookman Old Style" w:hAnsi="Bookman Old Style" w:cs="Times New Roman"/>
        </w:rPr>
        <w:t>Úmerne predpokladanému rastu HDP predpokladáme aj rast spotreby benzínu a nafty na roky 2005 – 2007.</w:t>
      </w:r>
    </w:p>
    <w:p w:rsidR="001D6DD4" w:rsidP="001D6DD4">
      <w:pPr>
        <w:spacing w:before="120"/>
        <w:outlineLvl w:val="0"/>
        <w:rPr>
          <w:rFonts w:ascii="Times New Roman" w:hAnsi="Times New Roman" w:cs="Times New Roman"/>
        </w:rPr>
      </w:pPr>
      <w:r w:rsidRPr="001D6DD4">
        <w:rPr>
          <w:rFonts w:ascii="Times New Roman" w:hAnsi="Times New Roman" w:cs="Times New Roman"/>
        </w:rPr>
        <w:t>Predpokladaná spotreba benzínu a</w:t>
      </w:r>
      <w:r>
        <w:rPr>
          <w:rFonts w:ascii="Times New Roman" w:hAnsi="Times New Roman" w:cs="Times New Roman"/>
        </w:rPr>
        <w:t> nafty v rokoch 2005 – 20007 ( zaokrúhlene k vývoju HDP)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1849"/>
        <w:gridCol w:w="1763"/>
        <w:gridCol w:w="1892"/>
        <w:gridCol w:w="1892"/>
        <w:gridCol w:w="189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auto" w:val="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6DD4" w:rsidP="001D6DD4">
            <w:pPr>
              <w:spacing w:before="12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6DD4" w:rsidP="001D6DD4">
            <w:pPr>
              <w:spacing w:before="12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6DD4" w:rsidP="001D6DD4">
            <w:pPr>
              <w:spacing w:before="12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  <w:r w:rsidR="004241A3">
              <w:rPr>
                <w:rFonts w:ascii="Times New Roman" w:hAnsi="Times New Roman" w:cs="Times New Roman"/>
              </w:rPr>
              <w:t xml:space="preserve"> v</w:t>
            </w:r>
            <w:r w:rsidR="005C17AD">
              <w:rPr>
                <w:rFonts w:ascii="Times New Roman" w:hAnsi="Times New Roman" w:cs="Times New Roman"/>
              </w:rPr>
              <w:t> </w:t>
            </w:r>
            <w:r w:rsidR="004241A3">
              <w:rPr>
                <w:rFonts w:ascii="Times New Roman" w:hAnsi="Times New Roman" w:cs="Times New Roman"/>
              </w:rPr>
              <w:t>mi</w:t>
            </w:r>
            <w:r w:rsidR="005C17AD">
              <w:rPr>
                <w:rFonts w:ascii="Times New Roman" w:hAnsi="Times New Roman" w:cs="Times New Roman"/>
              </w:rPr>
              <w:t>l.</w:t>
            </w:r>
            <w:r w:rsidR="004241A3">
              <w:rPr>
                <w:rFonts w:ascii="Times New Roman" w:hAnsi="Times New Roman" w:cs="Times New Roman"/>
              </w:rPr>
              <w:t xml:space="preserve"> L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6DD4" w:rsidP="001D6DD4">
            <w:pPr>
              <w:spacing w:before="12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  <w:r w:rsidR="004241A3">
              <w:rPr>
                <w:rFonts w:ascii="Times New Roman" w:hAnsi="Times New Roman" w:cs="Times New Roman"/>
              </w:rPr>
              <w:t xml:space="preserve"> v mil. 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6DD4" w:rsidP="001D6DD4">
            <w:pPr>
              <w:spacing w:before="12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  <w:r w:rsidR="004241A3">
              <w:rPr>
                <w:rFonts w:ascii="Times New Roman" w:hAnsi="Times New Roman" w:cs="Times New Roman"/>
              </w:rPr>
              <w:t xml:space="preserve"> v mil. L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6DD4" w:rsidP="001D6DD4">
            <w:pPr>
              <w:spacing w:before="12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Benzín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6DD4" w:rsidP="001D6DD4">
            <w:pPr>
              <w:spacing w:before="12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6DD4" w:rsidP="001D6DD4">
            <w:pPr>
              <w:spacing w:before="12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6DD4" w:rsidP="001D6DD4">
            <w:pPr>
              <w:spacing w:before="12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1040 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6DD4" w:rsidP="001D6DD4">
            <w:pPr>
              <w:spacing w:before="12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1090 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6DD4" w:rsidP="001D6DD4">
            <w:pPr>
              <w:spacing w:before="12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Nafty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6DD4" w:rsidP="001D6DD4">
            <w:pPr>
              <w:spacing w:before="12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6DD4" w:rsidP="001D6DD4">
            <w:pPr>
              <w:spacing w:before="12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6DD4" w:rsidP="001D6DD4">
            <w:pPr>
              <w:spacing w:before="12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1260 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6DD4" w:rsidP="001D6DD4">
            <w:pPr>
              <w:spacing w:before="12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1260 </w:t>
            </w:r>
          </w:p>
        </w:tc>
      </w:tr>
    </w:tbl>
    <w:p w:rsidR="00937DD1" w:rsidP="001D6DD4">
      <w:pPr>
        <w:spacing w:before="120"/>
        <w:outlineLvl w:val="0"/>
        <w:rPr>
          <w:rFonts w:ascii="Times New Roman" w:hAnsi="Times New Roman" w:cs="Times New Roman"/>
        </w:rPr>
      </w:pPr>
      <w:r w:rsidR="001D6DD4">
        <w:rPr>
          <w:rFonts w:ascii="Times New Roman" w:hAnsi="Times New Roman" w:cs="Times New Roman"/>
        </w:rPr>
        <w:t xml:space="preserve"> </w:t>
      </w:r>
    </w:p>
    <w:p w:rsidR="004241A3" w:rsidP="001D6DD4">
      <w:pPr>
        <w:spacing w:before="12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Vplyv na štátny rozpo</w:t>
      </w:r>
      <w:r>
        <w:rPr>
          <w:rFonts w:ascii="Times New Roman" w:hAnsi="Times New Roman" w:cs="Times New Roman"/>
        </w:rPr>
        <w:t>čet v rokoch 2005</w:t>
      </w:r>
    </w:p>
    <w:p w:rsidR="004241A3" w:rsidP="00A520D7">
      <w:pPr>
        <w:spacing w:before="120"/>
        <w:ind w:left="360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benzín 990 x (0,9</w:t>
      </w:r>
      <w:r w:rsidR="005C17AD">
        <w:rPr>
          <w:rFonts w:ascii="Times New Roman" w:hAnsi="Times New Roman" w:cs="Times New Roman"/>
          <w:color w:val="000000"/>
          <w:sz w:val="22"/>
          <w:szCs w:val="22"/>
        </w:rPr>
        <w:t>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Sk spotr</w:t>
      </w:r>
      <w:r w:rsidR="00224BC0">
        <w:rPr>
          <w:rFonts w:ascii="Times New Roman" w:hAnsi="Times New Roman" w:cs="Times New Roman"/>
          <w:color w:val="000000"/>
          <w:sz w:val="22"/>
          <w:szCs w:val="22"/>
        </w:rPr>
        <w:t>ebná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daň + 0,17</w:t>
      </w:r>
      <w:r w:rsidR="005C17AD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Sk DPH) =  9</w:t>
      </w:r>
      <w:r w:rsidR="00A520D7">
        <w:rPr>
          <w:rFonts w:ascii="Times New Roman" w:hAnsi="Times New Roman" w:cs="Times New Roman"/>
          <w:color w:val="000000"/>
          <w:sz w:val="22"/>
          <w:szCs w:val="22"/>
        </w:rPr>
        <w:t>9</w:t>
      </w:r>
      <w:r>
        <w:rPr>
          <w:rFonts w:ascii="Times New Roman" w:hAnsi="Times New Roman" w:cs="Times New Roman"/>
          <w:color w:val="000000"/>
          <w:sz w:val="22"/>
          <w:szCs w:val="22"/>
        </w:rPr>
        <w:t>0 mil. x 1,</w:t>
      </w:r>
      <w:r w:rsidR="005C17AD">
        <w:rPr>
          <w:rFonts w:ascii="Times New Roman" w:hAnsi="Times New Roman" w:cs="Times New Roman"/>
          <w:color w:val="000000"/>
          <w:sz w:val="22"/>
          <w:szCs w:val="22"/>
        </w:rPr>
        <w:t>071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Sk = </w:t>
      </w:r>
      <w:r w:rsidR="00A520D7">
        <w:rPr>
          <w:rFonts w:ascii="Times New Roman" w:hAnsi="Times New Roman" w:cs="Times New Roman"/>
          <w:color w:val="000000"/>
          <w:sz w:val="22"/>
          <w:szCs w:val="22"/>
        </w:rPr>
        <w:t>1,0</w:t>
      </w:r>
      <w:r w:rsidR="005C17AD">
        <w:rPr>
          <w:rFonts w:ascii="Times New Roman" w:hAnsi="Times New Roman" w:cs="Times New Roman"/>
          <w:color w:val="000000"/>
          <w:sz w:val="22"/>
          <w:szCs w:val="22"/>
        </w:rPr>
        <w:t>60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ml</w:t>
      </w:r>
      <w:r w:rsidR="00A520D7">
        <w:rPr>
          <w:rFonts w:ascii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>. Sk</w:t>
      </w:r>
    </w:p>
    <w:p w:rsidR="0007558B" w:rsidP="00A520D7">
      <w:pPr>
        <w:spacing w:before="120"/>
        <w:ind w:left="360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od 1. 4. 2005  vplyv  1,060 : 4 x </w:t>
      </w:r>
      <w:r w:rsidR="00055EB0">
        <w:rPr>
          <w:rFonts w:ascii="Times New Roman" w:hAnsi="Times New Roman" w:cs="Times New Roman"/>
          <w:color w:val="000000"/>
          <w:sz w:val="22"/>
          <w:szCs w:val="22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=  </w:t>
      </w:r>
      <w:r w:rsidR="00055EB0">
        <w:rPr>
          <w:rFonts w:ascii="Times New Roman" w:hAnsi="Times New Roman" w:cs="Times New Roman"/>
          <w:color w:val="000000"/>
          <w:sz w:val="22"/>
          <w:szCs w:val="22"/>
        </w:rPr>
        <w:t>530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mil. Sk</w:t>
      </w:r>
    </w:p>
    <w:p w:rsidR="004241A3" w:rsidP="00C22E0C">
      <w:pPr>
        <w:spacing w:before="120"/>
        <w:ind w:left="360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nafta </w:t>
      </w:r>
      <w:r w:rsidR="00A520D7">
        <w:rPr>
          <w:rFonts w:ascii="Times New Roman" w:hAnsi="Times New Roman" w:cs="Times New Roman"/>
          <w:color w:val="000000"/>
          <w:sz w:val="22"/>
          <w:szCs w:val="22"/>
        </w:rPr>
        <w:t xml:space="preserve">1200 </w:t>
      </w:r>
      <w:r>
        <w:rPr>
          <w:rFonts w:ascii="Times New Roman" w:hAnsi="Times New Roman" w:cs="Times New Roman"/>
          <w:color w:val="000000"/>
          <w:sz w:val="22"/>
          <w:szCs w:val="22"/>
        </w:rPr>
        <w:t>x (1,8</w:t>
      </w:r>
      <w:r w:rsidR="005C17AD">
        <w:rPr>
          <w:rFonts w:ascii="Times New Roman" w:hAnsi="Times New Roman" w:cs="Times New Roman"/>
          <w:color w:val="000000"/>
          <w:sz w:val="22"/>
          <w:szCs w:val="22"/>
        </w:rPr>
        <w:t>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Sk spotr</w:t>
      </w:r>
      <w:r w:rsidR="00224BC0">
        <w:rPr>
          <w:rFonts w:ascii="Times New Roman" w:hAnsi="Times New Roman" w:cs="Times New Roman"/>
          <w:color w:val="000000"/>
          <w:sz w:val="22"/>
          <w:szCs w:val="22"/>
        </w:rPr>
        <w:t>ebná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daň  + 0,3</w:t>
      </w:r>
      <w:r w:rsidR="0085268C">
        <w:rPr>
          <w:rFonts w:ascii="Times New Roman" w:hAnsi="Times New Roman" w:cs="Times New Roman"/>
          <w:color w:val="000000"/>
          <w:sz w:val="22"/>
          <w:szCs w:val="22"/>
        </w:rPr>
        <w:t>42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Sk DPH) = </w:t>
      </w:r>
      <w:r w:rsidR="00A520D7">
        <w:rPr>
          <w:rFonts w:ascii="Times New Roman" w:hAnsi="Times New Roman" w:cs="Times New Roman"/>
          <w:color w:val="000000"/>
          <w:sz w:val="22"/>
          <w:szCs w:val="22"/>
        </w:rPr>
        <w:t>1200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mil. x 2,</w:t>
      </w:r>
      <w:r w:rsidR="0085268C">
        <w:rPr>
          <w:rFonts w:ascii="Times New Roman" w:hAnsi="Times New Roman" w:cs="Times New Roman"/>
          <w:color w:val="000000"/>
          <w:sz w:val="22"/>
          <w:szCs w:val="22"/>
        </w:rPr>
        <w:t>142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Sk</w:t>
      </w:r>
      <w:r w:rsidR="00224BC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= </w:t>
      </w:r>
      <w:r w:rsidR="00A520D7">
        <w:rPr>
          <w:rFonts w:ascii="Times New Roman" w:hAnsi="Times New Roman" w:cs="Times New Roman"/>
          <w:color w:val="000000"/>
          <w:sz w:val="22"/>
          <w:szCs w:val="22"/>
        </w:rPr>
        <w:t>2,</w:t>
      </w:r>
      <w:r w:rsidR="0085268C">
        <w:rPr>
          <w:rFonts w:ascii="Times New Roman" w:hAnsi="Times New Roman" w:cs="Times New Roman"/>
          <w:color w:val="000000"/>
          <w:sz w:val="22"/>
          <w:szCs w:val="22"/>
        </w:rPr>
        <w:t>570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ml</w:t>
      </w:r>
      <w:r w:rsidR="00A520D7">
        <w:rPr>
          <w:rFonts w:ascii="Times New Roman" w:hAnsi="Times New Roman" w:cs="Times New Roman"/>
          <w:color w:val="000000"/>
          <w:sz w:val="22"/>
          <w:szCs w:val="22"/>
        </w:rPr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Sk </w:t>
      </w:r>
    </w:p>
    <w:p w:rsidR="00C22E0C" w:rsidRPr="0089143F" w:rsidP="0089143F">
      <w:pPr>
        <w:spacing w:before="120"/>
        <w:ind w:left="360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="0089143F">
        <w:rPr>
          <w:rFonts w:ascii="Times New Roman" w:hAnsi="Times New Roman" w:cs="Times New Roman"/>
          <w:color w:val="000000"/>
          <w:sz w:val="22"/>
          <w:szCs w:val="22"/>
        </w:rPr>
        <w:t xml:space="preserve">             od 1.4.2005  vplyv  2,570 : 4 x </w:t>
      </w:r>
      <w:r w:rsidR="00055EB0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89143F">
        <w:rPr>
          <w:rFonts w:ascii="Times New Roman" w:hAnsi="Times New Roman" w:cs="Times New Roman"/>
          <w:color w:val="000000"/>
          <w:sz w:val="22"/>
          <w:szCs w:val="22"/>
        </w:rPr>
        <w:t xml:space="preserve"> =  1 </w:t>
      </w:r>
      <w:r w:rsidR="00055EB0">
        <w:rPr>
          <w:rFonts w:ascii="Times New Roman" w:hAnsi="Times New Roman" w:cs="Times New Roman"/>
          <w:color w:val="000000"/>
          <w:sz w:val="22"/>
          <w:szCs w:val="22"/>
        </w:rPr>
        <w:t>285</w:t>
      </w:r>
      <w:r w:rsidR="0089143F">
        <w:rPr>
          <w:rFonts w:ascii="Times New Roman" w:hAnsi="Times New Roman" w:cs="Times New Roman"/>
          <w:color w:val="000000"/>
          <w:sz w:val="22"/>
          <w:szCs w:val="22"/>
        </w:rPr>
        <w:t xml:space="preserve"> mil. Sk           </w:t>
      </w:r>
    </w:p>
    <w:p w:rsidR="0085268C" w:rsidP="0085268C">
      <w:pPr>
        <w:spacing w:before="12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Vplyv na štátny rozpočet v rokoch 2006</w:t>
      </w:r>
    </w:p>
    <w:p w:rsidR="0085268C" w:rsidP="0085268C">
      <w:pPr>
        <w:spacing w:before="120"/>
        <w:ind w:left="360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benzín 1040 x (0,90 Sk spotrebná daň + 0,171 Sk DPH) =  1040 mil. x 1,071 Sk = 1,114 mld. Sk</w:t>
      </w:r>
    </w:p>
    <w:p w:rsidR="0085268C" w:rsidP="0085268C">
      <w:pPr>
        <w:spacing w:before="120"/>
        <w:ind w:left="360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nafta 1260 x (1,80 Sk spotrebná daň  + 0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,342 Sk DPH) = 1260 mil. x 2,142 Sk   = 2,699 mld. Sk </w:t>
      </w:r>
    </w:p>
    <w:p w:rsidR="0085268C" w:rsidP="001D6DD4">
      <w:pPr>
        <w:spacing w:before="120"/>
        <w:outlineLvl w:val="0"/>
        <w:rPr>
          <w:rFonts w:ascii="Bookman Old Style" w:hAnsi="Bookman Old Style" w:cs="Times New Roman"/>
        </w:rPr>
      </w:pPr>
    </w:p>
    <w:p w:rsidR="0085268C" w:rsidP="0085268C">
      <w:pPr>
        <w:spacing w:before="12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Vplyv na štátny rozpočet v rokoch 2007</w:t>
      </w:r>
    </w:p>
    <w:p w:rsidR="0085268C" w:rsidP="0085268C">
      <w:pPr>
        <w:spacing w:before="120"/>
        <w:ind w:left="360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benzín 1090 x (0,90 Sk spotrebná daň + 0,171 Sk DPH) =  1090 mil. x 1,071 Sk = 1,167 mld. Sk</w:t>
      </w:r>
    </w:p>
    <w:p w:rsidR="0085268C" w:rsidP="0085268C">
      <w:pPr>
        <w:spacing w:before="120"/>
        <w:ind w:left="360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nafta 1260 x (1,80 Sk spotrebná daň  + 0,342 Sk DPH) = 1260 mil. x 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,142 Sk    = 2,699 mld. Sk </w:t>
      </w:r>
    </w:p>
    <w:p w:rsidR="0085268C" w:rsidRPr="001D6DD4" w:rsidP="001D6DD4">
      <w:pPr>
        <w:spacing w:before="120"/>
        <w:outlineLvl w:val="0"/>
        <w:rPr>
          <w:rFonts w:ascii="Bookman Old Style" w:hAnsi="Bookman Old Style" w:cs="Times New Roman"/>
        </w:rPr>
      </w:pPr>
    </w:p>
    <w:p w:rsidR="00224BC0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Predpokladáme, že znížením ceny benzínu a nafty by sa zvýšila jeho spotreba čo má pozitívny vplyv jednak na rast výberu spotrebných daní ako aj DPH.  Východiská ŠR na rok 2005 vychádzajú z cien </w:t>
      </w:r>
      <w:r w:rsidR="00BB6BA7">
        <w:rPr>
          <w:rFonts w:ascii="Bookman Old Style" w:hAnsi="Bookman Old Style" w:cs="Times New Roman"/>
        </w:rPr>
        <w:t>ropy za barel na úrovni 30,- USD.</w:t>
      </w:r>
      <w:r>
        <w:rPr>
          <w:rFonts w:ascii="Bookman Old Style" w:hAnsi="Bookman Old Style" w:cs="Times New Roman"/>
        </w:rPr>
        <w:t xml:space="preserve"> </w:t>
      </w:r>
      <w:r w:rsidR="0007558B">
        <w:rPr>
          <w:rFonts w:ascii="Bookman Old Style" w:hAnsi="Bookman Old Style" w:cs="Times New Roman"/>
        </w:rPr>
        <w:t xml:space="preserve">Koncom januára 2005 bola cena ropy za barel vyššia ako 46 USD. To sa prejavilo aj v januárových cenách </w:t>
      </w:r>
      <w:r w:rsidR="00BB6BA7">
        <w:rPr>
          <w:rFonts w:ascii="Bookman Old Style" w:hAnsi="Bookman Old Style" w:cs="Times New Roman"/>
        </w:rPr>
        <w:t xml:space="preserve"> benzínu  34,20 Sk za liter a nafty 33,80 Sk za liter (podľa údajov z 1á. 1. 2005)</w:t>
      </w:r>
      <w:r>
        <w:rPr>
          <w:rFonts w:ascii="Bookman Old Style" w:hAnsi="Bookman Old Style" w:cs="Times New Roman"/>
        </w:rPr>
        <w:t>. To znamená, že v súčasnosti je cena vyššia oproti cene ktorú nám v Š</w:t>
      </w:r>
      <w:r>
        <w:rPr>
          <w:rFonts w:ascii="Bookman Old Style" w:hAnsi="Bookman Old Style" w:cs="Times New Roman"/>
        </w:rPr>
        <w:t>R predkladá vláda. T</w:t>
      </w:r>
      <w:r w:rsidR="0007558B">
        <w:rPr>
          <w:rFonts w:ascii="Bookman Old Style" w:hAnsi="Bookman Old Style" w:cs="Times New Roman"/>
        </w:rPr>
        <w:t>akáto</w:t>
      </w:r>
      <w:r>
        <w:rPr>
          <w:rFonts w:ascii="Bookman Old Style" w:hAnsi="Bookman Old Style" w:cs="Times New Roman"/>
        </w:rPr>
        <w:t xml:space="preserve"> </w:t>
      </w:r>
      <w:r w:rsidR="0007558B">
        <w:rPr>
          <w:rFonts w:ascii="Bookman Old Style" w:hAnsi="Bookman Old Style" w:cs="Times New Roman"/>
        </w:rPr>
        <w:t>vysoká cena</w:t>
      </w:r>
      <w:r>
        <w:rPr>
          <w:rFonts w:ascii="Bookman Old Style" w:hAnsi="Bookman Old Style" w:cs="Times New Roman"/>
        </w:rPr>
        <w:t xml:space="preserve"> pohonných hmôt, vytvára dostatočný priestor pre ministerstvo financií o uvažovaní zníženia spotrebnej dane, bez toho aby došlo k</w:t>
      </w:r>
      <w:r w:rsidR="0007558B">
        <w:rPr>
          <w:rFonts w:ascii="Bookman Old Style" w:hAnsi="Bookman Old Style" w:cs="Times New Roman"/>
        </w:rPr>
        <w:t xml:space="preserve"> podstatnému </w:t>
      </w:r>
      <w:r>
        <w:rPr>
          <w:rFonts w:ascii="Bookman Old Style" w:hAnsi="Bookman Old Style" w:cs="Times New Roman"/>
        </w:rPr>
        <w:t xml:space="preserve">výpadku výberu spotrebnej dane a DPH. </w:t>
      </w:r>
    </w:p>
    <w:p w:rsidR="00C22E0C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Prijatie navrhnutej novelizácie zákon</w:t>
      </w:r>
      <w:r>
        <w:rPr>
          <w:rFonts w:ascii="Bookman Old Style" w:hAnsi="Bookman Old Style" w:cs="Times New Roman"/>
        </w:rPr>
        <w:t>a č. 98/2004 Z. z. by viedlo aj k významnému obmedzeniu tankovania slovenských fyzických a právnických osôb v zahraničí, čo osobitne negatívne vplýva na príjmy štátneho rozpočtu.  Stabilizácia podnikateľského prostredia, zníženie nákladov a pravdepodobnosť vyššieho výberu dane z príjmu a DPH však tento dopad na štátny rozpočet plne eliminujú.  Návrh zákona nebude mať v prípade schválenia negatívny dopad na rozpočty miest a obcí. Nevyvoláva žiadne personálne, či iné požiadavky.</w:t>
      </w: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Pokiaľ ide o spotrebnú daň z minerálneho oleja v EÚ, jej minimálnu sadzbu určuje Smernica č. 2003/96/EC z 27. októbra 2003. V súčasnosti platná právna úprava spotrebnej dane z minerálneho oleja na Slovensku neodôvodnene stanovuje vyššie sadzby spotrebnej dane ako je určené v citovanej smernici.</w:t>
      </w:r>
    </w:p>
    <w:p w:rsidR="00C22E0C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Vyplývajúc z uvedenej smernice je minimálna sadzba nasledovná :</w:t>
      </w:r>
    </w:p>
    <w:p w:rsidR="00C22E0C">
      <w:pPr>
        <w:pStyle w:val="BodyText"/>
        <w:rPr>
          <w:rFonts w:ascii="Bookman Old Style" w:hAnsi="Bookman Old Style" w:cs="Times New Roman"/>
        </w:rPr>
      </w:pPr>
    </w:p>
    <w:p w:rsidR="00C22E0C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Komodita    min. sadzba       prepočet v Sk    platná sadzba      rozdiel</w:t>
      </w:r>
    </w:p>
    <w:p w:rsidR="00C22E0C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                 V EUR               v Sk /1000 l      v Sk / 1000 l       na 1 l</w:t>
      </w:r>
    </w:p>
    <w:p w:rsidR="00C22E0C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Benzín         359                   13.844,-            15.500,-               1,656</w:t>
      </w:r>
    </w:p>
    <w:p w:rsidR="00C22E0C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Nafta            302                   11.646,-            14.500,-              2,854   </w:t>
      </w: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Navrhovaná právna úprava je spoločensky potrebná a žiadúca.</w:t>
      </w: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spacing w:before="120"/>
        <w:jc w:val="both"/>
        <w:outlineLvl w:val="0"/>
        <w:rPr>
          <w:rFonts w:ascii="Bookman Old Style" w:hAnsi="Bookman Old Style" w:cs="Times New Roman"/>
          <w:color w:val="000000"/>
        </w:rPr>
      </w:pPr>
      <w:r>
        <w:rPr>
          <w:rFonts w:ascii="Bookman Old Style" w:hAnsi="Bookman Old Style" w:cs="Times New Roman"/>
          <w:color w:val="000000"/>
        </w:rPr>
        <w:t xml:space="preserve">Navrhovaný zákon bude mať pozitívny dopad na hospodárenie verejnoprávnych inštitúcií. Znížením spotrebnej dani a DPH sa znížia výdavky verejnoprávnych inštitúcií. </w:t>
      </w:r>
    </w:p>
    <w:p w:rsidR="00E467B2">
      <w:pPr>
        <w:spacing w:before="120"/>
        <w:jc w:val="both"/>
        <w:outlineLvl w:val="0"/>
        <w:rPr>
          <w:rFonts w:ascii="Bookman Old Style" w:hAnsi="Bookman Old Style" w:cs="Times New Roman"/>
          <w:color w:val="000000"/>
        </w:rPr>
      </w:pPr>
      <w:r>
        <w:rPr>
          <w:rFonts w:ascii="Bookman Old Style" w:hAnsi="Bookman Old Style" w:cs="Times New Roman"/>
          <w:color w:val="000000"/>
        </w:rPr>
        <w:t>Navrhovaný zákon nebude zakladať nároky na pracovné sily, organizačné zabezpečenie a nebude mať dopad na životné prostredie.</w:t>
      </w: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spacing w:before="120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Bookman Old Style" w:hAnsi="Bookman Old Style" w:cs="Times New Roman"/>
        </w:rPr>
        <w:tab/>
        <w:t xml:space="preserve">Návrh zákona nevyvoláva žiadne právne problémy, pokiaľ ide o vzťah k Ústave Slovenskej republiky, k ostatným </w:t>
      </w:r>
      <w:r>
        <w:rPr>
          <w:rFonts w:ascii="Bookman Old Style" w:hAnsi="Bookman Old Style" w:cs="Times New Roman"/>
          <w:color w:val="000000"/>
        </w:rPr>
        <w:t>zákonom, k  iným všeobecne záväzným predpisom, ako aj medzinárodným zmluvám, ktorými je Slovenská republika viazaná.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E467B2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</w:t>
      </w:r>
    </w:p>
    <w:p w:rsidR="00E467B2">
      <w:pPr>
        <w:pStyle w:val="BodyText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Osobitná časť</w:t>
      </w: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 w:rsidRPr="00224BC0">
      <w:pPr>
        <w:pStyle w:val="BodyText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K Čl. I</w:t>
      </w:r>
    </w:p>
    <w:p w:rsidR="00E467B2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K bodu 1.</w:t>
      </w: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Navrhuje sa pri vybraných druhoch pohonných hmôt (osobitne benzín a nafta) znížiť stanovené sadzby spotrebnej dane na úroveň minimálne požadovanú Smernicou č. 2003/96/EC z 27. októbra 2003.</w:t>
      </w: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K bodu 2.</w:t>
      </w: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 xml:space="preserve">Navrhuje sa znížiť spotrebná daň aj na plynové oleje uvedené v § 7 ods. 1 zákona č. 98/2004 Z. z. (najmä podpora poľnohospodárskej výrobe – tzv. zelená nafta). </w:t>
      </w: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K Čl. II</w:t>
      </w:r>
    </w:p>
    <w:p w:rsidR="00E467B2">
      <w:pPr>
        <w:pStyle w:val="BodyText"/>
        <w:rPr>
          <w:rFonts w:ascii="Bookman Old Style" w:hAnsi="Bookman Old Style" w:cs="Times New Roman"/>
          <w:b/>
          <w:bCs/>
        </w:rPr>
      </w:pPr>
    </w:p>
    <w:p w:rsidR="00E467B2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  <w:bCs/>
        </w:rPr>
        <w:tab/>
      </w:r>
      <w:r>
        <w:rPr>
          <w:rFonts w:ascii="Bookman Old Style" w:hAnsi="Bookman Old Style" w:cs="Times New Roman"/>
        </w:rPr>
        <w:t xml:space="preserve">Nadobudnutie účinnosti zákona sa navrhuje </w:t>
      </w:r>
      <w:r w:rsidR="0007558B">
        <w:rPr>
          <w:rFonts w:ascii="Bookman Old Style" w:hAnsi="Bookman Old Style" w:cs="Times New Roman"/>
        </w:rPr>
        <w:t xml:space="preserve">k </w:t>
      </w:r>
      <w:r w:rsidR="00224BC0">
        <w:rPr>
          <w:rFonts w:ascii="Bookman Old Style" w:hAnsi="Bookman Old Style" w:cs="Times New Roman"/>
        </w:rPr>
        <w:t>1.</w:t>
      </w:r>
      <w:r w:rsidR="00055EB0">
        <w:rPr>
          <w:rFonts w:ascii="Bookman Old Style" w:hAnsi="Bookman Old Style" w:cs="Times New Roman"/>
        </w:rPr>
        <w:t>7</w:t>
      </w:r>
      <w:r w:rsidR="00224BC0">
        <w:rPr>
          <w:rFonts w:ascii="Bookman Old Style" w:hAnsi="Bookman Old Style" w:cs="Times New Roman"/>
        </w:rPr>
        <w:t>.2005</w:t>
      </w:r>
      <w:r>
        <w:rPr>
          <w:rFonts w:ascii="Bookman Old Style" w:hAnsi="Bookman Old Style" w:cs="Times New Roman"/>
        </w:rPr>
        <w:t xml:space="preserve">. </w:t>
      </w: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</w:p>
    <w:p w:rsidR="0007558B">
      <w:pPr>
        <w:pStyle w:val="BodyText"/>
        <w:rPr>
          <w:rFonts w:ascii="Bookman Old Style" w:hAnsi="Bookman Old Style" w:cs="Times New Roman"/>
        </w:rPr>
      </w:pPr>
    </w:p>
    <w:p w:rsidR="0007558B">
      <w:pPr>
        <w:pStyle w:val="BodyText"/>
        <w:rPr>
          <w:rFonts w:ascii="Bookman Old Style" w:hAnsi="Bookman Old Style" w:cs="Times New Roman"/>
        </w:rPr>
      </w:pPr>
    </w:p>
    <w:p w:rsidR="0007558B">
      <w:pPr>
        <w:pStyle w:val="BodyText"/>
        <w:rPr>
          <w:rFonts w:ascii="Bookman Old Style" w:hAnsi="Bookman Old Style" w:cs="Times New Roman"/>
        </w:rPr>
      </w:pPr>
    </w:p>
    <w:p w:rsidR="0007558B">
      <w:pPr>
        <w:pStyle w:val="BodyText"/>
        <w:rPr>
          <w:rFonts w:ascii="Bookman Old Style" w:hAnsi="Bookman Old Style" w:cs="Times New Roman"/>
        </w:rPr>
      </w:pPr>
    </w:p>
    <w:p w:rsidR="0007558B">
      <w:pPr>
        <w:pStyle w:val="BodyText"/>
        <w:rPr>
          <w:rFonts w:ascii="Bookman Old Style" w:hAnsi="Bookman Old Style" w:cs="Times New Roman"/>
        </w:rPr>
      </w:pPr>
    </w:p>
    <w:p w:rsidR="0007558B">
      <w:pPr>
        <w:pStyle w:val="BodyText"/>
        <w:rPr>
          <w:rFonts w:ascii="Bookman Old Style" w:hAnsi="Bookman Old Style" w:cs="Times New Roman"/>
        </w:rPr>
      </w:pPr>
    </w:p>
    <w:p w:rsidR="0007558B">
      <w:pPr>
        <w:pStyle w:val="BodyText"/>
        <w:rPr>
          <w:rFonts w:ascii="Bookman Old Style" w:hAnsi="Bookman Old Style" w:cs="Times New Roman"/>
        </w:rPr>
      </w:pPr>
    </w:p>
    <w:p w:rsidR="0007558B">
      <w:pPr>
        <w:pStyle w:val="BodyText"/>
        <w:rPr>
          <w:rFonts w:ascii="Bookman Old Style" w:hAnsi="Bookman Old Style" w:cs="Times New Roman"/>
        </w:rPr>
      </w:pPr>
    </w:p>
    <w:p w:rsidR="0089143F">
      <w:pPr>
        <w:pStyle w:val="BodyText"/>
        <w:rPr>
          <w:rFonts w:ascii="Bookman Old Style" w:hAnsi="Bookman Old Style" w:cs="Times New Roman"/>
        </w:rPr>
      </w:pPr>
    </w:p>
    <w:p w:rsidR="0089143F">
      <w:pPr>
        <w:pStyle w:val="BodyText"/>
        <w:rPr>
          <w:rFonts w:ascii="Bookman Old Style" w:hAnsi="Bookman Old Style" w:cs="Times New Roman"/>
        </w:rPr>
      </w:pPr>
    </w:p>
    <w:p w:rsidR="0089143F">
      <w:pPr>
        <w:pStyle w:val="BodyText"/>
        <w:rPr>
          <w:rFonts w:ascii="Bookman Old Style" w:hAnsi="Bookman Old Style" w:cs="Times New Roman"/>
        </w:rPr>
      </w:pPr>
    </w:p>
    <w:p w:rsidR="0089143F">
      <w:pPr>
        <w:pStyle w:val="BodyText"/>
        <w:rPr>
          <w:rFonts w:ascii="Bookman Old Style" w:hAnsi="Bookman Old Style" w:cs="Times New Roman"/>
        </w:rPr>
      </w:pPr>
    </w:p>
    <w:p w:rsidR="0089143F">
      <w:pPr>
        <w:pStyle w:val="BodyText"/>
        <w:rPr>
          <w:rFonts w:ascii="Bookman Old Style" w:hAnsi="Bookman Old Style" w:cs="Times New Roman"/>
        </w:rPr>
      </w:pPr>
    </w:p>
    <w:p w:rsidR="0089143F">
      <w:pPr>
        <w:pStyle w:val="BodyText"/>
        <w:rPr>
          <w:rFonts w:ascii="Bookman Old Style" w:hAnsi="Bookman Old Style" w:cs="Times New Roman"/>
        </w:rPr>
      </w:pPr>
    </w:p>
    <w:p w:rsidR="0007558B">
      <w:pPr>
        <w:pStyle w:val="BodyText"/>
        <w:rPr>
          <w:rFonts w:ascii="Bookman Old Style" w:hAnsi="Bookman Old Style" w:cs="Times New Roman"/>
        </w:rPr>
      </w:pPr>
    </w:p>
    <w:p w:rsidR="0007558B">
      <w:pPr>
        <w:pStyle w:val="BodyText"/>
        <w:rPr>
          <w:rFonts w:ascii="Bookman Old Style" w:hAnsi="Bookman Old Style" w:cs="Times New Roman"/>
        </w:rPr>
      </w:pPr>
    </w:p>
    <w:p w:rsidR="0007558B">
      <w:pPr>
        <w:pStyle w:val="BodyText"/>
        <w:rPr>
          <w:rFonts w:ascii="Bookman Old Style" w:hAnsi="Bookman Old Style" w:cs="Times New Roman"/>
        </w:rPr>
      </w:pPr>
    </w:p>
    <w:p w:rsidR="0007558B">
      <w:pPr>
        <w:pStyle w:val="BodyText"/>
        <w:rPr>
          <w:rFonts w:ascii="Bookman Old Style" w:hAnsi="Bookman Old Style" w:cs="Times New Roman"/>
        </w:rPr>
      </w:pPr>
    </w:p>
    <w:p w:rsidR="00E467B2">
      <w:pPr>
        <w:pStyle w:val="BodyText"/>
        <w:rPr>
          <w:rFonts w:ascii="Bookman Old Style" w:hAnsi="Bookman Old Style" w:cs="Times New Roman"/>
        </w:rPr>
      </w:pPr>
    </w:p>
    <w:p w:rsidR="00E467B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DOLOŽKA   ZLUČITEĽNOSTI</w:t>
      </w:r>
    </w:p>
    <w:p w:rsidR="00E467B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návrhu zákona s právom Európskej únie</w:t>
      </w:r>
    </w:p>
    <w:p w:rsidR="00E467B2">
      <w:pPr>
        <w:ind w:left="360"/>
        <w:jc w:val="both"/>
        <w:rPr>
          <w:rFonts w:ascii="Times New Roman" w:hAnsi="Times New Roman" w:cs="Times New Roman"/>
          <w:b/>
        </w:rPr>
      </w:pPr>
    </w:p>
    <w:p w:rsidR="00E467B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Navrhovateľ zákona</w:t>
      </w:r>
      <w:r>
        <w:rPr>
          <w:rFonts w:ascii="Times New Roman" w:hAnsi="Times New Roman" w:cs="Times New Roman"/>
          <w:sz w:val="28"/>
          <w:szCs w:val="28"/>
        </w:rPr>
        <w:t xml:space="preserve"> : skupina poslancov Národnej rady Slovenskej   </w:t>
      </w:r>
    </w:p>
    <w:p w:rsidR="00E46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republiky Igor</w:t>
      </w:r>
      <w:r w:rsidR="00C22E0C">
        <w:rPr>
          <w:rFonts w:ascii="Times New Roman" w:hAnsi="Times New Roman" w:cs="Times New Roman"/>
          <w:sz w:val="28"/>
          <w:szCs w:val="28"/>
        </w:rPr>
        <w:t xml:space="preserve"> Šulaj, Róbert Fico,</w:t>
      </w:r>
    </w:p>
    <w:p w:rsidR="00E467B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6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Názov návrhu zákona</w:t>
      </w:r>
      <w:r>
        <w:rPr>
          <w:rFonts w:ascii="Times New Roman" w:hAnsi="Times New Roman" w:cs="Times New Roman"/>
          <w:sz w:val="28"/>
          <w:szCs w:val="28"/>
        </w:rPr>
        <w:t xml:space="preserve"> : Zákon, ktorým sa mení a dopĺňa zákon č. 98/2004 Z. z. o spotrebnej dani z minerálneho oleja</w:t>
      </w:r>
    </w:p>
    <w:p w:rsidR="00E46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6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V práve ES a EÚ problematika návrhu zákona</w:t>
      </w:r>
      <w:r>
        <w:rPr>
          <w:rFonts w:ascii="Times New Roman" w:hAnsi="Times New Roman" w:cs="Times New Roman"/>
          <w:sz w:val="28"/>
          <w:szCs w:val="28"/>
        </w:rPr>
        <w:t xml:space="preserve"> :  je upravená v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Smernici Rady 2003/96/ES o reštrukturalizácii sústavy zdaňovania energetických produktov a elektriny v rámci EÚ</w:t>
      </w:r>
    </w:p>
    <w:p w:rsidR="00E46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6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Návrh zákona svojou problematikou</w:t>
      </w:r>
      <w:r>
        <w:rPr>
          <w:rFonts w:ascii="Times New Roman" w:hAnsi="Times New Roman" w:cs="Times New Roman"/>
          <w:sz w:val="28"/>
          <w:szCs w:val="28"/>
        </w:rPr>
        <w:t xml:space="preserve"> : p a t r í  medzi  priority  uvedené </w:t>
      </w:r>
    </w:p>
    <w:p w:rsidR="00E46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čl.  70 Európskej dohody o pridružení - nepriame dane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 j e predmetom </w:t>
      </w:r>
    </w:p>
    <w:p w:rsidR="00E46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odporúčaní v Príprave asociovaných krajín strednej a východnej Európy na </w:t>
      </w:r>
    </w:p>
    <w:p w:rsidR="00E46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integráciu do vnútorného trhu  Európskej únie /Biela kniha/ v 22. oblasti </w:t>
      </w:r>
    </w:p>
    <w:p w:rsidR="00E46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„Nepriame zdaňovanie“, 2. časti o spotrebných daniach.</w:t>
      </w:r>
    </w:p>
    <w:p w:rsidR="00E467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</w:r>
    </w:p>
    <w:p w:rsidR="00E467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Charakteristika právnych noriem Európskej únie, ktorými je upravená</w:t>
      </w:r>
    </w:p>
    <w:p w:rsidR="00E46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problematika návrhu zákona</w:t>
      </w:r>
      <w:r>
        <w:rPr>
          <w:rFonts w:ascii="Times New Roman" w:hAnsi="Times New Roman" w:cs="Times New Roman"/>
          <w:sz w:val="28"/>
          <w:szCs w:val="28"/>
        </w:rPr>
        <w:t xml:space="preserve"> : Uvedená smernica považuje za energetický produkt aj motorové a vykurovacie palivá, pričom druhy presne nešpecifikované podľa kombinovanej nomenklatúry majú byť zdaňované rovnakou sadzbou ako je uvedená pre uvedený druh. Stanovuje jednotné minimálne sadzby, avšak pripúšťa aj použitie diferencovaných sadzieb v členských štátoch vo väzbe na kvalitu výrobku, kvantitatívnu spotrebu alebo na osobitné použitie. </w:t>
      </w:r>
    </w:p>
    <w:p w:rsidR="00E46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Vyjadrenie stupňa kompatibility s právom Európskej únie</w:t>
      </w:r>
      <w:r>
        <w:rPr>
          <w:rFonts w:ascii="Times New Roman" w:hAnsi="Times New Roman" w:cs="Times New Roman"/>
          <w:sz w:val="28"/>
          <w:szCs w:val="28"/>
        </w:rPr>
        <w:t xml:space="preserve"> : úplný</w:t>
      </w:r>
    </w:p>
    <w:p w:rsidR="00E467B2" w:rsidP="00224B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24BC0">
        <w:rPr>
          <w:rFonts w:ascii="Times New Roman" w:hAnsi="Times New Roman" w:cs="Times New Roman"/>
        </w:rPr>
        <w:t xml:space="preserve">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1DAF"/>
    <w:multiLevelType w:val="hybridMultilevel"/>
    <w:tmpl w:val="A310187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1D75BD"/>
    <w:multiLevelType w:val="hybridMultilevel"/>
    <w:tmpl w:val="2398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050868"/>
    <w:multiLevelType w:val="hybridMultilevel"/>
    <w:tmpl w:val="425298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7179"/>
    <w:rsid w:val="00055EB0"/>
    <w:rsid w:val="0007558B"/>
    <w:rsid w:val="001D6DD4"/>
    <w:rsid w:val="00224BC0"/>
    <w:rsid w:val="004241A3"/>
    <w:rsid w:val="005C17AD"/>
    <w:rsid w:val="00807AA9"/>
    <w:rsid w:val="0085268C"/>
    <w:rsid w:val="0089143F"/>
    <w:rsid w:val="00937DD1"/>
    <w:rsid w:val="00A520D7"/>
    <w:rsid w:val="00AA2A72"/>
    <w:rsid w:val="00AD64FD"/>
    <w:rsid w:val="00BB6BA7"/>
    <w:rsid w:val="00C22E0C"/>
    <w:rsid w:val="00E467B2"/>
    <w:rsid w:val="00EA6C6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u w:val="single"/>
    </w:rPr>
  </w:style>
  <w:style w:type="paragraph" w:styleId="Heading3">
    <w:name w:val="heading 3"/>
    <w:basedOn w:val="Normal"/>
    <w:next w:val="Normal"/>
    <w:uiPriority w:val="9"/>
    <w:qFormat/>
    <w:rsid w:val="00BB6BA7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table" w:styleId="TableGrid">
    <w:name w:val="Table Grid"/>
    <w:uiPriority w:val="59"/>
    <w:rsid w:val="001D6DD4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BalloonText">
    <w:name w:val="Balloon Text"/>
    <w:basedOn w:val="Normal"/>
    <w:semiHidden/>
    <w:rsid w:val="00CE2A1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5</Pages>
  <Words>1184</Words>
  <Characters>6754</Characters>
  <Application>Microsoft Office Word</Application>
  <DocSecurity>0</DocSecurity>
  <Lines>0</Lines>
  <Paragraphs>0</Paragraphs>
  <ScaleCrop>false</ScaleCrop>
  <Company>MERKUR</Company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MERKUR</dc:creator>
  <cp:lastModifiedBy>Gasparikova Jarmila</cp:lastModifiedBy>
  <cp:revision>4</cp:revision>
  <cp:lastPrinted>2005-02-03T18:56:00Z</cp:lastPrinted>
  <dcterms:created xsi:type="dcterms:W3CDTF">2005-04-22T09:52:00Z</dcterms:created>
  <dcterms:modified xsi:type="dcterms:W3CDTF">2005-04-26T08:49:00Z</dcterms:modified>
</cp:coreProperties>
</file>