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541E" w:rsidRPr="00897017" w:rsidP="0025541E">
      <w:pPr>
        <w:pBdr>
          <w:bottom w:val="single" w:sz="6" w:space="1" w:color="auto"/>
        </w:pBdr>
        <w:jc w:val="center"/>
        <w:rPr>
          <w:rFonts w:ascii="Times New Roman" w:hAnsi="Times New Roman" w:cs="Times New Roman"/>
          <w:b/>
          <w:lang w:val="sk-SK"/>
        </w:rPr>
      </w:pPr>
      <w:r w:rsidRPr="00897017">
        <w:rPr>
          <w:rFonts w:ascii="Times New Roman" w:hAnsi="Times New Roman" w:cs="Times New Roman"/>
          <w:b/>
          <w:lang w:val="sk-SK"/>
        </w:rPr>
        <w:t>NÁRODNÁ  RADA  SLOVENSKEJ  REPUBLIKY</w:t>
      </w:r>
    </w:p>
    <w:p w:rsidR="0025541E" w:rsidRPr="00897017" w:rsidP="0025541E">
      <w:pPr>
        <w:jc w:val="both"/>
        <w:rPr>
          <w:rFonts w:ascii="Times New Roman" w:hAnsi="Times New Roman" w:cs="Times New Roman"/>
          <w:b/>
          <w:lang w:val="sk-SK"/>
        </w:rPr>
      </w:pPr>
    </w:p>
    <w:p w:rsidR="0025541E" w:rsidRPr="00897017" w:rsidP="0025541E">
      <w:pPr>
        <w:jc w:val="center"/>
        <w:rPr>
          <w:rFonts w:ascii="Times New Roman" w:hAnsi="Times New Roman" w:cs="Times New Roman"/>
          <w:lang w:val="sk-SK"/>
        </w:rPr>
      </w:pPr>
      <w:r w:rsidRPr="00897017">
        <w:rPr>
          <w:rFonts w:ascii="Times New Roman" w:hAnsi="Times New Roman" w:cs="Times New Roman"/>
          <w:b/>
          <w:lang w:val="sk-SK"/>
        </w:rPr>
        <w:t>III.   volebné obdobie</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p>
    <w:p w:rsidR="0025541E" w:rsidRPr="00897017" w:rsidP="0025541E">
      <w:pPr>
        <w:ind w:left="6372" w:firstLine="708"/>
        <w:jc w:val="both"/>
        <w:rPr>
          <w:rFonts w:ascii="Times New Roman" w:hAnsi="Times New Roman" w:cs="Times New Roman"/>
          <w:b/>
          <w:lang w:val="sk-SK"/>
        </w:rPr>
      </w:pPr>
      <w:r w:rsidRPr="00897017">
        <w:rPr>
          <w:rFonts w:ascii="Times New Roman" w:hAnsi="Times New Roman" w:cs="Times New Roman"/>
          <w:b/>
          <w:lang w:val="sk-SK"/>
        </w:rPr>
        <w:t>Číslo:</w:t>
      </w:r>
    </w:p>
    <w:p w:rsidR="0025541E" w:rsidRPr="00897017" w:rsidP="0025541E">
      <w:pPr>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p>
    <w:p w:rsidR="0025541E" w:rsidRPr="00897017" w:rsidP="0025541E">
      <w:pPr>
        <w:jc w:val="center"/>
        <w:rPr>
          <w:rFonts w:ascii="Times New Roman" w:hAnsi="Times New Roman" w:cs="Times New Roman"/>
          <w:b/>
          <w:sz w:val="32"/>
          <w:szCs w:val="32"/>
          <w:lang w:val="sk-SK"/>
        </w:rPr>
      </w:pPr>
      <w:r w:rsidRPr="00897017">
        <w:rPr>
          <w:rFonts w:ascii="Times New Roman" w:hAnsi="Times New Roman" w:cs="Times New Roman"/>
          <w:b/>
          <w:sz w:val="32"/>
          <w:szCs w:val="32"/>
          <w:lang w:val="sk-SK"/>
        </w:rPr>
        <w:t>N á  v  r  h</w:t>
      </w:r>
    </w:p>
    <w:p w:rsidR="0025541E" w:rsidRPr="00897017" w:rsidP="0025541E">
      <w:pPr>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r w:rsidRPr="00897017">
        <w:rPr>
          <w:rFonts w:ascii="Times New Roman" w:hAnsi="Times New Roman" w:cs="Times New Roman"/>
          <w:b/>
          <w:lang w:val="sk-SK"/>
        </w:rPr>
        <w:t xml:space="preserve">                             </w:t>
      </w:r>
    </w:p>
    <w:p w:rsidR="0025541E" w:rsidRPr="00897017" w:rsidP="0025541E">
      <w:pPr>
        <w:jc w:val="center"/>
        <w:rPr>
          <w:rFonts w:ascii="Times New Roman" w:hAnsi="Times New Roman" w:cs="Times New Roman"/>
          <w:b/>
          <w:lang w:val="sk-SK"/>
        </w:rPr>
      </w:pPr>
      <w:r w:rsidRPr="00897017">
        <w:rPr>
          <w:rFonts w:ascii="Times New Roman" w:hAnsi="Times New Roman" w:cs="Times New Roman"/>
          <w:b/>
          <w:lang w:val="sk-SK"/>
        </w:rPr>
        <w:t>poslanca Národnej  rady Slovenskej republiky Karola Ondriaša</w:t>
      </w:r>
    </w:p>
    <w:p w:rsidR="0025541E" w:rsidRPr="00897017" w:rsidP="0025541E">
      <w:pPr>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p>
    <w:p w:rsidR="0025541E" w:rsidRPr="00897017" w:rsidP="0025541E">
      <w:pPr>
        <w:jc w:val="center"/>
        <w:rPr>
          <w:rFonts w:ascii="Times New Roman" w:hAnsi="Times New Roman" w:cs="Times New Roman"/>
          <w:b/>
          <w:lang w:val="sk-SK"/>
        </w:rPr>
      </w:pPr>
      <w:r w:rsidRPr="00897017">
        <w:rPr>
          <w:rFonts w:ascii="Times New Roman" w:hAnsi="Times New Roman" w:cs="Times New Roman"/>
          <w:b/>
          <w:lang w:val="sk-SK"/>
        </w:rPr>
        <w:t>na vydanie</w:t>
      </w:r>
    </w:p>
    <w:p w:rsidR="0025541E" w:rsidRPr="00897017" w:rsidP="0025541E">
      <w:pPr>
        <w:jc w:val="both"/>
        <w:rPr>
          <w:rFonts w:ascii="Times New Roman" w:hAnsi="Times New Roman" w:cs="Times New Roman"/>
          <w:b/>
          <w:lang w:val="sk-SK"/>
        </w:rPr>
      </w:pPr>
      <w:r w:rsidRPr="00897017">
        <w:rPr>
          <w:rFonts w:ascii="Times New Roman" w:hAnsi="Times New Roman" w:cs="Times New Roman"/>
          <w:b/>
          <w:lang w:val="sk-SK"/>
        </w:rPr>
        <w:t xml:space="preserve">        </w:t>
      </w:r>
    </w:p>
    <w:p w:rsidR="0025541E" w:rsidRPr="00897017" w:rsidP="00D33EE0">
      <w:pPr>
        <w:jc w:val="center"/>
        <w:rPr>
          <w:rFonts w:ascii="Times New Roman" w:hAnsi="Times New Roman" w:cs="Times New Roman"/>
          <w:b/>
          <w:lang w:val="sk-SK"/>
        </w:rPr>
      </w:pPr>
      <w:r w:rsidRPr="00897017" w:rsidR="00072CA4">
        <w:rPr>
          <w:rFonts w:ascii="Times New Roman" w:hAnsi="Times New Roman" w:cs="Times New Roman"/>
          <w:b/>
          <w:lang w:val="sk-SK"/>
        </w:rPr>
        <w:t xml:space="preserve">zákona, </w:t>
      </w:r>
      <w:r w:rsidRPr="00897017">
        <w:rPr>
          <w:rFonts w:ascii="Times New Roman" w:hAnsi="Times New Roman" w:cs="Times New Roman"/>
          <w:b/>
          <w:lang w:val="sk-SK"/>
        </w:rPr>
        <w:t>ktorým  sa mení a dopĺňa  zákon č.  553/2002 Z.z.  o sprístupnení dokumentov o činnosti bezpečnostných zložiek</w:t>
      </w:r>
      <w:r w:rsidRPr="00897017" w:rsidR="00875FEB">
        <w:rPr>
          <w:rFonts w:ascii="Times New Roman" w:hAnsi="Times New Roman" w:cs="Times New Roman"/>
          <w:b/>
          <w:lang w:val="sk-SK"/>
        </w:rPr>
        <w:t xml:space="preserve"> </w:t>
      </w:r>
      <w:r w:rsidRPr="00897017">
        <w:rPr>
          <w:rFonts w:ascii="Times New Roman" w:hAnsi="Times New Roman" w:cs="Times New Roman"/>
          <w:b/>
          <w:lang w:val="sk-SK"/>
        </w:rPr>
        <w:t>štátu 1939 - 1989 a o založení Ústavu pamäti národa a o doplnení niektorých zákonov (zákon o pamäti národa) v znení neskorších predpisov</w:t>
      </w:r>
    </w:p>
    <w:p w:rsidR="0025541E" w:rsidRPr="00897017" w:rsidP="0025541E">
      <w:pPr>
        <w:ind w:left="180"/>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r w:rsidRPr="00897017">
        <w:rPr>
          <w:rFonts w:ascii="Times New Roman" w:hAnsi="Times New Roman" w:cs="Times New Roman"/>
          <w:b/>
          <w:lang w:val="sk-SK"/>
        </w:rPr>
        <w:t>–––––––––––––––––––––––––––––––––––––––––––––––––––––––</w:t>
      </w:r>
      <w:r w:rsidRPr="00897017">
        <w:rPr>
          <w:rFonts w:ascii="Times New Roman" w:hAnsi="Times New Roman" w:cs="Times New Roman"/>
          <w:b/>
          <w:lang w:val="sk-SK"/>
        </w:rPr>
        <w:t>––––––––––––</w:t>
      </w:r>
    </w:p>
    <w:p w:rsidR="0025541E" w:rsidRPr="00897017" w:rsidP="0025541E">
      <w:pPr>
        <w:jc w:val="both"/>
        <w:rPr>
          <w:rFonts w:ascii="Times New Roman" w:hAnsi="Times New Roman" w:cs="Times New Roman"/>
          <w:b/>
          <w:lang w:val="sk-SK"/>
        </w:rPr>
      </w:pPr>
    </w:p>
    <w:p w:rsidR="00AF047F" w:rsidRPr="00897017" w:rsidP="00AF047F">
      <w:pPr>
        <w:ind w:left="5220"/>
        <w:jc w:val="both"/>
        <w:rPr>
          <w:rFonts w:ascii="Times New Roman" w:hAnsi="Times New Roman" w:cs="Times New Roman"/>
          <w:b/>
          <w:u w:val="single"/>
          <w:lang w:val="sk-SK"/>
        </w:rPr>
      </w:pPr>
      <w:r w:rsidRPr="00897017" w:rsidR="0025541E">
        <w:rPr>
          <w:rFonts w:ascii="Times New Roman" w:hAnsi="Times New Roman" w:cs="Times New Roman"/>
          <w:b/>
          <w:u w:val="single"/>
          <w:lang w:val="sk-SK"/>
        </w:rPr>
        <w:t xml:space="preserve">Návrh na uznesenia:   </w:t>
      </w:r>
    </w:p>
    <w:p w:rsidR="0025541E" w:rsidRPr="00897017" w:rsidP="00AF047F">
      <w:pPr>
        <w:ind w:left="5220"/>
        <w:jc w:val="both"/>
        <w:rPr>
          <w:rFonts w:ascii="Times New Roman" w:hAnsi="Times New Roman" w:cs="Times New Roman"/>
          <w:b/>
          <w:u w:val="single"/>
          <w:lang w:val="sk-SK"/>
        </w:rPr>
      </w:pPr>
      <w:r w:rsidRPr="00897017">
        <w:rPr>
          <w:rFonts w:ascii="Times New Roman" w:hAnsi="Times New Roman" w:cs="Times New Roman"/>
          <w:b/>
          <w:u w:val="single"/>
          <w:lang w:val="sk-SK"/>
        </w:rPr>
        <w:t xml:space="preserve">       </w:t>
      </w:r>
    </w:p>
    <w:p w:rsidR="0025541E" w:rsidRPr="00897017" w:rsidP="00AF047F">
      <w:pPr>
        <w:ind w:left="5220"/>
        <w:jc w:val="both"/>
        <w:rPr>
          <w:rFonts w:ascii="Times New Roman" w:hAnsi="Times New Roman" w:cs="Times New Roman"/>
          <w:b/>
          <w:lang w:val="sk-SK"/>
        </w:rPr>
      </w:pPr>
      <w:r w:rsidRPr="00897017">
        <w:rPr>
          <w:rFonts w:ascii="Times New Roman" w:hAnsi="Times New Roman" w:cs="Times New Roman"/>
          <w:b/>
          <w:lang w:val="sk-SK"/>
        </w:rPr>
        <w:t>Národná rada Slovenskej republiky</w:t>
      </w:r>
    </w:p>
    <w:p w:rsidR="00AF047F" w:rsidRPr="00897017" w:rsidP="00AF047F">
      <w:pPr>
        <w:ind w:left="5220"/>
        <w:jc w:val="both"/>
        <w:rPr>
          <w:rFonts w:ascii="Times New Roman" w:hAnsi="Times New Roman" w:cs="Times New Roman"/>
          <w:b/>
          <w:lang w:val="sk-SK"/>
        </w:rPr>
      </w:pPr>
    </w:p>
    <w:p w:rsidR="0025541E" w:rsidRPr="00897017" w:rsidP="00AF047F">
      <w:pPr>
        <w:ind w:left="5220"/>
        <w:jc w:val="both"/>
        <w:rPr>
          <w:rFonts w:ascii="Times New Roman" w:hAnsi="Times New Roman" w:cs="Times New Roman"/>
          <w:b/>
          <w:lang w:val="sk-SK"/>
        </w:rPr>
      </w:pPr>
      <w:r w:rsidRPr="00897017">
        <w:rPr>
          <w:rFonts w:ascii="Times New Roman" w:hAnsi="Times New Roman" w:cs="Times New Roman"/>
          <w:b/>
          <w:lang w:val="sk-SK"/>
        </w:rPr>
        <w:t xml:space="preserve">schvaľuje           </w:t>
      </w:r>
    </w:p>
    <w:p w:rsidR="00AF047F" w:rsidRPr="00897017" w:rsidP="00AF047F">
      <w:pPr>
        <w:ind w:left="5220"/>
        <w:jc w:val="both"/>
        <w:rPr>
          <w:rFonts w:ascii="Times New Roman" w:hAnsi="Times New Roman" w:cs="Times New Roman"/>
          <w:b/>
          <w:lang w:val="sk-SK"/>
        </w:rPr>
      </w:pPr>
    </w:p>
    <w:p w:rsidR="0025541E" w:rsidRPr="00897017" w:rsidP="00AF047F">
      <w:pPr>
        <w:ind w:left="5220"/>
        <w:jc w:val="both"/>
        <w:rPr>
          <w:rFonts w:ascii="Times New Roman" w:hAnsi="Times New Roman" w:cs="Times New Roman"/>
          <w:b/>
          <w:lang w:val="sk-SK"/>
        </w:rPr>
      </w:pPr>
      <w:r w:rsidRPr="00897017">
        <w:rPr>
          <w:rFonts w:ascii="Times New Roman" w:hAnsi="Times New Roman" w:cs="Times New Roman"/>
          <w:b/>
          <w:lang w:val="sk-SK"/>
        </w:rPr>
        <w:t>návrh poslanca Národnej rady</w:t>
      </w:r>
      <w:r w:rsidRPr="00897017" w:rsidR="00AF047F">
        <w:rPr>
          <w:rFonts w:ascii="Times New Roman" w:hAnsi="Times New Roman" w:cs="Times New Roman"/>
          <w:b/>
          <w:lang w:val="sk-SK"/>
        </w:rPr>
        <w:t xml:space="preserve"> </w:t>
      </w:r>
      <w:r w:rsidRPr="00897017">
        <w:rPr>
          <w:rFonts w:ascii="Times New Roman" w:hAnsi="Times New Roman" w:cs="Times New Roman"/>
          <w:b/>
          <w:lang w:val="sk-SK"/>
        </w:rPr>
        <w:t>Slovenskej republiky Karola Ondriaša na vydanie zákona, ktorým  sa mení a dopĺňa  zákon č.  553/2002 Z.z.  o sprístupnení dokumentov o činnosti bezpečnostných zložiek štátu 1939 - 1989 a o založení Ústavu pamäti národa a o doplnení niektorých zákonov (zákon o pamäti národa) v znení neskorších predpisov.</w:t>
      </w:r>
    </w:p>
    <w:p w:rsidR="0025541E" w:rsidRPr="00897017" w:rsidP="0025541E">
      <w:pPr>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p>
    <w:p w:rsidR="0025541E" w:rsidRPr="00897017" w:rsidP="0025541E">
      <w:pPr>
        <w:jc w:val="both"/>
        <w:rPr>
          <w:rFonts w:ascii="Times New Roman" w:hAnsi="Times New Roman" w:cs="Times New Roman"/>
          <w:b/>
          <w:lang w:val="sk-SK"/>
        </w:rPr>
      </w:pPr>
      <w:r w:rsidRPr="00897017">
        <w:rPr>
          <w:rFonts w:ascii="Times New Roman" w:hAnsi="Times New Roman" w:cs="Times New Roman"/>
          <w:b/>
          <w:lang w:val="sk-SK"/>
        </w:rPr>
        <w:t xml:space="preserve">                                       Bratislava, január 2005 </w:t>
      </w:r>
    </w:p>
    <w:p w:rsidR="00795A3C" w:rsidRPr="00897017" w:rsidP="0025541E">
      <w:pPr>
        <w:jc w:val="both"/>
        <w:rPr>
          <w:rFonts w:ascii="Times New Roman" w:hAnsi="Times New Roman" w:cs="Times New Roman"/>
          <w:b/>
          <w:lang w:val="sk-SK"/>
        </w:rPr>
      </w:pPr>
    </w:p>
    <w:p w:rsidR="00795A3C" w:rsidRPr="00897017" w:rsidP="0025541E">
      <w:pPr>
        <w:jc w:val="both"/>
        <w:rPr>
          <w:rFonts w:ascii="Times New Roman" w:hAnsi="Times New Roman" w:cs="Times New Roman"/>
          <w:b/>
          <w:lang w:val="sk-SK"/>
        </w:rPr>
      </w:pPr>
    </w:p>
    <w:p w:rsidR="00795A3C" w:rsidRPr="00897017" w:rsidP="0025541E">
      <w:pPr>
        <w:jc w:val="both"/>
        <w:rPr>
          <w:rFonts w:ascii="Times New Roman" w:hAnsi="Times New Roman" w:cs="Times New Roman"/>
          <w:b/>
          <w:lang w:val="sk-SK"/>
        </w:rPr>
      </w:pPr>
      <w:r w:rsidRPr="00897017">
        <w:rPr>
          <w:rFonts w:ascii="Times New Roman" w:hAnsi="Times New Roman" w:cs="Times New Roman"/>
          <w:b/>
          <w:lang w:val="sk-SK"/>
        </w:rPr>
        <w:br w:type="page"/>
      </w:r>
    </w:p>
    <w:p w:rsidR="00795A3C" w:rsidRPr="00897017" w:rsidP="0025541E">
      <w:pPr>
        <w:jc w:val="both"/>
        <w:rPr>
          <w:rFonts w:ascii="Times New Roman" w:hAnsi="Times New Roman" w:cs="Times New Roman"/>
          <w:b/>
          <w:lang w:val="sk-SK"/>
        </w:rPr>
      </w:pPr>
    </w:p>
    <w:p w:rsidR="0025541E" w:rsidRPr="00897017" w:rsidP="0025541E">
      <w:pPr>
        <w:ind w:left="180"/>
        <w:jc w:val="center"/>
        <w:rPr>
          <w:rFonts w:ascii="Times New Roman" w:hAnsi="Times New Roman" w:cs="Times New Roman"/>
          <w:b/>
          <w:lang w:val="sk-SK"/>
        </w:rPr>
      </w:pPr>
      <w:r w:rsidRPr="00897017">
        <w:rPr>
          <w:rFonts w:ascii="Times New Roman" w:hAnsi="Times New Roman" w:cs="Times New Roman"/>
          <w:b/>
          <w:lang w:val="sk-SK"/>
        </w:rPr>
        <w:t>NÁ</w:t>
      </w:r>
      <w:r w:rsidRPr="00897017">
        <w:rPr>
          <w:rFonts w:ascii="Times New Roman" w:hAnsi="Times New Roman" w:cs="Times New Roman"/>
          <w:b/>
          <w:lang w:val="sk-SK"/>
        </w:rPr>
        <w:t>RODNÁ   RADA   SLOVENSKEJ   REPUBLIKY</w:t>
      </w:r>
    </w:p>
    <w:p w:rsidR="0025541E" w:rsidRPr="00897017" w:rsidP="0025541E">
      <w:pPr>
        <w:jc w:val="center"/>
        <w:rPr>
          <w:rFonts w:ascii="Times New Roman" w:hAnsi="Times New Roman" w:cs="Times New Roman"/>
          <w:b/>
          <w:lang w:val="sk-SK"/>
        </w:rPr>
      </w:pPr>
      <w:r w:rsidRPr="00897017">
        <w:rPr>
          <w:rFonts w:ascii="Times New Roman" w:hAnsi="Times New Roman" w:cs="Times New Roman"/>
          <w:b/>
          <w:lang w:val="sk-SK"/>
        </w:rPr>
        <w:t>III.  volebné  obdobie</w:t>
      </w:r>
    </w:p>
    <w:p w:rsidR="0025541E" w:rsidRPr="00897017" w:rsidP="0025541E">
      <w:pPr>
        <w:ind w:left="180"/>
        <w:jc w:val="both"/>
        <w:rPr>
          <w:rFonts w:ascii="Times New Roman" w:hAnsi="Times New Roman" w:cs="Times New Roman"/>
          <w:lang w:val="sk-SK"/>
        </w:rPr>
      </w:pPr>
      <w:r w:rsidRPr="00897017">
        <w:rPr>
          <w:rFonts w:ascii="Times New Roman" w:hAnsi="Times New Roman" w:cs="Times New Roman"/>
          <w:b/>
          <w:u w:val="single"/>
          <w:lang w:val="sk-SK"/>
        </w:rPr>
        <w:t>__________________________________________________________________</w:t>
      </w:r>
    </w:p>
    <w:p w:rsidR="0025541E" w:rsidRPr="00897017" w:rsidP="0025541E">
      <w:pPr>
        <w:ind w:left="180"/>
        <w:jc w:val="center"/>
        <w:rPr>
          <w:rFonts w:ascii="Times New Roman" w:hAnsi="Times New Roman" w:cs="Times New Roman"/>
          <w:lang w:val="sk-SK"/>
        </w:rPr>
      </w:pPr>
    </w:p>
    <w:p w:rsidR="0025541E" w:rsidRPr="00897017" w:rsidP="0025541E">
      <w:pPr>
        <w:ind w:left="180"/>
        <w:jc w:val="center"/>
        <w:rPr>
          <w:rFonts w:ascii="Times New Roman" w:hAnsi="Times New Roman" w:cs="Times New Roman"/>
          <w:lang w:val="sk-SK"/>
        </w:rPr>
      </w:pPr>
    </w:p>
    <w:p w:rsidR="0025541E" w:rsidRPr="00897017" w:rsidP="0025541E">
      <w:pPr>
        <w:ind w:left="180"/>
        <w:jc w:val="center"/>
        <w:rPr>
          <w:rFonts w:ascii="Times New Roman" w:hAnsi="Times New Roman" w:cs="Times New Roman"/>
          <w:b/>
          <w:lang w:val="sk-SK"/>
        </w:rPr>
      </w:pPr>
      <w:r w:rsidRPr="00897017">
        <w:rPr>
          <w:rFonts w:ascii="Times New Roman" w:hAnsi="Times New Roman" w:cs="Times New Roman"/>
          <w:b/>
          <w:lang w:val="sk-SK"/>
        </w:rPr>
        <w:t>Návrh</w:t>
      </w:r>
    </w:p>
    <w:p w:rsidR="0025541E" w:rsidRPr="00897017" w:rsidP="0025541E">
      <w:pPr>
        <w:ind w:left="180"/>
        <w:jc w:val="both"/>
        <w:rPr>
          <w:rFonts w:ascii="Times New Roman" w:hAnsi="Times New Roman" w:cs="Times New Roman"/>
          <w:b/>
          <w:lang w:val="sk-SK"/>
        </w:rPr>
      </w:pPr>
      <w:r w:rsidRPr="00897017">
        <w:rPr>
          <w:rFonts w:ascii="Times New Roman" w:hAnsi="Times New Roman" w:cs="Times New Roman"/>
          <w:b/>
          <w:lang w:val="sk-SK"/>
        </w:rPr>
        <w:t xml:space="preserve">                          </w:t>
      </w:r>
    </w:p>
    <w:p w:rsidR="0025541E" w:rsidRPr="00897017" w:rsidP="0025541E">
      <w:pPr>
        <w:ind w:left="180"/>
        <w:jc w:val="center"/>
        <w:rPr>
          <w:rFonts w:ascii="Times New Roman" w:hAnsi="Times New Roman" w:cs="Times New Roman"/>
          <w:b/>
          <w:lang w:val="sk-SK"/>
        </w:rPr>
      </w:pPr>
      <w:r w:rsidRPr="00897017">
        <w:rPr>
          <w:rFonts w:ascii="Times New Roman" w:hAnsi="Times New Roman" w:cs="Times New Roman"/>
          <w:b/>
          <w:lang w:val="sk-SK"/>
        </w:rPr>
        <w:t>Zákon</w:t>
      </w:r>
    </w:p>
    <w:p w:rsidR="0025541E" w:rsidRPr="00897017" w:rsidP="0025541E">
      <w:pPr>
        <w:ind w:left="180"/>
        <w:jc w:val="both"/>
        <w:rPr>
          <w:rFonts w:ascii="Times New Roman" w:hAnsi="Times New Roman" w:cs="Times New Roman"/>
          <w:b/>
          <w:lang w:val="sk-SK"/>
        </w:rPr>
      </w:pPr>
    </w:p>
    <w:p w:rsidR="0025541E" w:rsidRPr="00897017" w:rsidP="0025541E">
      <w:pPr>
        <w:ind w:left="180"/>
        <w:jc w:val="center"/>
        <w:rPr>
          <w:rFonts w:ascii="Times New Roman" w:hAnsi="Times New Roman" w:cs="Times New Roman"/>
          <w:b/>
          <w:lang w:val="sk-SK"/>
        </w:rPr>
      </w:pPr>
      <w:r w:rsidRPr="00897017">
        <w:rPr>
          <w:rFonts w:ascii="Times New Roman" w:hAnsi="Times New Roman" w:cs="Times New Roman"/>
          <w:b/>
          <w:lang w:val="sk-SK"/>
        </w:rPr>
        <w:t>z ......................2004</w:t>
      </w:r>
    </w:p>
    <w:p w:rsidR="0025541E" w:rsidRPr="00897017" w:rsidP="0025541E">
      <w:pPr>
        <w:ind w:left="180"/>
        <w:jc w:val="both"/>
        <w:rPr>
          <w:rFonts w:ascii="Times New Roman" w:hAnsi="Times New Roman" w:cs="Times New Roman"/>
          <w:b/>
          <w:lang w:val="sk-SK"/>
        </w:rPr>
      </w:pPr>
      <w:r w:rsidRPr="00897017">
        <w:rPr>
          <w:rFonts w:ascii="Times New Roman" w:hAnsi="Times New Roman" w:cs="Times New Roman"/>
          <w:b/>
          <w:lang w:val="sk-SK"/>
        </w:rPr>
        <w:t xml:space="preserve">            </w:t>
      </w:r>
    </w:p>
    <w:p w:rsidR="0025541E" w:rsidRPr="00897017" w:rsidP="0025541E">
      <w:pPr>
        <w:rPr>
          <w:rFonts w:ascii="Times New Roman" w:hAnsi="Times New Roman" w:cs="Times New Roman"/>
          <w:b/>
          <w:lang w:val="sk-SK"/>
        </w:rPr>
      </w:pPr>
      <w:r w:rsidRPr="00897017">
        <w:rPr>
          <w:rFonts w:ascii="Times New Roman" w:hAnsi="Times New Roman" w:cs="Times New Roman"/>
          <w:b/>
          <w:lang w:val="sk-SK"/>
        </w:rPr>
        <w:t>ktorým  sa mení a dopĺňa  zákon č.  553/2002 Z.z.  o sprístupnení dokumentov o činnosti bezpečnostných zložiek</w:t>
      </w:r>
      <w:r w:rsidRPr="00897017" w:rsidR="00875FEB">
        <w:rPr>
          <w:rFonts w:ascii="Times New Roman" w:hAnsi="Times New Roman" w:cs="Times New Roman"/>
          <w:b/>
          <w:lang w:val="sk-SK"/>
        </w:rPr>
        <w:t xml:space="preserve"> </w:t>
      </w:r>
      <w:r w:rsidRPr="00897017">
        <w:rPr>
          <w:rFonts w:ascii="Times New Roman" w:hAnsi="Times New Roman" w:cs="Times New Roman"/>
          <w:b/>
          <w:lang w:val="sk-SK"/>
        </w:rPr>
        <w:t>štátu 1939 - 1989 a o založení Ústavu pamäti národa a o doplnení niektorých zákonov (zákon o pamäti národa) v znení neskorších predpisov</w:t>
      </w:r>
    </w:p>
    <w:p w:rsidR="0025541E" w:rsidRPr="00897017" w:rsidP="0025541E">
      <w:pPr>
        <w:ind w:left="180"/>
        <w:jc w:val="both"/>
        <w:rPr>
          <w:rFonts w:ascii="Times New Roman" w:hAnsi="Times New Roman" w:cs="Times New Roman"/>
          <w:lang w:val="sk-SK"/>
        </w:rPr>
      </w:pPr>
    </w:p>
    <w:p w:rsidR="0025541E" w:rsidRPr="00897017" w:rsidP="0025541E">
      <w:pPr>
        <w:ind w:left="180"/>
        <w:jc w:val="center"/>
        <w:rPr>
          <w:rFonts w:ascii="Times New Roman" w:hAnsi="Times New Roman" w:cs="Times New Roman"/>
          <w:lang w:val="sk-SK"/>
        </w:rPr>
      </w:pPr>
    </w:p>
    <w:p w:rsidR="0025541E" w:rsidRPr="00897017" w:rsidP="0025541E">
      <w:pPr>
        <w:ind w:left="180"/>
        <w:jc w:val="center"/>
        <w:rPr>
          <w:rFonts w:ascii="Times New Roman" w:hAnsi="Times New Roman" w:cs="Times New Roman"/>
          <w:lang w:val="sk-SK"/>
        </w:rPr>
      </w:pPr>
      <w:r w:rsidRPr="00897017">
        <w:rPr>
          <w:rFonts w:ascii="Times New Roman" w:hAnsi="Times New Roman" w:cs="Times New Roman"/>
          <w:lang w:val="sk-SK"/>
        </w:rPr>
        <w:t xml:space="preserve">Národná rada Slovenskej republiky  sa uzniesla na </w:t>
      </w:r>
      <w:r w:rsidRPr="00897017">
        <w:rPr>
          <w:rFonts w:ascii="Times New Roman" w:hAnsi="Times New Roman" w:cs="Times New Roman"/>
          <w:lang w:val="sk-SK"/>
        </w:rPr>
        <w:t>tomto zákone:</w:t>
      </w:r>
    </w:p>
    <w:p w:rsidR="0025541E" w:rsidRPr="00897017" w:rsidP="0025541E">
      <w:pPr>
        <w:ind w:left="180"/>
        <w:jc w:val="center"/>
        <w:rPr>
          <w:rFonts w:ascii="Times New Roman" w:hAnsi="Times New Roman" w:cs="Times New Roman"/>
          <w:lang w:val="sk-SK"/>
        </w:rPr>
      </w:pPr>
    </w:p>
    <w:p w:rsidR="0025541E" w:rsidRPr="00897017" w:rsidP="0025541E">
      <w:pPr>
        <w:ind w:left="180"/>
        <w:jc w:val="center"/>
        <w:rPr>
          <w:rFonts w:ascii="Times New Roman" w:hAnsi="Times New Roman" w:cs="Times New Roman"/>
          <w:b/>
          <w:lang w:val="sk-SK"/>
        </w:rPr>
      </w:pPr>
    </w:p>
    <w:p w:rsidR="0025541E" w:rsidRPr="00897017" w:rsidP="0025541E">
      <w:pPr>
        <w:ind w:left="180"/>
        <w:jc w:val="center"/>
        <w:rPr>
          <w:rFonts w:ascii="Times New Roman" w:hAnsi="Times New Roman" w:cs="Times New Roman"/>
          <w:b/>
          <w:lang w:val="sk-SK"/>
        </w:rPr>
      </w:pPr>
      <w:r w:rsidRPr="00897017">
        <w:rPr>
          <w:rFonts w:ascii="Times New Roman" w:hAnsi="Times New Roman" w:cs="Times New Roman"/>
          <w:b/>
          <w:lang w:val="sk-SK"/>
        </w:rPr>
        <w:t>Čl. I</w:t>
      </w:r>
    </w:p>
    <w:p w:rsidR="0025541E" w:rsidRPr="00897017" w:rsidP="0025541E">
      <w:pPr>
        <w:ind w:left="180"/>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Zákon č.  553/2002 Z.z.  o sprístupnení dokumentov o činnosti bezpečnostných zložiek štátu 1939 - 1989 a o založení Ústavu pamäti národa a o doplnení niektorých zákonov (zákon o pamäti národa) v znení neskorších predpisov</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sa mení a dopĺňa takto:</w:t>
      </w:r>
    </w:p>
    <w:p w:rsidR="0025541E" w:rsidRPr="00897017" w:rsidP="0025541E">
      <w:pPr>
        <w:ind w:left="180" w:firstLine="480"/>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sidR="0086462F">
        <w:rPr>
          <w:rFonts w:ascii="Times New Roman" w:hAnsi="Times New Roman" w:cs="Times New Roman"/>
          <w:b/>
          <w:lang w:val="sk-SK"/>
        </w:rPr>
        <w:t>1.</w:t>
      </w:r>
      <w:r w:rsidRPr="00897017" w:rsidR="0086462F">
        <w:rPr>
          <w:rFonts w:ascii="Times New Roman" w:hAnsi="Times New Roman" w:cs="Times New Roman"/>
          <w:lang w:val="sk-SK"/>
        </w:rPr>
        <w:t xml:space="preserve">  </w:t>
      </w:r>
      <w:r w:rsidRPr="00897017">
        <w:rPr>
          <w:rFonts w:ascii="Times New Roman" w:hAnsi="Times New Roman" w:cs="Times New Roman"/>
          <w:lang w:val="sk-SK"/>
        </w:rPr>
        <w:t>V § 2 sa za písmeno f) vkladá nové písmeno g), ktoré znie:</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“g) Nepravdivým dokumentom  sú všetky  zachované alebo rekonštruované druhy  zväzkov, podzväzkov,  informačných výstupov zo zväzkov, záznamov, personálnych (kádrových) spisov a osobných evidenčných kariet, ktoré sú predmetom sprístupňovania alebo zverejňovania podľa tohto zákona, </w:t>
      </w:r>
      <w:r w:rsidRPr="00897017" w:rsidR="0086462F">
        <w:rPr>
          <w:rFonts w:ascii="Times New Roman" w:hAnsi="Times New Roman" w:cs="Times New Roman"/>
          <w:lang w:val="sk-SK"/>
        </w:rPr>
        <w:t>ktoré</w:t>
      </w:r>
      <w:r w:rsidRPr="00897017">
        <w:rPr>
          <w:rFonts w:ascii="Times New Roman" w:hAnsi="Times New Roman" w:cs="Times New Roman"/>
          <w:lang w:val="sk-SK"/>
        </w:rPr>
        <w:t xml:space="preserve"> sú sporné, pochybné alebo boli vyvolané ľsťou.“</w:t>
      </w: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Doterajšie písmeno g) sa označuje ako písmeno h).</w:t>
      </w:r>
    </w:p>
    <w:p w:rsidR="0025541E" w:rsidRPr="00897017" w:rsidP="0025541E">
      <w:pPr>
        <w:jc w:val="both"/>
        <w:rPr>
          <w:rFonts w:ascii="Times New Roman" w:hAnsi="Times New Roman" w:cs="Times New Roman"/>
          <w:lang w:val="sk-SK"/>
        </w:rPr>
      </w:pPr>
    </w:p>
    <w:p w:rsidR="008B71C7"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sidR="0086462F">
        <w:rPr>
          <w:rFonts w:ascii="Times New Roman" w:hAnsi="Times New Roman" w:cs="Times New Roman"/>
          <w:b/>
          <w:lang w:val="sk-SK"/>
        </w:rPr>
        <w:t>2</w:t>
      </w:r>
      <w:r w:rsidRPr="00897017" w:rsidR="0086462F">
        <w:rPr>
          <w:rFonts w:ascii="Times New Roman" w:hAnsi="Times New Roman" w:cs="Times New Roman"/>
          <w:lang w:val="sk-SK"/>
        </w:rPr>
        <w:t xml:space="preserve">. </w:t>
      </w:r>
      <w:r w:rsidRPr="00897017">
        <w:rPr>
          <w:rFonts w:ascii="Times New Roman" w:hAnsi="Times New Roman" w:cs="Times New Roman"/>
          <w:lang w:val="sk-SK"/>
        </w:rPr>
        <w:t>§ 11 Bezúhonnosť znie:</w:t>
      </w:r>
    </w:p>
    <w:p w:rsidR="0025541E" w:rsidRPr="00897017" w:rsidP="0025541E">
      <w:pPr>
        <w:jc w:val="both"/>
        <w:rPr>
          <w:rFonts w:ascii="Times New Roman" w:hAnsi="Times New Roman" w:cs="Times New Roman"/>
          <w:lang w:val="sk-SK"/>
        </w:rPr>
      </w:pPr>
    </w:p>
    <w:p w:rsidR="0025541E" w:rsidRPr="00897017" w:rsidP="0025541E">
      <w:pPr>
        <w:jc w:val="center"/>
        <w:rPr>
          <w:rFonts w:ascii="Times New Roman" w:hAnsi="Times New Roman" w:cs="Times New Roman"/>
          <w:b/>
          <w:lang w:val="sk-SK"/>
        </w:rPr>
      </w:pPr>
      <w:r w:rsidRPr="00897017" w:rsidR="0086462F">
        <w:rPr>
          <w:rFonts w:ascii="Times New Roman" w:hAnsi="Times New Roman" w:cs="Times New Roman"/>
          <w:lang w:val="sk-SK"/>
        </w:rPr>
        <w:t>„</w:t>
      </w:r>
      <w:r w:rsidRPr="00897017">
        <w:rPr>
          <w:rFonts w:ascii="Times New Roman" w:hAnsi="Times New Roman" w:cs="Times New Roman"/>
          <w:b/>
          <w:lang w:val="sk-SK"/>
        </w:rPr>
        <w:t>§ 11</w:t>
      </w:r>
    </w:p>
    <w:p w:rsidR="0025541E" w:rsidRPr="00897017" w:rsidP="0025541E">
      <w:pPr>
        <w:jc w:val="center"/>
        <w:rPr>
          <w:rFonts w:ascii="Times New Roman" w:hAnsi="Times New Roman" w:cs="Times New Roman"/>
          <w:b/>
          <w:lang w:val="sk-SK"/>
        </w:rPr>
      </w:pPr>
      <w:r w:rsidRPr="00897017">
        <w:rPr>
          <w:rFonts w:ascii="Times New Roman" w:hAnsi="Times New Roman" w:cs="Times New Roman"/>
          <w:b/>
          <w:lang w:val="sk-SK"/>
        </w:rPr>
        <w:t>Bezúhonnosť</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Za  bezúhonného sa  na účely  tohto zákona  považuje ten,  kto nebol  členom bezpečnostných orgánov Nemeckej tretej ríše a Zväzu sovietskych socialistických  republík a tiež bezpečnostných orgánov štátu, ktoré boli vytvorené a zhromaždené  v období od 18. apríla 1939 do 31. decembra 1989 ani nebol príslušníkom ani  zamestnancom bezpečnostných orgánov štátu  [§ 2  písm. g)  a  h)] ani</w:t>
      </w:r>
      <w:r w:rsidRPr="00897017" w:rsidR="0086462F">
        <w:rPr>
          <w:rFonts w:ascii="Times New Roman" w:hAnsi="Times New Roman" w:cs="Times New Roman"/>
          <w:lang w:val="sk-SK"/>
        </w:rPr>
        <w:t xml:space="preserve"> </w:t>
      </w:r>
      <w:r w:rsidRPr="00897017">
        <w:rPr>
          <w:rFonts w:ascii="Times New Roman" w:hAnsi="Times New Roman" w:cs="Times New Roman"/>
          <w:lang w:val="sk-SK"/>
        </w:rPr>
        <w:t>osobou  evidovanou  ako  spolupracovník  bezpečnostnej zložky [§ 2písm. i)]. Tým nie sú dotknuté ďalšie ustanovenia podľa</w:t>
      </w:r>
      <w:r w:rsidRPr="00897017">
        <w:rPr>
          <w:rFonts w:ascii="Times New Roman" w:hAnsi="Times New Roman" w:cs="Times New Roman"/>
          <w:lang w:val="sk-SK"/>
        </w:rPr>
        <w:t xml:space="preserve"> osobitného</w:t>
      </w:r>
      <w:r w:rsidR="00897017">
        <w:rPr>
          <w:rFonts w:ascii="Times New Roman" w:hAnsi="Times New Roman" w:cs="Times New Roman"/>
          <w:lang w:val="sk-SK"/>
        </w:rPr>
        <w:t xml:space="preserve"> </w:t>
      </w:r>
      <w:r w:rsidRPr="00897017">
        <w:rPr>
          <w:rFonts w:ascii="Times New Roman" w:hAnsi="Times New Roman" w:cs="Times New Roman"/>
          <w:lang w:val="sk-SK"/>
        </w:rPr>
        <w:t>predpisu</w:t>
      </w:r>
      <w:r w:rsidRPr="00897017">
        <w:rPr>
          <w:rFonts w:ascii="Times New Roman" w:hAnsi="Times New Roman" w:cs="Times New Roman"/>
          <w:vertAlign w:val="superscript"/>
          <w:lang w:val="sk-SK"/>
        </w:rPr>
        <w:t>3</w:t>
      </w:r>
      <w:r w:rsidRPr="00897017" w:rsidR="00795A3C">
        <w:rPr>
          <w:rFonts w:ascii="Times New Roman" w:hAnsi="Times New Roman" w:cs="Times New Roman"/>
          <w:vertAlign w:val="superscript"/>
          <w:lang w:val="sk-SK"/>
        </w:rPr>
        <w:t>)</w:t>
      </w:r>
      <w:r w:rsidRPr="00897017" w:rsidR="001E56D1">
        <w:rPr>
          <w:rFonts w:ascii="Times New Roman" w:hAnsi="Times New Roman" w:cs="Times New Roman"/>
          <w:vertAlign w:val="superscript"/>
          <w:lang w:val="sk-SK"/>
        </w:rPr>
        <w:t xml:space="preserve"> </w:t>
      </w:r>
      <w:r w:rsidRPr="00897017">
        <w:rPr>
          <w:rFonts w:ascii="Times New Roman" w:hAnsi="Times New Roman" w:cs="Times New Roman"/>
          <w:lang w:val="sk-SK"/>
        </w:rPr>
        <w:t>.“</w:t>
      </w:r>
    </w:p>
    <w:p w:rsidR="0025541E" w:rsidRPr="00897017" w:rsidP="0025541E">
      <w:pPr>
        <w:jc w:val="both"/>
        <w:rPr>
          <w:rFonts w:ascii="Times New Roman" w:hAnsi="Times New Roman" w:cs="Times New Roman"/>
          <w:lang w:val="sk-SK"/>
        </w:rPr>
      </w:pPr>
      <w:r w:rsidRPr="00897017" w:rsidR="001E56D1">
        <w:rPr>
          <w:rFonts w:ascii="Times New Roman" w:hAnsi="Times New Roman" w:cs="Times New Roman"/>
          <w:b/>
          <w:lang w:val="sk-SK"/>
        </w:rPr>
        <w:t>3.</w:t>
      </w:r>
      <w:r w:rsidRPr="00897017" w:rsidR="001E56D1">
        <w:rPr>
          <w:rFonts w:ascii="Times New Roman" w:hAnsi="Times New Roman" w:cs="Times New Roman"/>
          <w:lang w:val="sk-SK"/>
        </w:rPr>
        <w:t xml:space="preserve"> </w:t>
      </w:r>
      <w:r w:rsidRPr="00897017">
        <w:rPr>
          <w:rFonts w:ascii="Times New Roman" w:hAnsi="Times New Roman" w:cs="Times New Roman"/>
          <w:lang w:val="sk-SK"/>
        </w:rPr>
        <w:t>§ 26 Informačný systém dokumentov znie:</w:t>
      </w:r>
    </w:p>
    <w:p w:rsidR="0025541E" w:rsidRPr="00897017" w:rsidP="0025541E">
      <w:pPr>
        <w:jc w:val="center"/>
        <w:rPr>
          <w:rFonts w:ascii="Times New Roman" w:hAnsi="Times New Roman" w:cs="Times New Roman"/>
          <w:lang w:val="sk-SK"/>
        </w:rPr>
      </w:pPr>
    </w:p>
    <w:p w:rsidR="0025541E" w:rsidRPr="00897017" w:rsidP="0025541E">
      <w:pPr>
        <w:jc w:val="center"/>
        <w:rPr>
          <w:rFonts w:ascii="Times New Roman" w:hAnsi="Times New Roman" w:cs="Times New Roman"/>
          <w:b/>
          <w:lang w:val="sk-SK"/>
        </w:rPr>
      </w:pPr>
      <w:r w:rsidRPr="00897017" w:rsidR="001E56D1">
        <w:rPr>
          <w:rFonts w:ascii="Times New Roman" w:hAnsi="Times New Roman" w:cs="Times New Roman"/>
          <w:lang w:val="sk-SK"/>
        </w:rPr>
        <w:t>„</w:t>
      </w:r>
      <w:r w:rsidRPr="00897017">
        <w:rPr>
          <w:rFonts w:ascii="Times New Roman" w:hAnsi="Times New Roman" w:cs="Times New Roman"/>
          <w:b/>
          <w:lang w:val="sk-SK"/>
        </w:rPr>
        <w:t>§ 26</w:t>
      </w:r>
    </w:p>
    <w:p w:rsidR="0025541E" w:rsidRPr="00897017" w:rsidP="0025541E">
      <w:pPr>
        <w:jc w:val="center"/>
        <w:rPr>
          <w:rFonts w:ascii="Times New Roman" w:hAnsi="Times New Roman" w:cs="Times New Roman"/>
          <w:b/>
          <w:lang w:val="sk-SK"/>
        </w:rPr>
      </w:pPr>
      <w:r w:rsidRPr="00897017">
        <w:rPr>
          <w:rFonts w:ascii="Times New Roman" w:hAnsi="Times New Roman" w:cs="Times New Roman"/>
          <w:b/>
          <w:lang w:val="sk-SK"/>
        </w:rPr>
        <w:t>Informačný systém dokumentov</w:t>
      </w:r>
    </w:p>
    <w:p w:rsidR="0025541E" w:rsidRPr="00897017" w:rsidP="0025541E">
      <w:pPr>
        <w:jc w:val="both"/>
        <w:rPr>
          <w:rFonts w:ascii="Times New Roman" w:hAnsi="Times New Roman" w:cs="Times New Roman"/>
          <w:lang w:val="sk-SK"/>
        </w:rPr>
      </w:pPr>
    </w:p>
    <w:p w:rsidR="0025541E" w:rsidRPr="00897017" w:rsidP="00870A6B">
      <w:pPr>
        <w:ind w:firstLine="360"/>
        <w:rPr>
          <w:rFonts w:ascii="Times New Roman" w:hAnsi="Times New Roman" w:cs="Times New Roman"/>
          <w:lang w:val="sk-SK"/>
        </w:rPr>
      </w:pPr>
      <w:r w:rsidRPr="00897017">
        <w:rPr>
          <w:rFonts w:ascii="Times New Roman" w:hAnsi="Times New Roman" w:cs="Times New Roman"/>
          <w:lang w:val="sk-SK"/>
        </w:rPr>
        <w:t>(1) Za  účelom sprístupnenia dokumentov prevádzkuje ústav informačný systém dokumentov.</w:t>
      </w:r>
    </w:p>
    <w:p w:rsidR="0025541E" w:rsidRPr="00897017" w:rsidP="00870A6B">
      <w:pPr>
        <w:ind w:firstLine="360"/>
        <w:rPr>
          <w:rFonts w:ascii="Times New Roman" w:hAnsi="Times New Roman" w:cs="Times New Roman"/>
          <w:lang w:val="sk-SK"/>
        </w:rPr>
      </w:pPr>
    </w:p>
    <w:p w:rsidR="0025541E" w:rsidRPr="00897017" w:rsidP="00870A6B">
      <w:pPr>
        <w:ind w:firstLine="360"/>
        <w:jc w:val="both"/>
        <w:rPr>
          <w:rFonts w:ascii="Times New Roman" w:hAnsi="Times New Roman" w:cs="Times New Roman"/>
          <w:lang w:val="sk-SK"/>
        </w:rPr>
      </w:pPr>
      <w:r w:rsidRPr="00897017">
        <w:rPr>
          <w:rFonts w:ascii="Times New Roman" w:hAnsi="Times New Roman" w:cs="Times New Roman"/>
          <w:lang w:val="sk-SK"/>
        </w:rPr>
        <w:t>(2) V informačnom systéme dokumentov eviduje ústav dokumenty,</w:t>
      </w:r>
      <w:r w:rsidRPr="00897017" w:rsidR="00424AB1">
        <w:rPr>
          <w:rFonts w:ascii="Times New Roman" w:hAnsi="Times New Roman" w:cs="Times New Roman"/>
          <w:lang w:val="sk-SK"/>
        </w:rPr>
        <w:t xml:space="preserve"> </w:t>
      </w:r>
      <w:r w:rsidRPr="00897017">
        <w:rPr>
          <w:rFonts w:ascii="Times New Roman" w:hAnsi="Times New Roman" w:cs="Times New Roman"/>
          <w:lang w:val="sk-SK"/>
        </w:rPr>
        <w:t xml:space="preserve">ktoré sú predmetom  sprístupnenia </w:t>
      </w:r>
      <w:r w:rsidRPr="00897017" w:rsidR="00424AB1">
        <w:rPr>
          <w:rFonts w:ascii="Times New Roman" w:hAnsi="Times New Roman" w:cs="Times New Roman"/>
          <w:lang w:val="sk-SK"/>
        </w:rPr>
        <w:t>a</w:t>
      </w:r>
      <w:r w:rsidRPr="00897017">
        <w:rPr>
          <w:rFonts w:ascii="Times New Roman" w:hAnsi="Times New Roman" w:cs="Times New Roman"/>
          <w:lang w:val="sk-SK"/>
        </w:rPr>
        <w:t xml:space="preserve"> zverejnenia, uchováva  údaje o oprávnených žiadateľoch, a keď je  oprávneným žiadateľom osoba oprávnená podľa § 17 ods. 2,  údaje o zomrelej osobe uvedené v § 17 ods. 1.</w:t>
      </w:r>
    </w:p>
    <w:p w:rsidR="0025541E" w:rsidRPr="00897017" w:rsidP="00870A6B">
      <w:pPr>
        <w:ind w:firstLine="360"/>
        <w:jc w:val="both"/>
        <w:rPr>
          <w:rFonts w:ascii="Times New Roman" w:hAnsi="Times New Roman" w:cs="Times New Roman"/>
          <w:lang w:val="sk-SK"/>
        </w:rPr>
      </w:pPr>
    </w:p>
    <w:p w:rsidR="0025541E" w:rsidRPr="00897017" w:rsidP="00870A6B">
      <w:pPr>
        <w:ind w:firstLine="360"/>
        <w:jc w:val="both"/>
        <w:rPr>
          <w:rFonts w:ascii="Times New Roman" w:hAnsi="Times New Roman" w:cs="Times New Roman"/>
          <w:lang w:val="sk-SK"/>
        </w:rPr>
      </w:pPr>
      <w:r w:rsidRPr="00897017">
        <w:rPr>
          <w:rFonts w:ascii="Times New Roman" w:hAnsi="Times New Roman" w:cs="Times New Roman"/>
          <w:lang w:val="sk-SK"/>
        </w:rPr>
        <w:t>(3) Súčasťou informačného systému dokumentov je evidencia žiadostí. V tejto evidencii ústav uchováva žiadosti podľa § 20 a kópie odpovedí podľa § 21 a  potvrdenie o prevzatí  kópie podľa § 25.</w:t>
      </w:r>
    </w:p>
    <w:p w:rsidR="0025541E" w:rsidRPr="00897017" w:rsidP="00870A6B">
      <w:pPr>
        <w:ind w:firstLine="360"/>
        <w:jc w:val="both"/>
        <w:rPr>
          <w:rFonts w:ascii="Times New Roman" w:hAnsi="Times New Roman" w:cs="Times New Roman"/>
          <w:lang w:val="sk-SK"/>
        </w:rPr>
      </w:pPr>
    </w:p>
    <w:p w:rsidR="0025541E" w:rsidRPr="00897017" w:rsidP="00870A6B">
      <w:pPr>
        <w:ind w:firstLine="360"/>
        <w:jc w:val="both"/>
        <w:rPr>
          <w:rFonts w:ascii="Times New Roman" w:hAnsi="Times New Roman" w:cs="Times New Roman"/>
          <w:lang w:val="sk-SK"/>
        </w:rPr>
      </w:pPr>
      <w:r w:rsidRPr="00897017">
        <w:rPr>
          <w:rFonts w:ascii="Times New Roman" w:hAnsi="Times New Roman" w:cs="Times New Roman"/>
          <w:lang w:val="sk-SK"/>
        </w:rPr>
        <w:t xml:space="preserve">(4) V evidencii a v informačnom systéme v súvislosti s vyslovením nepravdivosti dokumentov, ústav uchováva aj </w:t>
      </w:r>
      <w:r w:rsidRPr="00897017">
        <w:rPr>
          <w:rFonts w:ascii="Times New Roman" w:hAnsi="Times New Roman" w:cs="Times New Roman"/>
          <w:lang w:val="sk-SK"/>
        </w:rPr>
        <w:t>údaje a dokumenty o vedených a rozhodnutých súdnych  sporoch, a výške náhrady majetkovej a nemajetkovej ujmy a údaje o trestných konaniach.</w:t>
      </w:r>
    </w:p>
    <w:p w:rsidR="0025541E" w:rsidRPr="00897017" w:rsidP="00870A6B">
      <w:pPr>
        <w:ind w:firstLine="360"/>
        <w:jc w:val="both"/>
        <w:rPr>
          <w:rFonts w:ascii="Times New Roman" w:hAnsi="Times New Roman" w:cs="Times New Roman"/>
          <w:lang w:val="sk-SK"/>
        </w:rPr>
      </w:pPr>
    </w:p>
    <w:p w:rsidR="0025541E" w:rsidRPr="00897017" w:rsidP="00870A6B">
      <w:pPr>
        <w:ind w:firstLine="360"/>
        <w:rPr>
          <w:rFonts w:ascii="Times New Roman" w:hAnsi="Times New Roman" w:cs="Times New Roman"/>
          <w:lang w:val="sk-SK"/>
        </w:rPr>
      </w:pPr>
      <w:r w:rsidRPr="00897017">
        <w:rPr>
          <w:rFonts w:ascii="Times New Roman" w:hAnsi="Times New Roman" w:cs="Times New Roman"/>
          <w:lang w:val="sk-SK"/>
        </w:rPr>
        <w:t>(5) Štát  zodpovedá za údaje obsiahnuté v dokumente a v evidenčnej pomôcke.</w:t>
      </w:r>
    </w:p>
    <w:p w:rsidR="0025541E" w:rsidRPr="00897017" w:rsidP="00870A6B">
      <w:pPr>
        <w:ind w:firstLine="360"/>
        <w:rPr>
          <w:rFonts w:ascii="Times New Roman" w:hAnsi="Times New Roman" w:cs="Times New Roman"/>
          <w:lang w:val="sk-SK"/>
        </w:rPr>
      </w:pPr>
    </w:p>
    <w:p w:rsidR="0025541E" w:rsidRPr="00897017" w:rsidP="00870A6B">
      <w:pPr>
        <w:ind w:firstLine="360"/>
        <w:jc w:val="both"/>
        <w:rPr>
          <w:rFonts w:ascii="Times New Roman" w:hAnsi="Times New Roman" w:cs="Times New Roman"/>
          <w:lang w:val="sk-SK"/>
        </w:rPr>
      </w:pPr>
      <w:r w:rsidRPr="00897017">
        <w:rPr>
          <w:rFonts w:ascii="Times New Roman" w:hAnsi="Times New Roman" w:cs="Times New Roman"/>
          <w:lang w:val="sk-SK"/>
        </w:rPr>
        <w:t>(6) Ústav je povinný overovať, či údaje obsiahnuté v dokumente a údaje získané do informačného systému dokumentov zo zachovaných evidenčných pomôcok uvedených v  odseku 2 sú evidované presn</w:t>
      </w:r>
      <w:r w:rsidRPr="00897017" w:rsidR="003445F0">
        <w:rPr>
          <w:rFonts w:ascii="Times New Roman" w:hAnsi="Times New Roman" w:cs="Times New Roman"/>
          <w:lang w:val="sk-SK"/>
        </w:rPr>
        <w:t>e</w:t>
      </w:r>
      <w:r w:rsidRPr="00897017">
        <w:rPr>
          <w:rFonts w:ascii="Times New Roman" w:hAnsi="Times New Roman" w:cs="Times New Roman"/>
          <w:lang w:val="sk-SK"/>
        </w:rPr>
        <w:t xml:space="preserve"> alebo pravdiv</w:t>
      </w:r>
      <w:r w:rsidRPr="00897017" w:rsidR="003445F0">
        <w:rPr>
          <w:rFonts w:ascii="Times New Roman" w:hAnsi="Times New Roman" w:cs="Times New Roman"/>
          <w:lang w:val="sk-SK"/>
        </w:rPr>
        <w:t>o</w:t>
      </w:r>
      <w:r w:rsidRPr="00897017">
        <w:rPr>
          <w:rFonts w:ascii="Times New Roman" w:hAnsi="Times New Roman" w:cs="Times New Roman"/>
          <w:lang w:val="sk-SK"/>
        </w:rPr>
        <w:t>.</w:t>
      </w:r>
    </w:p>
    <w:p w:rsidR="0025541E" w:rsidRPr="00897017" w:rsidP="00870A6B">
      <w:pPr>
        <w:ind w:firstLine="360"/>
        <w:jc w:val="both"/>
        <w:rPr>
          <w:rFonts w:ascii="Times New Roman" w:hAnsi="Times New Roman" w:cs="Times New Roman"/>
          <w:lang w:val="sk-SK"/>
        </w:rPr>
      </w:pPr>
    </w:p>
    <w:p w:rsidR="001C4981" w:rsidRPr="00897017" w:rsidP="00870A6B">
      <w:pPr>
        <w:ind w:firstLine="360"/>
        <w:jc w:val="both"/>
        <w:rPr>
          <w:rFonts w:ascii="Times New Roman" w:hAnsi="Times New Roman" w:cs="Times New Roman"/>
          <w:vertAlign w:val="superscript"/>
          <w:lang w:val="sk-SK"/>
        </w:rPr>
      </w:pPr>
      <w:r w:rsidRPr="00897017" w:rsidR="0071484B">
        <w:rPr>
          <w:rFonts w:ascii="Times New Roman" w:hAnsi="Times New Roman" w:cs="Times New Roman"/>
          <w:lang w:val="sk-SK"/>
        </w:rPr>
        <w:t>(7) Za presnosť a pravdivosť údajov obsiahnutých v dokumente a údajov získaných do informačného systému dokumentov zo zachovaných  evidenčných pomôcok ústav zodpovedá občianskoprávne</w:t>
      </w:r>
      <w:r w:rsidRPr="00897017" w:rsidR="00B94BBB">
        <w:rPr>
          <w:rStyle w:val="FootnoteReference"/>
          <w:rFonts w:ascii="Times New Roman" w:hAnsi="Times New Roman" w:cs="Times New Roman"/>
          <w:lang w:val="sk-SK"/>
        </w:rPr>
        <w:t>8a</w:t>
      </w:r>
      <w:r w:rsidRPr="00897017" w:rsidR="006F5EB5">
        <w:rPr>
          <w:rFonts w:ascii="Times New Roman" w:hAnsi="Times New Roman" w:cs="Times New Roman"/>
          <w:vertAlign w:val="superscript"/>
          <w:lang w:val="sk-SK"/>
        </w:rPr>
        <w:t>)</w:t>
      </w:r>
    </w:p>
    <w:p w:rsidR="006F5EB5" w:rsidRPr="00897017" w:rsidP="001C4981">
      <w:pPr>
        <w:ind w:firstLine="360"/>
        <w:jc w:val="both"/>
        <w:rPr>
          <w:rFonts w:ascii="Times New Roman" w:hAnsi="Times New Roman" w:cs="Times New Roman"/>
          <w:lang w:val="sk-SK"/>
        </w:rPr>
      </w:pPr>
    </w:p>
    <w:p w:rsidR="001C4981" w:rsidRPr="00897017" w:rsidP="001C4981">
      <w:pPr>
        <w:ind w:firstLine="360"/>
        <w:jc w:val="both"/>
        <w:rPr>
          <w:rFonts w:ascii="Times New Roman" w:hAnsi="Times New Roman" w:cs="Times New Roman"/>
          <w:color w:val="FF0000"/>
          <w:lang w:val="sk-SK"/>
        </w:rPr>
      </w:pPr>
      <w:r w:rsidRPr="00897017">
        <w:rPr>
          <w:rFonts w:ascii="Times New Roman" w:hAnsi="Times New Roman" w:cs="Times New Roman"/>
          <w:lang w:val="sk-SK"/>
        </w:rPr>
        <w:t>(8) Za presnosť a pravdivosť sprístupnených a zverejnených údajov obsiahnutých v dokumente a údajov získaných do informačného systému dokumentov zo zachova</w:t>
      </w:r>
      <w:r w:rsidRPr="00897017">
        <w:rPr>
          <w:rFonts w:ascii="Times New Roman" w:hAnsi="Times New Roman" w:cs="Times New Roman"/>
          <w:lang w:val="sk-SK"/>
        </w:rPr>
        <w:t>ných  evidenčných pomôcok, členovia orgánov ústavu zodpovedajú občianskoprávne</w:t>
      </w:r>
      <w:r w:rsidRPr="00897017" w:rsidR="00DC3A3C">
        <w:rPr>
          <w:rFonts w:ascii="Times New Roman" w:hAnsi="Times New Roman" w:cs="Times New Roman"/>
          <w:vertAlign w:val="superscript"/>
          <w:lang w:val="sk-SK"/>
        </w:rPr>
        <w:t xml:space="preserve">8a) </w:t>
      </w:r>
      <w:r w:rsidRPr="00897017">
        <w:rPr>
          <w:rFonts w:ascii="Times New Roman" w:hAnsi="Times New Roman" w:cs="Times New Roman"/>
          <w:lang w:val="sk-SK"/>
        </w:rPr>
        <w:t>a trestnoprávne</w:t>
      </w:r>
      <w:r w:rsidRPr="00897017" w:rsidR="00DC3A3C">
        <w:rPr>
          <w:rStyle w:val="FootnoteReference"/>
          <w:rFonts w:ascii="Times New Roman" w:hAnsi="Times New Roman" w:cs="Times New Roman"/>
          <w:lang w:val="sk-SK"/>
        </w:rPr>
        <w:t>8</w:t>
      </w:r>
      <w:r w:rsidRPr="00897017" w:rsidR="00DC3A3C">
        <w:rPr>
          <w:rFonts w:cs="Times New Roman"/>
          <w:vertAlign w:val="superscript"/>
          <w:lang w:val="sk-SK"/>
        </w:rPr>
        <w:t>b</w:t>
      </w:r>
      <w:r w:rsidRPr="00897017" w:rsidR="00DC3A3C">
        <w:rPr>
          <w:rFonts w:ascii="Times New Roman" w:hAnsi="Times New Roman" w:cs="Times New Roman"/>
          <w:vertAlign w:val="superscript"/>
          <w:lang w:val="sk-SK"/>
        </w:rPr>
        <w:t>)</w:t>
      </w:r>
      <w:r w:rsidRPr="00897017" w:rsidR="00BD5FFA">
        <w:rPr>
          <w:rFonts w:ascii="Times New Roman" w:hAnsi="Times New Roman" w:cs="Times New Roman"/>
          <w:lang w:val="sk-SK"/>
        </w:rPr>
        <w:t>.</w:t>
      </w:r>
    </w:p>
    <w:p w:rsidR="001C4981" w:rsidRPr="00897017" w:rsidP="00870A6B">
      <w:pPr>
        <w:ind w:firstLine="360"/>
        <w:jc w:val="both"/>
        <w:rPr>
          <w:rFonts w:ascii="Times New Roman" w:hAnsi="Times New Roman" w:cs="Times New Roman"/>
          <w:lang w:val="sk-SK"/>
        </w:rPr>
      </w:pPr>
    </w:p>
    <w:p w:rsidR="0025541E" w:rsidRPr="00897017" w:rsidP="00870A6B">
      <w:pPr>
        <w:ind w:firstLine="360"/>
        <w:jc w:val="both"/>
        <w:rPr>
          <w:rFonts w:ascii="Times New Roman" w:hAnsi="Times New Roman" w:cs="Times New Roman"/>
          <w:lang w:val="sk-SK"/>
        </w:rPr>
      </w:pPr>
      <w:r w:rsidRPr="00897017">
        <w:rPr>
          <w:rFonts w:ascii="Times New Roman" w:hAnsi="Times New Roman" w:cs="Times New Roman"/>
          <w:lang w:val="sk-SK"/>
        </w:rPr>
        <w:t>(</w:t>
      </w:r>
      <w:r w:rsidRPr="00897017" w:rsidR="007C0E4B">
        <w:rPr>
          <w:rFonts w:ascii="Times New Roman" w:hAnsi="Times New Roman" w:cs="Times New Roman"/>
          <w:lang w:val="sk-SK"/>
        </w:rPr>
        <w:t>9</w:t>
      </w:r>
      <w:r w:rsidRPr="00897017">
        <w:rPr>
          <w:rFonts w:ascii="Times New Roman" w:hAnsi="Times New Roman" w:cs="Times New Roman"/>
          <w:lang w:val="sk-SK"/>
        </w:rPr>
        <w:t xml:space="preserve">) Stupeň nebezpečnosti </w:t>
      </w:r>
      <w:r w:rsidRPr="00897017" w:rsidR="007C0E4B">
        <w:rPr>
          <w:rFonts w:ascii="Times New Roman" w:hAnsi="Times New Roman" w:cs="Times New Roman"/>
          <w:lang w:val="sk-SK"/>
        </w:rPr>
        <w:t xml:space="preserve">trestného činu sprístupnenia a zverejnenia nepravdivých dokumentov uvedených v § 2 písmeno g) </w:t>
      </w:r>
      <w:r w:rsidRPr="00897017">
        <w:rPr>
          <w:rFonts w:ascii="Times New Roman" w:hAnsi="Times New Roman" w:cs="Times New Roman"/>
          <w:lang w:val="sk-SK"/>
        </w:rPr>
        <w:t>pre spoločnosť, osoba páchateľa, vykonanie činu a jeho následky,  okolnosti, za ktorých bol čin spáchaný osobou  páchateľa,   miera  jeho  zavinenia  a jeho pohnútka sa posúdi podľa osobitného zákona</w:t>
      </w:r>
      <w:r w:rsidRPr="00897017" w:rsidR="00560A0D">
        <w:rPr>
          <w:rStyle w:val="FootnoteReference"/>
          <w:rFonts w:ascii="Times New Roman" w:hAnsi="Times New Roman" w:cs="Times New Roman"/>
          <w:lang w:val="sk-SK"/>
        </w:rPr>
        <w:t>8c</w:t>
      </w:r>
      <w:r w:rsidRPr="00897017" w:rsidR="003F7A7A">
        <w:rPr>
          <w:rFonts w:ascii="Times New Roman" w:hAnsi="Times New Roman" w:cs="Times New Roman"/>
          <w:vertAlign w:val="superscript"/>
          <w:lang w:val="sk-SK"/>
        </w:rPr>
        <w:t>)</w:t>
      </w:r>
      <w:r w:rsidRPr="00897017" w:rsidR="003F7A7A">
        <w:rPr>
          <w:rFonts w:ascii="Times New Roman" w:hAnsi="Times New Roman" w:cs="Times New Roman"/>
          <w:lang w:val="sk-SK"/>
        </w:rPr>
        <w:t>.</w:t>
      </w:r>
      <w:r w:rsidRPr="00897017" w:rsidR="00560A0D">
        <w:rPr>
          <w:rFonts w:ascii="Times New Roman" w:hAnsi="Times New Roman" w:cs="Times New Roman"/>
          <w:lang w:val="sk-SK"/>
        </w:rPr>
        <w:t xml:space="preserve"> </w:t>
      </w:r>
      <w:r w:rsidRPr="00897017">
        <w:rPr>
          <w:rFonts w:ascii="Times New Roman" w:hAnsi="Times New Roman" w:cs="Times New Roman"/>
          <w:lang w:val="sk-SK"/>
        </w:rPr>
        <w:t>“</w:t>
      </w:r>
    </w:p>
    <w:p w:rsidR="0025541E" w:rsidRPr="00897017" w:rsidP="0025541E">
      <w:pPr>
        <w:jc w:val="both"/>
        <w:rPr>
          <w:rFonts w:ascii="Times New Roman" w:hAnsi="Times New Roman" w:cs="Times New Roman"/>
          <w:lang w:val="sk-SK"/>
        </w:rPr>
      </w:pPr>
    </w:p>
    <w:p w:rsidR="002339F7" w:rsidRPr="00897017" w:rsidP="0025541E">
      <w:pPr>
        <w:jc w:val="both"/>
        <w:rPr>
          <w:rFonts w:ascii="Times New Roman" w:hAnsi="Times New Roman" w:cs="Times New Roman"/>
          <w:lang w:val="sk-SK"/>
        </w:rPr>
      </w:pPr>
      <w:r w:rsidRPr="00897017" w:rsidR="00BC58F6">
        <w:rPr>
          <w:rFonts w:ascii="Times New Roman" w:hAnsi="Times New Roman" w:cs="Times New Roman"/>
          <w:lang w:val="sk-SK"/>
        </w:rPr>
        <w:br w:type="page"/>
      </w:r>
    </w:p>
    <w:p w:rsidR="0025541E" w:rsidRPr="00897017" w:rsidP="0025541E">
      <w:pPr>
        <w:jc w:val="both"/>
        <w:rPr>
          <w:rFonts w:ascii="Times New Roman" w:hAnsi="Times New Roman" w:cs="Times New Roman"/>
          <w:lang w:val="sk-SK"/>
        </w:rPr>
      </w:pPr>
      <w:r w:rsidRPr="00897017" w:rsidR="007C0E4B">
        <w:rPr>
          <w:rFonts w:ascii="Times New Roman" w:hAnsi="Times New Roman" w:cs="Times New Roman"/>
          <w:b/>
          <w:lang w:val="sk-SK"/>
        </w:rPr>
        <w:t>4.</w:t>
      </w:r>
      <w:r w:rsidRPr="00897017" w:rsidR="007C0E4B">
        <w:rPr>
          <w:rFonts w:ascii="Times New Roman" w:hAnsi="Times New Roman" w:cs="Times New Roman"/>
          <w:lang w:val="sk-SK"/>
        </w:rPr>
        <w:t xml:space="preserve"> </w:t>
      </w:r>
      <w:r w:rsidRPr="00897017">
        <w:rPr>
          <w:rFonts w:ascii="Times New Roman" w:hAnsi="Times New Roman" w:cs="Times New Roman"/>
          <w:lang w:val="sk-SK"/>
        </w:rPr>
        <w:t>Za § 26 sa vkladá § 26a, ktorý znie:</w:t>
      </w:r>
    </w:p>
    <w:p w:rsidR="0025541E" w:rsidRPr="00897017" w:rsidP="0025541E">
      <w:pPr>
        <w:jc w:val="both"/>
        <w:rPr>
          <w:rFonts w:ascii="Times New Roman" w:hAnsi="Times New Roman" w:cs="Times New Roman"/>
          <w:lang w:val="sk-SK"/>
        </w:rPr>
      </w:pPr>
    </w:p>
    <w:p w:rsidR="0025541E" w:rsidRPr="00897017" w:rsidP="0025541E">
      <w:pPr>
        <w:jc w:val="center"/>
        <w:rPr>
          <w:rFonts w:ascii="Times New Roman" w:hAnsi="Times New Roman" w:cs="Times New Roman"/>
          <w:b/>
          <w:lang w:val="sk-SK"/>
        </w:rPr>
      </w:pPr>
      <w:r w:rsidRPr="00897017">
        <w:rPr>
          <w:rFonts w:ascii="Times New Roman" w:hAnsi="Times New Roman" w:cs="Times New Roman"/>
          <w:lang w:val="sk-SK"/>
        </w:rPr>
        <w:t>„</w:t>
      </w:r>
      <w:r w:rsidRPr="00897017">
        <w:rPr>
          <w:rFonts w:ascii="Times New Roman" w:hAnsi="Times New Roman" w:cs="Times New Roman"/>
          <w:b/>
          <w:lang w:val="sk-SK"/>
        </w:rPr>
        <w:t>§ 26</w:t>
      </w:r>
      <w:r w:rsidRPr="00897017" w:rsidR="007C0E4B">
        <w:rPr>
          <w:rFonts w:ascii="Times New Roman" w:hAnsi="Times New Roman" w:cs="Times New Roman"/>
          <w:b/>
          <w:lang w:val="sk-SK"/>
        </w:rPr>
        <w:t>a</w:t>
      </w:r>
    </w:p>
    <w:p w:rsidR="0025541E" w:rsidRPr="00897017" w:rsidP="0025541E">
      <w:pPr>
        <w:jc w:val="center"/>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(1) Nepravdivosti </w:t>
      </w:r>
      <w:r w:rsidRPr="00897017" w:rsidR="00436BDD">
        <w:rPr>
          <w:rFonts w:ascii="Times New Roman" w:hAnsi="Times New Roman" w:cs="Times New Roman"/>
          <w:lang w:val="sk-SK"/>
        </w:rPr>
        <w:t xml:space="preserve">a nepresnosti </w:t>
      </w:r>
      <w:r w:rsidRPr="00897017" w:rsidR="007C0E4B">
        <w:rPr>
          <w:rFonts w:ascii="Times New Roman" w:hAnsi="Times New Roman" w:cs="Times New Roman"/>
          <w:lang w:val="sk-SK"/>
        </w:rPr>
        <w:t xml:space="preserve">sprístupneného a </w:t>
      </w:r>
      <w:r w:rsidRPr="00897017" w:rsidR="00897017">
        <w:rPr>
          <w:rFonts w:ascii="Times New Roman" w:hAnsi="Times New Roman" w:cs="Times New Roman"/>
          <w:lang w:val="sk-SK"/>
        </w:rPr>
        <w:t>zverejneného</w:t>
      </w:r>
      <w:r w:rsidRPr="00897017" w:rsidR="007C0E4B">
        <w:rPr>
          <w:rFonts w:ascii="Times New Roman" w:hAnsi="Times New Roman" w:cs="Times New Roman"/>
          <w:lang w:val="sk-SK"/>
        </w:rPr>
        <w:t xml:space="preserve"> </w:t>
      </w:r>
      <w:r w:rsidRPr="00897017">
        <w:rPr>
          <w:rFonts w:ascii="Times New Roman" w:hAnsi="Times New Roman" w:cs="Times New Roman"/>
          <w:lang w:val="sk-SK"/>
        </w:rPr>
        <w:t>dokumentu sa môže osoba domáhať, ktorá je v ňom uvedená ako spolupracovník bezpečnostnej zložky pod nepravým (krycím) menom a bola oznámená žiadateľovi aj pravým menom (ďalej len „nepravá osoba“), keď sa o tom dozvie. A to aj vtedy keď stotožnenie mien je možné.</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(2) Ústav je povinný nepravej osobe, na základe jej žiadosti sprístupniť dokumenty, ktoré boli zverejnené  podľa § 17 a 18.</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(3) V žiadosti uvedie nepravá osoba svoje  meno, priezvisko, rodné číslo predchádzajúce  zmeny svojho priezviska, dátum narodenia, miesto narodenia štátne občianstvo, vrátane    predchádzajúcich, trvalý pobyt na území Slovenskej republiky, vrátane názvu kraja predchádzajúcich trvalých pobytov, ak ich má alebo ich mal a názov inštitúcie alebo organizovanej skupiny  osôb, ku ktorej sa má objektový zväzok vzťahovať</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(4) Právo na sprístupnenie dokumentov  uvedených v § 17 ods. 1</w:t>
      </w:r>
      <w:r w:rsidRPr="00897017" w:rsidR="00317347">
        <w:rPr>
          <w:rFonts w:ascii="Times New Roman" w:hAnsi="Times New Roman" w:cs="Times New Roman"/>
          <w:lang w:val="sk-SK"/>
        </w:rPr>
        <w:t xml:space="preserve"> </w:t>
      </w:r>
      <w:r w:rsidRPr="00897017">
        <w:rPr>
          <w:rFonts w:ascii="Times New Roman" w:hAnsi="Times New Roman" w:cs="Times New Roman"/>
          <w:lang w:val="sk-SK"/>
        </w:rPr>
        <w:t>má popri nepravej osob</w:t>
      </w:r>
      <w:r w:rsidRPr="00897017" w:rsidR="00317347">
        <w:rPr>
          <w:rFonts w:ascii="Times New Roman" w:hAnsi="Times New Roman" w:cs="Times New Roman"/>
          <w:lang w:val="sk-SK"/>
        </w:rPr>
        <w:t>e</w:t>
      </w:r>
      <w:r w:rsidRPr="00897017">
        <w:rPr>
          <w:rFonts w:ascii="Times New Roman" w:hAnsi="Times New Roman" w:cs="Times New Roman"/>
          <w:lang w:val="sk-SK"/>
        </w:rPr>
        <w:t xml:space="preserve"> tiež fyzická osoba, ktorá predloží súhlas nepravej osoby  s  jej  úradne overeným podpisom. </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(5) Ak nepravá osoba zomrela, toto právo má jej osoba</w:t>
      </w:r>
      <w:r w:rsidRPr="00897017" w:rsidR="003219C6">
        <w:rPr>
          <w:rFonts w:ascii="Times New Roman" w:hAnsi="Times New Roman" w:cs="Times New Roman"/>
          <w:lang w:val="sk-SK"/>
        </w:rPr>
        <w:t xml:space="preserve"> blízka</w:t>
      </w:r>
      <w:r w:rsidRPr="00897017" w:rsidR="003219C6">
        <w:rPr>
          <w:rStyle w:val="FootnoteReference"/>
          <w:rFonts w:ascii="Times New Roman" w:hAnsi="Times New Roman" w:cs="Times New Roman"/>
          <w:lang w:val="sk-SK"/>
        </w:rPr>
        <w:t>8d</w:t>
      </w:r>
      <w:r w:rsidRPr="00897017" w:rsidR="003219C6">
        <w:rPr>
          <w:rFonts w:ascii="Times New Roman" w:hAnsi="Times New Roman" w:cs="Times New Roman"/>
          <w:vertAlign w:val="superscript"/>
          <w:lang w:val="sk-SK"/>
        </w:rPr>
        <w:t>)</w:t>
      </w:r>
      <w:r w:rsidRPr="00897017" w:rsidR="003219C6">
        <w:rPr>
          <w:rFonts w:ascii="Times New Roman" w:hAnsi="Times New Roman" w:cs="Times New Roman"/>
          <w:lang w:val="sk-SK"/>
        </w:rPr>
        <w:t>.</w:t>
      </w:r>
      <w:r w:rsidRPr="00897017">
        <w:rPr>
          <w:rFonts w:ascii="Times New Roman" w:hAnsi="Times New Roman" w:cs="Times New Roman"/>
          <w:lang w:val="sk-SK"/>
        </w:rPr>
        <w:t xml:space="preserve"> Ak to osoba blízka žiada, uvedie meno, priezvisko a rodné číslo zomrelej nepravej osoby, alebo ak  ho nemá,  jej dátum narodenia a údaje o zomrelej nepravej osobe.</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(6) Žiadosť </w:t>
      </w:r>
      <w:r w:rsidRPr="00897017" w:rsidR="00317347">
        <w:rPr>
          <w:rFonts w:ascii="Times New Roman" w:hAnsi="Times New Roman" w:cs="Times New Roman"/>
          <w:lang w:val="sk-SK"/>
        </w:rPr>
        <w:t xml:space="preserve">o sprístupnenie a zverejnenie dokumentov </w:t>
      </w:r>
      <w:r w:rsidRPr="00897017">
        <w:rPr>
          <w:rFonts w:ascii="Times New Roman" w:hAnsi="Times New Roman" w:cs="Times New Roman"/>
          <w:lang w:val="sk-SK"/>
        </w:rPr>
        <w:t>opatrí nepravá osoba, osoba</w:t>
      </w:r>
      <w:r w:rsidRPr="00897017" w:rsidR="00317347">
        <w:rPr>
          <w:rFonts w:ascii="Times New Roman" w:hAnsi="Times New Roman" w:cs="Times New Roman"/>
          <w:lang w:val="sk-SK"/>
        </w:rPr>
        <w:t xml:space="preserve"> </w:t>
      </w:r>
      <w:r w:rsidRPr="00897017">
        <w:rPr>
          <w:rFonts w:ascii="Times New Roman" w:hAnsi="Times New Roman" w:cs="Times New Roman"/>
          <w:lang w:val="sk-SK"/>
        </w:rPr>
        <w:t>splnomocnená nepravou osobou a ak zomrela jej osoba blízka svojím úradne overeným podpisom. Úradné overenie podpisu nie je potrebné, ak nepravá osoba pri osobnom podaní preukáže svoju totožnosť.</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(7) Dokumenty sa tejto osobe sprístupňujú v  rozsahu</w:t>
      </w:r>
      <w:r w:rsidRPr="00897017" w:rsidR="0096767E">
        <w:rPr>
          <w:rFonts w:ascii="Times New Roman" w:hAnsi="Times New Roman" w:cs="Times New Roman"/>
          <w:lang w:val="sk-SK"/>
        </w:rPr>
        <w:t>, v cene a spôsobom</w:t>
      </w:r>
      <w:r w:rsidRPr="00897017">
        <w:rPr>
          <w:rFonts w:ascii="Times New Roman" w:hAnsi="Times New Roman" w:cs="Times New Roman"/>
          <w:lang w:val="sk-SK"/>
        </w:rPr>
        <w:t xml:space="preserve"> a spôsobom, akým sa sprístupňujú oprávnenému žiadateľovi. Sprístupnenie sa uskutoční zoznámením nepravej osoby s kópiami dokumentov na mieste,  ktoré jej ústav oznámil v písomnej odpovedi.</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(8) Ústav vydá nepravej osobe na jej žiadosť podanú pri zoznamovaní sa so sprístupneným dokumentom jednu kópiu celého dokumentu alebo vybranej  časti</w:t>
      </w:r>
      <w:r w:rsidRPr="00897017" w:rsidR="0096767E">
        <w:rPr>
          <w:rFonts w:ascii="Times New Roman" w:hAnsi="Times New Roman" w:cs="Times New Roman"/>
          <w:lang w:val="sk-SK"/>
        </w:rPr>
        <w:t>,</w:t>
      </w:r>
      <w:r w:rsidRPr="00897017">
        <w:rPr>
          <w:rFonts w:ascii="Times New Roman" w:hAnsi="Times New Roman" w:cs="Times New Roman"/>
          <w:lang w:val="sk-SK"/>
        </w:rPr>
        <w:t xml:space="preserve">  podľa  jej výberu. Ústav každú stranu vydanej kópie označí pečiatkou. Prevzatie vydanej kópie nepravá osoba potvrdí podpisom.</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(9) Ak  nepravá osoba, o ktorej  je evidovaný osobný zväzok alebo zväzok s osobnými  údajmi, odovzdá ústavu vlastné vyjadrenie k obsahu zväzku alebo k faktu registrácie v evidencii v informačných systémoch zväzkov bezpečnostných zložiek, je ústav povinný zaradiť vyjadrenie k údajom o tejto osobe ako nedeliteľnú súčasť  dokumentu a sprístupňovať ju  oprávneným žiadateľom spolu s dokumentmi alebo záznamami o evidencii.</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(10) Ak je nepravá osoba dotknutá nepresnosťou a nepravdivosťou údajov obsiahnutých v dokumente a údajov získaných do informačného systému dokumentov zo zachovaných  evidenčných pomôcok má  právo domáhať sa na súde voči ústavu a členom jeho orgánov ochrany svojej osobnosti, náhrady majetkovej a nemajetkovej ujmy, podľa osobitného zákona občianskoprávne</w:t>
      </w:r>
      <w:r w:rsidRPr="00897017" w:rsidR="00F164F7">
        <w:rPr>
          <w:rFonts w:ascii="Times New Roman" w:hAnsi="Times New Roman" w:cs="Times New Roman"/>
          <w:vertAlign w:val="superscript"/>
          <w:lang w:val="sk-SK"/>
        </w:rPr>
        <w:t>8a)</w:t>
      </w:r>
      <w:r w:rsidRPr="00897017" w:rsidR="00F164F7">
        <w:rPr>
          <w:rFonts w:ascii="Times New Roman" w:hAnsi="Times New Roman" w:cs="Times New Roman"/>
          <w:lang w:val="sk-SK"/>
        </w:rPr>
        <w:t>.</w:t>
      </w:r>
      <w:r w:rsidRPr="00897017">
        <w:rPr>
          <w:rFonts w:ascii="Times New Roman" w:hAnsi="Times New Roman" w:cs="Times New Roman"/>
          <w:lang w:val="sk-SK"/>
        </w:rPr>
        <w:t xml:space="preserve"> </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(11) Nárok na uplatnenie </w:t>
      </w:r>
      <w:r w:rsidRPr="00897017" w:rsidR="00EA3B8E">
        <w:rPr>
          <w:rFonts w:ascii="Times New Roman" w:hAnsi="Times New Roman" w:cs="Times New Roman"/>
          <w:lang w:val="sk-SK"/>
        </w:rPr>
        <w:t xml:space="preserve">majetkovej </w:t>
      </w:r>
      <w:r w:rsidRPr="00897017">
        <w:rPr>
          <w:rFonts w:ascii="Times New Roman" w:hAnsi="Times New Roman" w:cs="Times New Roman"/>
          <w:lang w:val="sk-SK"/>
        </w:rPr>
        <w:t xml:space="preserve">a nemajetkovej </w:t>
      </w:r>
      <w:r w:rsidRPr="00897017" w:rsidR="00897017">
        <w:rPr>
          <w:rFonts w:ascii="Times New Roman" w:hAnsi="Times New Roman" w:cs="Times New Roman"/>
          <w:lang w:val="sk-SK"/>
        </w:rPr>
        <w:t>ujmi</w:t>
      </w:r>
      <w:r w:rsidRPr="00897017">
        <w:rPr>
          <w:rFonts w:ascii="Times New Roman" w:hAnsi="Times New Roman" w:cs="Times New Roman"/>
          <w:lang w:val="sk-SK"/>
        </w:rPr>
        <w:t>, neprav</w:t>
      </w:r>
      <w:r w:rsidRPr="00897017" w:rsidR="00EA3B8E">
        <w:rPr>
          <w:rFonts w:ascii="Times New Roman" w:hAnsi="Times New Roman" w:cs="Times New Roman"/>
          <w:lang w:val="sk-SK"/>
        </w:rPr>
        <w:t>á</w:t>
      </w:r>
      <w:r w:rsidRPr="00897017">
        <w:rPr>
          <w:rFonts w:ascii="Times New Roman" w:hAnsi="Times New Roman" w:cs="Times New Roman"/>
          <w:lang w:val="sk-SK"/>
        </w:rPr>
        <w:t xml:space="preserve"> osoba môže </w:t>
      </w:r>
      <w:r w:rsidRPr="00897017" w:rsidR="00EA3B8E">
        <w:rPr>
          <w:rFonts w:ascii="Times New Roman" w:hAnsi="Times New Roman" w:cs="Times New Roman"/>
          <w:lang w:val="sk-SK"/>
        </w:rPr>
        <w:t xml:space="preserve">na súd </w:t>
      </w:r>
      <w:r w:rsidRPr="00897017">
        <w:rPr>
          <w:rFonts w:ascii="Times New Roman" w:hAnsi="Times New Roman" w:cs="Times New Roman"/>
          <w:lang w:val="sk-SK"/>
        </w:rPr>
        <w:t>poda</w:t>
      </w:r>
      <w:r w:rsidRPr="00897017" w:rsidR="00EA3B8E">
        <w:rPr>
          <w:rFonts w:ascii="Times New Roman" w:hAnsi="Times New Roman" w:cs="Times New Roman"/>
          <w:lang w:val="sk-SK"/>
        </w:rPr>
        <w:t>ť</w:t>
      </w:r>
      <w:r w:rsidRPr="00897017">
        <w:rPr>
          <w:rFonts w:ascii="Times New Roman" w:hAnsi="Times New Roman" w:cs="Times New Roman"/>
          <w:lang w:val="sk-SK"/>
        </w:rPr>
        <w:t xml:space="preserve"> do dvoch rokov odkedy sa o </w:t>
      </w:r>
      <w:r w:rsidRPr="00897017" w:rsidR="00897017">
        <w:rPr>
          <w:rFonts w:ascii="Times New Roman" w:hAnsi="Times New Roman" w:cs="Times New Roman"/>
          <w:lang w:val="sk-SK"/>
        </w:rPr>
        <w:t>zverejnení</w:t>
      </w:r>
      <w:r w:rsidRPr="00897017">
        <w:rPr>
          <w:rFonts w:ascii="Times New Roman" w:hAnsi="Times New Roman" w:cs="Times New Roman"/>
          <w:lang w:val="sk-SK"/>
        </w:rPr>
        <w:t xml:space="preserve"> nepravdivosti dokumentu dozvie, najneskôr do troch rokov</w:t>
      </w:r>
      <w:r w:rsidRPr="00897017" w:rsidR="00EA3B8E">
        <w:rPr>
          <w:rFonts w:ascii="Times New Roman" w:hAnsi="Times New Roman" w:cs="Times New Roman"/>
          <w:lang w:val="sk-SK"/>
        </w:rPr>
        <w:t>,</w:t>
      </w:r>
      <w:r w:rsidRPr="00897017">
        <w:rPr>
          <w:rFonts w:ascii="Times New Roman" w:hAnsi="Times New Roman" w:cs="Times New Roman"/>
          <w:lang w:val="sk-SK"/>
        </w:rPr>
        <w:t xml:space="preserve"> keď nepravdiv</w:t>
      </w:r>
      <w:r w:rsidR="00897017">
        <w:rPr>
          <w:rFonts w:ascii="Times New Roman" w:hAnsi="Times New Roman" w:cs="Times New Roman"/>
          <w:lang w:val="sk-SK"/>
        </w:rPr>
        <w:t>ý</w:t>
      </w:r>
      <w:r w:rsidRPr="00897017">
        <w:rPr>
          <w:rFonts w:ascii="Times New Roman" w:hAnsi="Times New Roman" w:cs="Times New Roman"/>
          <w:lang w:val="sk-SK"/>
        </w:rPr>
        <w:t xml:space="preserve"> dokument ústav žiadateľovi sprístupní.</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(12) Ak </w:t>
      </w:r>
      <w:r w:rsidRPr="00897017" w:rsidR="00897017">
        <w:rPr>
          <w:rFonts w:ascii="Times New Roman" w:hAnsi="Times New Roman" w:cs="Times New Roman"/>
          <w:lang w:val="sk-SK"/>
        </w:rPr>
        <w:t>nepravá</w:t>
      </w:r>
      <w:r w:rsidRPr="00897017">
        <w:rPr>
          <w:rFonts w:ascii="Times New Roman" w:hAnsi="Times New Roman" w:cs="Times New Roman"/>
          <w:lang w:val="sk-SK"/>
        </w:rPr>
        <w:t xml:space="preserve"> osoba  uplatní svoj nárok   na súde a oznámi to ústavu, ústav je povinný obsah napadnutého dokumentu nezverejňovať a to až do </w:t>
      </w:r>
      <w:r w:rsidRPr="00897017" w:rsidR="00897017">
        <w:rPr>
          <w:rFonts w:ascii="Times New Roman" w:hAnsi="Times New Roman" w:cs="Times New Roman"/>
          <w:lang w:val="sk-SK"/>
        </w:rPr>
        <w:t>termínu</w:t>
      </w:r>
      <w:r w:rsidRPr="00897017" w:rsidR="00955F15">
        <w:rPr>
          <w:rFonts w:ascii="Times New Roman" w:hAnsi="Times New Roman" w:cs="Times New Roman"/>
          <w:lang w:val="sk-SK"/>
        </w:rPr>
        <w:t>, keď</w:t>
      </w:r>
      <w:r w:rsidRPr="00897017">
        <w:rPr>
          <w:rFonts w:ascii="Times New Roman" w:hAnsi="Times New Roman" w:cs="Times New Roman"/>
          <w:lang w:val="sk-SK"/>
        </w:rPr>
        <w:t xml:space="preserve"> súd právoplatným rozhodnutím nárok nepravej osoby zamietne.“</w:t>
      </w:r>
    </w:p>
    <w:p w:rsidR="008B71C7" w:rsidRPr="00897017" w:rsidP="0025541E">
      <w:pPr>
        <w:jc w:val="both"/>
        <w:rPr>
          <w:rFonts w:ascii="Times New Roman" w:hAnsi="Times New Roman" w:cs="Times New Roman"/>
          <w:lang w:val="sk-SK"/>
        </w:rPr>
      </w:pPr>
    </w:p>
    <w:p w:rsidR="004434D7" w:rsidRPr="00897017" w:rsidP="008B71C7">
      <w:pPr>
        <w:rPr>
          <w:rFonts w:ascii="Times New Roman" w:hAnsi="Times New Roman" w:cs="Times New Roman"/>
          <w:b/>
          <w:lang w:val="sk-SK"/>
        </w:rPr>
      </w:pPr>
    </w:p>
    <w:p w:rsidR="008B71C7" w:rsidRPr="00897017" w:rsidP="008B71C7">
      <w:pPr>
        <w:jc w:val="center"/>
        <w:rPr>
          <w:rFonts w:ascii="Times New Roman" w:hAnsi="Times New Roman" w:cs="Times New Roman"/>
          <w:lang w:val="sk-SK"/>
        </w:rPr>
      </w:pPr>
      <w:r w:rsidRPr="00897017">
        <w:rPr>
          <w:rFonts w:ascii="Times New Roman" w:hAnsi="Times New Roman" w:cs="Times New Roman"/>
          <w:b/>
          <w:lang w:val="sk-SK"/>
        </w:rPr>
        <w:t>Čl. II</w:t>
      </w:r>
    </w:p>
    <w:p w:rsidR="008B71C7" w:rsidRPr="00897017" w:rsidP="008B71C7">
      <w:pPr>
        <w:rPr>
          <w:rFonts w:ascii="Times New Roman" w:hAnsi="Times New Roman" w:cs="Times New Roman"/>
          <w:lang w:val="sk-SK"/>
        </w:rPr>
      </w:pP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Tento zákon nadobúda účinnosť 1 júna 2005.</w:t>
      </w: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p>
    <w:p w:rsidR="0025541E" w:rsidRPr="00897017" w:rsidP="0025541E">
      <w:pPr>
        <w:jc w:val="both"/>
        <w:rPr>
          <w:rFonts w:ascii="Times New Roman" w:hAnsi="Times New Roman" w:cs="Times New Roman"/>
          <w:lang w:val="sk-SK"/>
        </w:rPr>
      </w:pPr>
      <w:r w:rsidRPr="00897017">
        <w:rPr>
          <w:rFonts w:ascii="Times New Roman" w:hAnsi="Times New Roman" w:cs="Times New Roman"/>
          <w:lang w:val="sk-SK"/>
        </w:rPr>
        <w:t xml:space="preserve"> </w:t>
      </w:r>
    </w:p>
    <w:p w:rsidR="0025541E" w:rsidRPr="00897017" w:rsidP="0025541E">
      <w:pPr>
        <w:jc w:val="both"/>
        <w:rPr>
          <w:rFonts w:ascii="Times New Roman" w:hAnsi="Times New Roman" w:cs="Times New Roman"/>
          <w:lang w:val="sk-SK"/>
        </w:rPr>
      </w:pPr>
    </w:p>
    <w:p w:rsidR="00DD7D1E" w:rsidRPr="00897017" w:rsidP="00C30B56">
      <w:pPr>
        <w:jc w:val="center"/>
        <w:rPr>
          <w:rFonts w:cs="Times New Roman"/>
          <w:lang w:val="sk-SK"/>
        </w:rPr>
      </w:pPr>
    </w:p>
    <w:p w:rsidR="00DD7D1E" w:rsidRPr="00897017" w:rsidP="008A4B57">
      <w:pPr>
        <w:ind w:firstLine="360"/>
        <w:jc w:val="both"/>
        <w:rPr>
          <w:rFonts w:ascii="Times New Roman" w:hAnsi="Times New Roman" w:cs="Times New Roman"/>
          <w:lang w:val="sk-SK"/>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99" w:rsidP="008D693C">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5C6999" w:rsidP="008D693C">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99" w:rsidP="008D693C">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C30B56">
      <w:rPr>
        <w:rStyle w:val="PageNumber"/>
        <w:rFonts w:cs="Times New Roman"/>
        <w:noProof/>
      </w:rPr>
      <w:t>5</w:t>
    </w:r>
    <w:r>
      <w:rPr>
        <w:rStyle w:val="PageNumber"/>
        <w:rFonts w:cs="Times New Roman"/>
      </w:rPr>
      <w:fldChar w:fldCharType="end"/>
    </w:r>
  </w:p>
  <w:p w:rsidR="005C6999" w:rsidP="008D693C">
    <w:pPr>
      <w:pStyle w:val="Footer"/>
      <w:ind w:right="360"/>
      <w:rPr>
        <w:rFonts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72CA4"/>
    <w:rsid w:val="001C4981"/>
    <w:rsid w:val="001E56D1"/>
    <w:rsid w:val="002339F7"/>
    <w:rsid w:val="0025541E"/>
    <w:rsid w:val="00317347"/>
    <w:rsid w:val="003219C6"/>
    <w:rsid w:val="003445F0"/>
    <w:rsid w:val="003F7A7A"/>
    <w:rsid w:val="00424AB1"/>
    <w:rsid w:val="00436BDD"/>
    <w:rsid w:val="004434D7"/>
    <w:rsid w:val="00560A0D"/>
    <w:rsid w:val="005C6999"/>
    <w:rsid w:val="006F5EB5"/>
    <w:rsid w:val="0071484B"/>
    <w:rsid w:val="00795A3C"/>
    <w:rsid w:val="007C0E4B"/>
    <w:rsid w:val="0086462F"/>
    <w:rsid w:val="00870A6B"/>
    <w:rsid w:val="00875FEB"/>
    <w:rsid w:val="00897017"/>
    <w:rsid w:val="008A4B57"/>
    <w:rsid w:val="008B71C7"/>
    <w:rsid w:val="008D693C"/>
    <w:rsid w:val="00955F15"/>
    <w:rsid w:val="0096767E"/>
    <w:rsid w:val="00AF047F"/>
    <w:rsid w:val="00B94BBB"/>
    <w:rsid w:val="00BC58F6"/>
    <w:rsid w:val="00BD5FFA"/>
    <w:rsid w:val="00C30B56"/>
    <w:rsid w:val="00D33EE0"/>
    <w:rsid w:val="00DC3A3C"/>
    <w:rsid w:val="00DD7D1E"/>
    <w:rsid w:val="00EA3B8E"/>
    <w:rsid w:val="00F164F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1E"/>
    <w:pPr>
      <w:widowControl w:val="0"/>
      <w:autoSpaceDE w:val="0"/>
      <w:autoSpaceDN w:val="0"/>
      <w:bidi w:val="0"/>
      <w:adjustRightInd w:val="0"/>
      <w:ind w:left="0" w:right="0"/>
      <w:jc w:val="left"/>
      <w:textAlignment w:val="auto"/>
    </w:pPr>
    <w:rPr>
      <w:rFonts w:ascii="Arial" w:hAnsi="Arial"/>
      <w:sz w:val="24"/>
      <w:szCs w:val="20"/>
      <w:rtl w:val="0"/>
      <w:lang w:val="de-DE" w:bidi="ar-SA"/>
    </w:rPr>
  </w:style>
  <w:style w:type="character" w:default="1" w:styleId="DefaultParagraphFont">
    <w:name w:val="Default Paragraph Font"/>
    <w:semiHidden/>
  </w:style>
  <w:style w:type="paragraph" w:styleId="BodyTextIndent2">
    <w:name w:val="Body Text Indent 2"/>
    <w:basedOn w:val="Normal"/>
    <w:rsid w:val="0025541E"/>
    <w:pPr>
      <w:ind w:left="5387" w:hanging="5387"/>
      <w:jc w:val="both"/>
    </w:pPr>
    <w:rPr>
      <w:lang w:val="sk-SK"/>
    </w:rPr>
  </w:style>
  <w:style w:type="paragraph" w:styleId="FootnoteText">
    <w:name w:val="footnote text"/>
    <w:basedOn w:val="Normal"/>
    <w:semiHidden/>
    <w:rsid w:val="00B94BBB"/>
    <w:pPr>
      <w:jc w:val="left"/>
    </w:pPr>
    <w:rPr>
      <w:sz w:val="20"/>
    </w:rPr>
  </w:style>
  <w:style w:type="character" w:styleId="FootnoteReference">
    <w:name w:val="footnote reference"/>
    <w:basedOn w:val="DefaultParagraphFont"/>
    <w:semiHidden/>
    <w:rsid w:val="00B94BBB"/>
    <w:rPr>
      <w:vertAlign w:val="superscript"/>
    </w:rPr>
  </w:style>
  <w:style w:type="paragraph" w:styleId="Footer">
    <w:name w:val="footer"/>
    <w:basedOn w:val="Normal"/>
    <w:rsid w:val="008D693C"/>
    <w:pPr>
      <w:tabs>
        <w:tab w:val="center" w:pos="4536"/>
        <w:tab w:val="right" w:pos="9072"/>
      </w:tabs>
      <w:jc w:val="left"/>
    </w:pPr>
  </w:style>
  <w:style w:type="character" w:styleId="PageNumber">
    <w:name w:val="page number"/>
    <w:basedOn w:val="DefaultParagraphFont"/>
    <w:rsid w:val="008D693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1236</Words>
  <Characters>7046</Characters>
  <Application>Microsoft Office Word</Application>
  <DocSecurity>0</DocSecurity>
  <Lines>0</Lines>
  <Paragraphs>0</Paragraphs>
  <ScaleCrop>false</ScaleCrop>
  <Company>Kancelaria NRSR</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Karol Ondriáš</dc:creator>
  <cp:lastModifiedBy>Karol Ondriáš</cp:lastModifiedBy>
  <cp:revision>3</cp:revision>
  <cp:lastPrinted>2005-01-13T11:53:00Z</cp:lastPrinted>
  <dcterms:created xsi:type="dcterms:W3CDTF">2005-01-13T11:56:00Z</dcterms:created>
  <dcterms:modified xsi:type="dcterms:W3CDTF">2005-01-13T17:19:00Z</dcterms:modified>
</cp:coreProperties>
</file>