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A2331">
      <w:pPr>
        <w:pStyle w:val="Title"/>
      </w:pPr>
      <w:r>
        <w:t>PREDKLADACIA  SPRÁVA</w:t>
      </w:r>
    </w:p>
    <w:p w:rsidR="004A2331">
      <w:pPr>
        <w:pStyle w:val="Title"/>
        <w:jc w:val="left"/>
      </w:pPr>
    </w:p>
    <w:p w:rsidR="004A2331">
      <w:pPr>
        <w:pStyle w:val="Title"/>
        <w:jc w:val="left"/>
      </w:pPr>
    </w:p>
    <w:p w:rsidR="004A2331">
      <w:pPr>
        <w:pStyle w:val="Title"/>
        <w:ind w:firstLine="708"/>
        <w:jc w:val="both"/>
        <w:rPr>
          <w:b w:val="0"/>
          <w:bCs/>
        </w:rPr>
      </w:pPr>
      <w:r>
        <w:rPr>
          <w:b w:val="0"/>
          <w:bCs/>
        </w:rPr>
        <w:t xml:space="preserve">Návrh zákona zároveň odstraňuje nerovnoprávne postavenie registrovaných cirkví a náboženských  spoločnosti, do ktorého sa dostali po prijatí zákona č. 503/2003 Z. z. o navrátení vlastníctva k pozemkom a o zmene a doplnení zákona č. 180/1995 Z. z. o niektorých opatreniach na usporiadanie vlastníctva k pozemkom v znení neskorších predpisov, ktorý predĺžil fyzickým osobám lehotu na uplatnenie reštitučného nároku. </w:t>
      </w:r>
    </w:p>
    <w:p w:rsidR="004A2331">
      <w:pPr>
        <w:pStyle w:val="Title"/>
        <w:jc w:val="both"/>
        <w:rPr>
          <w:b w:val="0"/>
          <w:bCs/>
        </w:rPr>
      </w:pPr>
    </w:p>
    <w:p w:rsidR="004A2331">
      <w:pPr>
        <w:pStyle w:val="Title"/>
        <w:jc w:val="left"/>
        <w:rPr>
          <w:b w:val="0"/>
          <w:bCs/>
        </w:rPr>
      </w:pPr>
      <w:r>
        <w:rPr>
          <w:b w:val="0"/>
          <w:bCs/>
        </w:rPr>
        <w:tab/>
        <w:t>Týmto návrhom zákona sa odstraňuje táto nerovnosť a poskytuje sa tak rovnaká právna ochrana vlastníctva fyzickým osobám, ako aj vlastníctvo registrovaným cirkvám a náboženským spoločnostiam.</w:t>
      </w:r>
    </w:p>
    <w:p w:rsidR="004A2331">
      <w:pPr>
        <w:pStyle w:val="Title"/>
        <w:jc w:val="left"/>
        <w:rPr>
          <w:b w:val="0"/>
          <w:bCs/>
        </w:rPr>
      </w:pPr>
    </w:p>
    <w:p w:rsidR="004A2331">
      <w:pPr>
        <w:pStyle w:val="Title"/>
        <w:jc w:val="both"/>
        <w:rPr>
          <w:b w:val="0"/>
          <w:bCs/>
        </w:rPr>
      </w:pPr>
      <w:r>
        <w:rPr>
          <w:b w:val="0"/>
          <w:bCs/>
        </w:rPr>
        <w:tab/>
        <w:t xml:space="preserve">Predloženým návrhom zákona sa ustanovuje možnosť vydania nehnuteľného majetku registrovaným cirkvám a náboženským spoločnostiam, ktoré </w:t>
      </w:r>
      <w:r>
        <w:rPr>
          <w:b w:val="0"/>
          <w:bCs/>
        </w:rPr>
        <w:t xml:space="preserve">v lehote 12 mesiacov od účinnosti zákona Národnej rady Slovenskej republiky  č. 282/1993 Z. z. o zmiernení niektorých majetkových krívd spôsobených cirkvám a náboženským spoločnostiam, t. j. od 1. januára 1994 svoj nárok na vydanie predmetného nehnuteľného majetku neuplatnili, resp. uplatnili po lehote, ktorý prešiel na štát alebo obce v období od 8. mája 1945 a u židovských náboženských obcí od 2. novembra 1938 do 1. januára 1990. </w:t>
      </w:r>
    </w:p>
    <w:p w:rsidR="004A2331">
      <w:pPr>
        <w:pStyle w:val="Title"/>
        <w:jc w:val="both"/>
        <w:rPr>
          <w:b w:val="0"/>
          <w:bCs/>
        </w:rPr>
      </w:pPr>
    </w:p>
    <w:p w:rsidR="004A2331">
      <w:pPr>
        <w:pStyle w:val="Title"/>
        <w:jc w:val="both"/>
        <w:rPr>
          <w:b w:val="0"/>
          <w:bCs/>
        </w:rPr>
      </w:pPr>
      <w:r>
        <w:rPr>
          <w:b w:val="0"/>
          <w:bCs/>
        </w:rPr>
        <w:tab/>
        <w:t xml:space="preserve">Predloženým návrhom zákona sa umožňuje oprávnenej osobe uplatniť právo na navrátenie vlastníctva k veciam do 30. apríla 2006. </w:t>
      </w:r>
    </w:p>
    <w:p w:rsidR="004A2331">
      <w:pPr>
        <w:pStyle w:val="Title"/>
        <w:jc w:val="both"/>
        <w:rPr>
          <w:b w:val="0"/>
          <w:bCs/>
        </w:rPr>
      </w:pPr>
    </w:p>
    <w:p w:rsidR="004A2331">
      <w:pPr>
        <w:pStyle w:val="Title"/>
        <w:jc w:val="both"/>
        <w:rPr>
          <w:b w:val="0"/>
          <w:bCs/>
        </w:rPr>
      </w:pPr>
      <w:r>
        <w:rPr>
          <w:b w:val="0"/>
          <w:bCs/>
        </w:rPr>
        <w:tab/>
        <w:t>Dopad na štátny rozpočet vyplývajúci z predloženého návrhu zákona nie je možné v tomto štádiu jeho prípravy vyčísliť.</w:t>
      </w:r>
    </w:p>
    <w:p w:rsidR="004A2331">
      <w:pPr>
        <w:pStyle w:val="Title"/>
        <w:jc w:val="both"/>
        <w:rPr>
          <w:b w:val="0"/>
          <w:bCs/>
        </w:rPr>
      </w:pPr>
    </w:p>
    <w:p w:rsidR="004A2331">
      <w:pPr>
        <w:pStyle w:val="Title"/>
        <w:jc w:val="both"/>
        <w:rPr>
          <w:b w:val="0"/>
          <w:bCs/>
        </w:rPr>
      </w:pPr>
      <w:r>
        <w:rPr>
          <w:b w:val="0"/>
          <w:bCs/>
        </w:rPr>
        <w:tab/>
        <w:t>Predložený návrh zákona nebude mať dopad na životné prostredie.</w:t>
      </w:r>
    </w:p>
    <w:p w:rsidR="004A2331">
      <w:pPr>
        <w:pStyle w:val="Title"/>
        <w:jc w:val="both"/>
      </w:pPr>
      <w:r>
        <w:tab/>
      </w: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6BF1"/>
    <w:multiLevelType w:val="multilevel"/>
    <w:tmpl w:val="1C286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C9B3515"/>
    <w:multiLevelType w:val="hybridMultilevel"/>
    <w:tmpl w:val="90A4489A"/>
    <w:lvl w:ilvl="0">
      <w:start w:val="3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A2331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bCs/>
      <w:kern w:val="32"/>
      <w:sz w:val="24"/>
      <w:szCs w:val="32"/>
      <w:rtl w:val="0"/>
      <w:lang w:val="sk-SK" w:bidi="ar-SA"/>
    </w:rPr>
  </w:style>
  <w:style w:type="paragraph" w:styleId="Heading1">
    <w:name w:val="heading 1"/>
    <w:basedOn w:val="Normal"/>
    <w:next w:val="Heading2"/>
    <w:uiPriority w:val="9"/>
    <w:qFormat/>
    <w:pPr>
      <w:keepNext/>
      <w:spacing w:before="240" w:after="60"/>
      <w:jc w:val="left"/>
      <w:outlineLvl w:val="0"/>
    </w:pPr>
  </w:style>
  <w:style w:type="paragraph" w:styleId="Heading2">
    <w:name w:val="heading 2"/>
    <w:basedOn w:val="Normal"/>
    <w:next w:val="Normal"/>
    <w:uiPriority w:val="9"/>
    <w:qFormat/>
    <w:pPr>
      <w:keepNext/>
      <w:spacing w:before="240" w:after="60"/>
      <w:jc w:val="left"/>
      <w:outlineLvl w:val="1"/>
    </w:pPr>
    <w:rPr>
      <w:iCs/>
      <w:szCs w:val="28"/>
    </w:rPr>
  </w:style>
  <w:style w:type="paragraph" w:styleId="Heading3">
    <w:name w:val="heading 3"/>
    <w:basedOn w:val="Normal"/>
    <w:next w:val="Normal"/>
    <w:uiPriority w:val="9"/>
    <w:qFormat/>
    <w:pPr>
      <w:keepNext/>
      <w:spacing w:before="240" w:after="60"/>
      <w:jc w:val="left"/>
      <w:outlineLvl w:val="2"/>
    </w:pPr>
    <w:rPr>
      <w:szCs w:val="26"/>
    </w:rPr>
  </w:style>
  <w:style w:type="character" w:default="1" w:styleId="DefaultParagraphFont">
    <w:name w:val="Default Paragraph Font"/>
    <w:semiHidden/>
  </w:style>
  <w:style w:type="character" w:customStyle="1" w:styleId="Nadpis">
    <w:name w:val="Nadpis"/>
    <w:basedOn w:val="DefaultParagraphFont"/>
    <w:rPr>
      <w:rFonts w:ascii="Arial" w:hAnsi="Arial"/>
      <w:dstrike w:val="0"/>
      <w:color w:val="auto"/>
      <w:sz w:val="24"/>
      <w:bdr w:val="none" w:sz="0" w:space="0" w:color="auto"/>
      <w:rtl w:val="0"/>
    </w:rPr>
  </w:style>
  <w:style w:type="paragraph" w:styleId="EnvelopeReturn">
    <w:name w:val="envelope return"/>
    <w:basedOn w:val="Normal"/>
    <w:pPr>
      <w:jc w:val="left"/>
    </w:pPr>
    <w:rPr>
      <w:sz w:val="20"/>
      <w:szCs w:val="20"/>
    </w:rPr>
  </w:style>
  <w:style w:type="paragraph" w:customStyle="1" w:styleId="tl1">
    <w:name w:val="Štýl1"/>
    <w:basedOn w:val="Normal"/>
    <w:pPr>
      <w:jc w:val="left"/>
    </w:pPr>
    <w:rPr>
      <w:rFonts w:ascii="Times New Roman" w:hAnsi="Times New Roman"/>
    </w:rPr>
  </w:style>
  <w:style w:type="paragraph" w:customStyle="1" w:styleId="tl3">
    <w:name w:val="Štýl3"/>
    <w:basedOn w:val="Heading3"/>
    <w:pPr>
      <w:jc w:val="left"/>
    </w:pPr>
    <w:rPr>
      <w:rFonts w:ascii="Times New Roman" w:hAnsi="Times New Roman"/>
    </w:rPr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 w:cs="Times New Roman"/>
      <w:b/>
      <w:bCs w:val="0"/>
      <w:kern w:val="0"/>
      <w:szCs w:val="20"/>
    </w:rPr>
  </w:style>
  <w:style w:type="paragraph" w:styleId="Subtitle">
    <w:name w:val="Subtitle"/>
    <w:basedOn w:val="Normal"/>
    <w:uiPriority w:val="11"/>
    <w:qFormat/>
    <w:pPr>
      <w:jc w:val="both"/>
    </w:pPr>
    <w:rPr>
      <w:rFonts w:ascii="Times New Roman" w:hAnsi="Times New Roman" w:cs="Times New Roman"/>
      <w:bCs w:val="0"/>
      <w:kern w:val="0"/>
      <w:szCs w:val="20"/>
    </w:rPr>
  </w:style>
  <w:style w:type="paragraph" w:styleId="FootnoteText">
    <w:name w:val="footnote text"/>
    <w:basedOn w:val="Normal"/>
    <w:semiHidden/>
    <w:pPr>
      <w:jc w:val="left"/>
    </w:pPr>
    <w:rPr>
      <w:rFonts w:ascii="Times New Roman" w:hAnsi="Times New Roman"/>
      <w:noProof/>
      <w:kern w:val="0"/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Times New Roman" w:hAnsi="Times New Roman"/>
      <w:noProof/>
      <w:kern w:val="0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color w:val="0000FF"/>
    </w:rPr>
  </w:style>
  <w:style w:type="paragraph" w:styleId="BodyTextIndent">
    <w:name w:val="Body Text Indent"/>
    <w:basedOn w:val="Normal"/>
    <w:pPr>
      <w:ind w:firstLine="709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209</TotalTime>
  <Pages>1</Pages>
  <Words>227</Words>
  <Characters>1295</Characters>
  <Application>Microsoft Office Word</Application>
  <DocSecurity>0</DocSecurity>
  <Lines>0</Lines>
  <Paragraphs>0</Paragraphs>
  <ScaleCrop>false</ScaleCrop>
  <Company>SASO and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Predkladacia správa</dc:title>
  <dc:creator>SASO</dc:creator>
  <cp:lastModifiedBy>user</cp:lastModifiedBy>
  <cp:revision>37</cp:revision>
  <cp:lastPrinted>2004-05-17T11:10:00Z</cp:lastPrinted>
  <dcterms:created xsi:type="dcterms:W3CDTF">2003-02-25T09:29:00Z</dcterms:created>
  <dcterms:modified xsi:type="dcterms:W3CDTF">2004-12-10T11:55:00Z</dcterms:modified>
</cp:coreProperties>
</file>