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1CBD" w:rsidRPr="00BC1CBD" w:rsidP="00BC1CBD">
      <w:pPr>
        <w:pStyle w:val="Heading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8B1744" w:rsidRPr="007446EA" w:rsidP="008B1744">
      <w:pPr>
        <w:pStyle w:val="Heading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EA">
        <w:rPr>
          <w:rFonts w:ascii="Times New Roman" w:hAnsi="Times New Roman" w:cs="Times New Roman"/>
          <w:b/>
          <w:sz w:val="24"/>
          <w:szCs w:val="24"/>
        </w:rPr>
        <w:t>VLÁDA  SLOVENSKEJ  REPUBLIKY</w:t>
      </w:r>
    </w:p>
    <w:p w:rsidR="008B1744" w:rsidRPr="007446EA" w:rsidP="008B1744">
      <w:pPr>
        <w:jc w:val="center"/>
        <w:rPr>
          <w:rFonts w:ascii="Times New Roman" w:hAnsi="Times New Roman" w:cs="Times New Roman"/>
          <w:b/>
          <w:szCs w:val="24"/>
        </w:rPr>
      </w:pPr>
      <w:r w:rsidRPr="007446EA">
        <w:rPr>
          <w:rFonts w:ascii="Times New Roman" w:hAnsi="Times New Roman" w:cs="Times New Roman"/>
          <w:b/>
          <w:szCs w:val="24"/>
        </w:rPr>
        <w:t>___________________________________________________________________________</w:t>
      </w:r>
    </w:p>
    <w:p w:rsidR="008B1744" w:rsidRPr="007446EA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pStyle w:val="Footer"/>
        <w:tabs>
          <w:tab w:val="clear" w:pos="8306"/>
          <w:tab w:val="right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na ro</w:t>
      </w:r>
      <w:r w:rsidR="00111694">
        <w:rPr>
          <w:rFonts w:ascii="Times New Roman" w:hAnsi="Times New Roman" w:cs="Times New Roman"/>
          <w:sz w:val="24"/>
          <w:szCs w:val="24"/>
        </w:rPr>
        <w:t xml:space="preserve">kovanie </w:t>
        <w:tab/>
        <w:tab/>
        <w:t xml:space="preserve">        Číslo:</w:t>
      </w:r>
      <w:r w:rsidR="00032A92">
        <w:rPr>
          <w:rFonts w:ascii="Times New Roman" w:hAnsi="Times New Roman" w:cs="Times New Roman"/>
          <w:sz w:val="24"/>
          <w:szCs w:val="24"/>
        </w:rPr>
        <w:t xml:space="preserve"> </w:t>
      </w:r>
      <w:r w:rsidR="00111694">
        <w:rPr>
          <w:rFonts w:ascii="Times New Roman" w:hAnsi="Times New Roman" w:cs="Times New Roman"/>
          <w:sz w:val="24"/>
          <w:szCs w:val="24"/>
        </w:rPr>
        <w:t>ÚV-22242/</w:t>
      </w:r>
      <w:r>
        <w:rPr>
          <w:rFonts w:ascii="Times New Roman" w:hAnsi="Times New Roman" w:cs="Times New Roman"/>
          <w:sz w:val="24"/>
          <w:szCs w:val="24"/>
        </w:rPr>
        <w:t>2004</w:t>
      </w:r>
    </w:p>
    <w:p w:rsidR="008B1744" w:rsidP="008B174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Národnej rady </w:t>
        <w:tab/>
        <w:tab/>
        <w:tab/>
        <w:tab/>
        <w:tab/>
        <w:tab/>
        <w:t xml:space="preserve">          </w:t>
      </w:r>
    </w:p>
    <w:p w:rsidR="008B1744" w:rsidP="008B174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  <w:tab/>
        <w:tab/>
        <w:tab/>
        <w:tab/>
        <w:tab/>
        <w:tab/>
        <w:t xml:space="preserve">           </w:t>
      </w: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612E0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11169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94</w:t>
      </w:r>
      <w:r w:rsidR="00111694">
        <w:rPr>
          <w:rFonts w:ascii="Times New Roman" w:hAnsi="Times New Roman" w:cs="Times New Roman"/>
          <w:b/>
          <w:sz w:val="28"/>
          <w:szCs w:val="24"/>
        </w:rPr>
        <w:t>1</w:t>
      </w:r>
    </w:p>
    <w:p w:rsidR="008B1744" w:rsidRPr="00111694" w:rsidP="008B1744">
      <w:pPr>
        <w:jc w:val="center"/>
        <w:rPr>
          <w:rFonts w:ascii="Times New Roman" w:hAnsi="Times New Roman" w:cs="Times New Roman"/>
          <w:b/>
          <w:szCs w:val="24"/>
        </w:rPr>
      </w:pPr>
    </w:p>
    <w:p w:rsidR="008B1744" w:rsidRPr="00111694" w:rsidP="008B1744">
      <w:pPr>
        <w:jc w:val="center"/>
        <w:rPr>
          <w:rFonts w:ascii="Times New Roman" w:hAnsi="Times New Roman" w:cs="Times New Roman"/>
          <w:b/>
          <w:szCs w:val="24"/>
        </w:rPr>
      </w:pPr>
      <w:r w:rsidRPr="00111694" w:rsidR="00111694">
        <w:rPr>
          <w:rFonts w:ascii="Times New Roman" w:hAnsi="Times New Roman" w:cs="Times New Roman"/>
          <w:b/>
          <w:szCs w:val="24"/>
        </w:rPr>
        <w:t>N</w:t>
      </w:r>
      <w:r w:rsidRPr="00111694">
        <w:rPr>
          <w:rFonts w:ascii="Times New Roman" w:hAnsi="Times New Roman" w:cs="Times New Roman"/>
          <w:b/>
          <w:szCs w:val="24"/>
        </w:rPr>
        <w:t xml:space="preserve">ávrh </w:t>
      </w:r>
    </w:p>
    <w:p w:rsidR="00111694" w:rsidRPr="00111694" w:rsidP="00111694">
      <w:pPr>
        <w:pStyle w:val="Heading8"/>
        <w:jc w:val="center"/>
        <w:rPr>
          <w:rFonts w:ascii="Times New Roman" w:hAnsi="Times New Roman" w:cs="Times New Roman"/>
          <w:b/>
          <w:i w:val="0"/>
          <w:szCs w:val="24"/>
        </w:rPr>
      </w:pPr>
      <w:r w:rsidRPr="00111694">
        <w:rPr>
          <w:rFonts w:ascii="Times New Roman" w:hAnsi="Times New Roman" w:cs="Times New Roman"/>
          <w:b/>
          <w:i w:val="0"/>
          <w:szCs w:val="24"/>
        </w:rPr>
        <w:t xml:space="preserve">na skrátené legislatívne konanie k vládnemu </w:t>
      </w:r>
      <w:r w:rsidRPr="00111694">
        <w:rPr>
          <w:rFonts w:ascii="Times New Roman" w:hAnsi="Times New Roman" w:cs="Times New Roman"/>
          <w:b/>
          <w:i w:val="0"/>
          <w:szCs w:val="24"/>
        </w:rPr>
        <w:t xml:space="preserve">návrhu zákona, ktorým sa mení a dopĺňa zákon č. </w:t>
      </w:r>
      <w:r w:rsidRPr="00111694">
        <w:rPr>
          <w:rFonts w:ascii="Times New Roman" w:hAnsi="Times New Roman" w:cs="Times New Roman"/>
          <w:b/>
          <w:i w:val="0"/>
          <w:szCs w:val="24"/>
        </w:rPr>
        <w:t>315/2001 Z. z. o</w:t>
      </w:r>
      <w:r w:rsidRPr="00111694">
        <w:rPr>
          <w:rFonts w:ascii="Times New Roman" w:hAnsi="Times New Roman" w:cs="Times New Roman"/>
          <w:b/>
          <w:i w:val="0"/>
          <w:szCs w:val="24"/>
        </w:rPr>
        <w:t xml:space="preserve"> Hasičskom a záchrannom zbore </w:t>
      </w:r>
      <w:r w:rsidRPr="00111694">
        <w:rPr>
          <w:rFonts w:ascii="Times New Roman" w:hAnsi="Times New Roman" w:cs="Times New Roman"/>
          <w:b/>
          <w:i w:val="0"/>
          <w:szCs w:val="24"/>
        </w:rPr>
        <w:t>v znení neskorších predpisov</w:t>
      </w: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___________________________________________________________________________</w:t>
      </w: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ind w:left="4248" w:firstLine="708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Návrh uznesenia:</w:t>
      </w:r>
    </w:p>
    <w:p w:rsidR="008B1744" w:rsidP="008B1744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  <w:tab/>
        <w:tab/>
        <w:tab/>
        <w:tab/>
        <w:tab/>
        <w:tab/>
      </w:r>
      <w:r w:rsidRPr="00D33F1C">
        <w:rPr>
          <w:rFonts w:ascii="Times New Roman" w:hAnsi="Times New Roman" w:cs="Times New Roman"/>
          <w:szCs w:val="24"/>
        </w:rPr>
        <w:t>Národná rada Slovenskej republiky</w:t>
      </w:r>
      <w:r w:rsidR="00C03E16">
        <w:rPr>
          <w:rFonts w:ascii="Times New Roman" w:hAnsi="Times New Roman" w:cs="Times New Roman"/>
          <w:szCs w:val="24"/>
        </w:rPr>
        <w:t xml:space="preserve"> sa </w:t>
      </w:r>
    </w:p>
    <w:p w:rsidR="008B1744" w:rsidRPr="00D33F1C" w:rsidP="008B1744">
      <w:pPr>
        <w:jc w:val="both"/>
        <w:rPr>
          <w:rFonts w:ascii="Times New Roman" w:hAnsi="Times New Roman" w:cs="Times New Roman"/>
          <w:szCs w:val="24"/>
        </w:rPr>
      </w:pPr>
    </w:p>
    <w:p w:rsidR="008B1744" w:rsidP="008B1744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 w:rsidR="00C03E16">
        <w:rPr>
          <w:rFonts w:ascii="Times New Roman" w:hAnsi="Times New Roman" w:cs="Times New Roman"/>
          <w:b/>
          <w:szCs w:val="24"/>
        </w:rPr>
        <w:t xml:space="preserve">u z n i e s l a  </w:t>
      </w:r>
    </w:p>
    <w:p w:rsidR="008B1744" w:rsidRPr="007446EA" w:rsidP="008B1744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</w:p>
    <w:p w:rsidR="008B1744" w:rsidRPr="00D33F1C" w:rsidP="00C03E16">
      <w:pPr>
        <w:ind w:left="5040"/>
        <w:jc w:val="both"/>
        <w:rPr>
          <w:rFonts w:ascii="Times New Roman" w:hAnsi="Times New Roman" w:cs="Times New Roman"/>
          <w:szCs w:val="24"/>
        </w:rPr>
      </w:pPr>
      <w:r w:rsidR="00C03E16">
        <w:rPr>
          <w:rFonts w:ascii="Times New Roman" w:hAnsi="Times New Roman" w:cs="Times New Roman"/>
          <w:szCs w:val="24"/>
        </w:rPr>
        <w:t xml:space="preserve">na skrátenom legislastívnom konaní    k vládnemu </w:t>
      </w:r>
      <w:r w:rsidRPr="00D33F1C">
        <w:rPr>
          <w:rFonts w:ascii="Times New Roman" w:hAnsi="Times New Roman" w:cs="Times New Roman"/>
          <w:szCs w:val="24"/>
        </w:rPr>
        <w:t>návrh</w:t>
      </w:r>
      <w:r w:rsidR="00C03E16">
        <w:rPr>
          <w:rFonts w:ascii="Times New Roman" w:hAnsi="Times New Roman" w:cs="Times New Roman"/>
          <w:szCs w:val="24"/>
        </w:rPr>
        <w:t>u</w:t>
      </w:r>
      <w:r w:rsidRPr="00D33F1C">
        <w:rPr>
          <w:rFonts w:ascii="Times New Roman" w:hAnsi="Times New Roman" w:cs="Times New Roman"/>
          <w:szCs w:val="24"/>
        </w:rPr>
        <w:t xml:space="preserve"> zákona, ktorým sa mení </w:t>
      </w:r>
      <w:r w:rsidRPr="00D33F1C">
        <w:rPr>
          <w:rFonts w:ascii="Times New Roman" w:hAnsi="Times New Roman" w:cs="Times New Roman"/>
          <w:szCs w:val="24"/>
        </w:rPr>
        <w:t>a dopĺňa zákon č. 315/2001 Z. z.</w:t>
      </w:r>
      <w:r w:rsidR="00C03E16">
        <w:rPr>
          <w:rFonts w:ascii="Times New Roman" w:hAnsi="Times New Roman" w:cs="Times New Roman"/>
          <w:szCs w:val="24"/>
        </w:rPr>
        <w:t xml:space="preserve">       </w:t>
      </w:r>
      <w:r w:rsidRPr="00D33F1C">
        <w:rPr>
          <w:rFonts w:ascii="Times New Roman" w:hAnsi="Times New Roman" w:cs="Times New Roman"/>
          <w:szCs w:val="24"/>
        </w:rPr>
        <w:t xml:space="preserve">o Hasičskom a záchrannom zbore </w:t>
      </w:r>
      <w:r w:rsidR="00C03E16">
        <w:rPr>
          <w:rFonts w:ascii="Times New Roman" w:hAnsi="Times New Roman" w:cs="Times New Roman"/>
          <w:szCs w:val="24"/>
        </w:rPr>
        <w:t xml:space="preserve"> </w:t>
      </w:r>
      <w:r w:rsidRPr="00D33F1C">
        <w:rPr>
          <w:rFonts w:ascii="Times New Roman" w:hAnsi="Times New Roman" w:cs="Times New Roman"/>
          <w:szCs w:val="24"/>
        </w:rPr>
        <w:t xml:space="preserve">v znení neskorších predpisov </w:t>
      </w:r>
    </w:p>
    <w:p w:rsidR="008B1744" w:rsidP="008B1744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</w:p>
    <w:p w:rsidR="008612E0" w:rsidP="008B1744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  <w:tab/>
        <w:t xml:space="preserve"> </w:t>
      </w:r>
    </w:p>
    <w:p w:rsidR="008B1744" w:rsidP="008B1744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Predkladá:</w:t>
      </w:r>
    </w:p>
    <w:p w:rsidR="008B1744" w:rsidP="008B1744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8B1744" w:rsidP="008B174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Mikuláš Dzurinda</w:t>
      </w:r>
    </w:p>
    <w:p w:rsidR="008B1744" w:rsidP="008B174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  <w:tab/>
      </w: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B1744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612E0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8612E0" w:rsidP="008B1744">
      <w:pPr>
        <w:jc w:val="both"/>
        <w:rPr>
          <w:rFonts w:ascii="Times New Roman" w:hAnsi="Times New Roman" w:cs="Times New Roman"/>
          <w:b/>
          <w:szCs w:val="24"/>
        </w:rPr>
      </w:pPr>
    </w:p>
    <w:p w:rsidR="006C0B7C" w:rsidP="008612E0">
      <w:pPr>
        <w:jc w:val="center"/>
        <w:rPr>
          <w:rFonts w:ascii="Times New Roman" w:hAnsi="Times New Roman" w:cs="Times New Roman"/>
          <w:szCs w:val="24"/>
        </w:rPr>
      </w:pPr>
      <w:r w:rsidR="008B1744">
        <w:rPr>
          <w:rFonts w:ascii="Times New Roman" w:hAnsi="Times New Roman" w:cs="Times New Roman"/>
          <w:szCs w:val="24"/>
        </w:rPr>
        <w:t>Bratislava</w:t>
      </w:r>
      <w:r w:rsidR="008612E0">
        <w:rPr>
          <w:rFonts w:ascii="Times New Roman" w:hAnsi="Times New Roman" w:cs="Times New Roman"/>
          <w:szCs w:val="24"/>
        </w:rPr>
        <w:t xml:space="preserve"> </w:t>
      </w:r>
      <w:r w:rsidR="00111694">
        <w:rPr>
          <w:rFonts w:ascii="Times New Roman" w:hAnsi="Times New Roman" w:cs="Times New Roman"/>
          <w:szCs w:val="24"/>
        </w:rPr>
        <w:t xml:space="preserve"> </w:t>
      </w:r>
      <w:r w:rsidR="008B1744">
        <w:rPr>
          <w:rFonts w:ascii="Times New Roman" w:hAnsi="Times New Roman" w:cs="Times New Roman"/>
          <w:szCs w:val="24"/>
        </w:rPr>
        <w:t>november 2004</w:t>
      </w:r>
    </w:p>
    <w:sectPr>
      <w:pgSz w:w="11906" w:h="16838"/>
      <w:pgMar w:top="1418" w:right="1418" w:bottom="1418" w:left="1418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0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A734F"/>
    <w:rsid w:val="00032A92"/>
    <w:rsid w:val="00111694"/>
    <w:rsid w:val="00373CFA"/>
    <w:rsid w:val="0043476F"/>
    <w:rsid w:val="00493403"/>
    <w:rsid w:val="00547A43"/>
    <w:rsid w:val="005D225B"/>
    <w:rsid w:val="006A734F"/>
    <w:rsid w:val="006C0B7C"/>
    <w:rsid w:val="007446EA"/>
    <w:rsid w:val="008612E0"/>
    <w:rsid w:val="008621CF"/>
    <w:rsid w:val="008B1744"/>
    <w:rsid w:val="00A747E2"/>
    <w:rsid w:val="00AE5691"/>
    <w:rsid w:val="00B7511E"/>
    <w:rsid w:val="00BC1CBD"/>
    <w:rsid w:val="00C03E16"/>
    <w:rsid w:val="00CC1563"/>
    <w:rsid w:val="00D33F1C"/>
    <w:rsid w:val="00D75A09"/>
    <w:rsid w:val="00E570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B1744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paragraph" w:styleId="Heading8">
    <w:name w:val="heading 8"/>
    <w:basedOn w:val="Normal"/>
    <w:next w:val="Normal"/>
    <w:uiPriority w:val="99"/>
    <w:rsid w:val="00111694"/>
    <w:pPr>
      <w:spacing w:before="240" w:after="60"/>
      <w:jc w:val="left"/>
      <w:outlineLvl w:val="7"/>
    </w:pPr>
    <w:rPr>
      <w:i/>
    </w:rPr>
  </w:style>
  <w:style w:type="paragraph" w:styleId="Heading9">
    <w:name w:val="heading 9"/>
    <w:basedOn w:val="Normal"/>
    <w:next w:val="Normal"/>
    <w:uiPriority w:val="99"/>
    <w:rsid w:val="008B1744"/>
    <w:pPr>
      <w:spacing w:before="240" w:after="60"/>
      <w:jc w:val="left"/>
      <w:outlineLvl w:val="8"/>
    </w:pPr>
    <w:rPr>
      <w:rFonts w:ascii="Arial" w:hAnsi="Arial" w:cs="Arial"/>
      <w:sz w:val="22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8B1744"/>
    <w:pPr>
      <w:tabs>
        <w:tab w:val="center" w:pos="4153"/>
        <w:tab w:val="right" w:pos="8306"/>
      </w:tabs>
      <w:jc w:val="left"/>
    </w:pPr>
    <w:rPr>
      <w:sz w:val="20"/>
      <w:lang w:val="sk-SK" w:eastAsia="en-US"/>
    </w:rPr>
  </w:style>
  <w:style w:type="paragraph" w:styleId="BalloonText">
    <w:name w:val="Balloon Text"/>
    <w:basedOn w:val="Normal"/>
    <w:uiPriority w:val="99"/>
    <w:semiHidden/>
    <w:rsid w:val="008612E0"/>
    <w:pPr>
      <w:jc w:val="left"/>
    </w:pPr>
    <w:rPr>
      <w:rFonts w:ascii="Tahoma" w:hAnsi="Tahoma" w:cs="Tahoma"/>
      <w:sz w:val="16"/>
    </w:rPr>
  </w:style>
  <w:style w:type="paragraph" w:styleId="PlainText">
    <w:name w:val="Plain Text"/>
    <w:basedOn w:val="Normal"/>
    <w:uiPriority w:val="99"/>
    <w:rsid w:val="00111694"/>
    <w:pPr>
      <w:autoSpaceDE w:val="0"/>
      <w:autoSpaceDN w:val="0"/>
      <w:jc w:val="left"/>
    </w:pPr>
    <w:rPr>
      <w:rFonts w:ascii="Courier New" w:hAnsi="Courier New" w:cs="Courier New"/>
      <w:sz w:val="2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135</Words>
  <Characters>775</Characters>
  <Application>Microsoft Office Word</Application>
  <DocSecurity>0</DocSecurity>
  <Lines>0</Lines>
  <Paragraphs>0</Paragraphs>
  <ScaleCrop>false</ScaleCrop>
  <Company>Úrad PO MV SR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bezchybnosť: MV SR - npor</dc:title>
  <dc:creator>Vladimír Grác</dc:creator>
  <cp:lastModifiedBy>Vladimír Grác</cp:lastModifiedBy>
  <cp:revision>2</cp:revision>
  <cp:lastPrinted>2004-11-10T14:54:00Z</cp:lastPrinted>
  <dcterms:created xsi:type="dcterms:W3CDTF">2004-11-10T15:01:00Z</dcterms:created>
  <dcterms:modified xsi:type="dcterms:W3CDTF">2004-11-10T15:01:00Z</dcterms:modified>
</cp:coreProperties>
</file>