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7142" w:rsidP="00777142">
      <w:pPr>
        <w:pStyle w:val="Title"/>
        <w:rPr>
          <w:rFonts w:ascii="Times New Roman" w:hAnsi="Times New Roman" w:cs="Times New Roman"/>
          <w:b w:val="0"/>
        </w:rPr>
      </w:pPr>
    </w:p>
    <w:p w:rsidR="00777142" w:rsidRPr="00F15B3C" w:rsidP="00777142">
      <w:pPr>
        <w:pStyle w:val="Title"/>
        <w:rPr>
          <w:rFonts w:ascii="Times New Roman" w:hAnsi="Times New Roman" w:cs="Times New Roman"/>
          <w:b w:val="0"/>
          <w:u w:val="none"/>
        </w:rPr>
      </w:pPr>
      <w:r w:rsidRPr="00F15B3C">
        <w:rPr>
          <w:rFonts w:ascii="Times New Roman" w:hAnsi="Times New Roman" w:cs="Times New Roman"/>
          <w:b w:val="0"/>
          <w:u w:val="none"/>
        </w:rPr>
        <w:t>Doložka finančných, ekonomických, env</w:t>
      </w:r>
      <w:r>
        <w:rPr>
          <w:rFonts w:ascii="Times New Roman" w:hAnsi="Times New Roman" w:cs="Times New Roman"/>
          <w:b w:val="0"/>
          <w:u w:val="none"/>
        </w:rPr>
        <w:t>i</w:t>
      </w:r>
      <w:r w:rsidRPr="00F15B3C">
        <w:rPr>
          <w:rFonts w:ascii="Times New Roman" w:hAnsi="Times New Roman" w:cs="Times New Roman"/>
          <w:b w:val="0"/>
          <w:u w:val="none"/>
        </w:rPr>
        <w:t>ronmentálnych vplyvov</w:t>
      </w:r>
    </w:p>
    <w:p w:rsidR="00777142" w:rsidRPr="00F15B3C" w:rsidP="00777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B3C">
        <w:rPr>
          <w:rFonts w:ascii="Times New Roman" w:hAnsi="Times New Roman" w:cs="Times New Roman"/>
          <w:bCs/>
          <w:sz w:val="28"/>
          <w:szCs w:val="28"/>
        </w:rPr>
        <w:t>a vplyvov na zamestnanos</w:t>
      </w:r>
      <w:r w:rsidRPr="00F15B3C">
        <w:rPr>
          <w:rFonts w:ascii="Times New Roman" w:hAnsi="Times New Roman" w:cs="Times New Roman"/>
          <w:sz w:val="28"/>
          <w:szCs w:val="28"/>
        </w:rPr>
        <w:t>ť</w:t>
      </w:r>
    </w:p>
    <w:p w:rsidR="00777142" w:rsidP="00777142">
      <w:pPr>
        <w:jc w:val="center"/>
        <w:rPr>
          <w:rFonts w:ascii="Times New Roman" w:hAnsi="Times New Roman" w:cs="Times New Roman"/>
        </w:rPr>
      </w:pPr>
    </w:p>
    <w:p w:rsidR="00777142" w:rsidP="00777142">
      <w:pPr>
        <w:jc w:val="center"/>
        <w:rPr>
          <w:rFonts w:ascii="Times New Roman" w:hAnsi="Times New Roman" w:cs="Times New Roman"/>
        </w:rPr>
      </w:pPr>
    </w:p>
    <w:p w:rsidR="00777142" w:rsidP="007771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1.Vyčíslenie odhadu na verejné financie:</w:t>
      </w:r>
      <w:r>
        <w:rPr>
          <w:rFonts w:ascii="Times New Roman" w:hAnsi="Times New Roman" w:cs="Times New Roman"/>
        </w:rPr>
        <w:t xml:space="preserve"> </w:t>
      </w:r>
    </w:p>
    <w:p w:rsidR="00777142" w:rsidRPr="00501AD3" w:rsidP="0077714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Návrh zákona </w:t>
      </w:r>
      <w:r w:rsidRPr="00501AD3">
        <w:rPr>
          <w:rFonts w:ascii="Times New Roman" w:hAnsi="Times New Roman" w:cs="Times New Roman"/>
          <w:color w:val="000000"/>
        </w:rPr>
        <w:t>o ingerencii do niektorých občianskych a obchodných záväzkových vzťahov plynúcich zo zmluvy o pôžičke, zmluvy o výpožičke, zmluvy o úvere a kúpnej zmluvy, a o zmene a doplnení niektorých zákonov (Zákon o úžere)</w:t>
      </w:r>
      <w:r>
        <w:rPr>
          <w:rFonts w:ascii="Times New Roman" w:hAnsi="Times New Roman" w:cs="Times New Roman"/>
          <w:color w:val="000000"/>
        </w:rPr>
        <w:t xml:space="preserve"> n</w:t>
      </w:r>
      <w:r>
        <w:rPr>
          <w:rFonts w:ascii="Times New Roman" w:hAnsi="Times New Roman" w:cs="Times New Roman"/>
        </w:rPr>
        <w:t>epredpokladá dopad na verejné financie.</w:t>
      </w:r>
    </w:p>
    <w:p w:rsidR="00777142" w:rsidP="00777142">
      <w:pPr>
        <w:rPr>
          <w:rFonts w:ascii="Times New Roman" w:hAnsi="Times New Roman" w:cs="Times New Roman"/>
        </w:rPr>
      </w:pPr>
    </w:p>
    <w:p w:rsidR="00777142" w:rsidP="00777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 Odhad dopadov na obyvateľov:</w:t>
      </w:r>
      <w:r>
        <w:rPr>
          <w:rFonts w:ascii="Times New Roman" w:hAnsi="Times New Roman" w:cs="Times New Roman"/>
        </w:rPr>
        <w:t xml:space="preserve"> </w:t>
      </w:r>
    </w:p>
    <w:p w:rsidR="00777142" w:rsidP="00777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predpokladá pozitívny dopad na obyvateľov, pretože ekonomické vzťahy sa budú uskutočňovať viac v legislatívnom prostredí.</w:t>
      </w:r>
    </w:p>
    <w:p w:rsidR="00777142" w:rsidP="00777142">
      <w:pPr>
        <w:rPr>
          <w:rFonts w:ascii="Times New Roman" w:hAnsi="Times New Roman" w:cs="Times New Roman"/>
        </w:rPr>
      </w:pPr>
    </w:p>
    <w:p w:rsidR="00777142" w:rsidP="00777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 Vyčíslenie odhadu dopadu na životné prostredie:</w:t>
      </w:r>
      <w:r>
        <w:rPr>
          <w:rFonts w:ascii="Times New Roman" w:hAnsi="Times New Roman" w:cs="Times New Roman"/>
        </w:rPr>
        <w:t xml:space="preserve"> </w:t>
      </w:r>
    </w:p>
    <w:p w:rsidR="00777142" w:rsidP="00777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nemá dopad na životné prostredie.</w:t>
      </w:r>
    </w:p>
    <w:p w:rsidR="00777142" w:rsidP="00777142">
      <w:pPr>
        <w:rPr>
          <w:rFonts w:ascii="Times New Roman" w:hAnsi="Times New Roman" w:cs="Times New Roman"/>
        </w:rPr>
      </w:pPr>
    </w:p>
    <w:p w:rsidR="00777142" w:rsidP="00777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4. Odhad dopadu na zamestnanosť:</w:t>
      </w:r>
      <w:r>
        <w:rPr>
          <w:rFonts w:ascii="Times New Roman" w:hAnsi="Times New Roman" w:cs="Times New Roman"/>
        </w:rPr>
        <w:t xml:space="preserve"> </w:t>
      </w:r>
    </w:p>
    <w:p w:rsidR="00777142" w:rsidP="00777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nemá vplyv na zamestnanosť.</w:t>
      </w:r>
    </w:p>
    <w:p w:rsidR="00777142" w:rsidP="00777142">
      <w:pPr>
        <w:rPr>
          <w:rFonts w:ascii="Times New Roman" w:hAnsi="Times New Roman" w:cs="Times New Roman"/>
        </w:rPr>
      </w:pPr>
    </w:p>
    <w:p w:rsidR="00777142" w:rsidP="00777142">
      <w:pPr>
        <w:ind w:left="360"/>
        <w:rPr>
          <w:rFonts w:ascii="Times New Roman" w:hAnsi="Times New Roman" w:cs="Times New Roman"/>
        </w:rPr>
      </w:pPr>
    </w:p>
    <w:p w:rsidR="00777142" w:rsidP="00777142">
      <w:pPr>
        <w:rPr>
          <w:rFonts w:ascii="Times New Roman" w:hAnsi="Times New Roman" w:cs="Times New Roman"/>
        </w:rPr>
      </w:pPr>
    </w:p>
    <w:p w:rsidR="00777142" w:rsidP="00777142">
      <w:pPr>
        <w:rPr>
          <w:rFonts w:ascii="Times New Roman" w:hAnsi="Times New Roman" w:cs="Times New Roman"/>
        </w:rPr>
      </w:pPr>
    </w:p>
    <w:p w:rsidR="00777142" w:rsidP="00777142">
      <w:pPr>
        <w:rPr>
          <w:rFonts w:ascii="Times New Roman" w:hAnsi="Times New Roman" w:cs="Times New Roman"/>
        </w:rPr>
      </w:pPr>
    </w:p>
    <w:p w:rsidR="00777142" w:rsidP="00777142">
      <w:pPr>
        <w:rPr>
          <w:rFonts w:ascii="Times New Roman" w:hAnsi="Times New Roman" w:cs="Times New Roman"/>
        </w:rPr>
      </w:pPr>
    </w:p>
    <w:p w:rsidR="0058349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501AD3"/>
    <w:rsid w:val="00583491"/>
    <w:rsid w:val="00777142"/>
    <w:rsid w:val="00F15B3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14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rsid w:val="00777142"/>
    <w:pPr>
      <w:jc w:val="center"/>
    </w:pPr>
    <w:rPr>
      <w:b/>
      <w:bCs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111</Words>
  <Characters>638</Characters>
  <Application>Microsoft Office Word</Application>
  <DocSecurity>0</DocSecurity>
  <Lines>0</Lines>
  <Paragraphs>0</Paragraphs>
  <ScaleCrop>false</ScaleCrop>
  <Company>Kancelaria NRSR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ekonomických, environmentálnych vplyvov</dc:title>
  <dc:creator>Karol Ondriáš</dc:creator>
  <cp:lastModifiedBy>Karol Ondriáš</cp:lastModifiedBy>
  <cp:revision>1</cp:revision>
  <cp:lastPrinted>2004-11-05T13:29:00Z</cp:lastPrinted>
  <dcterms:created xsi:type="dcterms:W3CDTF">2004-11-05T13:29:00Z</dcterms:created>
  <dcterms:modified xsi:type="dcterms:W3CDTF">2004-11-05T13:29:00Z</dcterms:modified>
</cp:coreProperties>
</file>