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6D16" w:rsidRPr="006E4115" w:rsidP="00266D1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6E4115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266D16" w:rsidRPr="006E4115" w:rsidP="00266D1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6E4115">
        <w:rPr>
          <w:rFonts w:ascii="Times New Roman" w:hAnsi="Times New Roman" w:cs="Times New Roman"/>
          <w:sz w:val="24"/>
          <w:szCs w:val="24"/>
        </w:rPr>
        <w:t>III. volebné obdobie</w:t>
      </w:r>
    </w:p>
    <w:p w:rsidR="00266D16" w:rsidP="00266D16">
      <w:pPr>
        <w:pStyle w:val="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66D16" w:rsidRPr="001909F3" w:rsidP="00266D16">
      <w:pPr>
        <w:pStyle w:val="Title"/>
        <w:jc w:val="both"/>
        <w:rPr>
          <w:rFonts w:ascii="Times New Roman" w:hAnsi="Times New Roman" w:cs="Times New Roman"/>
        </w:rPr>
      </w:pPr>
    </w:p>
    <w:p w:rsidR="00266D16" w:rsidP="00266D16">
      <w:pPr>
        <w:pStyle w:val="Subtitle"/>
        <w:rPr>
          <w:rFonts w:ascii="Times New Roman" w:hAnsi="Times New Roman" w:cs="Times New Roman"/>
        </w:rPr>
      </w:pPr>
      <w:r w:rsidRPr="00D518C4">
        <w:rPr>
          <w:rFonts w:ascii="Times New Roman" w:hAnsi="Times New Roman" w:cs="Times New Roman"/>
        </w:rPr>
        <w:t>9</w:t>
      </w:r>
      <w:r w:rsidR="00D518C4">
        <w:rPr>
          <w:rFonts w:ascii="Times New Roman" w:hAnsi="Times New Roman" w:cs="Times New Roman"/>
        </w:rPr>
        <w:t>45</w:t>
      </w:r>
    </w:p>
    <w:p w:rsidR="00266D16" w:rsidP="00266D16">
      <w:pPr>
        <w:pStyle w:val="Subtitle"/>
        <w:rPr>
          <w:rFonts w:ascii="Times New Roman" w:hAnsi="Times New Roman" w:cs="Times New Roman"/>
        </w:rPr>
      </w:pPr>
    </w:p>
    <w:p w:rsidR="00266D16" w:rsidP="00266D16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  v l á d y</w:t>
      </w:r>
    </w:p>
    <w:p w:rsidR="00266D16" w:rsidP="004E7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A0396" w:rsidP="004E7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skrátené legislatívne konanie o vládnom návrhu zákona, ktorým sa mení a dopĺňa zákon č. </w:t>
      </w:r>
      <w:r w:rsidR="00021254">
        <w:rPr>
          <w:rFonts w:ascii="Times New Roman" w:hAnsi="Times New Roman" w:cs="Times New Roman"/>
          <w:b/>
          <w:bCs/>
        </w:rPr>
        <w:t>578</w:t>
      </w:r>
      <w:r>
        <w:rPr>
          <w:rFonts w:ascii="Times New Roman" w:hAnsi="Times New Roman" w:cs="Times New Roman"/>
          <w:b/>
          <w:bCs/>
        </w:rPr>
        <w:t>/2004 Z. z. o poskytovateľoch zdravotnej starostlivosti, zdravotníckych pracovníkoch, stavovských organizáciách v zdravotníctve a o zmene a doplnení niektorých zákonov</w:t>
      </w:r>
    </w:p>
    <w:p w:rsidR="004E7344" w:rsidP="004E73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E7344" w:rsidP="004E73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Zákonom č. </w:t>
      </w:r>
      <w:r w:rsidR="00021254">
        <w:rPr>
          <w:rFonts w:ascii="Times New Roman" w:hAnsi="Times New Roman" w:cs="Times New Roman"/>
        </w:rPr>
        <w:t>578</w:t>
      </w:r>
      <w:r>
        <w:rPr>
          <w:rFonts w:ascii="Times New Roman" w:hAnsi="Times New Roman" w:cs="Times New Roman"/>
        </w:rPr>
        <w:t xml:space="preserve">/2004 </w:t>
      </w:r>
      <w:r w:rsidR="001D3C1A">
        <w:rPr>
          <w:rFonts w:ascii="Times New Roman" w:hAnsi="Times New Roman" w:cs="Times New Roman"/>
        </w:rPr>
        <w:t xml:space="preserve">Z. z. </w:t>
      </w:r>
      <w:r>
        <w:rPr>
          <w:rFonts w:ascii="Times New Roman" w:hAnsi="Times New Roman" w:cs="Times New Roman"/>
        </w:rPr>
        <w:t xml:space="preserve">o poskytovateľoch </w:t>
      </w:r>
      <w:r w:rsidRPr="004E7344">
        <w:rPr>
          <w:rFonts w:ascii="Times New Roman" w:hAnsi="Times New Roman" w:cs="Times New Roman"/>
        </w:rPr>
        <w:t>zdravotnej starostlivosti, zdravotníckych pracovník</w:t>
      </w:r>
      <w:r w:rsidRPr="004E7344">
        <w:rPr>
          <w:rFonts w:ascii="Times New Roman" w:hAnsi="Times New Roman" w:cs="Times New Roman"/>
        </w:rPr>
        <w:t>och, stavovských organizáciách v zdravotníctve a o zmene a doplnení niektorých zákonov</w:t>
      </w:r>
      <w:r>
        <w:rPr>
          <w:rFonts w:ascii="Times New Roman" w:hAnsi="Times New Roman" w:cs="Times New Roman"/>
        </w:rPr>
        <w:t xml:space="preserve"> sa zaviedol systém tvrdých rozpočtových obmedzení pre poskytovateľov zdravotnej starostlivosti. Zavedenie tvrdých rozpočtových obmedzení má však zmysel až po transformác</w:t>
      </w:r>
      <w:r>
        <w:rPr>
          <w:rFonts w:ascii="Times New Roman" w:hAnsi="Times New Roman" w:cs="Times New Roman"/>
        </w:rPr>
        <w:t xml:space="preserve">ií </w:t>
      </w:r>
      <w:r w:rsidR="00572017">
        <w:rPr>
          <w:rFonts w:ascii="Times New Roman" w:hAnsi="Times New Roman" w:cs="Times New Roman"/>
        </w:rPr>
        <w:t xml:space="preserve">zdravotníckych zariadení </w:t>
      </w:r>
      <w:r>
        <w:rPr>
          <w:rFonts w:ascii="Times New Roman" w:hAnsi="Times New Roman" w:cs="Times New Roman"/>
        </w:rPr>
        <w:t xml:space="preserve">na akciové spoločnosti. Do tohto momentu je účelné predísť hrozbe hospodárskych škôd tak, že sa dočasne účelne zakáže exekúcia </w:t>
      </w:r>
      <w:r w:rsidR="00021254">
        <w:rPr>
          <w:rFonts w:ascii="Times New Roman" w:hAnsi="Times New Roman" w:cs="Times New Roman"/>
        </w:rPr>
        <w:t>zdravotníckych zariadení</w:t>
      </w:r>
      <w:r w:rsidR="00F909B8">
        <w:rPr>
          <w:rFonts w:ascii="Times New Roman" w:hAnsi="Times New Roman" w:cs="Times New Roman"/>
        </w:rPr>
        <w:t>, čim sa vytvoria</w:t>
      </w:r>
      <w:r>
        <w:rPr>
          <w:rFonts w:ascii="Times New Roman" w:hAnsi="Times New Roman" w:cs="Times New Roman"/>
        </w:rPr>
        <w:t xml:space="preserve"> podmienky na transformáciu zdravotn</w:t>
      </w:r>
      <w:r w:rsidR="00CD4E93">
        <w:rPr>
          <w:rFonts w:ascii="Times New Roman" w:hAnsi="Times New Roman" w:cs="Times New Roman"/>
        </w:rPr>
        <w:t>íckych zariadení</w:t>
      </w:r>
      <w:r>
        <w:rPr>
          <w:rFonts w:ascii="Times New Roman" w:hAnsi="Times New Roman" w:cs="Times New Roman"/>
        </w:rPr>
        <w:t xml:space="preserve">  a ukončenie procesu oddlženia záväzkov </w:t>
      </w:r>
      <w:r w:rsidR="00021254">
        <w:rPr>
          <w:rFonts w:ascii="Times New Roman" w:hAnsi="Times New Roman" w:cs="Times New Roman"/>
        </w:rPr>
        <w:t>zdravotníckych zariadení</w:t>
      </w:r>
      <w:r>
        <w:rPr>
          <w:rFonts w:ascii="Times New Roman" w:hAnsi="Times New Roman" w:cs="Times New Roman"/>
        </w:rPr>
        <w:t>.</w:t>
      </w:r>
    </w:p>
    <w:p w:rsidR="00021254" w:rsidP="004E73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18A1">
        <w:rPr>
          <w:rFonts w:ascii="Times New Roman" w:hAnsi="Times New Roman" w:cs="Times New Roman"/>
        </w:rPr>
        <w:t>Navrhovaná prá</w:t>
      </w:r>
      <w:r w:rsidR="00F909B8">
        <w:rPr>
          <w:rFonts w:ascii="Times New Roman" w:hAnsi="Times New Roman" w:cs="Times New Roman"/>
        </w:rPr>
        <w:t>v</w:t>
      </w:r>
      <w:r w:rsidR="004C18A1">
        <w:rPr>
          <w:rFonts w:ascii="Times New Roman" w:hAnsi="Times New Roman" w:cs="Times New Roman"/>
        </w:rPr>
        <w:t xml:space="preserve">na úprava má za cieľ chrániť majetok štátu v správe zdravotníckych zariadení a  finančné prostriedky na účtoch </w:t>
      </w:r>
      <w:r w:rsidR="00A22B1F">
        <w:rPr>
          <w:rFonts w:ascii="Times New Roman" w:hAnsi="Times New Roman" w:cs="Times New Roman"/>
        </w:rPr>
        <w:t xml:space="preserve">zdravotníckych zariadení </w:t>
      </w:r>
      <w:r w:rsidR="004C18A1">
        <w:rPr>
          <w:rFonts w:ascii="Times New Roman" w:hAnsi="Times New Roman" w:cs="Times New Roman"/>
        </w:rPr>
        <w:t>určené na poskytovanie</w:t>
      </w:r>
      <w:r w:rsidR="00A22B1F">
        <w:rPr>
          <w:rFonts w:ascii="Times New Roman" w:hAnsi="Times New Roman" w:cs="Times New Roman"/>
        </w:rPr>
        <w:t xml:space="preserve"> zdravotnej starostlivosti.</w:t>
      </w:r>
      <w:r w:rsidR="00D80A16">
        <w:rPr>
          <w:rFonts w:ascii="Times New Roman" w:hAnsi="Times New Roman" w:cs="Times New Roman"/>
        </w:rPr>
        <w:t xml:space="preserve"> </w:t>
      </w:r>
      <w:r w:rsidRPr="00D80A16" w:rsidR="00D80A16">
        <w:rPr>
          <w:rFonts w:ascii="Times New Roman" w:hAnsi="Times New Roman" w:cs="Times New Roman"/>
        </w:rPr>
        <w:t>Dôvodom predloženia návrhu na skrátené legislatívne konanie je snaha predísť hrozbe značných hospodárskych škôd pre štát, ktoré by mohli vzniknúť v súvislosti s exekúciami zdravotníckych zariadení v čase ich transformácie na a. s., pričom túto obavu podčiarkuje skutočnosť, že sa ešte neukončil proces oddlženia zdravotníckych zariadení.</w:t>
      </w:r>
    </w:p>
    <w:p w:rsidR="00266D16" w:rsidP="00266D16">
      <w:pPr>
        <w:rPr>
          <w:rFonts w:ascii="Times New Roman" w:hAnsi="Times New Roman" w:cs="Times New Roman"/>
        </w:rPr>
      </w:pPr>
    </w:p>
    <w:p w:rsidR="00266D16" w:rsidRPr="0027002D" w:rsidP="00266D16">
      <w:pPr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 xml:space="preserve">V Bratislave </w:t>
      </w:r>
      <w:r w:rsidRPr="00D518C4">
        <w:rPr>
          <w:rFonts w:ascii="Times New Roman" w:hAnsi="Times New Roman" w:cs="Times New Roman"/>
        </w:rPr>
        <w:t>1</w:t>
      </w:r>
      <w:r w:rsidR="00D518C4">
        <w:rPr>
          <w:rFonts w:ascii="Times New Roman" w:hAnsi="Times New Roman" w:cs="Times New Roman"/>
        </w:rPr>
        <w:t>0</w:t>
      </w:r>
      <w:r w:rsidRPr="00D518C4">
        <w:rPr>
          <w:rFonts w:ascii="Times New Roman" w:hAnsi="Times New Roman" w:cs="Times New Roman"/>
        </w:rPr>
        <w:t xml:space="preserve">. </w:t>
      </w:r>
      <w:r w:rsidR="00D518C4">
        <w:rPr>
          <w:rFonts w:ascii="Times New Roman" w:hAnsi="Times New Roman" w:cs="Times New Roman"/>
        </w:rPr>
        <w:t xml:space="preserve">novembra </w:t>
      </w:r>
      <w:r w:rsidRPr="00D518C4">
        <w:rPr>
          <w:rFonts w:ascii="Times New Roman" w:hAnsi="Times New Roman" w:cs="Times New Roman"/>
        </w:rPr>
        <w:t>2004</w:t>
      </w:r>
    </w:p>
    <w:p w:rsidR="00266D16" w:rsidRPr="0027002D" w:rsidP="00266D16">
      <w:pPr>
        <w:rPr>
          <w:rFonts w:ascii="Times New Roman" w:hAnsi="Times New Roman" w:cs="Times New Roman"/>
        </w:rPr>
      </w:pPr>
    </w:p>
    <w:p w:rsidR="00266D16" w:rsidRPr="0027002D" w:rsidP="00266D16">
      <w:pPr>
        <w:ind w:left="2832" w:firstLine="708"/>
        <w:rPr>
          <w:rFonts w:ascii="Times New Roman" w:hAnsi="Times New Roman" w:cs="Times New Roman"/>
          <w:b/>
          <w:bCs/>
        </w:rPr>
      </w:pPr>
    </w:p>
    <w:p w:rsidR="00266D16" w:rsidRPr="0027002D" w:rsidP="00266D16">
      <w:pPr>
        <w:ind w:left="2832" w:firstLine="708"/>
        <w:rPr>
          <w:rFonts w:ascii="Times New Roman" w:hAnsi="Times New Roman" w:cs="Times New Roman"/>
          <w:b/>
          <w:bCs/>
        </w:rPr>
      </w:pPr>
      <w:r w:rsidRPr="0027002D">
        <w:rPr>
          <w:rFonts w:ascii="Times New Roman" w:hAnsi="Times New Roman" w:cs="Times New Roman"/>
          <w:b/>
          <w:bCs/>
        </w:rPr>
        <w:t>Mikuláš  D z u r i n d a , v.r.</w:t>
      </w:r>
    </w:p>
    <w:p w:rsidR="00266D16" w:rsidRPr="0027002D" w:rsidP="00266D16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predseda vlády</w:t>
      </w:r>
    </w:p>
    <w:p w:rsidR="00266D16" w:rsidRPr="0027002D" w:rsidP="00266D16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Slovenskej republiky</w:t>
      </w:r>
    </w:p>
    <w:p w:rsidR="00266D16" w:rsidRPr="0027002D" w:rsidP="00266D16">
      <w:pPr>
        <w:ind w:left="2832" w:firstLine="708"/>
        <w:rPr>
          <w:rFonts w:ascii="Times New Roman" w:hAnsi="Times New Roman" w:cs="Times New Roman"/>
          <w:b/>
          <w:bCs/>
        </w:rPr>
      </w:pPr>
    </w:p>
    <w:p w:rsidR="00266D16" w:rsidRPr="0027002D" w:rsidP="00266D16">
      <w:pPr>
        <w:ind w:left="2832" w:firstLine="708"/>
        <w:rPr>
          <w:rFonts w:ascii="Times New Roman" w:hAnsi="Times New Roman" w:cs="Times New Roman"/>
          <w:b/>
          <w:bCs/>
        </w:rPr>
      </w:pPr>
    </w:p>
    <w:p w:rsidR="00266D16" w:rsidRPr="0027002D" w:rsidP="00266D16">
      <w:pPr>
        <w:ind w:left="2832" w:firstLine="708"/>
        <w:rPr>
          <w:rFonts w:ascii="Times New Roman" w:hAnsi="Times New Roman" w:cs="Times New Roman"/>
          <w:b/>
          <w:bCs/>
        </w:rPr>
      </w:pPr>
      <w:r w:rsidRPr="0027002D">
        <w:rPr>
          <w:rFonts w:ascii="Times New Roman" w:hAnsi="Times New Roman" w:cs="Times New Roman"/>
          <w:b/>
          <w:bCs/>
        </w:rPr>
        <w:t>Rudolf Z a j a c , v.r.</w:t>
      </w:r>
    </w:p>
    <w:p w:rsidR="00266D16" w:rsidRPr="0027002D" w:rsidP="00266D16">
      <w:pPr>
        <w:ind w:left="2832" w:firstLine="708"/>
        <w:rPr>
          <w:rFonts w:ascii="Times New Roman" w:hAnsi="Times New Roman" w:cs="Times New Roman"/>
        </w:rPr>
      </w:pPr>
      <w:r w:rsidRPr="0027002D">
        <w:rPr>
          <w:rFonts w:ascii="Times New Roman" w:hAnsi="Times New Roman" w:cs="Times New Roman"/>
        </w:rPr>
        <w:t>minister zdravotníctva</w:t>
      </w:r>
    </w:p>
    <w:p w:rsidR="00266D16" w:rsidRPr="005A0396" w:rsidP="00266D16">
      <w:pPr>
        <w:ind w:left="2832" w:firstLine="708"/>
        <w:rPr>
          <w:rFonts w:ascii="Times New Roman" w:hAnsi="Times New Roman" w:cs="Times New Roman"/>
          <w:b/>
          <w:bCs/>
        </w:rPr>
      </w:pPr>
      <w:r w:rsidRPr="0027002D">
        <w:rPr>
          <w:rFonts w:ascii="Times New Roman" w:hAnsi="Times New Roman" w:cs="Times New Roman"/>
        </w:rPr>
        <w:t>Slovenskej republiky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254"/>
    <w:rsid w:val="001909F3"/>
    <w:rsid w:val="001D3C1A"/>
    <w:rsid w:val="00266D16"/>
    <w:rsid w:val="0027002D"/>
    <w:rsid w:val="004C18A1"/>
    <w:rsid w:val="004E7344"/>
    <w:rsid w:val="00572017"/>
    <w:rsid w:val="005A0396"/>
    <w:rsid w:val="006E4115"/>
    <w:rsid w:val="00A22B1F"/>
    <w:rsid w:val="00CD4E93"/>
    <w:rsid w:val="00D518C4"/>
    <w:rsid w:val="00D80A16"/>
    <w:rsid w:val="00F909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E7344"/>
    <w:pPr>
      <w:ind w:firstLine="708"/>
      <w:jc w:val="both"/>
    </w:pPr>
  </w:style>
  <w:style w:type="paragraph" w:styleId="Title">
    <w:name w:val="Title"/>
    <w:basedOn w:val="Normal"/>
    <w:uiPriority w:val="10"/>
    <w:qFormat/>
    <w:rsid w:val="00266D16"/>
    <w:pPr>
      <w:jc w:val="center"/>
    </w:pPr>
    <w:rPr>
      <w:b/>
      <w:sz w:val="26"/>
      <w:szCs w:val="20"/>
    </w:rPr>
  </w:style>
  <w:style w:type="paragraph" w:styleId="Subtitle">
    <w:name w:val="Subtitle"/>
    <w:basedOn w:val="Normal"/>
    <w:uiPriority w:val="11"/>
    <w:qFormat/>
    <w:rsid w:val="00266D1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267</Words>
  <Characters>1528</Characters>
  <Application>Microsoft Office Word</Application>
  <DocSecurity>0</DocSecurity>
  <Lines>0</Lines>
  <Paragraphs>0</Paragraphs>
  <ScaleCrop>false</ScaleCrop>
  <Company>Ministerstvo zdravotníctva SR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Viera Martincová</dc:creator>
  <cp:lastModifiedBy>Viera Martincová</cp:lastModifiedBy>
  <cp:revision>4</cp:revision>
  <cp:lastPrinted>2004-11-07T09:02:00Z</cp:lastPrinted>
  <dcterms:created xsi:type="dcterms:W3CDTF">2004-11-09T10:11:00Z</dcterms:created>
  <dcterms:modified xsi:type="dcterms:W3CDTF">2004-11-10T14:21:00Z</dcterms:modified>
</cp:coreProperties>
</file>