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0790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170790">
      <w:pPr>
        <w:pStyle w:val="Subtitle"/>
        <w:rPr>
          <w:rFonts w:ascii="Arial" w:hAnsi="Arial" w:cs="Arial"/>
        </w:rPr>
      </w:pPr>
    </w:p>
    <w:p w:rsidR="00170790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III. volebné obdobie</w:t>
      </w:r>
    </w:p>
    <w:p w:rsidR="00170790">
      <w:pPr>
        <w:pStyle w:val="Subtitle"/>
        <w:rPr>
          <w:rFonts w:ascii="Arial" w:hAnsi="Arial" w:cs="Arial"/>
        </w:rPr>
      </w:pPr>
    </w:p>
    <w:p w:rsidR="00170790"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 w:rsidR="008152B0">
        <w:rPr>
          <w:rFonts w:ascii="Arial" w:hAnsi="Arial" w:cs="Arial"/>
          <w:b w:val="0"/>
        </w:rPr>
        <w:t xml:space="preserve">lo:  </w:t>
      </w:r>
      <w:r w:rsidR="00B268D1">
        <w:rPr>
          <w:rFonts w:ascii="Arial" w:hAnsi="Arial" w:cs="Arial"/>
          <w:b w:val="0"/>
        </w:rPr>
        <w:t>1385</w:t>
      </w:r>
      <w:r w:rsidR="008152B0">
        <w:rPr>
          <w:rFonts w:ascii="Arial" w:hAnsi="Arial" w:cs="Arial"/>
          <w:b w:val="0"/>
        </w:rPr>
        <w:t>/2004</w:t>
      </w: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Cs/>
          <w:sz w:val="40"/>
        </w:rPr>
      </w:pPr>
      <w:r w:rsidR="00B268D1">
        <w:rPr>
          <w:rFonts w:ascii="Arial" w:hAnsi="Arial" w:cs="Arial"/>
          <w:bCs/>
          <w:sz w:val="40"/>
        </w:rPr>
        <w:t>871</w:t>
      </w:r>
    </w:p>
    <w:p w:rsidR="00170790">
      <w:pPr>
        <w:pStyle w:val="Subtitle"/>
        <w:rPr>
          <w:rFonts w:ascii="Arial" w:hAnsi="Arial" w:cs="Arial"/>
          <w:bCs/>
          <w:sz w:val="36"/>
        </w:rPr>
      </w:pPr>
    </w:p>
    <w:p w:rsidR="00170790">
      <w:pPr>
        <w:pStyle w:val="Subtitle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 xml:space="preserve">skupiny poslancov Národnej rady Slovenskej republiky </w:t>
      </w:r>
    </w:p>
    <w:p w:rsidR="00170790">
      <w:pPr>
        <w:rPr>
          <w:rFonts w:ascii="Arial" w:hAnsi="Arial" w:cs="Arial"/>
        </w:rPr>
      </w:pPr>
    </w:p>
    <w:p w:rsidR="0017079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    v y d a n i e</w:t>
      </w:r>
    </w:p>
    <w:p w:rsidR="00170790">
      <w:pPr>
        <w:jc w:val="center"/>
        <w:rPr>
          <w:rFonts w:ascii="Arial" w:hAnsi="Arial" w:cs="Arial"/>
          <w:b/>
          <w:bCs/>
          <w:sz w:val="32"/>
        </w:rPr>
      </w:pPr>
    </w:p>
    <w:p w:rsidR="00170790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zákona, ktorým sa </w:t>
      </w:r>
      <w:r w:rsidR="007B15C3">
        <w:rPr>
          <w:rFonts w:ascii="Arial" w:hAnsi="Arial" w:cs="Arial"/>
        </w:rPr>
        <w:t>mení a dopĺňa zákon Národn</w:t>
      </w:r>
      <w:r w:rsidR="007B15C3">
        <w:rPr>
          <w:rFonts w:ascii="Arial" w:hAnsi="Arial" w:cs="Arial"/>
        </w:rPr>
        <w:t xml:space="preserve">ej rady Slovenskej republiky </w:t>
        <w:br/>
        <w:t>č. 154/1994 Z. z. o matrikách v znení neskorších predpisov</w:t>
      </w:r>
    </w:p>
    <w:p w:rsidR="00170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70790">
      <w:pPr>
        <w:jc w:val="both"/>
        <w:rPr>
          <w:rFonts w:ascii="Arial" w:hAnsi="Arial" w:cs="Arial"/>
        </w:rPr>
      </w:pPr>
    </w:p>
    <w:p w:rsidR="00170790">
      <w:pPr>
        <w:jc w:val="both"/>
        <w:rPr>
          <w:rFonts w:ascii="Arial" w:hAnsi="Arial" w:cs="Arial"/>
        </w:rPr>
      </w:pPr>
    </w:p>
    <w:p w:rsidR="00170790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 r e d k l a d a j ú</w:t>
      </w:r>
      <w:r>
        <w:rPr>
          <w:rFonts w:ascii="Arial" w:hAnsi="Arial" w:cs="Arial"/>
          <w:sz w:val="20"/>
        </w:rPr>
        <w:t xml:space="preserve"> :</w:t>
        <w:tab/>
        <w:tab/>
        <w:tab/>
        <w:tab/>
        <w:tab/>
      </w:r>
      <w:r>
        <w:rPr>
          <w:rFonts w:ascii="Arial" w:hAnsi="Arial" w:cs="Arial"/>
          <w:sz w:val="20"/>
          <w:u w:val="single"/>
        </w:rPr>
        <w:t>Návrh na uznesenie</w:t>
      </w:r>
      <w:r>
        <w:rPr>
          <w:rFonts w:ascii="Arial" w:hAnsi="Arial" w:cs="Arial"/>
          <w:sz w:val="20"/>
        </w:rPr>
        <w:t>:</w:t>
      </w:r>
    </w:p>
    <w:p w:rsidR="007B15C3">
      <w:pPr>
        <w:tabs>
          <w:tab w:val="left" w:pos="-1980"/>
        </w:tabs>
        <w:ind w:left="2124" w:hanging="2124"/>
        <w:jc w:val="both"/>
        <w:rPr>
          <w:rFonts w:ascii="Arial" w:hAnsi="Arial" w:cs="Arial"/>
          <w:sz w:val="20"/>
        </w:rPr>
      </w:pPr>
    </w:p>
    <w:p w:rsidR="007B15C3" w:rsidP="007B15C3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Karol</w:t>
        <w:tab/>
        <w:tab/>
        <w:t>D ž u p a </w:t>
        <w:tab/>
        <w:t>v. r.</w:t>
        <w:tab/>
        <w:tab/>
        <w:tab/>
        <w:t>Národná rada S</w:t>
      </w:r>
      <w:r>
        <w:rPr>
          <w:rFonts w:ascii="Arial" w:hAnsi="Arial" w:cs="Arial"/>
          <w:sz w:val="20"/>
        </w:rPr>
        <w:t>lovenskej republiky</w:t>
      </w:r>
    </w:p>
    <w:p w:rsidR="007B15C3" w:rsidP="007B15C3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Dana</w:t>
        <w:tab/>
        <w:tab/>
        <w:t>P o d r a c k á</w:t>
        <w:tab/>
        <w:t>v. r.</w:t>
        <w:tab/>
        <w:tab/>
        <w:tab/>
      </w:r>
      <w:r>
        <w:rPr>
          <w:rFonts w:ascii="Arial" w:hAnsi="Arial" w:cs="Arial"/>
          <w:b/>
          <w:sz w:val="20"/>
        </w:rPr>
        <w:t>s c h v a ľ u j e</w:t>
      </w:r>
    </w:p>
    <w:p w:rsidR="007B15C3" w:rsidP="007B15C3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Jaroslav</w:t>
        <w:tab/>
        <w:t>J a d u š</w:t>
        <w:tab/>
        <w:t>v. r.</w:t>
        <w:tab/>
        <w:tab/>
        <w:tab/>
        <w:t>návrh skupiny poslancov Národnej rady</w:t>
      </w:r>
    </w:p>
    <w:p w:rsidR="007B15C3" w:rsidP="007B15C3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Eduard</w:t>
        <w:tab/>
        <w:tab/>
        <w:t>K o l e s á r</w:t>
        <w:tab/>
        <w:t>v. r.</w:t>
        <w:tab/>
        <w:tab/>
        <w:tab/>
        <w:t>Slovenskej republiky na vydanie zákona,</w:t>
      </w:r>
    </w:p>
    <w:p w:rsidR="00170790" w:rsidP="007B15C3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 w:rsidR="007B15C3">
        <w:rPr>
          <w:rFonts w:ascii="Arial" w:hAnsi="Arial" w:cs="Arial"/>
          <w:sz w:val="20"/>
        </w:rPr>
        <w:tab/>
        <w:tab/>
        <w:tab/>
        <w:tab/>
        <w:tab/>
        <w:tab/>
        <w:tab/>
        <w:t>ktorým sa mení a dopĺňa zákon Národnej</w:t>
      </w:r>
    </w:p>
    <w:p w:rsidR="007B15C3" w:rsidP="007B15C3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ab/>
        <w:tab/>
        <w:tab/>
        <w:tab/>
        <w:tab/>
        <w:tab/>
        <w:t>rady Slovenskej republiky č. 154/1994 Z. z.</w:t>
      </w:r>
    </w:p>
    <w:p w:rsidR="007B15C3" w:rsidP="007B15C3"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ab/>
        <w:tab/>
        <w:tab/>
        <w:tab/>
        <w:tab/>
        <w:tab/>
        <w:t>o matrikách v znení neskorších predpisov</w:t>
      </w:r>
    </w:p>
    <w:p w:rsidR="0017079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  <w:tab/>
        <w:tab/>
        <w:tab/>
        <w:tab/>
        <w:tab/>
        <w:tab/>
      </w:r>
    </w:p>
    <w:p w:rsidR="00170790">
      <w:pPr>
        <w:pStyle w:val="BodyText"/>
        <w:ind w:left="4953" w:firstLine="3"/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 w:rsidR="00170790">
      <w:pPr>
        <w:pStyle w:val="Heading3"/>
        <w:jc w:val="center"/>
        <w:rPr>
          <w:sz w:val="36"/>
        </w:rPr>
      </w:pPr>
      <w:r>
        <w:rPr>
          <w:sz w:val="36"/>
        </w:rPr>
        <w:t xml:space="preserve">Bratislava  </w:t>
      </w:r>
      <w:r w:rsidR="007B15C3">
        <w:rPr>
          <w:sz w:val="36"/>
        </w:rPr>
        <w:t>september</w:t>
      </w:r>
      <w:r>
        <w:rPr>
          <w:sz w:val="36"/>
        </w:rPr>
        <w:t xml:space="preserve">  200</w:t>
      </w:r>
      <w:r w:rsidR="008152B0">
        <w:rPr>
          <w:sz w:val="36"/>
        </w:rPr>
        <w:t>4</w:t>
      </w:r>
    </w:p>
    <w:p w:rsidR="00170790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0790"/>
    <w:rsid w:val="007B15C3"/>
    <w:rsid w:val="008152B0"/>
    <w:rsid w:val="00B268D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szCs w:val="20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135</Words>
  <Characters>776</Characters>
  <Application>Microsoft Office Word</Application>
  <DocSecurity>0</DocSecurity>
  <Lines>0</Lines>
  <Paragraphs>0</Paragraphs>
  <ScaleCrop>false</ScaleCrop>
  <Company>Kancelaria NR SR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2004-09-22T09:40:00Z</dcterms:created>
  <dcterms:modified xsi:type="dcterms:W3CDTF">2004-09-22T09:43:00Z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-838519612</vt:i4>
  </property>
  <property fmtid="{D5CDD505-2E9C-101B-9397-08002B2CF9AE}" pid="3" name="_AuthorEmail">
    <vt:lpwstr>CechvEva@nrsr.sk</vt:lpwstr>
  </property>
  <property fmtid="{D5CDD505-2E9C-101B-9397-08002B2CF9AE}" pid="4" name="_AuthorEmailDisplayName">
    <vt:lpwstr>Cechvalová Eva</vt:lpwstr>
  </property>
</Properties>
</file>