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2"/>
        <w:rPr>
          <w:rFonts w:ascii="Times New Roman" w:hAnsi="Times New Roman" w:cs="Times New Roman"/>
          <w:b w:val="0"/>
          <w:bCs w:val="0"/>
          <w:spacing w:val="0"/>
          <w:sz w:val="26"/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sk-SK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VLÁDA  SLOVENSKEJ  REPUBLIKY</w:t>
      </w:r>
    </w:p>
    <w:p>
      <w:pPr>
        <w:jc w:val="bot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ind w:left="494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Číslo: UV - 17547/2004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Zkladn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Materiál na rokovanie</w:t>
      </w:r>
    </w:p>
    <w:p>
      <w:pPr>
        <w:jc w:val="both"/>
        <w:rPr>
          <w:rFonts w:ascii="Times New Roman" w:hAnsi="Times New Roman" w:cs="Times New Roman"/>
          <w:b/>
          <w:bCs/>
          <w:sz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lang w:val="sk-SK"/>
        </w:rPr>
        <w:t>Národnej rady Slovenskej republiky</w:t>
      </w:r>
    </w:p>
    <w:p>
      <w:pPr>
        <w:jc w:val="both"/>
        <w:rPr>
          <w:rFonts w:ascii="Times New Roman" w:hAnsi="Times New Roman" w:cs="Times New Roman"/>
          <w:color w:val="000000"/>
          <w:spacing w:val="37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  <w:t>814</w:t>
      </w: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</w:p>
    <w:p>
      <w:pPr>
        <w:pStyle w:val="BodyText2"/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Vládny návrh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pacing w:val="-20"/>
          <w:sz w:val="28"/>
          <w:szCs w:val="24"/>
          <w:lang w:val="sk-SK"/>
        </w:rPr>
        <w:t>Z á k o n,</w:t>
      </w:r>
    </w:p>
    <w:p>
      <w:pPr>
        <w:pStyle w:val="BodyText2"/>
        <w:rPr>
          <w:rFonts w:ascii="Times New Roman" w:hAnsi="Times New Roman" w:cs="Times New Roman"/>
          <w:b w:val="0"/>
          <w:bCs w:val="0"/>
          <w:spacing w:val="0"/>
          <w:sz w:val="26"/>
        </w:rPr>
      </w:pPr>
      <w:r>
        <w:rPr>
          <w:rFonts w:ascii="Times New Roman" w:hAnsi="Times New Roman" w:cs="Times New Roman"/>
          <w:spacing w:val="0"/>
          <w:sz w:val="26"/>
        </w:rPr>
        <w:t>ktorým sa mení a dopĺňa zákon č.</w:t>
      </w:r>
      <w:r>
        <w:rPr>
          <w:rFonts w:ascii="Symbol" w:hAnsi="Symbol" w:cs="Times New Roman"/>
          <w:spacing w:val="0"/>
          <w:sz w:val="26"/>
        </w:rPr>
        <w:sym w:font="Symbol" w:char="F020"/>
      </w:r>
      <w:r>
        <w:rPr>
          <w:rFonts w:ascii="Times New Roman" w:hAnsi="Times New Roman" w:cs="Times New Roman"/>
          <w:spacing w:val="0"/>
          <w:sz w:val="26"/>
        </w:rPr>
        <w:t>80/1997</w:t>
      </w:r>
      <w:r>
        <w:rPr>
          <w:rFonts w:ascii="Symbol" w:hAnsi="Symbol" w:cs="Times New Roman"/>
          <w:spacing w:val="0"/>
          <w:sz w:val="26"/>
        </w:rPr>
        <w:sym w:font="Symbol" w:char="F020"/>
      </w:r>
      <w:r>
        <w:rPr>
          <w:rFonts w:ascii="Times New Roman" w:hAnsi="Times New Roman" w:cs="Times New Roman"/>
          <w:spacing w:val="0"/>
          <w:sz w:val="26"/>
        </w:rPr>
        <w:t>Z.</w:t>
      </w:r>
      <w:r>
        <w:rPr>
          <w:rFonts w:ascii="Symbol" w:hAnsi="Symbol" w:cs="Times New Roman"/>
          <w:spacing w:val="0"/>
          <w:sz w:val="26"/>
        </w:rPr>
        <w:sym w:font="Symbol" w:char="F020"/>
      </w:r>
      <w:r>
        <w:rPr>
          <w:rFonts w:ascii="Times New Roman" w:hAnsi="Times New Roman" w:cs="Times New Roman"/>
          <w:spacing w:val="0"/>
          <w:sz w:val="26"/>
        </w:rPr>
        <w:t>z. o Exportno - importnej banke Slovenskej republiky v znení ne</w:t>
      </w:r>
      <w:r>
        <w:rPr>
          <w:rFonts w:ascii="Times New Roman" w:hAnsi="Times New Roman" w:cs="Times New Roman"/>
          <w:spacing w:val="0"/>
          <w:sz w:val="26"/>
        </w:rPr>
        <w:t>skorších predpisov</w:t>
      </w: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  <w:t>Návrh uznesenia: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Národná rada Slovenskej republiky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s c h v a ľ u j e</w:t>
            </w:r>
          </w:p>
          <w:p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sk-SK"/>
              </w:rPr>
            </w:pPr>
          </w:p>
          <w:p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  <w:spacing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0"/>
              </w:rPr>
              <w:t>vládny návrh zákona, ktorým sa mení a dopĺňa zákon č.</w:t>
            </w:r>
            <w:r>
              <w:rPr>
                <w:rFonts w:ascii="Symbol" w:hAnsi="Symbol" w:cs="Times New Roman"/>
                <w:b w:val="0"/>
                <w:bCs w:val="0"/>
                <w:spacing w:val="0"/>
              </w:rPr>
              <w:sym w:font="Symbol" w:char="F020"/>
            </w:r>
            <w:r>
              <w:rPr>
                <w:rFonts w:ascii="Times New Roman" w:hAnsi="Times New Roman" w:cs="Times New Roman"/>
                <w:b w:val="0"/>
                <w:bCs w:val="0"/>
                <w:spacing w:val="0"/>
              </w:rPr>
              <w:t>80/1997</w:t>
            </w:r>
            <w:r>
              <w:rPr>
                <w:rFonts w:ascii="Symbol" w:hAnsi="Symbol" w:cs="Times New Roman"/>
                <w:b w:val="0"/>
                <w:bCs w:val="0"/>
                <w:spacing w:val="0"/>
              </w:rPr>
              <w:sym w:font="Symbol" w:char="F020"/>
            </w:r>
            <w:r>
              <w:rPr>
                <w:rFonts w:ascii="Times New Roman" w:hAnsi="Times New Roman" w:cs="Times New Roman"/>
                <w:b w:val="0"/>
                <w:bCs w:val="0"/>
                <w:spacing w:val="0"/>
              </w:rPr>
              <w:t>Z.</w:t>
            </w:r>
            <w:r>
              <w:rPr>
                <w:rFonts w:ascii="Symbol" w:hAnsi="Symbol" w:cs="Times New Roman"/>
                <w:b w:val="0"/>
                <w:bCs w:val="0"/>
                <w:spacing w:val="0"/>
              </w:rPr>
              <w:sym w:font="Symbol" w:char="F020"/>
            </w:r>
            <w:r>
              <w:rPr>
                <w:rFonts w:ascii="Times New Roman" w:hAnsi="Times New Roman" w:cs="Times New Roman"/>
                <w:b w:val="0"/>
                <w:bCs w:val="0"/>
                <w:spacing w:val="0"/>
              </w:rPr>
              <w:t>z. o Exportno - importnej banke Slovenskej republiky v znení neskorších predpisov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sk-SK"/>
              </w:rPr>
            </w:pPr>
          </w:p>
          <w:p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  <w:spacing w:val="-1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  <w:t>Predkladá: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k-SK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Mikuláš Dzurinda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predseda vlády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Slovenskej republiky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Bratislava, august 2004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lang w:val="sk-SK"/>
        </w:rPr>
      </w:pPr>
    </w:p>
    <w:sectPr>
      <w:headerReference w:type="default" r:id="rId4"/>
      <w:pgSz w:w="12240" w:h="15840"/>
      <w:pgMar w:top="1417" w:right="1829" w:bottom="720" w:left="1440" w:header="708" w:footer="708" w:gutter="0"/>
      <w:pgNumType w:start="1"/>
      <w:cols w:space="6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1CF4"/>
    <w:multiLevelType w:val="hybridMultilevel"/>
    <w:tmpl w:val="A6B056FC"/>
    <w:lvl w:ilvl="0">
      <w:start w:val="2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175E1A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837292C"/>
    <w:multiLevelType w:val="hybridMultilevel"/>
    <w:tmpl w:val="E2A2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F0682B"/>
    <w:multiLevelType w:val="hybridMultilevel"/>
    <w:tmpl w:val="293A10AE"/>
    <w:lvl w:ilvl="0">
      <w:start w:val="8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4">
    <w:nsid w:val="55F9677C"/>
    <w:multiLevelType w:val="hybridMultilevel"/>
    <w:tmpl w:val="F7B2FB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55"/>
        </w:tabs>
        <w:ind w:left="2055" w:hanging="97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shd w:val="clear" w:color="auto" w:fill="FFFFFF"/>
      <w:spacing w:before="259" w:line="274" w:lineRule="exact"/>
      <w:ind w:left="48"/>
      <w:jc w:val="left"/>
      <w:outlineLvl w:val="0"/>
    </w:pPr>
    <w:rPr>
      <w:b/>
      <w:bCs/>
      <w:color w:val="000000"/>
      <w:spacing w:val="-2"/>
      <w:sz w:val="24"/>
      <w:szCs w:val="24"/>
      <w:lang w:val="sk-SK"/>
    </w:rPr>
  </w:style>
  <w:style w:type="paragraph" w:styleId="Heading2">
    <w:name w:val="heading 2"/>
    <w:basedOn w:val="Normal"/>
    <w:next w:val="Normal"/>
    <w:uiPriority w:val="9"/>
    <w:qFormat/>
    <w:pPr>
      <w:keepNext/>
      <w:shd w:val="clear" w:color="auto" w:fill="FFFFFF"/>
      <w:spacing w:line="269" w:lineRule="exact"/>
      <w:ind w:left="10" w:right="163"/>
      <w:jc w:val="both"/>
      <w:outlineLvl w:val="1"/>
    </w:pPr>
    <w:rPr>
      <w:b/>
      <w:bCs/>
      <w:color w:val="000000"/>
      <w:spacing w:val="-5"/>
      <w:sz w:val="24"/>
      <w:szCs w:val="24"/>
      <w:lang w:val="sk-SK"/>
    </w:rPr>
  </w:style>
  <w:style w:type="paragraph" w:styleId="Heading3">
    <w:name w:val="heading 3"/>
    <w:basedOn w:val="Normal"/>
    <w:next w:val="Normal"/>
    <w:uiPriority w:val="9"/>
    <w:qFormat/>
    <w:pPr>
      <w:keepNext/>
      <w:shd w:val="clear" w:color="auto" w:fill="FFFFFF"/>
      <w:spacing w:line="274" w:lineRule="exact"/>
      <w:ind w:left="24" w:right="29"/>
      <w:jc w:val="both"/>
      <w:outlineLvl w:val="2"/>
    </w:pPr>
    <w:rPr>
      <w:b/>
      <w:bCs/>
      <w:color w:val="000000"/>
      <w:spacing w:val="-6"/>
      <w:sz w:val="24"/>
      <w:szCs w:val="24"/>
      <w:lang w:val="sk-SK"/>
    </w:rPr>
  </w:style>
  <w:style w:type="paragraph" w:styleId="Heading4">
    <w:name w:val="heading 4"/>
    <w:basedOn w:val="Normal"/>
    <w:next w:val="Normal"/>
    <w:uiPriority w:val="9"/>
    <w:qFormat/>
    <w:pPr>
      <w:keepNext/>
      <w:shd w:val="clear" w:color="auto" w:fill="FFFFFF"/>
      <w:spacing w:before="278" w:line="269" w:lineRule="exact"/>
      <w:ind w:left="34"/>
      <w:jc w:val="left"/>
      <w:outlineLvl w:val="3"/>
    </w:pPr>
    <w:rPr>
      <w:b/>
      <w:bCs/>
      <w:color w:val="000000"/>
      <w:spacing w:val="-14"/>
      <w:sz w:val="24"/>
      <w:szCs w:val="24"/>
      <w:lang w:val="sk-SK"/>
    </w:rPr>
  </w:style>
  <w:style w:type="paragraph" w:styleId="Heading5">
    <w:name w:val="heading 5"/>
    <w:basedOn w:val="Normal"/>
    <w:next w:val="Normal"/>
    <w:uiPriority w:val="9"/>
    <w:qFormat/>
    <w:pPr>
      <w:keepNext/>
      <w:shd w:val="clear" w:color="auto" w:fill="FFFFFF"/>
      <w:ind w:left="43" w:firstLine="639"/>
      <w:jc w:val="left"/>
      <w:outlineLvl w:val="4"/>
    </w:pPr>
    <w:rPr>
      <w:b/>
      <w:bCs/>
      <w:color w:val="000000"/>
      <w:spacing w:val="-13"/>
      <w:sz w:val="24"/>
      <w:szCs w:val="24"/>
      <w:lang w:val="sk-SK"/>
    </w:rPr>
  </w:style>
  <w:style w:type="paragraph" w:styleId="Heading6">
    <w:name w:val="heading 6"/>
    <w:basedOn w:val="Normal"/>
    <w:next w:val="Normal"/>
    <w:uiPriority w:val="9"/>
    <w:qFormat/>
    <w:pPr>
      <w:keepNext/>
      <w:jc w:val="left"/>
      <w:outlineLvl w:val="5"/>
    </w:pPr>
    <w:rPr>
      <w:sz w:val="24"/>
      <w:szCs w:val="24"/>
      <w:lang w:val="sk-SK"/>
    </w:rPr>
  </w:style>
  <w:style w:type="paragraph" w:styleId="Heading7">
    <w:name w:val="heading 7"/>
    <w:basedOn w:val="Normal"/>
    <w:next w:val="Normal"/>
    <w:uiPriority w:val="9"/>
    <w:qFormat/>
    <w:pPr>
      <w:keepNext/>
      <w:jc w:val="left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keepNext/>
      <w:ind w:left="2160" w:firstLine="720"/>
      <w:jc w:val="both"/>
      <w:outlineLvl w:val="7"/>
    </w:pPr>
    <w:rPr>
      <w:b/>
      <w:bCs/>
      <w:sz w:val="24"/>
      <w:szCs w:val="24"/>
      <w:lang w:val="sk-SK"/>
    </w:rPr>
  </w:style>
  <w:style w:type="paragraph" w:styleId="Heading9">
    <w:name w:val="heading 9"/>
    <w:basedOn w:val="Normal"/>
    <w:next w:val="Normal"/>
    <w:uiPriority w:val="9"/>
    <w:qFormat/>
    <w:pPr>
      <w:keepNext/>
      <w:jc w:val="center"/>
      <w:outlineLvl w:val="8"/>
    </w:pPr>
    <w:rPr>
      <w:b/>
      <w:bCs/>
      <w:color w:val="000000"/>
      <w:spacing w:val="-6"/>
      <w:sz w:val="28"/>
      <w:szCs w:val="28"/>
      <w:lang w:val="sk-SK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pPr>
      <w:shd w:val="clear" w:color="auto" w:fill="FFFFFF"/>
      <w:ind w:left="720" w:right="58" w:firstLine="720"/>
      <w:jc w:val="both"/>
    </w:pPr>
    <w:rPr>
      <w:color w:val="000000"/>
      <w:spacing w:val="-4"/>
      <w:sz w:val="24"/>
      <w:szCs w:val="24"/>
      <w:lang w:val="sk-SK"/>
    </w:rPr>
  </w:style>
  <w:style w:type="paragraph" w:styleId="BodyText">
    <w:name w:val="Body Text"/>
    <w:basedOn w:val="Normal"/>
    <w:pPr>
      <w:jc w:val="left"/>
    </w:pPr>
    <w:rPr>
      <w:b/>
      <w:bCs/>
      <w:color w:val="000000"/>
      <w:spacing w:val="-13"/>
      <w:sz w:val="24"/>
      <w:szCs w:val="24"/>
      <w:lang w:val="sk-SK"/>
    </w:rPr>
  </w:style>
  <w:style w:type="paragraph" w:styleId="BodyTextIndent">
    <w:name w:val="Body Text Indent"/>
    <w:basedOn w:val="Normal"/>
    <w:pPr>
      <w:jc w:val="both"/>
    </w:pPr>
    <w:rPr>
      <w:color w:val="000000"/>
      <w:spacing w:val="-5"/>
      <w:sz w:val="24"/>
      <w:szCs w:val="24"/>
      <w:lang w:val="sk-SK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b/>
      <w:bCs/>
      <w:color w:val="000000"/>
      <w:spacing w:val="37"/>
      <w:sz w:val="24"/>
      <w:szCs w:val="24"/>
      <w:lang w:val="sk-SK"/>
    </w:rPr>
  </w:style>
  <w:style w:type="paragraph" w:styleId="BodyTextIndent2">
    <w:name w:val="Body Text Indent 2"/>
    <w:basedOn w:val="Normal"/>
    <w:pPr>
      <w:ind w:left="4820"/>
      <w:jc w:val="both"/>
    </w:pPr>
    <w:rPr>
      <w:sz w:val="24"/>
      <w:szCs w:val="24"/>
      <w:lang w:val="sk-SK"/>
    </w:rPr>
  </w:style>
  <w:style w:type="paragraph" w:styleId="BodyTextIndent3">
    <w:name w:val="Body Text Indent 3"/>
    <w:basedOn w:val="Normal"/>
    <w:pPr>
      <w:ind w:left="993" w:hanging="426"/>
      <w:jc w:val="both"/>
    </w:pPr>
    <w:rPr>
      <w:sz w:val="24"/>
      <w:szCs w:val="24"/>
      <w:lang w:val="sk-SK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1</Pages>
  <Words>232</Words>
  <Characters>1328</Characters>
  <Application>Microsoft Office Word</Application>
  <DocSecurity>0</DocSecurity>
  <Lines>0</Lines>
  <Paragraphs>0</Paragraphs>
  <ScaleCrop>false</ScaleCrop>
  <Company>nbs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Petrunova</dc:creator>
  <cp:lastModifiedBy>Marta Gulárová</cp:lastModifiedBy>
  <cp:revision>6</cp:revision>
  <cp:lastPrinted>2004-08-18T12:40:00Z</cp:lastPrinted>
  <dcterms:created xsi:type="dcterms:W3CDTF">2004-08-18T08:20:00Z</dcterms:created>
  <dcterms:modified xsi:type="dcterms:W3CDTF">2004-08-20T07:04:00Z</dcterms:modified>
</cp:coreProperties>
</file>