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pBdr>
          <w:bottom w:val="single" w:sz="12" w:space="1" w:color="auto"/>
        </w:pBdr>
      </w:pPr>
      <w:r>
        <w:t>VLÁDA  SLOVENSKEJ  REPUBLIKY</w:t>
      </w:r>
    </w:p>
    <w:p>
      <w:pPr>
        <w:pStyle w:val="Title"/>
        <w:pBdr>
          <w:bottom w:val="single" w:sz="12" w:space="1" w:color="auto"/>
        </w:pBdr>
      </w:pPr>
    </w:p>
    <w:p>
      <w:pPr>
        <w:rPr>
          <w:rFonts w:ascii="Arial" w:hAnsi="Arial" w:cs="Arial"/>
          <w:b/>
          <w:bCs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pStyle w:val="Heading1"/>
        <w:rPr>
          <w:b w:val="0"/>
          <w:bCs w:val="0"/>
        </w:rPr>
      </w:pPr>
      <w:r>
        <w:rPr>
          <w:b w:val="0"/>
          <w:bCs w:val="0"/>
        </w:rPr>
        <w:t>Materiál na rokovanie</w:t>
        <w:tab/>
        <w:tab/>
        <w:tab/>
        <w:tab/>
        <w:tab/>
        <w:t>Číslo: UV-13604/2004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Národnej rady 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Slovenskej republiky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765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pStyle w:val="Heading2"/>
        <w:rPr>
          <w:sz w:val="32"/>
        </w:rPr>
      </w:pPr>
      <w:r>
        <w:rPr>
          <w:sz w:val="32"/>
        </w:rPr>
        <w:t xml:space="preserve">V l á d n y    n á v r h  </w:t>
      </w:r>
    </w:p>
    <w:p>
      <w:pPr>
        <w:jc w:val="center"/>
        <w:rPr>
          <w:rFonts w:ascii="Arial" w:hAnsi="Arial" w:cs="Arial"/>
          <w:b/>
          <w:bCs/>
          <w:sz w:val="28"/>
        </w:rPr>
      </w:pPr>
    </w:p>
    <w:p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Zákona, ktorým sa mení a dopĺňa zákon č. 431/2002 Z.z. o účtovníctve v znení zákona č. 562/2003 Z.z.</w:t>
      </w:r>
    </w:p>
    <w:p>
      <w:pPr>
        <w:pBdr>
          <w:bottom w:val="single" w:sz="12" w:space="1" w:color="auto"/>
        </w:pBdr>
        <w:jc w:val="center"/>
        <w:rPr>
          <w:rFonts w:ascii="Arial" w:hAnsi="Arial" w:cs="Arial"/>
          <w:sz w:val="28"/>
        </w:rPr>
      </w:pPr>
    </w:p>
    <w:p>
      <w:pPr>
        <w:rPr>
          <w:rFonts w:ascii="Arial" w:hAnsi="Arial" w:cs="Arial"/>
          <w:b/>
          <w:bCs/>
          <w:sz w:val="28"/>
        </w:rPr>
      </w:pPr>
    </w:p>
    <w:p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ab/>
      </w:r>
    </w:p>
    <w:p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sz w:val="28"/>
        </w:rPr>
        <w:tab/>
        <w:tab/>
        <w:tab/>
        <w:tab/>
        <w:tab/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u w:val="single"/>
        </w:rPr>
        <w:t>Návrh uznesenia NR SR: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>Národná rada Slovenskej republiky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</w:r>
    </w:p>
    <w:p>
      <w:pPr>
        <w:ind w:left="4248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schvaľuje </w:t>
      </w:r>
    </w:p>
    <w:p>
      <w:pPr>
        <w:pStyle w:val="BodyTextIndent"/>
      </w:pPr>
      <w:r>
        <w:t xml:space="preserve">vládny návrh zákona, ktorým sa mení a dopĺňa zákon č. 431/2002 Z.z. o účtovníctve v znení zákona č. 562/2003 Z.z. 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Predkladá:</w:t>
      </w:r>
    </w:p>
    <w:p>
      <w:pPr>
        <w:rPr>
          <w:rFonts w:ascii="Arial" w:hAnsi="Arial" w:cs="Arial"/>
        </w:rPr>
      </w:pPr>
    </w:p>
    <w:p>
      <w:pPr>
        <w:pStyle w:val="Heading1"/>
      </w:pPr>
      <w:r>
        <w:t>Mikuláš Dzurinda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predseda v</w:t>
      </w:r>
      <w:r>
        <w:rPr>
          <w:rFonts w:ascii="Arial" w:hAnsi="Arial" w:cs="Arial"/>
        </w:rPr>
        <w:t>lády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Slovenskej republiky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Bratislava, jún 2004</w:t>
      </w:r>
    </w:p>
    <w:p>
      <w:pPr>
        <w:pStyle w:val="Title"/>
        <w:pBdr>
          <w:bottom w:val="single" w:sz="12" w:space="1" w:color="auto"/>
        </w:pBd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</w:t>
        <w:tab/>
        <w:tab/>
        <w:t xml:space="preserve">  </w:t>
        <w:tab/>
        <w:t xml:space="preserve">    Za bezchybnosť :</w:t>
      </w:r>
    </w:p>
    <w:p>
      <w:pPr>
        <w:pStyle w:val="Title"/>
        <w:pBdr>
          <w:bottom w:val="single" w:sz="12" w:space="1" w:color="auto"/>
        </w:pBd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ab/>
        <w:tab/>
        <w:tab/>
        <w:tab/>
        <w:tab/>
        <w:t xml:space="preserve">    za MF SR:</w:t>
      </w:r>
    </w:p>
    <w:p>
      <w:pPr>
        <w:pStyle w:val="Title"/>
        <w:pBdr>
          <w:bottom w:val="single" w:sz="12" w:space="1" w:color="auto"/>
        </w:pBd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ab/>
        <w:tab/>
        <w:tab/>
        <w:tab/>
        <w:tab/>
        <w:t xml:space="preserve">    Ing. Viera Laszová</w:t>
      </w:r>
    </w:p>
    <w:p>
      <w:pPr>
        <w:pStyle w:val="Title"/>
        <w:pBdr>
          <w:bottom w:val="single" w:sz="12" w:space="1" w:color="auto"/>
        </w:pBd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ab/>
        <w:tab/>
        <w:tab/>
        <w:tab/>
        <w:tab/>
        <w:t xml:space="preserve">    riaditeľka odboru pre legislatívu       </w:t>
      </w:r>
    </w:p>
    <w:p>
      <w:pPr>
        <w:pStyle w:val="Title"/>
        <w:pBdr>
          <w:bottom w:val="single" w:sz="12" w:space="1" w:color="auto"/>
        </w:pBd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                         a metodiku účtovníctva</w:t>
      </w:r>
    </w:p>
    <w:p>
      <w:pPr>
        <w:pStyle w:val="Title"/>
        <w:pBdr>
          <w:bottom w:val="single" w:sz="12" w:space="1" w:color="auto"/>
        </w:pBd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ab/>
        <w:tab/>
        <w:tab/>
        <w:tab/>
        <w:tab/>
        <w:t xml:space="preserve">    </w:t>
      </w:r>
    </w:p>
    <w:p>
      <w:pPr>
        <w:pStyle w:val="Title"/>
        <w:pBdr>
          <w:bottom w:val="single" w:sz="12" w:space="1" w:color="auto"/>
        </w:pBd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                         za sekciu vládnej legislatívy:</w:t>
      </w:r>
    </w:p>
    <w:p>
      <w:pPr>
        <w:pStyle w:val="Title"/>
        <w:pBdr>
          <w:bottom w:val="single" w:sz="12" w:space="1" w:color="auto"/>
        </w:pBd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ab/>
        <w:tab/>
        <w:tab/>
        <w:tab/>
        <w:tab/>
        <w:t xml:space="preserve">   JUDr. Štefan Grman, CSc. </w:t>
      </w:r>
    </w:p>
    <w:p>
      <w:pPr>
        <w:pStyle w:val="Title"/>
        <w:pBdr>
          <w:bottom w:val="single" w:sz="12" w:space="1" w:color="auto"/>
        </w:pBd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ab/>
        <w:tab/>
        <w:tab/>
        <w:tab/>
        <w:tab/>
        <w:t xml:space="preserve">   generálny riaditeľ sekcie</w:t>
      </w:r>
    </w:p>
    <w:p>
      <w:pPr>
        <w:pStyle w:val="Title"/>
        <w:pBdr>
          <w:bottom w:val="single" w:sz="12" w:space="1" w:color="auto"/>
        </w:pBdr>
        <w:jc w:val="left"/>
      </w:pPr>
      <w:r>
        <w:rPr>
          <w:b w:val="0"/>
          <w:bCs w:val="0"/>
          <w:sz w:val="24"/>
        </w:rPr>
        <w:tab/>
        <w:tab/>
        <w:tab/>
        <w:tab/>
        <w:tab/>
        <w:tab/>
        <w:t xml:space="preserve">   Andrej Sinicyn</w:t>
      </w:r>
    </w:p>
    <w:p>
      <w:pPr>
        <w:pStyle w:val="Title"/>
        <w:pBdr>
          <w:bottom w:val="single" w:sz="12" w:space="1" w:color="auto"/>
        </w:pBdr>
      </w:pPr>
    </w:p>
    <w:p>
      <w:pPr>
        <w:pStyle w:val="Title"/>
        <w:pBdr>
          <w:bottom w:val="single" w:sz="12" w:space="1" w:color="auto"/>
        </w:pBdr>
      </w:pPr>
    </w:p>
    <w:p>
      <w:pPr>
        <w:pStyle w:val="Title"/>
        <w:pBdr>
          <w:bottom w:val="single" w:sz="12" w:space="1" w:color="auto"/>
        </w:pBdr>
      </w:pPr>
      <w:r>
        <w:t>VLÁD</w:t>
      </w:r>
      <w:r>
        <w:t>A  SLOVENSKEJ  REPUBLIKY</w:t>
      </w:r>
    </w:p>
    <w:p>
      <w:pPr>
        <w:pStyle w:val="Title"/>
        <w:pBdr>
          <w:bottom w:val="single" w:sz="12" w:space="1" w:color="auto"/>
        </w:pBdr>
      </w:pPr>
    </w:p>
    <w:p>
      <w:pPr>
        <w:rPr>
          <w:rFonts w:ascii="Arial" w:hAnsi="Arial" w:cs="Arial"/>
          <w:b/>
          <w:bCs/>
          <w:sz w:val="28"/>
        </w:rPr>
      </w:pPr>
    </w:p>
    <w:p>
      <w:pPr>
        <w:pStyle w:val="Heading1"/>
        <w:rPr>
          <w:b w:val="0"/>
          <w:bCs w:val="0"/>
        </w:rPr>
      </w:pPr>
      <w:r>
        <w:rPr>
          <w:b w:val="0"/>
          <w:bCs w:val="0"/>
        </w:rPr>
        <w:t>Materiál na rokovanie</w:t>
        <w:tab/>
        <w:tab/>
        <w:tab/>
        <w:tab/>
        <w:tab/>
        <w:t>Číslo: UV -13 604/2004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Národnej rady 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Slovenskej republiky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765</w:t>
      </w:r>
    </w:p>
    <w:p>
      <w:pPr>
        <w:rPr>
          <w:rFonts w:ascii="Arial" w:hAnsi="Arial" w:cs="Arial"/>
        </w:rPr>
      </w:pPr>
    </w:p>
    <w:p>
      <w:pPr>
        <w:pStyle w:val="Heading2"/>
        <w:rPr>
          <w:sz w:val="32"/>
        </w:rPr>
      </w:pPr>
      <w:r>
        <w:rPr>
          <w:sz w:val="32"/>
        </w:rPr>
        <w:t xml:space="preserve">V l á d n y    n á v r h  </w:t>
      </w:r>
    </w:p>
    <w:p>
      <w:pPr>
        <w:jc w:val="center"/>
        <w:rPr>
          <w:rFonts w:ascii="Arial" w:hAnsi="Arial" w:cs="Arial"/>
          <w:b/>
          <w:bCs/>
          <w:sz w:val="28"/>
        </w:rPr>
      </w:pPr>
    </w:p>
    <w:p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Zákona, ktorým sa mení a dopĺňa zákon č. 431/2002 Z.z. o účtovníctve v znení zákona č. 562/2003 Z.z.</w:t>
      </w:r>
    </w:p>
    <w:p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28"/>
        </w:rPr>
      </w:pPr>
    </w:p>
    <w:p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ab/>
      </w:r>
    </w:p>
    <w:p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sz w:val="28"/>
        </w:rPr>
        <w:tab/>
        <w:tab/>
        <w:tab/>
        <w:tab/>
        <w:tab/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u w:val="single"/>
        </w:rPr>
        <w:t>Návrh uznesenia MR SR:</w:t>
      </w:r>
    </w:p>
    <w:p>
      <w:pPr>
        <w:rPr>
          <w:rFonts w:ascii="Arial" w:hAnsi="Arial" w:cs="Arial"/>
        </w:rPr>
      </w:pPr>
    </w:p>
    <w:p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</w:r>
    </w:p>
    <w:p>
      <w:pPr>
        <w:ind w:left="4248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schvaľuje </w:t>
      </w:r>
    </w:p>
    <w:p>
      <w:pPr>
        <w:pStyle w:val="BodyTextIndent"/>
      </w:pPr>
      <w:r>
        <w:t>vládny návrh zákona, ktorým sa mení a dopĺňa zákon č. 431/2002 Z.z. o účtovníctve v znení zákona č. 562/2003 Z.z.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Predkladá:</w:t>
      </w:r>
    </w:p>
    <w:p>
      <w:pPr>
        <w:rPr>
          <w:rFonts w:ascii="Arial" w:hAnsi="Arial" w:cs="Arial"/>
        </w:rPr>
      </w:pPr>
    </w:p>
    <w:p>
      <w:pPr>
        <w:pStyle w:val="Heading1"/>
      </w:pPr>
      <w:r>
        <w:t>Mikuláš Dzurinda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predseda vlády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Slovenskej repub</w:t>
      </w:r>
      <w:r>
        <w:rPr>
          <w:rFonts w:ascii="Arial" w:hAnsi="Arial" w:cs="Arial"/>
        </w:rPr>
        <w:t>liky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Bratislava, jún 2004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left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</w:style>
  <w:style w:type="paragraph" w:styleId="Title">
    <w:name w:val="Title"/>
    <w:basedOn w:val="Normal"/>
    <w:uiPriority w:val="10"/>
    <w:qFormat/>
    <w:pPr>
      <w:jc w:val="center"/>
    </w:pPr>
    <w:rPr>
      <w:rFonts w:ascii="Arial" w:hAnsi="Arial" w:cs="Arial"/>
      <w:b/>
      <w:bCs/>
      <w:sz w:val="28"/>
    </w:rPr>
  </w:style>
  <w:style w:type="paragraph" w:styleId="BodyTextIndent">
    <w:name w:val="Body Text Indent"/>
    <w:basedOn w:val="Normal"/>
    <w:pPr>
      <w:ind w:left="4950"/>
      <w:jc w:val="left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3</Pages>
  <Words>234</Words>
  <Characters>1338</Characters>
  <Application>Microsoft Office Word</Application>
  <DocSecurity>0</DocSecurity>
  <Lines>0</Lines>
  <Paragraphs>0</Paragraphs>
  <ScaleCrop>false</ScaleCrop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Marta Gulárová</dc:creator>
  <cp:lastModifiedBy>Marta Gulárová</cp:lastModifiedBy>
  <cp:revision>3</cp:revision>
  <cp:lastPrinted>2004-06-21T09:40:00Z</cp:lastPrinted>
  <dcterms:created xsi:type="dcterms:W3CDTF">2004-06-21T11:31:00Z</dcterms:created>
  <dcterms:modified xsi:type="dcterms:W3CDTF">2004-06-22T05:02:00Z</dcterms:modified>
</cp:coreProperties>
</file>