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C91">
      <w:pPr>
        <w:pStyle w:val="PlainText"/>
        <w:jc w:val="center"/>
        <w:rPr>
          <w:rFonts w:ascii="Arial" w:hAnsi="Arial" w:cs="Times New Roman"/>
          <w:b/>
          <w:u w:val="single"/>
        </w:rPr>
      </w:pPr>
      <w:r>
        <w:rPr>
          <w:rFonts w:ascii="Arial" w:hAnsi="Arial" w:cs="Times New Roman"/>
          <w:b/>
          <w:u w:val="single"/>
        </w:rPr>
        <w:t>PREHĽAD USTANOVENÍ TRESTNÉHO PORIADKU</w:t>
      </w:r>
    </w:p>
    <w:p w:rsidR="00CE5C91">
      <w:pPr>
        <w:pStyle w:val="PlainText"/>
        <w:jc w:val="both"/>
        <w:rPr>
          <w:rFonts w:ascii="Arial" w:hAnsi="Arial" w:cs="Times New Roman"/>
        </w:rPr>
      </w:pPr>
    </w:p>
    <w:p w:rsidR="00CE5C91">
      <w:pPr>
        <w:pStyle w:val="PlainText"/>
        <w:jc w:val="both"/>
        <w:rPr>
          <w:rFonts w:ascii="Arial" w:hAnsi="Arial" w:cs="Times New Roman"/>
        </w:rPr>
      </w:pPr>
    </w:p>
    <w:p w:rsidR="00CE5C91">
      <w:pPr>
        <w:pStyle w:val="PlainText"/>
        <w:jc w:val="both"/>
        <w:rPr>
          <w:rFonts w:ascii="Arial" w:hAnsi="Arial" w:cs="Times New Roman"/>
        </w:rPr>
      </w:pPr>
    </w:p>
    <w:p w:rsidR="00CE5C91">
      <w:pPr>
        <w:pStyle w:val="PlainText"/>
        <w:jc w:val="both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PRVÁ 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VŠEOBECNÉ  USTANOVENIA</w:t>
      </w:r>
    </w:p>
    <w:p w:rsidR="00CE5C91">
      <w:pPr>
        <w:pStyle w:val="PlainText"/>
        <w:jc w:val="both"/>
        <w:rPr>
          <w:rFonts w:ascii="Arial" w:hAnsi="Arial" w:cs="Times New Roman"/>
        </w:rPr>
      </w:pPr>
    </w:p>
    <w:p w:rsidR="00CE5C91">
      <w:pPr>
        <w:pStyle w:val="PlainText"/>
        <w:jc w:val="both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PRVÁ 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</w:rPr>
        <w:t>ZÁKLADNÉ USTANOVENIA</w:t>
      </w:r>
    </w:p>
    <w:p w:rsidR="00CE5C91">
      <w:pPr>
        <w:pStyle w:val="PlainText"/>
        <w:jc w:val="both"/>
        <w:rPr>
          <w:rFonts w:ascii="Arial" w:hAnsi="Arial" w:cs="Times New Roman"/>
          <w:b/>
        </w:rPr>
      </w:pP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Predmet zákona</w:t>
        <w:tab/>
        <w:tab/>
        <w:tab/>
        <w:tab/>
        <w:tab/>
        <w:tab/>
        <w:tab/>
        <w:t>§ 1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Základné zásady trestného konania</w:t>
        <w:tab/>
        <w:tab/>
        <w:tab/>
        <w:tab/>
        <w:tab/>
        <w:t>§ 2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Súčinnosť štátnych orgánov, právnických osôb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a fyzických osôb</w:t>
        <w:tab/>
        <w:tab/>
        <w:tab/>
        <w:tab/>
        <w:tab/>
        <w:tab/>
        <w:tab/>
        <w:t>§ 3</w:t>
      </w:r>
    </w:p>
    <w:p w:rsidR="00CE5C91">
      <w:pPr>
        <w:pStyle w:val="PlainText"/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Spolupráca so záujmovými združeniami občanov </w:t>
      </w:r>
    </w:p>
    <w:p w:rsidR="00CE5C91">
      <w:pPr>
        <w:pStyle w:val="PlainText"/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a dôveryhodnou osobou</w:t>
        <w:tab/>
        <w:tab/>
        <w:tab/>
        <w:tab/>
        <w:tab/>
        <w:tab/>
        <w:t>§ 4, 5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Poskytovanie informácií o trestnom konaní</w:t>
        <w:tab/>
        <w:tab/>
        <w:tab/>
        <w:tab/>
        <w:t>§ 6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Posudzovanie predbežných</w:t>
      </w:r>
      <w:r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</w:rPr>
        <w:t>otázok</w:t>
        <w:tab/>
        <w:tab/>
        <w:tab/>
        <w:tab/>
        <w:tab/>
        <w:t>§ 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cs="Times New Roman"/>
        </w:rPr>
        <w:tab/>
      </w:r>
      <w:r>
        <w:rPr>
          <w:rFonts w:ascii="Arial" w:hAnsi="Arial" w:cs="Arial"/>
        </w:rPr>
        <w:t>Osoby vyňaté</w:t>
      </w:r>
      <w:r>
        <w:rPr>
          <w:rFonts w:cs="Times New Roman"/>
        </w:rPr>
        <w:t xml:space="preserve"> </w:t>
      </w:r>
      <w:r>
        <w:rPr>
          <w:rFonts w:ascii="Arial" w:hAnsi="Arial" w:cs="Times New Roman"/>
        </w:rPr>
        <w:t>z pôsobnosti orgánov činných v trestnom</w:t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konaní a súdu</w:t>
        <w:tab/>
        <w:tab/>
        <w:tab/>
        <w:tab/>
        <w:tab/>
        <w:tab/>
        <w:tab/>
        <w:tab/>
        <w:t>§ 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Neprípustnosť trestného stíhania</w:t>
        <w:tab/>
        <w:tab/>
        <w:tab/>
        <w:tab/>
        <w:tab/>
        <w:t>§ 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Výklad niektorých pojmov</w:t>
        <w:tab/>
        <w:tab/>
        <w:tab/>
        <w:tab/>
        <w:tab/>
        <w:tab/>
        <w:t>§ 10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DRUHÁ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SÚD A OSOBY ZÚČASTNENÉ NA KONANÍ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Pôsobnosť a príslušnosť súdov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Výkon trestného súdnictva</w:t>
        <w:tab/>
        <w:tab/>
        <w:tab/>
        <w:tab/>
        <w:tab/>
        <w:tab/>
        <w:t>§ 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Pôsobnosť vojenských súdov</w:t>
        <w:tab/>
        <w:tab/>
        <w:tab/>
        <w:tab/>
        <w:tab/>
        <w:tab/>
        <w:t>§ 12, 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Pôsobnosť Špeci</w:t>
      </w:r>
      <w:r>
        <w:rPr>
          <w:rFonts w:ascii="Arial" w:hAnsi="Arial" w:cs="Times New Roman"/>
        </w:rPr>
        <w:t>álneho súdu</w:t>
        <w:tab/>
        <w:tab/>
        <w:tab/>
        <w:tab/>
        <w:tab/>
        <w:tab/>
        <w:t>§ 14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Vecná príslušnosť</w:t>
        <w:tab/>
        <w:tab/>
        <w:tab/>
        <w:tab/>
        <w:tab/>
        <w:tab/>
        <w:tab/>
        <w:t>§ 15,16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Miestna príslušnosť</w:t>
        <w:tab/>
        <w:tab/>
        <w:tab/>
        <w:tab/>
        <w:tab/>
        <w:tab/>
        <w:tab/>
        <w:t>§ 17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Spoločné konanie</w:t>
        <w:tab/>
        <w:tab/>
        <w:tab/>
        <w:tab/>
        <w:tab/>
        <w:tab/>
        <w:tab/>
        <w:t>§ 18, 19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niekoľkých súdov</w:t>
        <w:tab/>
        <w:tab/>
        <w:tab/>
        <w:tab/>
        <w:tab/>
        <w:tab/>
        <w:t>§ 20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Vylúčenie a spojenie veci</w:t>
        <w:tab/>
        <w:tab/>
        <w:tab/>
        <w:tab/>
        <w:tab/>
        <w:tab/>
        <w:t>§ 21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Spory o príslušnosť</w:t>
        <w:tab/>
        <w:tab/>
        <w:tab/>
        <w:tab/>
        <w:tab/>
        <w:tab/>
        <w:tab/>
        <w:t>§ 22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Odňatie a prikázanie veci</w:t>
        <w:tab/>
        <w:tab/>
      </w:r>
      <w:r>
        <w:rPr>
          <w:rFonts w:ascii="Arial" w:hAnsi="Arial" w:cs="Times New Roman"/>
        </w:rPr>
        <w:tab/>
        <w:tab/>
        <w:tab/>
        <w:tab/>
        <w:t>§ 23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súdu na úkony v prípravnom konaní</w:t>
        <w:tab/>
        <w:t xml:space="preserve"> a pred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začatím trestného stíhania</w:t>
        <w:tab/>
        <w:tab/>
        <w:tab/>
        <w:tab/>
        <w:tab/>
        <w:tab/>
        <w:t>§ 24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Pomocné osoby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Probačný a mediačný úradník</w:t>
        <w:tab/>
        <w:tab/>
        <w:tab/>
        <w:tab/>
        <w:tab/>
        <w:tab/>
        <w:t>§ 25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Vyšší súdny úradník a súdny tajomník</w:t>
        <w:tab/>
        <w:tab/>
        <w:tab/>
        <w:tab/>
        <w:tab/>
        <w:t>§ 26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Zapisovateľ</w:t>
        <w:tab/>
        <w:tab/>
        <w:tab/>
        <w:tab/>
        <w:tab/>
        <w:tab/>
        <w:tab/>
        <w:tab/>
        <w:t>§ 27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Tlmočník a prekladateľ</w:t>
        <w:tab/>
        <w:tab/>
        <w:tab/>
        <w:tab/>
        <w:tab/>
        <w:tab/>
        <w:tab/>
        <w:t>§ 28, 29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Nezúčastnené osoba a figurant</w:t>
        <w:tab/>
        <w:tab/>
        <w:tab/>
        <w:tab/>
        <w:tab/>
        <w:tab/>
        <w:t>§ 30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>Vylúčenie orgánov činných v trestnom konaní, súdu a iných osôb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Vylúčenie orgánov činných v trestnom konaní,</w:t>
      </w:r>
      <w:r>
        <w:rPr>
          <w:rFonts w:ascii="Arial" w:hAnsi="Arial" w:cs="Times New Roman"/>
          <w:b/>
        </w:rPr>
        <w:t xml:space="preserve"> </w:t>
      </w:r>
      <w:r>
        <w:rPr>
          <w:rFonts w:ascii="Arial" w:hAnsi="Arial" w:cs="Times New Roman"/>
          <w:bCs/>
        </w:rPr>
        <w:t>súdu a iných osôb</w:t>
        <w:tab/>
      </w:r>
      <w:r>
        <w:rPr>
          <w:rFonts w:ascii="Arial" w:hAnsi="Arial" w:cs="Times New Roman"/>
        </w:rPr>
        <w:t>§ 31, 32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</w:rPr>
        <w:t>Obvinený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Obvinený</w:t>
        <w:tab/>
        <w:tab/>
        <w:tab/>
        <w:tab/>
        <w:tab/>
        <w:tab/>
        <w:tab/>
        <w:tab/>
        <w:t>§ 33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</w:rPr>
        <w:t>Práva a povinnosti obvineného</w:t>
        <w:tab/>
        <w:tab/>
        <w:tab/>
        <w:tab/>
        <w:tab/>
        <w:tab/>
        <w:t>§ 34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Zákonný zástupca obvineného</w:t>
        <w:tab/>
        <w:tab/>
        <w:tab/>
        <w:tab/>
        <w:tab/>
        <w:tab/>
        <w:t>§ 35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</w:rPr>
        <w:t>Obhajca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Obhajca</w:t>
        <w:tab/>
        <w:tab/>
        <w:tab/>
        <w:tab/>
        <w:tab/>
        <w:tab/>
        <w:tab/>
        <w:tab/>
        <w:t>§ 36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Povinná obhajoba</w:t>
        <w:tab/>
        <w:tab/>
        <w:tab/>
        <w:tab/>
        <w:tab/>
        <w:tab/>
        <w:tab/>
        <w:t>§ 37, 38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Zvolený obhajca</w:t>
        <w:tab/>
        <w:tab/>
        <w:tab/>
        <w:tab/>
        <w:tab/>
        <w:tab/>
        <w:tab/>
        <w:t>§ 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Ustanovený obhajca</w:t>
        <w:tab/>
        <w:tab/>
        <w:tab/>
        <w:tab/>
        <w:tab/>
        <w:tab/>
        <w:tab/>
        <w:t>§ 40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Prevzatie obhajoby                                                                                   §  41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Náhradný obhajca</w:t>
        <w:tab/>
        <w:tab/>
        <w:tab/>
        <w:tab/>
        <w:tab/>
        <w:tab/>
        <w:tab/>
        <w:t>§ 42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Oslobodenie od povinnosti obhajovania</w:t>
        <w:tab/>
        <w:tab/>
        <w:tab/>
        <w:tab/>
        <w:tab/>
        <w:t>§ 43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Práva a povinnosti obhajcu</w:t>
        <w:tab/>
        <w:tab/>
        <w:tab/>
        <w:tab/>
        <w:tab/>
        <w:tab/>
        <w:t>§ 44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Šiesty diel</w:t>
        <w:tab/>
        <w:tab/>
      </w:r>
      <w:r>
        <w:rPr>
          <w:rFonts w:ascii="Arial" w:hAnsi="Arial" w:cs="Times New Roman"/>
          <w:b/>
        </w:rPr>
        <w:t>Zúčastnená osoba</w:t>
        <w:tab/>
        <w:tab/>
        <w:tab/>
        <w:tab/>
        <w:tab/>
      </w:r>
      <w:r>
        <w:rPr>
          <w:rFonts w:ascii="Arial" w:hAnsi="Arial" w:cs="Times New Roman"/>
        </w:rPr>
        <w:t>§ 45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ab/>
        <w:tab/>
        <w:tab/>
        <w:tab/>
        <w:tab/>
        <w:tab/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Siedmy diel</w:t>
        <w:tab/>
        <w:tab/>
      </w:r>
      <w:r>
        <w:rPr>
          <w:rFonts w:ascii="Arial" w:hAnsi="Arial" w:cs="Times New Roman"/>
          <w:b/>
        </w:rPr>
        <w:t>Poškodený</w:t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Oprávnenia poškodeného a uplatnenie nároku na náhradu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škody</w:t>
        <w:tab/>
        <w:tab/>
        <w:tab/>
        <w:tab/>
        <w:tab/>
        <w:tab/>
        <w:tab/>
        <w:tab/>
        <w:tab/>
        <w:t>§ 46-49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Zaistenie nároku poškodeného</w:t>
        <w:tab/>
        <w:tab/>
        <w:tab/>
        <w:tab/>
        <w:tab/>
        <w:tab/>
        <w:t>§ 50-52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caps/>
        </w:rPr>
        <w:t>ô</w:t>
      </w:r>
      <w:r>
        <w:rPr>
          <w:rFonts w:ascii="Arial" w:hAnsi="Arial" w:cs="Times New Roman"/>
        </w:rPr>
        <w:t>smy diel</w:t>
        <w:tab/>
        <w:tab/>
      </w:r>
      <w:r>
        <w:rPr>
          <w:rFonts w:ascii="Arial" w:hAnsi="Arial" w:cs="Times New Roman"/>
          <w:b/>
        </w:rPr>
        <w:t>Splnomocnenec zúčastnenej osoby</w:t>
      </w:r>
    </w:p>
    <w:p w:rsidR="00CE5C91">
      <w:pPr>
        <w:pStyle w:val="PlainText"/>
        <w:ind w:left="1440" w:firstLine="720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>a poškodeného</w:t>
      </w:r>
      <w:r>
        <w:rPr>
          <w:rFonts w:ascii="Arial" w:hAnsi="Arial" w:cs="Times New Roman"/>
        </w:rPr>
        <w:tab/>
        <w:tab/>
        <w:tab/>
        <w:tab/>
        <w:tab/>
        <w:t>§ 53, 54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ab/>
        <w:tab/>
        <w:tab/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TRETIA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VŠEOBECNÉ USTANOVENIA O ÚKONOCH</w:t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  <w:tab/>
        <w:tab/>
        <w:t>TRESTNÉHO KONANIA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Spôsob vykonávania úkonov trestného konania</w:t>
        <w:tab/>
        <w:t xml:space="preserve">a odstránenie 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prieťahov v súdnom konaní</w:t>
        <w:tab/>
        <w:tab/>
        <w:tab/>
        <w:tab/>
        <w:tab/>
        <w:tab/>
        <w:t>§ 55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Dožiadanie</w:t>
        <w:tab/>
        <w:tab/>
        <w:tab/>
        <w:tab/>
        <w:tab/>
        <w:tab/>
        <w:tab/>
        <w:tab/>
        <w:t>§ 56, 57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Zápisnica</w:t>
        <w:tab/>
        <w:tab/>
        <w:tab/>
        <w:tab/>
        <w:tab/>
        <w:tab/>
        <w:tab/>
        <w:tab/>
        <w:t>§ 58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Podpisovanie zápisnice</w:t>
        <w:tab/>
        <w:tab/>
        <w:tab/>
        <w:tab/>
        <w:tab/>
        <w:tab/>
        <w:tab/>
        <w:t>§ 59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</w:t>
      </w:r>
      <w:r>
        <w:rPr>
          <w:rFonts w:ascii="Arial" w:hAnsi="Arial" w:cs="Times New Roman"/>
        </w:rPr>
        <w:t>prava a doplnenie záznamu alebo zápisnice</w:t>
        <w:tab/>
        <w:tab/>
        <w:tab/>
        <w:tab/>
        <w:t>§ 60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Zápisnica o hlasovaní</w:t>
        <w:tab/>
        <w:tab/>
        <w:tab/>
        <w:tab/>
        <w:tab/>
        <w:tab/>
        <w:tab/>
        <w:t>§ 61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Podanie</w:t>
        <w:tab/>
        <w:tab/>
        <w:tab/>
        <w:tab/>
        <w:tab/>
        <w:tab/>
        <w:tab/>
        <w:tab/>
        <w:t>§ 62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Počítanie lehôt</w:t>
        <w:tab/>
        <w:tab/>
        <w:tab/>
        <w:tab/>
        <w:tab/>
        <w:tab/>
        <w:tab/>
        <w:tab/>
        <w:t>§ 63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Navrátenie lehoty</w:t>
        <w:tab/>
        <w:tab/>
        <w:tab/>
        <w:tab/>
        <w:tab/>
        <w:tab/>
        <w:tab/>
        <w:t>§ 64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Doručovanie</w:t>
        <w:tab/>
        <w:tab/>
        <w:tab/>
        <w:tab/>
        <w:tab/>
        <w:tab/>
        <w:tab/>
        <w:tab/>
        <w:t>§ 65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Doručovanie do vlastných rúk</w:t>
        <w:tab/>
        <w:tab/>
        <w:tab/>
        <w:tab/>
        <w:tab/>
        <w:tab/>
        <w:t>§ 66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Odopretie prijatia</w:t>
        <w:tab/>
        <w:tab/>
        <w:tab/>
        <w:tab/>
        <w:tab/>
        <w:tab/>
        <w:tab/>
        <w:t>§ 6</w:t>
      </w:r>
      <w:r>
        <w:rPr>
          <w:rFonts w:ascii="Arial" w:hAnsi="Arial" w:cs="Times New Roman"/>
        </w:rPr>
        <w:t>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Doručovanie právnickým osobám</w:t>
        <w:tab/>
        <w:tab/>
        <w:tab/>
        <w:tab/>
        <w:tab/>
        <w:t>§ 68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Nazeranie do spisov</w:t>
        <w:tab/>
        <w:tab/>
        <w:tab/>
        <w:tab/>
        <w:tab/>
        <w:tab/>
        <w:tab/>
        <w:t>§ 69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Poriadková pokuta</w:t>
        <w:tab/>
        <w:tab/>
        <w:tab/>
        <w:tab/>
        <w:tab/>
        <w:tab/>
        <w:tab/>
        <w:t>§ 70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ŠTVRTÁ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 xml:space="preserve">ZAISTENIE OSOB A VECÍ 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Väzba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Dôvody väzby</w:t>
        <w:tab/>
        <w:tab/>
        <w:tab/>
        <w:tab/>
        <w:tab/>
        <w:tab/>
        <w:tab/>
        <w:tab/>
        <w:t>§ 71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 väzbe</w:t>
        <w:tab/>
        <w:tab/>
        <w:tab/>
        <w:tab/>
        <w:tab/>
        <w:tab/>
        <w:tab/>
        <w:t>§ 72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Príkaz na zatknutie</w:t>
        <w:tab/>
        <w:tab/>
        <w:tab/>
        <w:tab/>
        <w:tab/>
        <w:tab/>
        <w:tab/>
        <w:t>§ 73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Upov</w:t>
      </w:r>
      <w:r>
        <w:rPr>
          <w:rFonts w:ascii="Arial" w:hAnsi="Arial" w:cs="Times New Roman"/>
        </w:rPr>
        <w:t>edomenie o väzbe</w:t>
        <w:tab/>
        <w:tab/>
        <w:tab/>
        <w:tab/>
        <w:tab/>
        <w:tab/>
        <w:tab/>
        <w:t>§ 74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Upovedomenie ústavu na výkon väzby o väzbe</w:t>
        <w:tab/>
        <w:tab/>
        <w:tab/>
        <w:tab/>
        <w:t>§ 75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Trvanie väzby</w:t>
        <w:tab/>
        <w:tab/>
        <w:tab/>
        <w:tab/>
        <w:tab/>
        <w:tab/>
        <w:tab/>
        <w:tab/>
        <w:t>§ 76-79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Druhý diel </w:t>
        <w:tab/>
        <w:tab/>
      </w:r>
      <w:r>
        <w:rPr>
          <w:rFonts w:ascii="Arial" w:hAnsi="Arial" w:cs="Times New Roman"/>
          <w:b/>
          <w:bCs/>
        </w:rPr>
        <w:t>Nahradenie väzby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Nahradenie väzby zárukou, sľubom alebo dohľadom</w:t>
        <w:tab/>
        <w:tab/>
        <w:tab/>
        <w:t>§ 80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Peňažná záruka</w:t>
        <w:tab/>
        <w:tab/>
        <w:tab/>
        <w:tab/>
        <w:tab/>
        <w:tab/>
        <w:tab/>
        <w:t>§ 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Primerané povinnosti a obmedzeni</w:t>
      </w:r>
      <w:r>
        <w:rPr>
          <w:rFonts w:ascii="Arial" w:hAnsi="Arial" w:cs="Times New Roman"/>
        </w:rPr>
        <w:t>a</w:t>
        <w:tab/>
        <w:tab/>
        <w:tab/>
        <w:tab/>
        <w:tab/>
        <w:t>§ 82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Sťažnosť proti rozhodnutiu o väzbe</w:t>
        <w:tab/>
        <w:tab/>
        <w:tab/>
        <w:tab/>
        <w:tab/>
        <w:t>§ 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Obmedzenie obvineného vo výkone trestu odňatia slobody</w:t>
        <w:tab/>
        <w:tab/>
        <w:t>§ 84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>Zadržanie</w:t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Zadržanie a obmedzenie osobnej slobody podozrivej osoby</w:t>
        <w:tab/>
        <w:tab/>
        <w:t>§ 85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Zadržanie obvineného policajtom</w:t>
        <w:tab/>
        <w:tab/>
        <w:tab/>
        <w:tab/>
        <w:tab/>
        <w:t>§ 86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 zadržanej osobe</w:t>
        <w:tab/>
        <w:tab/>
        <w:tab/>
        <w:tab/>
        <w:tab/>
        <w:tab/>
        <w:t>§ 87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Zabezpečenie svedka</w:t>
        <w:tab/>
        <w:tab/>
        <w:tab/>
        <w:tab/>
        <w:tab/>
        <w:tab/>
        <w:tab/>
        <w:t>§ 88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</w:rPr>
        <w:t xml:space="preserve">Vydanie, odňatie a prevzatie veci, </w:t>
      </w:r>
    </w:p>
    <w:p w:rsidR="00CE5C91">
      <w:pPr>
        <w:pStyle w:val="PlainText"/>
        <w:ind w:left="1416" w:firstLine="708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uchovanie a vydanie počítačových údajov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Povinnosť na vydanie veci</w:t>
        <w:tab/>
        <w:tab/>
        <w:tab/>
        <w:tab/>
        <w:tab/>
        <w:tab/>
        <w:t>§ 89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Uchovanie a vydanie počítačových údajov</w:t>
        <w:tab/>
        <w:tab/>
        <w:tab/>
        <w:tab/>
        <w:t>§ 90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Odňatie veci</w:t>
        <w:tab/>
        <w:tab/>
        <w:tab/>
        <w:tab/>
      </w:r>
      <w:r>
        <w:rPr>
          <w:rFonts w:ascii="Arial" w:hAnsi="Arial" w:cs="Times New Roman"/>
        </w:rPr>
        <w:tab/>
        <w:tab/>
        <w:tab/>
        <w:tab/>
        <w:t>§ 91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Prevzatie zaistenej veci</w:t>
        <w:tab/>
        <w:tab/>
        <w:tab/>
        <w:tab/>
        <w:tab/>
        <w:tab/>
        <w:tab/>
        <w:t>§ 92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Spoločné ustanovenia</w:t>
        <w:tab/>
        <w:tab/>
        <w:tab/>
        <w:tab/>
        <w:tab/>
        <w:tab/>
        <w:tab/>
        <w:t>§ 93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Úschova vydaných, odňatých a prevzatých vecí</w:t>
        <w:tab/>
        <w:tab/>
        <w:tab/>
        <w:tab/>
        <w:t>§ 94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Zaistenie peňažných prostriedkov</w:t>
        <w:tab/>
        <w:tab/>
        <w:tab/>
        <w:tab/>
        <w:tab/>
        <w:t>§ 95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Zaistenie zaknihovaných cenných papierov</w:t>
        <w:tab/>
        <w:tab/>
        <w:tab/>
        <w:tab/>
        <w:t>§ 96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Vrátenie veci</w:t>
        <w:tab/>
        <w:tab/>
        <w:tab/>
        <w:tab/>
        <w:tab/>
        <w:tab/>
        <w:tab/>
        <w:tab/>
        <w:t>§ 97, 98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</w:rPr>
        <w:t>Domová a osobná prehliadka, prehliadka iných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  <w:tab/>
        <w:tab/>
        <w:t>priestorov a pozemkov, vstup do obydlia, iných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  <w:tab/>
        <w:tab/>
        <w:t>priestorov a na pozemky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Dôvody domovej prehliadky a osobnej prehliadky a prehliadky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iných priestorov a pozemkov</w:t>
        <w:tab/>
        <w:tab/>
        <w:tab/>
        <w:tab/>
        <w:tab/>
        <w:tab/>
        <w:t>§ 99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Príkaz na domovú prehliadku</w:t>
        <w:tab/>
        <w:tab/>
        <w:tab/>
        <w:tab/>
        <w:tab/>
        <w:tab/>
        <w:t>§ 100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Príkaz na prehliadku iných priestorov a pozemkov</w:t>
        <w:tab/>
        <w:tab/>
        <w:tab/>
        <w:t>§ 101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Príkaz na osobnú prehliadku</w:t>
        <w:tab/>
        <w:tab/>
        <w:tab/>
        <w:tab/>
        <w:tab/>
        <w:tab/>
        <w:t>§ 102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Vstup do obydlia, iných priestorov a na pozemok</w:t>
        <w:tab/>
        <w:tab/>
        <w:tab/>
        <w:t>§ 103</w:t>
      </w:r>
    </w:p>
    <w:p w:rsidR="00CE5C91">
      <w:pPr>
        <w:pStyle w:val="PlainText"/>
        <w:ind w:firstLine="720"/>
        <w:rPr>
          <w:rFonts w:ascii="Arial" w:hAnsi="Arial" w:cs="Times New Roman"/>
        </w:rPr>
      </w:pPr>
      <w:r>
        <w:rPr>
          <w:rFonts w:ascii="Arial" w:hAnsi="Arial" w:cs="Times New Roman"/>
        </w:rPr>
        <w:t>Predchádzajúca výzva</w:t>
        <w:tab/>
        <w:tab/>
        <w:tab/>
        <w:tab/>
        <w:tab/>
        <w:tab/>
        <w:tab/>
        <w:t>§ 104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Výkon prehliadky a vstupu do obydlia, iných prie</w:t>
      </w:r>
      <w:r>
        <w:rPr>
          <w:rFonts w:ascii="Arial" w:hAnsi="Arial" w:cs="Times New Roman"/>
        </w:rPr>
        <w:t xml:space="preserve">storov 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a na pozemky</w:t>
        <w:tab/>
        <w:tab/>
        <w:tab/>
        <w:tab/>
        <w:tab/>
        <w:tab/>
        <w:tab/>
        <w:tab/>
        <w:t>§ 105, 106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Vykonávanie dôkazov v obydlí, v iných priestoroch a na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</w:t>
        <w:tab/>
        <w:t xml:space="preserve">pozemku </w:t>
        <w:tab/>
        <w:tab/>
        <w:tab/>
        <w:tab/>
        <w:tab/>
        <w:tab/>
        <w:tab/>
        <w:tab/>
        <w:t>§ 107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Šiesty diel</w:t>
        <w:tab/>
        <w:tab/>
      </w:r>
      <w:r>
        <w:rPr>
          <w:rFonts w:ascii="Arial" w:hAnsi="Arial" w:cs="Times New Roman"/>
          <w:b/>
        </w:rPr>
        <w:t>Zadržanie, otvorenie a zámena obsahu zásielok,</w:t>
      </w:r>
    </w:p>
    <w:p w:rsidR="00CE5C91">
      <w:pPr>
        <w:pStyle w:val="PlainText"/>
        <w:ind w:left="1416" w:firstLine="708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>kontrolovaná dodávka a predstieraný prevod</w:t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Zadržanie zásielok</w:t>
        <w:tab/>
        <w:tab/>
        <w:tab/>
        <w:tab/>
        <w:tab/>
        <w:tab/>
        <w:tab/>
        <w:t>§</w:t>
      </w:r>
      <w:r>
        <w:rPr>
          <w:rFonts w:ascii="Arial" w:hAnsi="Arial" w:cs="Times New Roman"/>
        </w:rPr>
        <w:t xml:space="preserve"> 108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Otvorenie zásielok</w:t>
        <w:tab/>
        <w:tab/>
        <w:tab/>
        <w:tab/>
        <w:tab/>
        <w:tab/>
        <w:tab/>
        <w:t>§ 109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Zámena obsahu zásielok</w:t>
        <w:tab/>
        <w:tab/>
        <w:tab/>
        <w:tab/>
        <w:tab/>
        <w:tab/>
        <w:t>§ 110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Kontrolovaná dodávka</w:t>
        <w:tab/>
        <w:tab/>
        <w:tab/>
        <w:tab/>
        <w:tab/>
        <w:tab/>
        <w:tab/>
        <w:t>§ 111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Predstieraný prevod</w:t>
        <w:tab/>
        <w:tab/>
        <w:tab/>
        <w:tab/>
        <w:tab/>
        <w:tab/>
        <w:tab/>
        <w:t>§ 112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u w:val="single"/>
        </w:rPr>
        <w:t>PIATA 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</w:rPr>
        <w:t>ZABEZPEČOVANIE INFORMÁCIÍ</w:t>
      </w:r>
    </w:p>
    <w:p w:rsidR="00CE5C91">
      <w:pPr>
        <w:pStyle w:val="PlainText"/>
        <w:ind w:firstLine="708"/>
        <w:rPr>
          <w:rFonts w:ascii="Arial" w:hAnsi="Arial" w:cs="Times New Roman"/>
          <w:highlight w:val="yellow"/>
        </w:rPr>
      </w:pP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Sledovanie osôb a vecí</w:t>
        <w:tab/>
        <w:tab/>
        <w:tab/>
        <w:tab/>
        <w:tab/>
        <w:tab/>
        <w:tab/>
        <w:t>§ 113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Vyhotovovanie obrazových, zvukových al</w:t>
      </w:r>
      <w:r>
        <w:rPr>
          <w:rFonts w:ascii="Arial" w:hAnsi="Arial" w:cs="Times New Roman"/>
        </w:rPr>
        <w:t>ebo obrazovozvukových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záznamov</w:t>
        <w:tab/>
        <w:tab/>
        <w:tab/>
        <w:tab/>
        <w:tab/>
        <w:tab/>
        <w:tab/>
        <w:tab/>
        <w:t>§ 114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>Odpočúvanie a záznam telekomunikačnej prevádzky</w:t>
        <w:tab/>
        <w:tab/>
        <w:tab/>
        <w:t>§ 115, 116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Agent</w:t>
        <w:tab/>
        <w:tab/>
        <w:tab/>
        <w:tab/>
        <w:tab/>
        <w:tab/>
        <w:tab/>
        <w:tab/>
        <w:tab/>
        <w:t>§ 117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Porovnávanie údajov v informačných systémoch</w:t>
        <w:tab/>
        <w:tab/>
        <w:tab/>
        <w:t>§ 118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Cs/>
          <w:u w:val="single"/>
        </w:rPr>
        <w:t>ŠIESTA HLAVA</w:t>
      </w:r>
      <w:r>
        <w:rPr>
          <w:rFonts w:ascii="Arial" w:hAnsi="Arial" w:cs="Times New Roman"/>
          <w:b/>
        </w:rPr>
        <w:tab/>
        <w:t>DOKAZOVANIE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Cs/>
        </w:rPr>
        <w:t>Prvý diel</w:t>
      </w:r>
      <w:r>
        <w:rPr>
          <w:rFonts w:ascii="Arial" w:hAnsi="Arial" w:cs="Times New Roman"/>
          <w:b/>
        </w:rPr>
        <w:t xml:space="preserve"> </w:t>
        <w:tab/>
        <w:tab/>
        <w:t>Dokazovanie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Všeobecné ustanovenia</w:t>
        <w:tab/>
      </w:r>
      <w:r>
        <w:rPr>
          <w:rFonts w:ascii="Arial" w:hAnsi="Arial" w:cs="Times New Roman"/>
        </w:rPr>
        <w:tab/>
        <w:tab/>
        <w:tab/>
        <w:tab/>
        <w:tab/>
        <w:t>§ 119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Predvolanie a predvedenie obvineného</w:t>
        <w:tab/>
        <w:tab/>
        <w:tab/>
        <w:tab/>
        <w:tab/>
        <w:t>§ 120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Výsluch obvineného</w:t>
        <w:tab/>
        <w:tab/>
        <w:tab/>
        <w:tab/>
        <w:tab/>
        <w:tab/>
        <w:tab/>
        <w:t>§ 121-124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Konfrontácia</w:t>
        <w:tab/>
        <w:tab/>
        <w:tab/>
        <w:tab/>
        <w:tab/>
        <w:tab/>
        <w:tab/>
        <w:tab/>
        <w:t>§ 125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Rekognícia</w:t>
        <w:tab/>
        <w:tab/>
        <w:tab/>
        <w:tab/>
        <w:tab/>
        <w:tab/>
        <w:tab/>
        <w:tab/>
        <w:t>§ 126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Svedkovia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Povinnosť svedčiť</w:t>
        <w:tab/>
        <w:tab/>
        <w:tab/>
        <w:tab/>
        <w:tab/>
        <w:tab/>
        <w:tab/>
        <w:t>§ 127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Predvolanie, predvedenie a zabezpečenie svedka</w:t>
        <w:tab/>
        <w:tab/>
        <w:tab/>
        <w:t>§ 128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Zákaz výsluchu</w:t>
        <w:tab/>
        <w:t>svedka</w:t>
        <w:tab/>
        <w:tab/>
        <w:tab/>
        <w:tab/>
        <w:tab/>
        <w:tab/>
        <w:tab/>
        <w:t>§ 129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Právo svedka odoprieť výpoveď</w:t>
        <w:tab/>
        <w:tab/>
        <w:tab/>
        <w:tab/>
        <w:tab/>
        <w:tab/>
        <w:t>§ 130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Výsluch svedka</w:t>
        <w:tab/>
        <w:tab/>
        <w:tab/>
        <w:tab/>
        <w:tab/>
        <w:tab/>
        <w:tab/>
        <w:tab/>
        <w:t>§ 131-139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Svedočné</w:t>
        <w:tab/>
        <w:tab/>
        <w:tab/>
        <w:tab/>
        <w:tab/>
        <w:tab/>
        <w:tab/>
        <w:tab/>
        <w:t>§ 140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Znalec</w:t>
      </w:r>
      <w:r>
        <w:rPr>
          <w:rFonts w:ascii="Arial" w:hAnsi="Arial" w:cs="Times New Roman"/>
          <w:b/>
        </w:rPr>
        <w:t xml:space="preserve"> a a odborný konzultant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Znalecká činnosť</w:t>
        <w:tab/>
        <w:tab/>
        <w:tab/>
        <w:tab/>
        <w:tab/>
        <w:tab/>
        <w:tab/>
        <w:t>§ 141</w:t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Pribranie znalca</w:t>
        <w:tab/>
        <w:tab/>
        <w:tab/>
        <w:tab/>
        <w:tab/>
        <w:tab/>
        <w:tab/>
        <w:t>§ 142-144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Príprava znale</w:t>
      </w:r>
      <w:r>
        <w:rPr>
          <w:rFonts w:ascii="Arial" w:hAnsi="Arial" w:cs="Times New Roman"/>
        </w:rPr>
        <w:t>ckého posudku a výsluch znalca</w:t>
        <w:tab/>
        <w:tab/>
        <w:tab/>
        <w:tab/>
        <w:t>§ 145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Chyby znaleckého posudku</w:t>
        <w:tab/>
        <w:tab/>
        <w:tab/>
        <w:tab/>
        <w:tab/>
        <w:tab/>
        <w:t>§ 146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Posudok znaleckého ústavu</w:t>
        <w:tab/>
        <w:tab/>
        <w:tab/>
        <w:tab/>
        <w:tab/>
        <w:tab/>
        <w:t>§ 147, 148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Vyšetrenie duševného stavu obvineného</w:t>
        <w:tab/>
        <w:tab/>
        <w:tab/>
        <w:tab/>
        <w:t>§ 149, 150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Vyšetrenie duševného stavu svedka</w:t>
        <w:tab/>
        <w:tab/>
        <w:tab/>
        <w:tab/>
        <w:tab/>
        <w:t>§ 151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Odborný konzultant</w:t>
        <w:tab/>
        <w:tab/>
        <w:tab/>
        <w:tab/>
        <w:tab/>
        <w:tab/>
        <w:tab/>
        <w:t>§ 152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  <w:bCs/>
        </w:rPr>
        <w:t>Ostatné dôkazné prostriedky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Listinné a vecné dôkazy</w:t>
        <w:tab/>
        <w:tab/>
        <w:tab/>
        <w:tab/>
        <w:tab/>
        <w:tab/>
        <w:t>§ 153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Obhliadka</w:t>
        <w:tab/>
        <w:tab/>
        <w:tab/>
        <w:tab/>
        <w:tab/>
        <w:tab/>
        <w:tab/>
        <w:tab/>
      </w:r>
      <w:r>
        <w:rPr>
          <w:rFonts w:ascii="Arial" w:hAnsi="Arial" w:cs="Times New Roman"/>
        </w:rPr>
        <w:t>§ 154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Prehliadka tela a podobné úkony</w:t>
        <w:tab/>
        <w:tab/>
        <w:tab/>
        <w:tab/>
        <w:tab/>
        <w:t>§ 155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</w:t>
      </w:r>
      <w:r>
        <w:rPr>
          <w:rFonts w:ascii="Arial" w:hAnsi="Arial" w:cs="Times New Roman"/>
        </w:rPr>
        <w:t>ehliadka a pitva mŕtvoly a jej exhumácia</w:t>
        <w:tab/>
        <w:tab/>
        <w:tab/>
        <w:tab/>
        <w:t>§ 156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Vyšetrovací pokus</w:t>
        <w:tab/>
        <w:tab/>
        <w:tab/>
        <w:tab/>
        <w:tab/>
        <w:tab/>
        <w:tab/>
        <w:t>§ 157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Previerka výpovede na mieste činu</w:t>
        <w:tab/>
        <w:tab/>
        <w:tab/>
        <w:tab/>
        <w:tab/>
        <w:t>§ 158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Rekonštrukcia</w:t>
        <w:tab/>
        <w:tab/>
        <w:tab/>
        <w:tab/>
        <w:tab/>
        <w:tab/>
        <w:tab/>
        <w:tab/>
        <w:t>§ 159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Hlasová skúška a hlasová vzorka</w:t>
        <w:tab/>
        <w:tab/>
        <w:tab/>
        <w:tab/>
        <w:tab/>
        <w:t>§ 160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  <w:bCs/>
        </w:rPr>
        <w:t>Mlčanlivosť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>Vyhlásenie o mlčanlivosti</w:t>
        <w:tab/>
        <w:tab/>
        <w:tab/>
        <w:tab/>
        <w:tab/>
        <w:tab/>
        <w:t xml:space="preserve">§ </w:t>
      </w:r>
      <w:r>
        <w:rPr>
          <w:rFonts w:ascii="Arial" w:hAnsi="Arial" w:cs="Times New Roman"/>
        </w:rPr>
        <w:t>161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SIEDMA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ROZHODNUTIA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Spôsob rozhodovania</w:t>
        <w:tab/>
        <w:tab/>
        <w:tab/>
        <w:tab/>
        <w:tab/>
        <w:tab/>
        <w:tab/>
        <w:t>§ 162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Rozsudok</w:t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Obsah rozsudku</w:t>
        <w:tab/>
        <w:tab/>
        <w:tab/>
        <w:tab/>
        <w:tab/>
        <w:tab/>
        <w:tab/>
        <w:t>§ 163-168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Porada a hlasovanie o rozsudku</w:t>
        <w:tab/>
        <w:tab/>
        <w:tab/>
        <w:tab/>
        <w:tab/>
        <w:t>§ 169, 170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Vyhlásenie rozsudku</w:t>
        <w:tab/>
        <w:tab/>
        <w:tab/>
        <w:tab/>
        <w:tab/>
        <w:tab/>
        <w:tab/>
        <w:t>§ 171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Vyhotovenie rozsudku</w:t>
        <w:tab/>
        <w:tab/>
        <w:tab/>
        <w:tab/>
        <w:tab/>
        <w:tab/>
        <w:tab/>
        <w:t>§ 172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Doručenie rozsudku</w:t>
        <w:tab/>
        <w:tab/>
      </w:r>
      <w:r>
        <w:rPr>
          <w:rFonts w:ascii="Arial" w:hAnsi="Arial" w:cs="Times New Roman"/>
        </w:rPr>
        <w:tab/>
        <w:tab/>
        <w:tab/>
        <w:tab/>
        <w:tab/>
        <w:t>§ 173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Oprava vyhotovenia rozsudku a jeho rovnopisu</w:t>
        <w:tab/>
        <w:tab/>
        <w:tab/>
        <w:tab/>
        <w:t>§ 174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Účinky opravy</w:t>
        <w:tab/>
        <w:tab/>
        <w:tab/>
        <w:tab/>
        <w:tab/>
        <w:tab/>
        <w:tab/>
        <w:tab/>
        <w:t>§ 175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Uznesenie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Obsah uznesenia</w:t>
        <w:tab/>
        <w:tab/>
        <w:tab/>
        <w:tab/>
        <w:tab/>
        <w:tab/>
        <w:tab/>
        <w:t>§ 176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Vyhlásenie uznesenia</w:t>
        <w:tab/>
        <w:tab/>
        <w:tab/>
        <w:tab/>
        <w:tab/>
        <w:tab/>
        <w:tab/>
        <w:t>§ 177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Vyhotovenie uznesenia</w:t>
        <w:tab/>
        <w:tab/>
        <w:tab/>
        <w:tab/>
        <w:tab/>
        <w:tab/>
        <w:tab/>
        <w:t>§ 178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Oznamovanie uznesenia</w:t>
        <w:tab/>
        <w:tab/>
        <w:tab/>
        <w:tab/>
        <w:tab/>
        <w:tab/>
        <w:t>§ 179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Použit</w:t>
      </w:r>
      <w:r>
        <w:rPr>
          <w:rFonts w:ascii="Arial" w:hAnsi="Arial" w:cs="Times New Roman"/>
        </w:rPr>
        <w:t>ie ustanovení o rozsudku</w:t>
        <w:tab/>
        <w:tab/>
        <w:tab/>
        <w:tab/>
        <w:tab/>
        <w:tab/>
        <w:t>§ 180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Príkaz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>Obsah príkazu</w:t>
        <w:tab/>
        <w:tab/>
        <w:tab/>
        <w:tab/>
        <w:tab/>
        <w:tab/>
        <w:tab/>
        <w:tab/>
        <w:t>§ 181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Použitie ustanovení o rozsudku</w:t>
        <w:tab/>
        <w:tab/>
        <w:tab/>
        <w:tab/>
        <w:tab/>
        <w:tab/>
        <w:t>§ 182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</w:rPr>
        <w:t>Právoplatnosť a vykonateľnosť rozhodnutí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Právoplatnosť a vykonateľnosť rozsudku</w:t>
        <w:tab/>
        <w:tab/>
        <w:tab/>
        <w:tab/>
        <w:t>§ 183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Právoplatnosť a vykonateľnosť uznesenia</w:t>
        <w:tab/>
        <w:tab/>
        <w:tab/>
        <w:tab/>
        <w:t>§ 184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caps/>
          <w:u w:val="single"/>
        </w:rPr>
        <w:t>ô</w:t>
      </w:r>
      <w:r>
        <w:rPr>
          <w:rFonts w:ascii="Arial" w:hAnsi="Arial" w:cs="Times New Roman"/>
          <w:u w:val="single"/>
        </w:rPr>
        <w:t>SMA 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</w:rPr>
        <w:t>SŤAŽNOSŤ A KONANIE O SŤAŽNOSTI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Prípustnosť a účinok sťažnosti</w:t>
        <w:tab/>
        <w:tab/>
        <w:tab/>
        <w:tab/>
        <w:tab/>
        <w:tab/>
        <w:t>§ 185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Oprávnené osoby</w:t>
        <w:tab/>
        <w:tab/>
        <w:tab/>
        <w:tab/>
        <w:tab/>
        <w:tab/>
        <w:tab/>
        <w:t>§ 186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Lehota a miesto na podanie</w:t>
        <w:tab/>
        <w:tab/>
        <w:tab/>
        <w:tab/>
        <w:tab/>
        <w:tab/>
        <w:t>§ 187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Vzdanie sa a vzatie sťažnosti späť</w:t>
        <w:tab/>
        <w:tab/>
        <w:tab/>
        <w:tab/>
        <w:tab/>
        <w:t>§ 188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Dôvody sťažnosti</w:t>
        <w:tab/>
        <w:tab/>
        <w:tab/>
        <w:tab/>
        <w:tab/>
        <w:tab/>
        <w:tab/>
        <w:t>§ 1</w:t>
      </w:r>
      <w:r>
        <w:rPr>
          <w:rFonts w:ascii="Arial" w:hAnsi="Arial" w:cs="Times New Roman"/>
        </w:rPr>
        <w:t>89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pred orgánom, proti ktorého uzneseniu sťažnosť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smeruje</w:t>
        <w:tab/>
        <w:tab/>
        <w:tab/>
        <w:tab/>
        <w:tab/>
        <w:tab/>
        <w:tab/>
        <w:tab/>
        <w:t>§ 190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Rozhodovanie o sťažnosti proti rozhodnutiam o zaistení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majetku</w:t>
        <w:tab/>
        <w:tab/>
        <w:tab/>
        <w:tab/>
        <w:tab/>
        <w:tab/>
        <w:tab/>
        <w:tab/>
        <w:tab/>
        <w:t>§ 191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nadriadeného orgánu</w:t>
        <w:tab/>
        <w:tab/>
        <w:tab/>
        <w:tab/>
        <w:tab/>
        <w:t>§ 192-195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DRUHÁ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PREDSÚDNE KONANIE</w:t>
      </w:r>
    </w:p>
    <w:p w:rsidR="00CE5C91">
      <w:pPr>
        <w:pStyle w:val="PlainText"/>
        <w:rPr>
          <w:rFonts w:ascii="Arial" w:hAnsi="Arial" w:cs="Times New Roman"/>
          <w:bCs/>
        </w:rPr>
      </w:pP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bCs/>
          <w:u w:val="single"/>
        </w:rPr>
        <w:t>PRVÁ HLAVA</w:t>
      </w:r>
      <w:r>
        <w:rPr>
          <w:rFonts w:ascii="Arial" w:hAnsi="Arial" w:cs="Times New Roman"/>
          <w:bCs/>
        </w:rPr>
        <w:tab/>
        <w:tab/>
      </w:r>
      <w:r>
        <w:rPr>
          <w:rFonts w:ascii="Arial" w:hAnsi="Arial" w:cs="Times New Roman"/>
          <w:b/>
        </w:rPr>
        <w:t>POSTUP PRED ZAČATÍM TRESTNÉHO STÍHANIA</w:t>
      </w:r>
      <w:r>
        <w:rPr>
          <w:rFonts w:ascii="Arial" w:hAnsi="Arial" w:cs="Times New Roman"/>
          <w:bCs/>
        </w:rPr>
        <w:tab/>
        <w:t>§ 196 - 198</w:t>
      </w:r>
    </w:p>
    <w:p w:rsidR="00CE5C91">
      <w:pPr>
        <w:pStyle w:val="PlainText"/>
        <w:rPr>
          <w:rFonts w:ascii="Arial" w:hAnsi="Arial" w:cs="Times New Roman"/>
          <w:b/>
          <w:sz w:val="16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DRUHÁ HLAVA</w:t>
      </w: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  <w:b/>
        </w:rPr>
        <w:t>PRÍPRAVNÉ KONANIE</w:t>
        <w:tab/>
        <w:tab/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Začatie prípravného konania</w:t>
      </w:r>
    </w:p>
    <w:p w:rsidR="00CE5C91">
      <w:pPr>
        <w:pStyle w:val="PlainText"/>
        <w:ind w:left="708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Začatie trestného stíhania</w:t>
      </w:r>
      <w:r>
        <w:rPr>
          <w:rFonts w:ascii="Arial" w:hAnsi="Arial" w:cs="Times New Roman"/>
          <w:b/>
          <w:bCs/>
        </w:rPr>
        <w:tab/>
        <w:tab/>
        <w:t xml:space="preserve"> </w:t>
        <w:tab/>
      </w:r>
      <w:r>
        <w:rPr>
          <w:rFonts w:ascii="Arial" w:hAnsi="Arial" w:cs="Times New Roman"/>
        </w:rPr>
        <w:tab/>
        <w:tab/>
        <w:tab/>
        <w:t>§ 199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ab/>
        <w:tab/>
        <w:tab/>
        <w:tab/>
        <w:tab/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V</w:t>
      </w:r>
      <w:r>
        <w:rPr>
          <w:rFonts w:ascii="Arial" w:hAnsi="Arial" w:cs="Times New Roman"/>
          <w:b/>
        </w:rPr>
        <w:t>yšetrovanie a skrátené vyšetrovanie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Rozsah vyšetrovania</w:t>
        <w:tab/>
        <w:tab/>
        <w:tab/>
        <w:tab/>
        <w:tab/>
        <w:tab/>
        <w:tab/>
        <w:t>§ 200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Spoločný postup vo vyšetrovaní a v skrátenom vyšetrovaní</w:t>
        <w:tab/>
        <w:tab/>
        <w:t>§ 201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Rozsah skráteného vyšetrovania</w:t>
        <w:tab/>
        <w:tab/>
        <w:tab/>
        <w:tab/>
        <w:tab/>
        <w:t>§ 202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Postup pri skrátenom vyšetrovaní</w:t>
        <w:tab/>
        <w:tab/>
        <w:tab/>
        <w:tab/>
        <w:tab/>
        <w:t>§ 203, 204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Dočasné odloženie vznesenia obvinenia</w:t>
        <w:tab/>
        <w:tab/>
        <w:tab/>
        <w:tab/>
        <w:t>§ 205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Vznesenie obvinenia</w:t>
        <w:tab/>
        <w:tab/>
        <w:tab/>
        <w:tab/>
        <w:tab/>
        <w:tab/>
        <w:tab/>
        <w:t>§ 206, 207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Skončenie vyšetrova</w:t>
      </w:r>
      <w:r>
        <w:rPr>
          <w:rFonts w:ascii="Arial" w:hAnsi="Arial" w:cs="Times New Roman"/>
        </w:rPr>
        <w:t>nia</w:t>
        <w:tab/>
        <w:t>a skráteného vyšetrovania</w:t>
        <w:tab/>
        <w:tab/>
        <w:tab/>
        <w:t>§ 208, 209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Žiadosť o preskúmanie postupu policajta</w:t>
        <w:tab/>
        <w:tab/>
        <w:tab/>
        <w:tab/>
        <w:t>§ 210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Súhlas poškodeného</w:t>
      </w:r>
      <w:r>
        <w:rPr>
          <w:rFonts w:ascii="Arial" w:hAnsi="Arial" w:cs="Times New Roman"/>
        </w:rPr>
        <w:tab/>
        <w:tab/>
        <w:tab/>
        <w:tab/>
        <w:tab/>
        <w:t>§ 211, 212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  <w:bCs/>
        </w:rPr>
        <w:t>Účasť obhajcov na úkonoch vo vyšetrovaní</w:t>
        <w:tab/>
      </w:r>
    </w:p>
    <w:p w:rsidR="00CE5C91">
      <w:pPr>
        <w:pStyle w:val="PlainText"/>
        <w:ind w:left="1416" w:firstLine="708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>a v skrátenom vyšetrovaní</w:t>
        <w:tab/>
        <w:tab/>
        <w:tab/>
        <w:tab/>
      </w:r>
      <w:r>
        <w:rPr>
          <w:rFonts w:ascii="Arial" w:hAnsi="Arial" w:cs="Times New Roman"/>
        </w:rPr>
        <w:t>§ 213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</w:rPr>
        <w:t xml:space="preserve">Rozhodnutia </w:t>
      </w:r>
      <w:r>
        <w:rPr>
          <w:rFonts w:ascii="Arial" w:hAnsi="Arial" w:cs="Times New Roman"/>
          <w:b/>
        </w:rPr>
        <w:t>v prípravnom konaní</w:t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Postúpenie veci</w:t>
        <w:tab/>
        <w:tab/>
        <w:tab/>
        <w:tab/>
        <w:tab/>
        <w:tab/>
        <w:tab/>
        <w:tab/>
        <w:t>§ 214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Zastavenie trestného stíhania</w:t>
        <w:tab/>
        <w:tab/>
        <w:tab/>
        <w:tab/>
        <w:tab/>
        <w:tab/>
        <w:t>§ 215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Podmienečné zastavenie trestného stíhania</w:t>
        <w:tab/>
        <w:tab/>
        <w:tab/>
        <w:tab/>
        <w:t>§ 216, 217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Podmienečné zastavenie trestného stíhania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spolupracujúceho obvineného</w:t>
        <w:tab/>
        <w:tab/>
        <w:tab/>
        <w:tab/>
        <w:tab/>
        <w:tab/>
        <w:t>§ 218, 219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Zmier</w:t>
        <w:tab/>
        <w:tab/>
        <w:tab/>
        <w:tab/>
        <w:tab/>
        <w:tab/>
        <w:tab/>
        <w:tab/>
        <w:tab/>
        <w:t>§ 220-2</w:t>
      </w:r>
      <w:r>
        <w:rPr>
          <w:rFonts w:ascii="Arial" w:hAnsi="Arial" w:cs="Times New Roman"/>
        </w:rPr>
        <w:t>27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Prerušenie trestného stíhania</w:t>
        <w:tab/>
        <w:tab/>
        <w:tab/>
        <w:tab/>
        <w:tab/>
        <w:tab/>
        <w:t>§ 228, 229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TRETIA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caps/>
        </w:rPr>
        <w:t>Dozor A ÚKONY prokurátora</w:t>
      </w:r>
    </w:p>
    <w:p w:rsidR="00CE5C91">
      <w:pPr>
        <w:pStyle w:val="PlainText"/>
        <w:rPr>
          <w:rFonts w:ascii="Arial" w:hAnsi="Arial" w:cs="Times New Roman"/>
          <w:bCs/>
        </w:rPr>
      </w:pP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bCs/>
        </w:rPr>
        <w:t>Prvý diel</w:t>
        <w:tab/>
      </w:r>
      <w:r>
        <w:rPr>
          <w:rFonts w:ascii="Arial" w:hAnsi="Arial" w:cs="Times New Roman"/>
          <w:b/>
          <w:bCs/>
        </w:rPr>
        <w:tab/>
        <w:t>Dozor prokurátora</w:t>
        <w:tab/>
      </w:r>
      <w:r>
        <w:rPr>
          <w:rFonts w:ascii="Arial" w:hAnsi="Arial" w:cs="Times New Roman"/>
        </w:rPr>
        <w:tab/>
        <w:tab/>
        <w:tab/>
        <w:tab/>
        <w:t>§ 230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Úkony prokurátora</w:t>
      </w:r>
      <w:r>
        <w:rPr>
          <w:rFonts w:ascii="Arial" w:hAnsi="Arial" w:cs="Times New Roman"/>
        </w:rPr>
        <w:tab/>
        <w:tab/>
        <w:tab/>
        <w:tab/>
        <w:tab/>
        <w:t>§ 231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Konanie o dohode o vine a treste</w:t>
        <w:tab/>
        <w:tab/>
        <w:tab/>
        <w:tab/>
        <w:tab/>
        <w:t>§ 232, 233</w:t>
      </w:r>
    </w:p>
    <w:p w:rsidR="00CE5C91">
      <w:pPr>
        <w:pStyle w:val="PlainText"/>
        <w:ind w:firstLine="708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Obžaloba</w:t>
        <w:tab/>
        <w:tab/>
        <w:tab/>
        <w:tab/>
        <w:tab/>
        <w:tab/>
        <w:tab/>
        <w:tab/>
        <w:t>§ 234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  <w:bCs/>
        </w:rPr>
        <w:t>Náležitosti obžaloby</w:t>
        <w:tab/>
        <w:tab/>
        <w:tab/>
        <w:tab/>
        <w:tab/>
        <w:tab/>
        <w:tab/>
        <w:t>§ 235, 236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  <w:sz w:val="22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TRETIA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SÚDNE KONANIE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PRVÁ HLAVA</w:t>
        <w:tab/>
      </w:r>
      <w:r>
        <w:rPr>
          <w:rFonts w:ascii="Arial" w:hAnsi="Arial" w:cs="Times New Roman"/>
        </w:rPr>
        <w:t xml:space="preserve"> </w:t>
        <w:tab/>
      </w:r>
      <w:r>
        <w:rPr>
          <w:rFonts w:ascii="Arial" w:hAnsi="Arial" w:cs="Times New Roman"/>
          <w:b/>
        </w:rPr>
        <w:t>VŠEOBECNÉ USTANOVENIA</w:t>
        <w:tab/>
        <w:tab/>
      </w:r>
      <w:r>
        <w:rPr>
          <w:rFonts w:ascii="Arial" w:hAnsi="Arial" w:cs="Times New Roman"/>
        </w:rPr>
        <w:tab/>
        <w:tab/>
        <w:t>§ 237–238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Späťvzatie obžaloby  alebo návrhu dohody o vine a treste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a ustúpenie od obžaloby</w:t>
        <w:tab/>
        <w:tab/>
        <w:tab/>
        <w:tab/>
        <w:tab/>
        <w:tab/>
        <w:t>§ 239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Doručenie obžaloby</w:t>
        <w:tab/>
        <w:tab/>
        <w:tab/>
        <w:tab/>
        <w:tab/>
        <w:tab/>
        <w:tab/>
        <w:t>§ 240</w:t>
      </w:r>
    </w:p>
    <w:p w:rsidR="00CE5C91">
      <w:pPr>
        <w:pStyle w:val="PlainText"/>
        <w:rPr>
          <w:rFonts w:ascii="Arial" w:hAnsi="Arial" w:cs="Times New Roman"/>
          <w:u w:val="single"/>
        </w:rPr>
      </w:pPr>
    </w:p>
    <w:p w:rsidR="00CE5C91">
      <w:pPr>
        <w:pStyle w:val="PlainText"/>
        <w:rPr>
          <w:rFonts w:ascii="Arial" w:hAnsi="Arial" w:cs="Times New Roman"/>
          <w:u w:val="single"/>
        </w:rPr>
      </w:pPr>
      <w:r>
        <w:rPr>
          <w:rFonts w:ascii="Arial" w:hAnsi="Arial" w:cs="Times New Roman"/>
          <w:u w:val="single"/>
        </w:rPr>
        <w:t>DRUHÁ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PRESKÚMANIE A PREDBEŽNÉ PREJEDNANIE OBŽALOBY</w:t>
      </w:r>
    </w:p>
    <w:p w:rsidR="00CE5C91">
      <w:pPr>
        <w:pStyle w:val="PlainText"/>
        <w:ind w:firstLine="708"/>
        <w:rPr>
          <w:rFonts w:ascii="Arial" w:hAnsi="Arial" w:cs="Times New Roman"/>
        </w:rPr>
      </w:pP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Preskúmanie obžaloby</w:t>
        <w:tab/>
        <w:tab/>
        <w:tab/>
      </w:r>
      <w:r>
        <w:rPr>
          <w:rFonts w:ascii="Arial" w:hAnsi="Arial" w:cs="Times New Roman"/>
          <w:b/>
        </w:rPr>
        <w:tab/>
        <w:tab/>
        <w:tab/>
      </w:r>
      <w:r>
        <w:rPr>
          <w:rFonts w:ascii="Arial" w:hAnsi="Arial" w:cs="Times New Roman"/>
          <w:bCs/>
        </w:rPr>
        <w:tab/>
        <w:t>§ 241, 242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Predbežné prejednanie obžaloby</w:t>
      </w:r>
      <w:r>
        <w:rPr>
          <w:rFonts w:ascii="Arial" w:hAnsi="Arial" w:cs="Times New Roman"/>
          <w:b/>
          <w:bCs/>
        </w:rPr>
        <w:tab/>
        <w:tab/>
        <w:tab/>
        <w:tab/>
        <w:tab/>
      </w:r>
      <w:r>
        <w:rPr>
          <w:rFonts w:ascii="Arial" w:hAnsi="Arial" w:cs="Times New Roman"/>
        </w:rPr>
        <w:t>§</w:t>
      </w:r>
      <w:r>
        <w:rPr>
          <w:rFonts w:ascii="Arial" w:hAnsi="Arial" w:cs="Times New Roman"/>
          <w:b/>
          <w:bCs/>
        </w:rPr>
        <w:t xml:space="preserve"> </w:t>
      </w:r>
      <w:r>
        <w:rPr>
          <w:rFonts w:ascii="Arial" w:hAnsi="Arial" w:cs="Times New Roman"/>
        </w:rPr>
        <w:t>243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pri predbežnom prejednaní obžaloby</w:t>
        <w:tab/>
        <w:tab/>
        <w:tab/>
        <w:t>§ 244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Nové preskúmanie alebo predbežné prejednanie obžaloby</w:t>
        <w:tab/>
        <w:tab/>
        <w:t>§ 245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TRETIA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HLAVNÉ POJEDN</w:t>
      </w:r>
      <w:r>
        <w:rPr>
          <w:rFonts w:ascii="Arial" w:hAnsi="Arial" w:cs="Times New Roman"/>
          <w:b/>
        </w:rPr>
        <w:t>ÁVANIE</w:t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Príprava hlavného pojednávania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Náhradný sudca</w:t>
        <w:tab/>
        <w:tab/>
        <w:tab/>
        <w:tab/>
        <w:tab/>
        <w:tab/>
        <w:tab/>
        <w:t>§ 246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Nariadenie hlavného pojednávania</w:t>
        <w:tab/>
        <w:tab/>
        <w:tab/>
        <w:tab/>
        <w:tab/>
        <w:t>§ 247-248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Verejnosť hlavného pojednávania</w:t>
        <w:tab/>
        <w:tab/>
        <w:tab/>
        <w:tab/>
        <w:tab/>
        <w:t>§ 249-251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Začatie hlavného pojednávania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Prítomnosť na hlavnom pojednávaní</w:t>
        <w:tab/>
        <w:tab/>
        <w:tab/>
        <w:tab/>
        <w:tab/>
      </w:r>
      <w:r>
        <w:rPr>
          <w:rFonts w:ascii="Arial" w:hAnsi="Arial" w:cs="Times New Roman"/>
        </w:rPr>
        <w:t>§ 252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Vedenie hlavného pojednávania</w:t>
        <w:tab/>
        <w:tab/>
        <w:tab/>
        <w:tab/>
        <w:tab/>
        <w:t>§ 253,254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Začiatok hlavného pojednávania</w:t>
        <w:tab/>
        <w:tab/>
        <w:tab/>
        <w:tab/>
        <w:tab/>
        <w:t>§ 255, 256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Vyhlásenie obžalovaného</w:t>
        <w:tab/>
        <w:tab/>
        <w:tab/>
        <w:tab/>
        <w:tab/>
        <w:tab/>
        <w:t>§ 257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>Dokazovanie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Výsluch obžalovaného</w:t>
        <w:tab/>
        <w:tab/>
        <w:tab/>
        <w:tab/>
        <w:tab/>
        <w:tab/>
        <w:tab/>
        <w:t>§ 258-260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Výsluch svedka</w:t>
        <w:tab/>
        <w:tab/>
        <w:tab/>
        <w:tab/>
        <w:tab/>
        <w:tab/>
        <w:tab/>
        <w:tab/>
        <w:t>§ 261-267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Znalecké dokazovanie</w:t>
        <w:tab/>
        <w:tab/>
        <w:tab/>
        <w:tab/>
        <w:tab/>
        <w:tab/>
      </w:r>
      <w:r>
        <w:rPr>
          <w:rFonts w:ascii="Arial" w:hAnsi="Arial" w:cs="Times New Roman"/>
        </w:rPr>
        <w:tab/>
        <w:t>§ 268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Listinné dôkazy</w:t>
        <w:tab/>
        <w:tab/>
        <w:tab/>
        <w:tab/>
        <w:tab/>
        <w:tab/>
        <w:tab/>
        <w:tab/>
        <w:t>§ 269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Vecné dôkazy a dokazovanie zvukovým, obrazovým 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a obrazovozvukovým záznamom</w:t>
        <w:tab/>
        <w:tab/>
        <w:tab/>
        <w:tab/>
        <w:tab/>
        <w:t>§ 270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Súčinnosť strán pri dokazovaní</w:t>
        <w:tab/>
        <w:tab/>
        <w:tab/>
        <w:tab/>
        <w:tab/>
        <w:tab/>
        <w:t>§ 271, 272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Osobitné ustanovenie o vykonávaní dôkazov</w:t>
        <w:tab/>
        <w:tab/>
        <w:tab/>
        <w:tab/>
        <w:t>§ 273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</w:rPr>
        <w:t>Záver hlavného pojedná</w:t>
      </w:r>
      <w:r>
        <w:rPr>
          <w:rFonts w:ascii="Arial" w:hAnsi="Arial" w:cs="Times New Roman"/>
          <w:b/>
        </w:rPr>
        <w:t>vania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Záverečné reči</w:t>
        <w:tab/>
        <w:tab/>
        <w:tab/>
        <w:tab/>
        <w:tab/>
        <w:tab/>
        <w:tab/>
        <w:tab/>
        <w:t>§ 274, 275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Doplnenie dokazovania</w:t>
        <w:tab/>
        <w:tab/>
        <w:tab/>
        <w:tab/>
        <w:tab/>
        <w:tab/>
        <w:tab/>
        <w:t>§ 276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</w:rPr>
        <w:t>Odročenie hlavného pojednávania</w:t>
      </w:r>
      <w:r>
        <w:rPr>
          <w:rFonts w:ascii="Arial" w:hAnsi="Arial" w:cs="Times New Roman"/>
        </w:rPr>
        <w:tab/>
        <w:tab/>
        <w:tab/>
        <w:t>§ 277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Šiesty diel</w:t>
        <w:tab/>
        <w:tab/>
      </w:r>
      <w:r>
        <w:rPr>
          <w:rFonts w:ascii="Arial" w:hAnsi="Arial" w:cs="Times New Roman"/>
          <w:b/>
        </w:rPr>
        <w:t>Rozhodnutie súdu na hlavnom pojednávaní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Podklad pre rozhodnutie</w:t>
        <w:tab/>
        <w:tab/>
        <w:tab/>
        <w:tab/>
        <w:tab/>
        <w:tab/>
        <w:t>§ 278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Vrátenie veci prokurátorovi</w:t>
        <w:tab/>
        <w:tab/>
        <w:tab/>
        <w:tab/>
        <w:tab/>
        <w:tab/>
        <w:t>§ 27</w:t>
      </w:r>
      <w:r>
        <w:rPr>
          <w:rFonts w:ascii="Arial" w:hAnsi="Arial" w:cs="Times New Roman"/>
        </w:rPr>
        <w:t>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Postúpenie veci</w:t>
        <w:tab/>
        <w:tab/>
        <w:tab/>
        <w:tab/>
        <w:tab/>
        <w:tab/>
        <w:tab/>
        <w:tab/>
        <w:t>§ 280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Zastavenie trestného stíhania</w:t>
        <w:tab/>
        <w:tab/>
        <w:tab/>
        <w:tab/>
        <w:tab/>
        <w:tab/>
        <w:t>§ 281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Podmienečné zastavenie trestného stíhania a zmier </w:t>
        <w:tab/>
        <w:tab/>
        <w:tab/>
        <w:t>§ 282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Prerušenie trestného stíhania</w:t>
        <w:tab/>
        <w:tab/>
        <w:tab/>
        <w:tab/>
        <w:tab/>
        <w:tab/>
        <w:t>§ 283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Rozsudok</w:t>
        <w:tab/>
        <w:tab/>
        <w:tab/>
        <w:tab/>
        <w:tab/>
        <w:tab/>
        <w:tab/>
        <w:tab/>
        <w:t>§ 284-289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Siedmy diel</w:t>
        <w:tab/>
        <w:tab/>
      </w:r>
      <w:r>
        <w:rPr>
          <w:rFonts w:ascii="Arial" w:hAnsi="Arial" w:cs="Times New Roman"/>
          <w:b/>
        </w:rPr>
        <w:t>Rozhodnutie súdu mimo hlavného pojednáva</w:t>
      </w:r>
      <w:r>
        <w:rPr>
          <w:rFonts w:ascii="Arial" w:hAnsi="Arial" w:cs="Times New Roman"/>
          <w:b/>
        </w:rPr>
        <w:t>nia</w:t>
      </w:r>
      <w:r>
        <w:rPr>
          <w:rFonts w:ascii="Arial" w:hAnsi="Arial" w:cs="Times New Roman"/>
        </w:rPr>
        <w:tab/>
        <w:t>§ 290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ŠTVRTÁ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VEREJNÉ ZASADNUTIE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Všeobecné ustanovenie</w:t>
        <w:tab/>
        <w:tab/>
        <w:tab/>
        <w:tab/>
        <w:tab/>
        <w:tab/>
        <w:t>§ 291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Príprava verejného zasadnutia</w:t>
        <w:tab/>
        <w:tab/>
        <w:tab/>
        <w:tab/>
        <w:tab/>
        <w:tab/>
        <w:t>§ 292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Prítomnosť na verejnom zasadnutí</w:t>
        <w:tab/>
        <w:tab/>
        <w:tab/>
        <w:tab/>
        <w:tab/>
        <w:t>§ 293, 294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Priebeh verejného zasadnutia</w:t>
        <w:tab/>
        <w:tab/>
        <w:tab/>
        <w:tab/>
        <w:tab/>
        <w:tab/>
        <w:t>§ 295, 296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Podklad pre rozhodnutie</w:t>
        <w:tab/>
        <w:tab/>
        <w:tab/>
        <w:tab/>
        <w:tab/>
        <w:tab/>
        <w:t>§ 297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Použitie ustanovení o hlavnom pojednávaní</w:t>
        <w:tab/>
        <w:tab/>
        <w:tab/>
        <w:tab/>
        <w:t>§ 298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Ochranné liečenie a zhabanie veci</w:t>
        <w:tab/>
        <w:tab/>
        <w:tab/>
        <w:tab/>
        <w:tab/>
        <w:t>§ 299, 300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PIATA HLAVA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NEVEREJNÉ ZASADNUTIE</w:t>
      </w:r>
      <w:r>
        <w:rPr>
          <w:rFonts w:ascii="Arial" w:hAnsi="Arial" w:cs="Times New Roman"/>
        </w:rPr>
        <w:tab/>
        <w:tab/>
        <w:tab/>
        <w:tab/>
        <w:t>§ 301-305</w:t>
      </w:r>
    </w:p>
    <w:p w:rsidR="00CE5C91">
      <w:pPr>
        <w:pStyle w:val="PlainText"/>
        <w:rPr>
          <w:rFonts w:ascii="Arial" w:hAnsi="Arial" w:cs="Times New Roman"/>
          <w:sz w:val="28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ŠIESTA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ODVOLANIE A KONANIE O ŇOM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Prípustnosť a účinok</w:t>
        <w:tab/>
        <w:tab/>
        <w:tab/>
        <w:tab/>
        <w:tab/>
        <w:tab/>
        <w:tab/>
        <w:t>§ 306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Oprávnené osoby</w:t>
        <w:tab/>
        <w:tab/>
        <w:tab/>
        <w:tab/>
        <w:tab/>
        <w:tab/>
        <w:tab/>
        <w:t>§ 307, 308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Lehota a miesto podania</w:t>
        <w:tab/>
        <w:tab/>
        <w:tab/>
        <w:tab/>
        <w:tab/>
        <w:tab/>
        <w:t>§ 309, 310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Obsah odvolania</w:t>
        <w:tab/>
        <w:tab/>
        <w:tab/>
        <w:tab/>
        <w:tab/>
        <w:tab/>
        <w:tab/>
        <w:t>§ 311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Vzdanie sa odvolania a vzatie odvolania späť</w:t>
        <w:tab/>
        <w:tab/>
        <w:tab/>
        <w:tab/>
        <w:t>§ 312, 313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na súde prvého stupňa</w:t>
        <w:tab/>
        <w:tab/>
        <w:tab/>
        <w:tab/>
        <w:tab/>
        <w:tab/>
        <w:t>§ 314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Odvolací súd</w:t>
        <w:tab/>
        <w:tab/>
        <w:tab/>
        <w:tab/>
        <w:tab/>
        <w:tab/>
        <w:tab/>
        <w:tab/>
        <w:t>§ 315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odvolacieho súdu</w:t>
        <w:tab/>
        <w:tab/>
        <w:tab/>
        <w:tab/>
        <w:tab/>
        <w:tab/>
        <w:t>§ 316-325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na odvolacom súde</w:t>
        <w:tab/>
        <w:tab/>
        <w:tab/>
        <w:tab/>
        <w:tab/>
        <w:tab/>
        <w:t>§ 326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na súde prvého stupňa po zrušení rozsudku</w:t>
        <w:tab/>
        <w:tab/>
        <w:tab/>
        <w:t>§ 327, 328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Dôsledky zrušenia výroku o náhrade škody</w:t>
        <w:tab/>
        <w:tab/>
        <w:tab/>
        <w:tab/>
        <w:t>§ 329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SIEDMA HLAVA</w:t>
      </w:r>
      <w:r>
        <w:rPr>
          <w:rFonts w:ascii="Arial" w:hAnsi="Arial" w:cs="Times New Roman"/>
          <w:b/>
        </w:rPr>
        <w:t xml:space="preserve"> </w:t>
        <w:tab/>
        <w:t>OSOBITNÉ SPOSOBY KONANIA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Všeobecné ustanovenie</w:t>
        <w:tab/>
        <w:tab/>
        <w:tab/>
        <w:tab/>
        <w:tab/>
        <w:tab/>
        <w:t>§ 330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Dohoda o vine a treste</w:t>
        <w:tab/>
      </w:r>
      <w:r>
        <w:rPr>
          <w:rFonts w:ascii="Arial" w:hAnsi="Arial" w:cs="Times New Roman"/>
        </w:rPr>
        <w:tab/>
        <w:tab/>
        <w:tab/>
        <w:t>§ 331-333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 návrhu na dohodu o vine a treste</w:t>
        <w:tab/>
        <w:tab/>
        <w:tab/>
        <w:t>§ 334, 335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Konanie proti mladistvým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Obhajoba mladistvého</w:t>
        <w:tab/>
        <w:tab/>
        <w:tab/>
        <w:tab/>
        <w:tab/>
        <w:tab/>
        <w:tab/>
        <w:t>§ 336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Zistenie pomerov mladistvého</w:t>
        <w:tab/>
        <w:tab/>
        <w:tab/>
        <w:tab/>
        <w:tab/>
        <w:tab/>
        <w:t>§ 337, 338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Väzba mladistvého </w:t>
        <w:tab/>
        <w:tab/>
        <w:tab/>
        <w:tab/>
        <w:tab/>
        <w:tab/>
        <w:tab/>
        <w:t>§ 339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pred súdom</w:t>
        <w:tab/>
        <w:tab/>
        <w:tab/>
        <w:tab/>
        <w:tab/>
        <w:tab/>
        <w:tab/>
        <w:t>§ 340-343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Oznamovanie rozhodnutí</w:t>
        <w:tab/>
        <w:tab/>
        <w:tab/>
        <w:tab/>
        <w:tab/>
        <w:tab/>
        <w:t>§ 344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Osoby oprávnené podať opravné prostriedky</w:t>
        <w:tab/>
        <w:tab/>
        <w:tab/>
        <w:tab/>
        <w:t>§ 345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Uloženie ochrannej výchovy</w:t>
        <w:tab/>
        <w:tab/>
        <w:tab/>
        <w:tab/>
        <w:tab/>
        <w:tab/>
        <w:t>§ 346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Spoločné ustanovenie</w:t>
        <w:tab/>
        <w:tab/>
        <w:tab/>
        <w:tab/>
        <w:tab/>
        <w:tab/>
        <w:tab/>
        <w:t>§ 347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 xml:space="preserve">Konanie pred sudcom pre prípravné konanie </w:t>
      </w:r>
    </w:p>
    <w:p w:rsidR="00CE5C91">
      <w:pPr>
        <w:pStyle w:val="PlainText"/>
        <w:ind w:left="1416" w:firstLine="708"/>
        <w:rPr>
          <w:rFonts w:ascii="Arial" w:hAnsi="Arial" w:cs="Times New Roman"/>
          <w:bCs/>
        </w:rPr>
      </w:pPr>
      <w:r>
        <w:rPr>
          <w:rFonts w:ascii="Arial" w:hAnsi="Arial" w:cs="Times New Roman"/>
          <w:b/>
        </w:rPr>
        <w:t>a pred samosudcom</w:t>
        <w:tab/>
        <w:tab/>
        <w:tab/>
        <w:tab/>
        <w:tab/>
      </w:r>
      <w:r>
        <w:rPr>
          <w:rFonts w:ascii="Arial" w:hAnsi="Arial" w:cs="Times New Roman"/>
          <w:bCs/>
        </w:rPr>
        <w:t>§ 348-352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Štvrtý diel</w:t>
        <w:tab/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Trestný rozkaz</w:t>
        <w:tab/>
        <w:tab/>
        <w:tab/>
        <w:tab/>
        <w:tab/>
        <w:tab/>
        <w:tab/>
        <w:tab/>
        <w:t>§ 353, 354</w:t>
        <w:tab/>
      </w:r>
    </w:p>
    <w:p w:rsidR="00CE5C91">
      <w:pPr>
        <w:pStyle w:val="PlainText"/>
        <w:ind w:firstLine="720"/>
        <w:rPr>
          <w:rFonts w:ascii="Arial" w:hAnsi="Arial" w:cs="Times New Roman"/>
        </w:rPr>
      </w:pPr>
      <w:r>
        <w:rPr>
          <w:rFonts w:ascii="Arial" w:hAnsi="Arial" w:cs="Times New Roman"/>
        </w:rPr>
        <w:t>Odpor proti trestnému rozkazu</w:t>
        <w:tab/>
        <w:tab/>
        <w:tab/>
        <w:tab/>
        <w:tab/>
        <w:tab/>
        <w:t>§ 355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Právoplatnosť a vykonateľnosť trestného rozkazu</w:t>
        <w:tab/>
        <w:tab/>
        <w:tab/>
        <w:t>§ 356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Oprava trestného rozkazu a jej účinky</w:t>
        <w:tab/>
        <w:tab/>
        <w:tab/>
        <w:tab/>
        <w:tab/>
        <w:t>§ 357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  <w:bCs/>
        </w:rPr>
        <w:t>Konanie proti ušlému</w:t>
        <w:tab/>
        <w:tab/>
        <w:tab/>
        <w:tab/>
        <w:tab/>
      </w:r>
      <w:r>
        <w:rPr>
          <w:rFonts w:ascii="Arial" w:hAnsi="Arial" w:cs="Times New Roman"/>
        </w:rPr>
        <w:t>§ 358-362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Šiesty</w:t>
      </w:r>
      <w:r>
        <w:rPr>
          <w:rFonts w:ascii="Arial" w:hAnsi="Arial" w:cs="Times New Roman"/>
          <w:caps/>
        </w:rPr>
        <w:t xml:space="preserve"> </w:t>
      </w:r>
      <w:r>
        <w:rPr>
          <w:rFonts w:ascii="Arial" w:hAnsi="Arial" w:cs="Times New Roman"/>
        </w:rPr>
        <w:t>diel</w:t>
        <w:tab/>
        <w:tab/>
      </w:r>
      <w:r>
        <w:rPr>
          <w:rFonts w:ascii="Arial" w:hAnsi="Arial" w:cs="Times New Roman"/>
          <w:b/>
          <w:bCs/>
        </w:rPr>
        <w:t>Konanie proti právnickej osobe</w:t>
        <w:tab/>
      </w:r>
      <w:r>
        <w:rPr>
          <w:rFonts w:ascii="Arial" w:hAnsi="Arial" w:cs="Times New Roman"/>
        </w:rPr>
        <w:tab/>
        <w:tab/>
        <w:t>§ 363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  <w:caps/>
        </w:rPr>
      </w:pPr>
      <w:r>
        <w:rPr>
          <w:rFonts w:ascii="Arial" w:hAnsi="Arial" w:cs="Times New Roman"/>
          <w:caps/>
          <w:u w:val="single"/>
        </w:rPr>
        <w:t>ôsma</w:t>
      </w:r>
      <w:r>
        <w:rPr>
          <w:rFonts w:ascii="Arial" w:hAnsi="Arial" w:cs="Times New Roman"/>
          <w:u w:val="single"/>
        </w:rPr>
        <w:t xml:space="preserve">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  <w:caps/>
        </w:rPr>
        <w:t>Mimoriadne opravné prostriedky</w:t>
      </w:r>
    </w:p>
    <w:p w:rsidR="00CE5C91">
      <w:pPr>
        <w:pStyle w:val="PlainText"/>
        <w:rPr>
          <w:rFonts w:ascii="Arial" w:hAnsi="Arial" w:cs="Times New Roman"/>
          <w:b/>
          <w:bCs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Prvý diel</w:t>
      </w:r>
      <w:r>
        <w:rPr>
          <w:rFonts w:ascii="Arial" w:hAnsi="Arial" w:cs="Times New Roman"/>
          <w:b/>
          <w:bCs/>
        </w:rPr>
        <w:tab/>
        <w:tab/>
        <w:t>Zrušenie právoplatných rozhodnutí  </w:t>
      </w:r>
    </w:p>
    <w:p w:rsidR="00CE5C91">
      <w:pPr>
        <w:pStyle w:val="PlainText"/>
        <w:ind w:left="1416" w:firstLine="708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>v prípravnom konaní</w:t>
        <w:tab/>
        <w:tab/>
        <w:tab/>
        <w:tab/>
        <w:tab/>
      </w:r>
      <w:r>
        <w:rPr>
          <w:rFonts w:ascii="Arial" w:hAnsi="Arial" w:cs="Times New Roman"/>
        </w:rPr>
        <w:t>§ 364-368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 xml:space="preserve">Druhý diel </w:t>
        <w:tab/>
        <w:tab/>
      </w:r>
      <w:r>
        <w:rPr>
          <w:rFonts w:ascii="Arial" w:hAnsi="Arial" w:cs="Times New Roman"/>
          <w:b/>
          <w:bCs/>
        </w:rPr>
        <w:t>Dovolanie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Prípustnosť a účinok</w:t>
        <w:tab/>
        <w:tab/>
        <w:tab/>
        <w:tab/>
        <w:tab/>
        <w:tab/>
        <w:tab/>
        <w:t>§ 369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Oprávnené osoby</w:t>
        <w:tab/>
        <w:tab/>
        <w:tab/>
        <w:tab/>
        <w:tab/>
        <w:tab/>
        <w:tab/>
        <w:t>§ 370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Lehota a miesto podania</w:t>
        <w:tab/>
        <w:tab/>
        <w:tab/>
        <w:tab/>
        <w:tab/>
        <w:tab/>
        <w:t>§ 371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Dôvody dovolania</w:t>
        <w:tab/>
        <w:tab/>
        <w:tab/>
        <w:tab/>
        <w:tab/>
        <w:tab/>
        <w:tab/>
        <w:t>§ 372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Podmienky dovolania</w:t>
        <w:tab/>
        <w:tab/>
        <w:tab/>
        <w:tab/>
        <w:tab/>
        <w:tab/>
        <w:tab/>
        <w:t>§ 373, 374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Obsah dovolania</w:t>
        <w:tab/>
        <w:tab/>
        <w:tab/>
        <w:tab/>
        <w:tab/>
        <w:tab/>
        <w:tab/>
        <w:t>§ 375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Vzatie dovolania späť</w:t>
        <w:tab/>
        <w:tab/>
        <w:tab/>
        <w:tab/>
        <w:tab/>
        <w:tab/>
        <w:tab/>
        <w:t>§ 376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na súde prvého stupňa</w:t>
        <w:tab/>
        <w:tab/>
        <w:tab/>
        <w:tab/>
        <w:tab/>
        <w:tab/>
        <w:t>§ 377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Dovolací súd</w:t>
        <w:tab/>
        <w:tab/>
        <w:tab/>
        <w:tab/>
        <w:tab/>
        <w:tab/>
        <w:tab/>
        <w:tab/>
        <w:t>§ 378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Predbežné preskúmanie dovolania</w:t>
        <w:tab/>
        <w:tab/>
        <w:tab/>
        <w:tab/>
        <w:tab/>
        <w:t>§ 379, 380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Väzba a prerušenie výkonu trestu</w:t>
        <w:tab/>
        <w:tab/>
        <w:tab/>
        <w:tab/>
        <w:tab/>
        <w:t>§ 381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Nariadenie a postup na neverejnom zasadnutí</w:t>
        <w:tab/>
        <w:tab/>
        <w:tab/>
        <w:tab/>
        <w:t>§ 382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 dovolaní na neverejnom zasadnutí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Odmietnutie dovolania</w:t>
        <w:tab/>
        <w:tab/>
        <w:tab/>
        <w:tab/>
        <w:tab/>
        <w:tab/>
        <w:tab/>
        <w:t>§ 383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Prijatie dovolania</w:t>
        <w:tab/>
        <w:tab/>
        <w:tab/>
        <w:tab/>
        <w:tab/>
        <w:tab/>
        <w:tab/>
        <w:t>§ 384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Postup a rozhodnutie na verejnom zasadnutí</w:t>
        <w:tab/>
        <w:tab/>
        <w:tab/>
        <w:tab/>
        <w:t>§ 385 – 393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Obnova konania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Všeobecné ustanovenia</w:t>
        <w:tab/>
        <w:tab/>
        <w:tab/>
        <w:tab/>
        <w:tab/>
        <w:tab/>
        <w:t>§ 394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Podmienky obnovy konania</w:t>
        <w:tab/>
        <w:tab/>
        <w:tab/>
        <w:tab/>
        <w:tab/>
        <w:tab/>
        <w:t>§ 395, 396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Osoby oprávnené na návrh na povolenie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obnovy konania</w:t>
        <w:tab/>
        <w:t>a späťvzatie návrhu</w:t>
        <w:tab/>
        <w:tab/>
        <w:tab/>
        <w:tab/>
        <w:tab/>
        <w:t>§ 397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súdu na rozhodnutie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 obnove konania</w:t>
        <w:tab/>
        <w:tab/>
        <w:tab/>
        <w:tab/>
        <w:tab/>
        <w:tab/>
        <w:tab/>
        <w:t>§ 398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o návrhu na povolenie obnovy konania</w:t>
        <w:tab/>
        <w:tab/>
        <w:tab/>
        <w:tab/>
        <w:t>§ 399-403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po povolení obnovy konania</w:t>
        <w:tab/>
        <w:tab/>
        <w:tab/>
        <w:tab/>
        <w:tab/>
        <w:t>§ 404-406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ŠTVRTÁ ČASŤ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</w:rPr>
        <w:t>VYKONÁVACIE KONANIE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u w:val="single"/>
        </w:rPr>
        <w:t>PRVÁ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</w:rPr>
        <w:t>VÝKON TRESTOV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Všeobecné ustanovenie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o vykonávacom konaní</w:t>
        <w:tab/>
        <w:tab/>
        <w:tab/>
        <w:tab/>
        <w:tab/>
        <w:t>§ 407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Výkon trestu odňatia slobody</w:t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Všeobecné ustanovenia o výkone trestu odňatia slobody</w:t>
        <w:tab/>
        <w:tab/>
        <w:t>§ 408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Nariadenie výkonu trestu</w:t>
        <w:tab/>
        <w:tab/>
        <w:tab/>
        <w:tab/>
        <w:tab/>
        <w:tab/>
        <w:t>§ 409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Odklad výkonu trestu</w:t>
        <w:tab/>
        <w:tab/>
        <w:tab/>
        <w:tab/>
        <w:tab/>
        <w:tab/>
        <w:tab/>
        <w:t>§ 410, 411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Rozhodovanie o zmene spôsobu výkonu trestu</w:t>
        <w:tab/>
        <w:tab/>
        <w:tab/>
        <w:tab/>
        <w:t>§ 412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Prerušenie výkonu trestu</w:t>
        <w:tab/>
        <w:tab/>
        <w:tab/>
        <w:tab/>
        <w:tab/>
        <w:tab/>
        <w:t>§ 413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Upustenie od výkonu trestu</w:t>
        <w:tab/>
        <w:tab/>
        <w:tab/>
        <w:tab/>
        <w:tab/>
        <w:tab/>
        <w:t>§ 414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Započítanie väzby a trestu</w:t>
        <w:tab/>
        <w:tab/>
        <w:tab/>
        <w:tab/>
        <w:tab/>
        <w:tab/>
        <w:t>§ 415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Podmienečné prepustenie z výkonu 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trestu odňatia slobody</w:t>
        <w:tab/>
        <w:tab/>
        <w:tab/>
        <w:tab/>
        <w:tab/>
        <w:tab/>
        <w:tab/>
        <w:t>§ 416-418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podmienečného trestu odňatia slobody</w:t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 probačným dohľadom</w:t>
        <w:tab/>
        <w:tab/>
        <w:tab/>
        <w:tab/>
        <w:tab/>
        <w:tab/>
        <w:tab/>
        <w:t>§ 419, 420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podmienečného trestu odňatia slobody</w:t>
        <w:tab/>
        <w:tab/>
        <w:tab/>
        <w:tab/>
        <w:t>§ 421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podmienečne zastaveného trestného stíhania</w:t>
        <w:tab/>
        <w:tab/>
        <w:tab/>
        <w:t>§ 422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Výkon ostatných druhov trestov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povinnej práce</w:t>
        <w:tab/>
        <w:tab/>
        <w:tab/>
        <w:tab/>
        <w:tab/>
        <w:tab/>
        <w:t>§ 423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prepadnutia majetku</w:t>
        <w:tab/>
        <w:tab/>
        <w:tab/>
        <w:tab/>
        <w:tab/>
        <w:t>§ 424, 425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Zaistenie výkonu trestu prepadnutia majetku</w:t>
        <w:tab/>
        <w:tab/>
        <w:tab/>
        <w:tab/>
        <w:t>§ 426-428</w:t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prepadnutia veci</w:t>
        <w:tab/>
        <w:tab/>
        <w:tab/>
        <w:tab/>
        <w:tab/>
        <w:tab/>
        <w:t>§ 429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peňažného trestu</w:t>
        <w:tab/>
        <w:tab/>
        <w:tab/>
        <w:tab/>
        <w:tab/>
        <w:tab/>
        <w:t>§ 430-434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zákazu pobytu</w:t>
        <w:tab/>
        <w:tab/>
        <w:tab/>
        <w:tab/>
        <w:tab/>
        <w:tab/>
        <w:t>§ 435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domáceho väzenia</w:t>
        <w:tab/>
        <w:tab/>
        <w:tab/>
        <w:tab/>
        <w:tab/>
        <w:t>§ 436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zákazu činnosti</w:t>
        <w:tab/>
        <w:tab/>
        <w:tab/>
        <w:tab/>
        <w:tab/>
        <w:tab/>
        <w:t>§ 437-439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straty čestných titulov a vyznamenaní</w:t>
        <w:tab/>
        <w:tab/>
        <w:tab/>
        <w:t>§ 440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straty vojenskej a inej hodnosti</w:t>
        <w:tab/>
        <w:tab/>
        <w:tab/>
        <w:tab/>
        <w:t>§ 441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vyhostenia</w:t>
        <w:tab/>
        <w:tab/>
        <w:tab/>
        <w:tab/>
        <w:tab/>
        <w:tab/>
        <w:tab/>
        <w:t>§ 442-445</w:t>
      </w:r>
    </w:p>
    <w:p w:rsidR="00CE5C91">
      <w:pPr>
        <w:pStyle w:val="PlainText"/>
        <w:ind w:firstLine="708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DRUHÁ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caps/>
        </w:rPr>
        <w:t>Výkon ochrannÝCH OPATRENÍ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Výkon ochranného liečenia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Nariadenie výkonu ochranného liečenia</w:t>
        <w:tab/>
        <w:tab/>
        <w:tab/>
        <w:tab/>
        <w:tab/>
        <w:t>§ 446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Zmena spôsobu výkonu ochranného liečenia</w:t>
        <w:tab/>
        <w:tab/>
        <w:tab/>
        <w:tab/>
        <w:t>§ 447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Upustenie od výkonu ochranného liečenia</w:t>
        <w:tab/>
        <w:tab/>
        <w:tab/>
        <w:tab/>
        <w:t>§ 448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Prepustenie z ochranného liečenia a jeho skončenie</w:t>
        <w:tab/>
        <w:tab/>
        <w:tab/>
        <w:t>§ 449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Výkon ochrannej výchovy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Nariadenie výkonu ochrannej výchovy</w:t>
        <w:tab/>
        <w:tab/>
        <w:tab/>
        <w:tab/>
        <w:tab/>
        <w:t>§ 450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Upustenie od výkonu ochrannej výchovy</w:t>
        <w:tab/>
        <w:tab/>
        <w:tab/>
        <w:tab/>
        <w:t>§ 451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Podmienečné umiestnenie mimo výchovného ústavu</w:t>
        <w:tab/>
        <w:tab/>
        <w:tab/>
        <w:t>§ 452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Prepustenie z ochrannej výchovy</w:t>
        <w:tab/>
        <w:tab/>
        <w:tab/>
        <w:tab/>
        <w:tab/>
        <w:t>§ 453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Predĺženie ochrannej výchovy</w:t>
        <w:tab/>
        <w:tab/>
        <w:tab/>
        <w:tab/>
        <w:tab/>
        <w:tab/>
        <w:t>§ 454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Výkon ochranného dohľadu</w:t>
      </w:r>
      <w:r>
        <w:rPr>
          <w:rFonts w:ascii="Arial" w:hAnsi="Arial" w:cs="Times New Roman"/>
        </w:rPr>
        <w:tab/>
        <w:tab/>
        <w:tab/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Nariadenie výkonu ochranného dohľadu</w:t>
        <w:tab/>
        <w:tab/>
        <w:tab/>
        <w:tab/>
        <w:t>§ 455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Osoby zabezpečujúce výkon ochranného dohľadu</w:t>
        <w:tab/>
        <w:tab/>
        <w:tab/>
        <w:t>§ 456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Prerušenie výkonu ochranného dohľadu</w:t>
        <w:tab/>
        <w:tab/>
        <w:tab/>
        <w:tab/>
        <w:t>§ 457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Upustenie od výkonu ochranného dohľadu</w:t>
        <w:tab/>
        <w:tab/>
        <w:tab/>
        <w:tab/>
        <w:t>§ 458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Prepustenie z výkonu ochranného dohľadu</w:t>
        <w:tab/>
        <w:tab/>
        <w:tab/>
        <w:tab/>
        <w:t>§ 459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Zánik ochranného dohľadu</w:t>
        <w:tab/>
        <w:tab/>
        <w:tab/>
        <w:tab/>
        <w:tab/>
        <w:tab/>
        <w:t>§ 460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Uloženie ochranného dohľadu mimo hlavného pojednávania</w:t>
        <w:tab/>
        <w:tab/>
        <w:t>§ 461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  <w:bCs/>
        </w:rPr>
        <w:t>Výkon zhabania veci a výkon detencie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zhabania veci</w:t>
        <w:tab/>
        <w:tab/>
        <w:tab/>
        <w:tab/>
        <w:tab/>
        <w:tab/>
        <w:tab/>
        <w:t>§ 462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detencie</w:t>
        <w:tab/>
        <w:tab/>
        <w:tab/>
        <w:tab/>
        <w:tab/>
        <w:tab/>
        <w:tab/>
        <w:tab/>
        <w:t>§ 463, 464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  <w:bCs/>
        </w:rPr>
        <w:t>Dozor nad výkonom ochranných opatrení</w:t>
        <w:tab/>
        <w:tab/>
      </w:r>
      <w:r>
        <w:rPr>
          <w:rFonts w:ascii="Arial" w:hAnsi="Arial" w:cs="Times New Roman"/>
        </w:rPr>
        <w:t>§ 465</w:t>
      </w:r>
    </w:p>
    <w:p w:rsidR="00CE5C91">
      <w:pPr>
        <w:pStyle w:val="PlainText"/>
        <w:ind w:firstLine="708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TRETIA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caps/>
        </w:rPr>
        <w:t>Výkon niektorých iných rozhodnutí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Upustenie od potrestania v dôsledku záruky</w:t>
        <w:tab/>
        <w:tab/>
        <w:tab/>
        <w:tab/>
        <w:t>§ 466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Výkon väzby</w:t>
        <w:tab/>
        <w:tab/>
        <w:tab/>
        <w:tab/>
        <w:tab/>
        <w:tab/>
        <w:tab/>
        <w:tab/>
        <w:t>§ 467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Vymáhanie poriadkovej pokuty a trov trestného konania</w:t>
        <w:tab/>
        <w:tab/>
        <w:tab/>
        <w:t>§ 468, 469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u w:val="single"/>
        </w:rPr>
        <w:t>ŠTVRTÁ HLAVA</w:t>
      </w:r>
      <w:r>
        <w:rPr>
          <w:rFonts w:ascii="Arial" w:hAnsi="Arial" w:cs="Times New Roman"/>
        </w:rPr>
        <w:t xml:space="preserve">  </w:t>
        <w:tab/>
      </w:r>
      <w:r>
        <w:rPr>
          <w:rFonts w:ascii="Arial" w:hAnsi="Arial" w:cs="Times New Roman"/>
          <w:b/>
        </w:rPr>
        <w:t>ZAHLADENIE ODSÚDENIA</w:t>
        <w:tab/>
        <w:tab/>
        <w:tab/>
        <w:tab/>
      </w:r>
      <w:r>
        <w:rPr>
          <w:rFonts w:ascii="Arial" w:hAnsi="Arial" w:cs="Times New Roman"/>
          <w:bCs/>
        </w:rPr>
        <w:t>§ 470-472</w:t>
      </w:r>
    </w:p>
    <w:p w:rsidR="00CE5C91">
      <w:pPr>
        <w:pStyle w:val="PlainText"/>
        <w:rPr>
          <w:rFonts w:ascii="Arial" w:hAnsi="Arial" w:cs="Times New Roman"/>
          <w:b/>
          <w:sz w:val="28"/>
        </w:rPr>
      </w:pP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u w:val="single"/>
        </w:rPr>
        <w:t>PIATA HLAVA</w:t>
      </w:r>
      <w:r>
        <w:rPr>
          <w:rFonts w:ascii="Arial" w:hAnsi="Arial" w:cs="Times New Roman"/>
        </w:rPr>
        <w:t xml:space="preserve">  </w:t>
        <w:tab/>
        <w:tab/>
      </w:r>
      <w:r>
        <w:rPr>
          <w:rFonts w:ascii="Arial" w:hAnsi="Arial" w:cs="Times New Roman"/>
          <w:b/>
        </w:rPr>
        <w:t>UDELENIE MILOSTI A POUŽITIE AMNESTIE</w:t>
      </w:r>
    </w:p>
    <w:p w:rsidR="00CE5C91">
      <w:pPr>
        <w:pStyle w:val="PlainText"/>
        <w:rPr>
          <w:rFonts w:ascii="Arial" w:hAnsi="Arial" w:cs="Times New Roman"/>
          <w:bCs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Cs/>
        </w:rPr>
        <w:tab/>
        <w:t>Udelenie milosti</w:t>
        <w:tab/>
        <w:tab/>
        <w:tab/>
        <w:tab/>
        <w:tab/>
        <w:tab/>
      </w:r>
      <w:r>
        <w:rPr>
          <w:rFonts w:ascii="Arial" w:hAnsi="Arial" w:cs="Times New Roman"/>
        </w:rPr>
        <w:tab/>
        <w:tab/>
        <w:t>§ 473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o udelení milosti</w:t>
        <w:tab/>
        <w:tab/>
        <w:tab/>
        <w:tab/>
        <w:tab/>
        <w:tab/>
        <w:t>§ 474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Rozhodnutie o použití amnestie</w:t>
        <w:tab/>
        <w:tab/>
        <w:tab/>
        <w:tab/>
        <w:tab/>
        <w:tab/>
        <w:t>§ 475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Podmienečné udelenie milosti</w:t>
        <w:tab/>
        <w:tab/>
        <w:tab/>
        <w:tab/>
        <w:tab/>
        <w:tab/>
        <w:t>§ 476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Zmena výmery trestu</w:t>
        <w:tab/>
        <w:tab/>
        <w:tab/>
        <w:tab/>
        <w:tab/>
        <w:tab/>
        <w:tab/>
        <w:t>§ 477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PIATA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PRÁVNY STYK S CUDZINOU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PRVÁ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  <w:caps/>
        </w:rPr>
        <w:t>Základné ustanovenia</w:t>
      </w: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ab/>
        <w:tab/>
        <w:tab/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Výklad niektorých pojmov</w:t>
        <w:tab/>
        <w:tab/>
        <w:tab/>
        <w:tab/>
        <w:tab/>
        <w:tab/>
        <w:t>§ 478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Medzinárodné zmluvy</w:t>
        <w:tab/>
        <w:tab/>
        <w:tab/>
        <w:tab/>
        <w:tab/>
        <w:tab/>
        <w:tab/>
        <w:t>§ 479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Vzájomnosť</w:t>
        <w:tab/>
        <w:tab/>
        <w:tab/>
        <w:tab/>
        <w:tab/>
        <w:tab/>
        <w:tab/>
        <w:tab/>
        <w:t>§ 480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Medzinárodné súdy</w:t>
        <w:tab/>
        <w:tab/>
        <w:tab/>
        <w:tab/>
        <w:tab/>
        <w:tab/>
        <w:tab/>
        <w:t>§ 481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Ochrana záujmov štátu</w:t>
        <w:tab/>
        <w:tab/>
        <w:tab/>
        <w:tab/>
        <w:tab/>
        <w:tab/>
        <w:tab/>
        <w:t>§ 482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Ochrana a použitie informácií</w:t>
        <w:tab/>
        <w:tab/>
        <w:tab/>
        <w:tab/>
        <w:tab/>
        <w:tab/>
        <w:t>§ 483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Začatie konania</w:t>
        <w:tab/>
        <w:tab/>
        <w:tab/>
        <w:tab/>
        <w:tab/>
        <w:tab/>
        <w:tab/>
        <w:tab/>
        <w:t>§ 484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Zasielanie žiadostí a informácií cez Interpol</w:t>
        <w:tab/>
        <w:tab/>
        <w:tab/>
        <w:tab/>
        <w:t>§ 485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Prevzatie a odovzdanie osôb a vecí</w:t>
        <w:tab/>
        <w:tab/>
        <w:tab/>
        <w:tab/>
        <w:tab/>
        <w:t>§ 486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Cestovné doklady</w:t>
        <w:tab/>
        <w:tab/>
        <w:tab/>
        <w:tab/>
        <w:tab/>
        <w:tab/>
        <w:tab/>
        <w:t>§ 487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Spôsob rozhodovania súdu</w:t>
        <w:tab/>
        <w:tab/>
        <w:tab/>
        <w:tab/>
        <w:tab/>
        <w:tab/>
        <w:t>§ 488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Náklady</w:t>
        <w:tab/>
        <w:tab/>
        <w:tab/>
        <w:tab/>
        <w:tab/>
        <w:tab/>
        <w:tab/>
        <w:tab/>
        <w:t>§ 489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DRUHÁ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bCs/>
          <w:caps/>
        </w:rPr>
        <w:t>Extradícia</w:t>
      </w: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Vyžiadanie z cudziny</w:t>
        <w:tab/>
        <w:tab/>
        <w:tab/>
        <w:tab/>
        <w:tab/>
        <w:tab/>
        <w:tab/>
        <w:t>§ 490-496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Zásada špeciality</w:t>
        <w:tab/>
        <w:tab/>
        <w:tab/>
        <w:tab/>
        <w:tab/>
        <w:tab/>
        <w:tab/>
        <w:t>§ 497, 498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Vydanie do cudziny</w:t>
        <w:tab/>
      </w:r>
      <w:r>
        <w:rPr>
          <w:rFonts w:ascii="Arial" w:hAnsi="Arial" w:cs="Times New Roman"/>
          <w:b/>
        </w:rPr>
        <w:tab/>
        <w:tab/>
        <w:tab/>
        <w:tab/>
        <w:tab/>
        <w:tab/>
      </w:r>
      <w:r>
        <w:rPr>
          <w:rFonts w:ascii="Arial" w:hAnsi="Arial" w:cs="Times New Roman"/>
        </w:rPr>
        <w:t>§ 499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Extradičné trestné činy</w:t>
        <w:tab/>
        <w:tab/>
        <w:tab/>
        <w:tab/>
        <w:tab/>
        <w:tab/>
        <w:tab/>
        <w:t>§ 500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Doplnkové vydanie</w:t>
        <w:tab/>
        <w:tab/>
        <w:tab/>
        <w:tab/>
        <w:tab/>
        <w:tab/>
        <w:tab/>
        <w:t>§ 501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Neprípustnosť vydania</w:t>
        <w:tab/>
        <w:tab/>
        <w:tab/>
        <w:tab/>
        <w:tab/>
        <w:tab/>
        <w:tab/>
        <w:t>§ 502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Predbežné vyšetrovanie</w:t>
        <w:tab/>
        <w:tab/>
        <w:tab/>
        <w:tab/>
        <w:tab/>
        <w:tab/>
        <w:t>§ 503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Zjednodušené vydávacie konanie</w:t>
        <w:tab/>
        <w:tab/>
        <w:tab/>
        <w:tab/>
        <w:tab/>
        <w:t>§ 504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Zadržanie</w:t>
        <w:tab/>
        <w:tab/>
        <w:tab/>
        <w:tab/>
        <w:tab/>
        <w:tab/>
        <w:tab/>
        <w:tab/>
        <w:t>§ 505</w:t>
        <w:tab/>
        <w:tab/>
        <w:tab/>
        <w:t>Predbežná väzba</w:t>
        <w:tab/>
        <w:tab/>
        <w:tab/>
        <w:tab/>
        <w:tab/>
        <w:tab/>
        <w:tab/>
        <w:t>§ 506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Vydávacia väzba</w:t>
        <w:tab/>
        <w:tab/>
        <w:tab/>
        <w:tab/>
        <w:tab/>
        <w:tab/>
        <w:tab/>
        <w:t>§ 507–509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súdu</w:t>
        <w:tab/>
        <w:tab/>
        <w:tab/>
        <w:tab/>
        <w:tab/>
        <w:tab/>
        <w:tab/>
        <w:t>§ 510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Povolenie vydania</w:t>
        <w:tab/>
        <w:tab/>
        <w:tab/>
        <w:tab/>
        <w:tab/>
        <w:tab/>
        <w:tab/>
        <w:t>§ 511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Odklad vydania a dočasné odovzdanie</w:t>
        <w:tab/>
        <w:tab/>
        <w:tab/>
        <w:tab/>
        <w:tab/>
        <w:t>§ 512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Stret žiadostí o vydanie do cudziny</w:t>
        <w:tab/>
        <w:tab/>
        <w:tab/>
        <w:tab/>
        <w:tab/>
        <w:t>§ 513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Upustenie od výkonu zvyšku trestu odňatia slobody</w:t>
        <w:tab/>
        <w:tab/>
        <w:tab/>
        <w:t>§ 514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Dodatočný súhlas a súhlas s ďalším vydaním</w:t>
        <w:tab/>
        <w:tab/>
        <w:tab/>
        <w:tab/>
        <w:t>§ 515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TRETIA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bCs/>
          <w:caps/>
        </w:rPr>
        <w:t>výkon rozhodnutí vo vzťahu k cudzine</w:t>
      </w: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Uznanie a výkon cudzieho rozhodnutia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Cudzie rozhodnutie</w:t>
        <w:tab/>
        <w:tab/>
        <w:tab/>
        <w:tab/>
        <w:tab/>
        <w:tab/>
        <w:tab/>
        <w:t>§ 516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Podmienky uznania</w:t>
        <w:tab/>
        <w:tab/>
        <w:tab/>
        <w:tab/>
        <w:tab/>
        <w:tab/>
        <w:tab/>
        <w:t>§ 517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Premena trestu</w:t>
        <w:tab/>
        <w:tab/>
        <w:tab/>
        <w:tab/>
        <w:tab/>
        <w:tab/>
        <w:tab/>
        <w:tab/>
        <w:t>§ 518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Uznávacie konanie</w:t>
        <w:tab/>
        <w:tab/>
        <w:tab/>
        <w:tab/>
        <w:tab/>
        <w:tab/>
        <w:tab/>
        <w:t>§ 519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Účinky uznaného cudzieho rozhodnutia</w:t>
        <w:tab/>
        <w:tab/>
        <w:tab/>
        <w:tab/>
        <w:tab/>
        <w:t>§ 520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Väzba</w:t>
        <w:tab/>
        <w:tab/>
        <w:tab/>
        <w:tab/>
        <w:tab/>
        <w:tab/>
        <w:tab/>
        <w:tab/>
        <w:tab/>
        <w:t>§ 521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Vykonávacie konanie</w:t>
        <w:tab/>
        <w:tab/>
        <w:tab/>
        <w:tab/>
        <w:tab/>
        <w:tab/>
        <w:tab/>
        <w:t>§ 522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Prevzatie a odovzdanie odsúdeného na výkon trestu odňatia slobody</w:t>
      </w:r>
      <w:r>
        <w:rPr>
          <w:rFonts w:ascii="Arial" w:hAnsi="Arial" w:cs="Times New Roman"/>
        </w:rPr>
        <w:t xml:space="preserve"> </w:t>
      </w:r>
    </w:p>
    <w:p w:rsidR="00CE5C91">
      <w:pPr>
        <w:pStyle w:val="PlainText"/>
        <w:ind w:firstLine="708"/>
        <w:rPr>
          <w:rFonts w:ascii="Arial" w:hAnsi="Arial" w:cs="Times New Roman"/>
          <w:sz w:val="16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Prevzatie odsúdeného na výkon trestu odňatia slobody z cudziny</w:t>
        <w:tab/>
        <w:t>§ 523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Odovzdanie odsúdeného na výkon trestu odňatia slobody do cudziny</w:t>
        <w:tab/>
        <w:t>§ 524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ab/>
        <w:tab/>
        <w:tab/>
        <w:tab/>
        <w:tab/>
        <w:tab/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>Prevzatie a odovzdanie výkonu podmienečného trestu s dohľadom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 xml:space="preserve">Rozhodnutie o prevzatí výkonu podmienečného trestu 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 probačným dohľadom z cudziny</w:t>
        <w:tab/>
        <w:tab/>
        <w:tab/>
        <w:tab/>
        <w:tab/>
        <w:t>§ 525</w:t>
        <w:tab/>
        <w:tab/>
        <w:tab/>
        <w:tab/>
        <w:t>Postup slovenských orgánov</w:t>
        <w:tab/>
        <w:tab/>
        <w:tab/>
        <w:tab/>
        <w:tab/>
        <w:tab/>
        <w:t>§ 526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Žiadosť o odovzdanie výkonu podmienečného trestu do cudziny</w:t>
        <w:tab/>
        <w:tab/>
        <w:t>§ 527</w:t>
      </w:r>
    </w:p>
    <w:p w:rsidR="00CE5C91">
      <w:pPr>
        <w:pStyle w:val="PlainText"/>
        <w:ind w:firstLine="708"/>
        <w:rPr>
          <w:rFonts w:ascii="Arial" w:hAnsi="Arial" w:cs="Times New Roman"/>
          <w:sz w:val="24"/>
        </w:rPr>
      </w:pPr>
      <w:r>
        <w:rPr>
          <w:rFonts w:ascii="Arial" w:hAnsi="Arial" w:cs="Times New Roman"/>
        </w:rPr>
        <w:t>Dôsledky odovzdania výkonu podmienečného trestu</w:t>
        <w:tab/>
        <w:tab/>
        <w:tab/>
        <w:t>§ 528</w:t>
        <w:tab/>
        <w:tab/>
        <w:tab/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ŠTVRTÁ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caps/>
        </w:rPr>
        <w:t>Prevzatie a odovzdanie trestnej veci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Prevzatie trestnej veci</w:t>
        <w:tab/>
        <w:tab/>
        <w:tab/>
        <w:tab/>
        <w:tab/>
        <w:tab/>
        <w:tab/>
        <w:t>§ 529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Odovzdanie trestnej veci</w:t>
        <w:tab/>
        <w:tab/>
        <w:tab/>
        <w:tab/>
        <w:tab/>
        <w:tab/>
        <w:t>§ 530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Informovanie o výkone subsidiárnej trestnej právomoci</w:t>
        <w:tab/>
        <w:tab/>
        <w:tab/>
        <w:t>§ 531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PIATA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  <w:caps/>
        </w:rPr>
        <w:t>Právna pomoc vo vzťahu k cudzine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Predmet právnej pomoci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Vymedzenie predmetu</w:t>
        <w:tab/>
        <w:tab/>
        <w:tab/>
        <w:tab/>
        <w:tab/>
        <w:tab/>
        <w:tab/>
        <w:t>§ 532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Dožiadania slovenských orgánov</w:t>
      </w:r>
      <w:r>
        <w:rPr>
          <w:rFonts w:ascii="Arial" w:hAnsi="Arial" w:cs="Times New Roman"/>
        </w:rPr>
        <w:tab/>
        <w:tab/>
        <w:tab/>
        <w:tab/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Spôsob zasielania dožiadania</w:t>
        <w:tab/>
        <w:tab/>
        <w:tab/>
        <w:tab/>
        <w:tab/>
        <w:tab/>
        <w:t>§ 533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Obsah a forma dožiadania</w:t>
        <w:tab/>
        <w:tab/>
        <w:tab/>
        <w:tab/>
        <w:tab/>
        <w:tab/>
        <w:t>§ 534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Doručovanie v cudzine</w:t>
        <w:tab/>
        <w:t>poštou</w:t>
        <w:tab/>
        <w:tab/>
        <w:tab/>
        <w:tab/>
        <w:tab/>
        <w:tab/>
        <w:t>§ 535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Platnosť úkonov</w:t>
        <w:tab/>
        <w:tab/>
        <w:tab/>
        <w:tab/>
        <w:tab/>
        <w:tab/>
        <w:tab/>
        <w:t>§ 536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Predvolanie osôb z cudziny</w:t>
        <w:tab/>
        <w:tab/>
        <w:tab/>
        <w:tab/>
        <w:tab/>
        <w:tab/>
        <w:t>§ 537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Dožiadania cudzích orgánov</w:t>
      </w:r>
      <w:r>
        <w:rPr>
          <w:rFonts w:ascii="Arial" w:hAnsi="Arial" w:cs="Times New Roman"/>
        </w:rPr>
        <w:tab/>
        <w:tab/>
        <w:tab/>
        <w:tab/>
        <w:tab/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Spôsob a forma vybavenia dožiadania</w:t>
        <w:tab/>
        <w:tab/>
        <w:tab/>
        <w:tab/>
        <w:tab/>
        <w:t>§ 538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na vybavenie dožiadania</w:t>
        <w:tab/>
        <w:tab/>
        <w:tab/>
        <w:tab/>
        <w:tab/>
        <w:t>§ 539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Povolenie úkonu právnej pomoci súdom</w:t>
        <w:tab/>
        <w:tab/>
        <w:tab/>
        <w:tab/>
        <w:t>§ 540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Úkony cudzích orgánov</w:t>
        <w:tab/>
        <w:tab/>
        <w:tab/>
        <w:tab/>
        <w:tab/>
        <w:tab/>
        <w:tab/>
        <w:t>§ 541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Doručovanie písomností</w:t>
        <w:tab/>
        <w:tab/>
        <w:tab/>
        <w:tab/>
        <w:tab/>
        <w:tab/>
        <w:t>§ 542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Výsluch</w:t>
        <w:tab/>
        <w:t xml:space="preserve"> pod prísahou</w:t>
        <w:tab/>
        <w:tab/>
        <w:tab/>
        <w:tab/>
        <w:tab/>
        <w:tab/>
        <w:tab/>
        <w:t>§ 543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  <w:bCs/>
        </w:rPr>
        <w:t>Niektoré osobitné formy právnej pomoci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Prevoz</w:t>
        <w:tab/>
        <w:tab/>
        <w:tab/>
        <w:tab/>
        <w:tab/>
        <w:tab/>
        <w:tab/>
        <w:tab/>
        <w:tab/>
        <w:t>§ 544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Cezhraničné sledovanie a prenasledovanie</w:t>
        <w:tab/>
        <w:tab/>
        <w:tab/>
        <w:tab/>
        <w:t>§ 545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Dočasné odovzdanie osoby na vykonanie úkonov do cudziny</w:t>
        <w:tab/>
        <w:tab/>
        <w:t>§ 546-549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Dočasné prevzatie osoby z cudziny na vykonanie úkonov</w:t>
        <w:tab/>
        <w:tab/>
        <w:t>§ 550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Odovzdanie veci</w:t>
        <w:tab/>
        <w:tab/>
        <w:tab/>
        <w:tab/>
        <w:tab/>
        <w:tab/>
        <w:tab/>
        <w:t>§ 551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Zaistenie majetku</w:t>
        <w:tab/>
        <w:tab/>
        <w:tab/>
        <w:tab/>
        <w:tab/>
        <w:tab/>
        <w:tab/>
        <w:t>§ 552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Informácie z registra trestov</w:t>
        <w:tab/>
        <w:tab/>
        <w:tab/>
        <w:tab/>
        <w:tab/>
        <w:tab/>
        <w:t>§ 553</w:t>
      </w:r>
    </w:p>
    <w:p w:rsidR="00CE5C91">
      <w:pPr>
        <w:pStyle w:val="PlainText"/>
        <w:rPr>
          <w:rFonts w:ascii="Arial" w:hAnsi="Arial" w:cs="Times New Roman"/>
          <w:sz w:val="28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ŠIESTA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TROVY TRESTNÉHO KONANIA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Trovy trestného konania, ktoré znáša štát</w:t>
        <w:tab/>
        <w:tab/>
        <w:tab/>
        <w:tab/>
        <w:t>§ 554, 555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Povinnosť na náhradu trov trestného konania</w:t>
        <w:tab/>
        <w:tab/>
        <w:tab/>
        <w:tab/>
        <w:t>§ 556, 557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Povinnosť na náhradu trov poškodeného</w:t>
        <w:tab/>
        <w:tab/>
        <w:tab/>
        <w:tab/>
        <w:t>§ 558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Rozhodovanie o povinnosti na náhradu trov trestného</w:t>
      </w: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ab/>
        <w:t>konania a o ich výške</w:t>
        <w:tab/>
        <w:tab/>
        <w:tab/>
        <w:tab/>
        <w:tab/>
        <w:tab/>
        <w:tab/>
        <w:t>§ 559, 560</w:t>
      </w:r>
    </w:p>
    <w:p w:rsidR="00CE5C91">
      <w:pPr>
        <w:pStyle w:val="PlainText"/>
        <w:rPr>
          <w:rFonts w:ascii="Arial" w:hAnsi="Arial" w:cs="Times New Roman"/>
          <w:b/>
          <w:bCs/>
          <w:sz w:val="28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SIEDMA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bCs/>
        </w:rPr>
        <w:t>SPOLOČNÉ,</w:t>
      </w:r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  <w:b/>
        </w:rPr>
        <w:t>PRECHODNÉ A ZÁVEREČNÉ</w:t>
      </w:r>
    </w:p>
    <w:p w:rsidR="00CE5C91">
      <w:pPr>
        <w:pStyle w:val="PlainText"/>
        <w:ind w:left="1416" w:firstLine="708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USTANOVENIA</w:t>
        <w:tab/>
        <w:tab/>
        <w:tab/>
        <w:tab/>
        <w:tab/>
      </w:r>
      <w:r>
        <w:rPr>
          <w:rFonts w:ascii="Arial" w:hAnsi="Arial" w:cs="Times New Roman"/>
        </w:rPr>
        <w:t>§ 561-570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caps/>
        </w:rPr>
      </w:pPr>
      <w:r>
        <w:rPr>
          <w:rFonts w:ascii="Arial" w:hAnsi="Arial" w:cs="Times New Roman"/>
          <w:b/>
          <w:bCs/>
          <w:caps/>
        </w:rPr>
        <w:tab/>
        <w:tab/>
        <w:tab/>
      </w:r>
      <w:r>
        <w:rPr>
          <w:rFonts w:ascii="Arial" w:hAnsi="Arial" w:cs="Times New Roman"/>
          <w:caps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jc w:val="both"/>
        <w:rPr>
          <w:rFonts w:ascii="Arial" w:hAnsi="Arial" w:cs="Times New Roman"/>
          <w:sz w:val="24"/>
        </w:rPr>
      </w:pPr>
    </w:p>
    <w:p w:rsidR="00CE5C91">
      <w:pPr>
        <w:pStyle w:val="PlainText"/>
        <w:jc w:val="both"/>
        <w:rPr>
          <w:rFonts w:ascii="Arial" w:hAnsi="Arial" w:cs="Times New Roman"/>
          <w:sz w:val="24"/>
        </w:rPr>
      </w:pPr>
    </w:p>
    <w:p w:rsidR="00CE5C91">
      <w:pPr>
        <w:jc w:val="both"/>
        <w:rPr>
          <w:rFonts w:ascii="Arial" w:hAnsi="Arial" w:cs="Times New Roman"/>
        </w:rPr>
      </w:pPr>
    </w:p>
    <w:p w:rsidR="00CE5C91">
      <w:p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</w:t>
      </w:r>
    </w:p>
    <w:p w:rsidR="00CE5C91">
      <w:pPr>
        <w:rPr>
          <w:rFonts w:ascii="Times New Roman" w:hAnsi="Times New Roman" w:cs="Times New Roman"/>
        </w:rPr>
      </w:pPr>
    </w:p>
    <w:sectPr>
      <w:pgSz w:w="12240" w:h="15840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EEE"/>
    <w:multiLevelType w:val="singleLevel"/>
    <w:tmpl w:val="996AEC4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1">
    <w:nsid w:val="00586F9B"/>
    <w:multiLevelType w:val="singleLevel"/>
    <w:tmpl w:val="B9EAEB48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2">
    <w:nsid w:val="005B4D09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1583EE4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1641033"/>
    <w:multiLevelType w:val="singleLevel"/>
    <w:tmpl w:val="29D2AD08"/>
    <w:lvl w:ilvl="0">
      <w:start w:val="1"/>
      <w:numFmt w:val="lowerLetter"/>
      <w:lvlText w:val="%1)"/>
      <w:lvlJc w:val="left"/>
      <w:pPr>
        <w:tabs>
          <w:tab w:val="num" w:pos="555"/>
        </w:tabs>
        <w:ind w:left="555" w:hanging="435"/>
      </w:pPr>
    </w:lvl>
  </w:abstractNum>
  <w:abstractNum w:abstractNumId="5">
    <w:nsid w:val="02356D11"/>
    <w:multiLevelType w:val="singleLevel"/>
    <w:tmpl w:val="EFA8B76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6">
    <w:nsid w:val="02477EFC"/>
    <w:multiLevelType w:val="singleLevel"/>
    <w:tmpl w:val="E7125DC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7">
    <w:nsid w:val="02843A19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2C919D6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02E77C32"/>
    <w:multiLevelType w:val="singleLevel"/>
    <w:tmpl w:val="B4801936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10">
    <w:nsid w:val="032A13EC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1">
    <w:nsid w:val="03405C45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3533243"/>
    <w:multiLevelType w:val="singleLevel"/>
    <w:tmpl w:val="F0AA3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3">
    <w:nsid w:val="03626DA4"/>
    <w:multiLevelType w:val="singleLevel"/>
    <w:tmpl w:val="D906511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</w:abstractNum>
  <w:abstractNum w:abstractNumId="14">
    <w:nsid w:val="0382468F"/>
    <w:multiLevelType w:val="singleLevel"/>
    <w:tmpl w:val="F0AA3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5">
    <w:nsid w:val="03B4325D"/>
    <w:multiLevelType w:val="singleLevel"/>
    <w:tmpl w:val="4CA85EF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6">
    <w:nsid w:val="03C01337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04073400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420746E"/>
    <w:multiLevelType w:val="singleLevel"/>
    <w:tmpl w:val="B9EAEB48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19">
    <w:nsid w:val="04C0787F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04F14A6C"/>
    <w:multiLevelType w:val="singleLevel"/>
    <w:tmpl w:val="8A30CE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1">
    <w:nsid w:val="05263EA1"/>
    <w:multiLevelType w:val="singleLevel"/>
    <w:tmpl w:val="CCEAE97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2">
    <w:nsid w:val="055E10C7"/>
    <w:multiLevelType w:val="singleLevel"/>
    <w:tmpl w:val="97FE5452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450"/>
      </w:pPr>
    </w:lvl>
  </w:abstractNum>
  <w:abstractNum w:abstractNumId="23">
    <w:nsid w:val="064C31BD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06E65240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5">
    <w:nsid w:val="06F21D8A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6">
    <w:nsid w:val="074C1149"/>
    <w:multiLevelType w:val="singleLevel"/>
    <w:tmpl w:val="C728FD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07B00ACC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8">
    <w:nsid w:val="08653DAD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9">
    <w:nsid w:val="08863748"/>
    <w:multiLevelType w:val="singleLevel"/>
    <w:tmpl w:val="96664F5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30">
    <w:nsid w:val="08EB4CF7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1">
    <w:nsid w:val="09187C7A"/>
    <w:multiLevelType w:val="singleLevel"/>
    <w:tmpl w:val="5BE865A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2">
    <w:nsid w:val="09372FA8"/>
    <w:multiLevelType w:val="singleLevel"/>
    <w:tmpl w:val="E7125DC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3">
    <w:nsid w:val="095B0682"/>
    <w:multiLevelType w:val="singleLevel"/>
    <w:tmpl w:val="A540393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4">
    <w:nsid w:val="0A00528E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5">
    <w:nsid w:val="0A48106E"/>
    <w:multiLevelType w:val="singleLevel"/>
    <w:tmpl w:val="740EE28E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450"/>
      </w:pPr>
    </w:lvl>
  </w:abstractNum>
  <w:abstractNum w:abstractNumId="36">
    <w:nsid w:val="0AAC20DB"/>
    <w:multiLevelType w:val="singleLevel"/>
    <w:tmpl w:val="6F14AD9C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</w:lvl>
  </w:abstractNum>
  <w:abstractNum w:abstractNumId="37">
    <w:nsid w:val="0B0860D1"/>
    <w:multiLevelType w:val="singleLevel"/>
    <w:tmpl w:val="1EAE627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8">
    <w:nsid w:val="0B1B4D4B"/>
    <w:multiLevelType w:val="singleLevel"/>
    <w:tmpl w:val="059A58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9">
    <w:nsid w:val="0B351267"/>
    <w:multiLevelType w:val="singleLevel"/>
    <w:tmpl w:val="4A5E5C7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450"/>
      </w:pPr>
    </w:lvl>
  </w:abstractNum>
  <w:abstractNum w:abstractNumId="40">
    <w:nsid w:val="0C3156A5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1">
    <w:nsid w:val="0C780291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0CA70972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>
    <w:nsid w:val="0CFB18DC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>
    <w:nsid w:val="0DB6222F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>
    <w:nsid w:val="0DC502BA"/>
    <w:multiLevelType w:val="singleLevel"/>
    <w:tmpl w:val="F0AA3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6">
    <w:nsid w:val="0DD26C37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7">
    <w:nsid w:val="0DEB29A0"/>
    <w:multiLevelType w:val="singleLevel"/>
    <w:tmpl w:val="3E6E4F2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8">
    <w:nsid w:val="0F1001DE"/>
    <w:multiLevelType w:val="singleLevel"/>
    <w:tmpl w:val="211ED036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405"/>
      </w:pPr>
    </w:lvl>
  </w:abstractNum>
  <w:abstractNum w:abstractNumId="49">
    <w:nsid w:val="0F893C0F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0">
    <w:nsid w:val="109D01C9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10A54032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2">
    <w:nsid w:val="10BE7FB2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10F11EBD"/>
    <w:multiLevelType w:val="singleLevel"/>
    <w:tmpl w:val="6A280D0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54">
    <w:nsid w:val="111C093F"/>
    <w:multiLevelType w:val="singleLevel"/>
    <w:tmpl w:val="30905F4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55">
    <w:nsid w:val="11220748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6">
    <w:nsid w:val="117E3395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57">
    <w:nsid w:val="11E23094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8">
    <w:nsid w:val="120F79D7"/>
    <w:multiLevelType w:val="singleLevel"/>
    <w:tmpl w:val="1EAE627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59">
    <w:nsid w:val="12AD2F04"/>
    <w:multiLevelType w:val="singleLevel"/>
    <w:tmpl w:val="5AA4BE6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0">
    <w:nsid w:val="12B71919"/>
    <w:multiLevelType w:val="singleLevel"/>
    <w:tmpl w:val="212CD79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</w:lvl>
  </w:abstractNum>
  <w:abstractNum w:abstractNumId="61">
    <w:nsid w:val="12E74C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13071A56"/>
    <w:multiLevelType w:val="singleLevel"/>
    <w:tmpl w:val="EAB84CF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63">
    <w:nsid w:val="13085DB4"/>
    <w:multiLevelType w:val="singleLevel"/>
    <w:tmpl w:val="1A86C79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64">
    <w:nsid w:val="13196520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5">
    <w:nsid w:val="14860EC5"/>
    <w:multiLevelType w:val="singleLevel"/>
    <w:tmpl w:val="9EA2328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66">
    <w:nsid w:val="14C5762F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7">
    <w:nsid w:val="150B7DB1"/>
    <w:multiLevelType w:val="singleLevel"/>
    <w:tmpl w:val="6870126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68">
    <w:nsid w:val="15145E10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>
    <w:nsid w:val="152F699D"/>
    <w:multiLevelType w:val="singleLevel"/>
    <w:tmpl w:val="D5D4ADA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70">
    <w:nsid w:val="15307886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1">
    <w:nsid w:val="154C4537"/>
    <w:multiLevelType w:val="singleLevel"/>
    <w:tmpl w:val="9AE83EE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72">
    <w:nsid w:val="1572609E"/>
    <w:multiLevelType w:val="singleLevel"/>
    <w:tmpl w:val="97FE5452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450"/>
      </w:pPr>
    </w:lvl>
  </w:abstractNum>
  <w:abstractNum w:abstractNumId="73">
    <w:nsid w:val="15953596"/>
    <w:multiLevelType w:val="singleLevel"/>
    <w:tmpl w:val="5A3659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74">
    <w:nsid w:val="15B326B0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75">
    <w:nsid w:val="15DF4905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6">
    <w:nsid w:val="16502108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7">
    <w:nsid w:val="167666E2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78">
    <w:nsid w:val="167B10AA"/>
    <w:multiLevelType w:val="singleLevel"/>
    <w:tmpl w:val="25E2D5F2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79">
    <w:nsid w:val="177E03CC"/>
    <w:multiLevelType w:val="singleLevel"/>
    <w:tmpl w:val="1A86C79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80">
    <w:nsid w:val="17926CB6"/>
    <w:multiLevelType w:val="singleLevel"/>
    <w:tmpl w:val="169A96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1">
    <w:nsid w:val="182757AD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2">
    <w:nsid w:val="18651AE2"/>
    <w:multiLevelType w:val="singleLevel"/>
    <w:tmpl w:val="30905F4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83">
    <w:nsid w:val="18954212"/>
    <w:multiLevelType w:val="singleLevel"/>
    <w:tmpl w:val="FBD6D9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4">
    <w:nsid w:val="193D6413"/>
    <w:multiLevelType w:val="singleLevel"/>
    <w:tmpl w:val="D8F027E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85">
    <w:nsid w:val="19AB76FB"/>
    <w:multiLevelType w:val="singleLevel"/>
    <w:tmpl w:val="8298984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86">
    <w:nsid w:val="1A3814B9"/>
    <w:multiLevelType w:val="singleLevel"/>
    <w:tmpl w:val="50787AA4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87">
    <w:nsid w:val="1AAC75F3"/>
    <w:multiLevelType w:val="singleLevel"/>
    <w:tmpl w:val="6B8656A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8">
    <w:nsid w:val="1AC65C95"/>
    <w:multiLevelType w:val="singleLevel"/>
    <w:tmpl w:val="81AE5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9">
    <w:nsid w:val="1BC056F4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0">
    <w:nsid w:val="1BDD28A2"/>
    <w:multiLevelType w:val="singleLevel"/>
    <w:tmpl w:val="6A280D0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91">
    <w:nsid w:val="1C1F09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2">
    <w:nsid w:val="1CB17C33"/>
    <w:multiLevelType w:val="singleLevel"/>
    <w:tmpl w:val="0B12F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93">
    <w:nsid w:val="1CF636BB"/>
    <w:multiLevelType w:val="singleLevel"/>
    <w:tmpl w:val="DEC602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94">
    <w:nsid w:val="1D6F523C"/>
    <w:multiLevelType w:val="singleLevel"/>
    <w:tmpl w:val="059A58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95">
    <w:nsid w:val="1D7D7311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6">
    <w:nsid w:val="1D921C8C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97">
    <w:nsid w:val="1DFC755C"/>
    <w:multiLevelType w:val="singleLevel"/>
    <w:tmpl w:val="1A86C79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98">
    <w:nsid w:val="1EF84576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9">
    <w:nsid w:val="1F1768AE"/>
    <w:multiLevelType w:val="singleLevel"/>
    <w:tmpl w:val="46302CA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</w:abstractNum>
  <w:abstractNum w:abstractNumId="100">
    <w:nsid w:val="1F775B10"/>
    <w:multiLevelType w:val="singleLevel"/>
    <w:tmpl w:val="415A920C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1">
    <w:nsid w:val="1F7E61FE"/>
    <w:multiLevelType w:val="singleLevel"/>
    <w:tmpl w:val="F0AA3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02">
    <w:nsid w:val="1FBB73ED"/>
    <w:multiLevelType w:val="singleLevel"/>
    <w:tmpl w:val="36DE3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3">
    <w:nsid w:val="1FC33031"/>
    <w:multiLevelType w:val="singleLevel"/>
    <w:tmpl w:val="25E2D5F2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104">
    <w:nsid w:val="1FFA78FF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5">
    <w:nsid w:val="200A4898"/>
    <w:multiLevelType w:val="singleLevel"/>
    <w:tmpl w:val="DBC833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6">
    <w:nsid w:val="206E6012"/>
    <w:multiLevelType w:val="singleLevel"/>
    <w:tmpl w:val="D8F027E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07">
    <w:nsid w:val="207735E1"/>
    <w:multiLevelType w:val="singleLevel"/>
    <w:tmpl w:val="B43E548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08">
    <w:nsid w:val="20EE736E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09">
    <w:nsid w:val="212C52F2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0">
    <w:nsid w:val="219D42B9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11">
    <w:nsid w:val="219D4423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12">
    <w:nsid w:val="21B305D3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3">
    <w:nsid w:val="21D5328C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4">
    <w:nsid w:val="21F15B07"/>
    <w:multiLevelType w:val="singleLevel"/>
    <w:tmpl w:val="DA22E25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15">
    <w:nsid w:val="22140831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6">
    <w:nsid w:val="228F0FCD"/>
    <w:multiLevelType w:val="singleLevel"/>
    <w:tmpl w:val="DEC602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17">
    <w:nsid w:val="229859EF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18">
    <w:nsid w:val="22BA721B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19">
    <w:nsid w:val="230E7FEA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20">
    <w:nsid w:val="234E248C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1">
    <w:nsid w:val="239E2A7B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2">
    <w:nsid w:val="23A11839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23">
    <w:nsid w:val="23B1094E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4">
    <w:nsid w:val="23FD599B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25">
    <w:nsid w:val="24260F06"/>
    <w:multiLevelType w:val="singleLevel"/>
    <w:tmpl w:val="BB7AEBB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26">
    <w:nsid w:val="24AB753E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7">
    <w:nsid w:val="24AD301A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8">
    <w:nsid w:val="24BA3A0A"/>
    <w:multiLevelType w:val="singleLevel"/>
    <w:tmpl w:val="9AE83EE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129">
    <w:nsid w:val="24F27F7D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0">
    <w:nsid w:val="256251B0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31">
    <w:nsid w:val="25987DCC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32">
    <w:nsid w:val="25E9255A"/>
    <w:multiLevelType w:val="singleLevel"/>
    <w:tmpl w:val="EFA8B76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33">
    <w:nsid w:val="27797AFE"/>
    <w:multiLevelType w:val="singleLevel"/>
    <w:tmpl w:val="30905F4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34">
    <w:nsid w:val="27C44F8A"/>
    <w:multiLevelType w:val="singleLevel"/>
    <w:tmpl w:val="F0AA3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35">
    <w:nsid w:val="27E35C01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36">
    <w:nsid w:val="28A15EF4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7">
    <w:nsid w:val="28F1572D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38">
    <w:nsid w:val="29415274"/>
    <w:multiLevelType w:val="singleLevel"/>
    <w:tmpl w:val="DA22E25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39">
    <w:nsid w:val="29FE3324"/>
    <w:multiLevelType w:val="singleLevel"/>
    <w:tmpl w:val="4A5E5C7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450"/>
      </w:pPr>
    </w:lvl>
  </w:abstractNum>
  <w:abstractNum w:abstractNumId="140">
    <w:nsid w:val="2A4C715C"/>
    <w:multiLevelType w:val="singleLevel"/>
    <w:tmpl w:val="3E6E4F2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41">
    <w:nsid w:val="2A5A017A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2">
    <w:nsid w:val="2A8A18B8"/>
    <w:multiLevelType w:val="singleLevel"/>
    <w:tmpl w:val="E7125DC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43">
    <w:nsid w:val="2AA0073E"/>
    <w:multiLevelType w:val="singleLevel"/>
    <w:tmpl w:val="EF5676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44">
    <w:nsid w:val="2AD308C0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5">
    <w:nsid w:val="2B0C1A4D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6">
    <w:nsid w:val="2B7C6057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47">
    <w:nsid w:val="2B9E786F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8">
    <w:nsid w:val="2BB33C7D"/>
    <w:multiLevelType w:val="singleLevel"/>
    <w:tmpl w:val="759C46C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49">
    <w:nsid w:val="2CA32400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0">
    <w:nsid w:val="2CA44DB1"/>
    <w:multiLevelType w:val="singleLevel"/>
    <w:tmpl w:val="059A58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51">
    <w:nsid w:val="2D0013B8"/>
    <w:multiLevelType w:val="singleLevel"/>
    <w:tmpl w:val="5AA4BE6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52">
    <w:nsid w:val="2DAE2EA1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53">
    <w:nsid w:val="2DE030E9"/>
    <w:multiLevelType w:val="singleLevel"/>
    <w:tmpl w:val="35B6DCC0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</w:lvl>
  </w:abstractNum>
  <w:abstractNum w:abstractNumId="154">
    <w:nsid w:val="2E484BFE"/>
    <w:multiLevelType w:val="singleLevel"/>
    <w:tmpl w:val="6870126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155">
    <w:nsid w:val="2F31143D"/>
    <w:multiLevelType w:val="singleLevel"/>
    <w:tmpl w:val="573AD4F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56">
    <w:nsid w:val="2F657E04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57">
    <w:nsid w:val="2F882E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8">
    <w:nsid w:val="2FB976C1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9">
    <w:nsid w:val="2FD00ACF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0">
    <w:nsid w:val="2FE81CC4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1">
    <w:nsid w:val="2FF16AEA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62">
    <w:nsid w:val="300B47A9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3">
    <w:nsid w:val="307C4C49"/>
    <w:multiLevelType w:val="singleLevel"/>
    <w:tmpl w:val="65026FE0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495"/>
      </w:pPr>
    </w:lvl>
  </w:abstractNum>
  <w:abstractNum w:abstractNumId="164">
    <w:nsid w:val="30BD73AB"/>
    <w:multiLevelType w:val="singleLevel"/>
    <w:tmpl w:val="FBD6D9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5">
    <w:nsid w:val="310F3D13"/>
    <w:multiLevelType w:val="singleLevel"/>
    <w:tmpl w:val="36DE3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6">
    <w:nsid w:val="32065AE5"/>
    <w:multiLevelType w:val="singleLevel"/>
    <w:tmpl w:val="A21A2DB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67">
    <w:nsid w:val="322A2E8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8">
    <w:nsid w:val="33267747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69">
    <w:nsid w:val="339A60D2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70">
    <w:nsid w:val="34B24378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1">
    <w:nsid w:val="34BA6EBC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2">
    <w:nsid w:val="352E53B0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3">
    <w:nsid w:val="354F55B8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74">
    <w:nsid w:val="356A7043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5">
    <w:nsid w:val="358E5209"/>
    <w:multiLevelType w:val="singleLevel"/>
    <w:tmpl w:val="D5D4ADA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76">
    <w:nsid w:val="35925023"/>
    <w:multiLevelType w:val="singleLevel"/>
    <w:tmpl w:val="212CD79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</w:lvl>
  </w:abstractNum>
  <w:abstractNum w:abstractNumId="177">
    <w:nsid w:val="35BC243F"/>
    <w:multiLevelType w:val="singleLevel"/>
    <w:tmpl w:val="6870126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178">
    <w:nsid w:val="361216EB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79">
    <w:nsid w:val="36575D6B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0">
    <w:nsid w:val="366875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1">
    <w:nsid w:val="36B335C4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82">
    <w:nsid w:val="36D12626"/>
    <w:multiLevelType w:val="singleLevel"/>
    <w:tmpl w:val="3E6E4F2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83">
    <w:nsid w:val="36FB7E4E"/>
    <w:multiLevelType w:val="singleLevel"/>
    <w:tmpl w:val="8A30CE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84">
    <w:nsid w:val="372B35E2"/>
    <w:multiLevelType w:val="singleLevel"/>
    <w:tmpl w:val="96664F5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185">
    <w:nsid w:val="37A72F08"/>
    <w:multiLevelType w:val="singleLevel"/>
    <w:tmpl w:val="02C6AA6E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186">
    <w:nsid w:val="37CD7B69"/>
    <w:multiLevelType w:val="singleLevel"/>
    <w:tmpl w:val="0606978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187">
    <w:nsid w:val="386B30CC"/>
    <w:multiLevelType w:val="singleLevel"/>
    <w:tmpl w:val="F0AA3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88">
    <w:nsid w:val="38927507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89">
    <w:nsid w:val="391B7018"/>
    <w:multiLevelType w:val="singleLevel"/>
    <w:tmpl w:val="0E6EE3DC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90">
    <w:nsid w:val="39385257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1">
    <w:nsid w:val="3A3D7973"/>
    <w:multiLevelType w:val="singleLevel"/>
    <w:tmpl w:val="72267E4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192">
    <w:nsid w:val="3A7E40C4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93">
    <w:nsid w:val="3ABA2652"/>
    <w:multiLevelType w:val="singleLevel"/>
    <w:tmpl w:val="8298984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94">
    <w:nsid w:val="3B667C31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5">
    <w:nsid w:val="3BC77AB0"/>
    <w:multiLevelType w:val="singleLevel"/>
    <w:tmpl w:val="F0AA3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96">
    <w:nsid w:val="3BC8198F"/>
    <w:multiLevelType w:val="singleLevel"/>
    <w:tmpl w:val="DEC602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97">
    <w:nsid w:val="3C0252A0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8">
    <w:nsid w:val="3C6B0B81"/>
    <w:multiLevelType w:val="singleLevel"/>
    <w:tmpl w:val="EAB84CF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199">
    <w:nsid w:val="3C944010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00">
    <w:nsid w:val="3CAE24E4"/>
    <w:multiLevelType w:val="singleLevel"/>
    <w:tmpl w:val="212CD79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</w:lvl>
  </w:abstractNum>
  <w:abstractNum w:abstractNumId="201">
    <w:nsid w:val="3CF94E66"/>
    <w:multiLevelType w:val="singleLevel"/>
    <w:tmpl w:val="81FAD4B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02">
    <w:nsid w:val="3D4D796B"/>
    <w:multiLevelType w:val="singleLevel"/>
    <w:tmpl w:val="059A58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03">
    <w:nsid w:val="3D7166B5"/>
    <w:multiLevelType w:val="singleLevel"/>
    <w:tmpl w:val="E34EE5A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204">
    <w:nsid w:val="3DC27F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5">
    <w:nsid w:val="3DCA22D6"/>
    <w:multiLevelType w:val="singleLevel"/>
    <w:tmpl w:val="30905F4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206">
    <w:nsid w:val="3DFA7235"/>
    <w:multiLevelType w:val="singleLevel"/>
    <w:tmpl w:val="59465C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207">
    <w:nsid w:val="3E5919FF"/>
    <w:multiLevelType w:val="singleLevel"/>
    <w:tmpl w:val="E418EA54"/>
    <w:lvl w:ilvl="0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</w:lvl>
  </w:abstractNum>
  <w:abstractNum w:abstractNumId="208">
    <w:nsid w:val="3F265B6E"/>
    <w:multiLevelType w:val="singleLevel"/>
    <w:tmpl w:val="9A0C54BA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209">
    <w:nsid w:val="3F7A6E11"/>
    <w:multiLevelType w:val="singleLevel"/>
    <w:tmpl w:val="BB7AEBB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10">
    <w:nsid w:val="3F8B673A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1">
    <w:nsid w:val="3FA67AD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2">
    <w:nsid w:val="401A7361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3">
    <w:nsid w:val="4043087E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14">
    <w:nsid w:val="4071031F"/>
    <w:multiLevelType w:val="singleLevel"/>
    <w:tmpl w:val="CCEAE97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15">
    <w:nsid w:val="41495F7A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6">
    <w:nsid w:val="418E3819"/>
    <w:multiLevelType w:val="singleLevel"/>
    <w:tmpl w:val="4DF2A6EE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217">
    <w:nsid w:val="41AA5CBA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18">
    <w:nsid w:val="42131BE7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9">
    <w:nsid w:val="426563C8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20">
    <w:nsid w:val="426B3CB7"/>
    <w:multiLevelType w:val="singleLevel"/>
    <w:tmpl w:val="F49E153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</w:lvl>
  </w:abstractNum>
  <w:abstractNum w:abstractNumId="221">
    <w:nsid w:val="428B135A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2">
    <w:nsid w:val="42B14DA0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23">
    <w:nsid w:val="43001627"/>
    <w:multiLevelType w:val="singleLevel"/>
    <w:tmpl w:val="50787AA4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224">
    <w:nsid w:val="431410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5">
    <w:nsid w:val="433211A2"/>
    <w:multiLevelType w:val="singleLevel"/>
    <w:tmpl w:val="D6FAAC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6">
    <w:nsid w:val="4352548E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7">
    <w:nsid w:val="43E97772"/>
    <w:multiLevelType w:val="singleLevel"/>
    <w:tmpl w:val="30905F4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228">
    <w:nsid w:val="44070FAC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9">
    <w:nsid w:val="45104164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30">
    <w:nsid w:val="45772AB2"/>
    <w:multiLevelType w:val="singleLevel"/>
    <w:tmpl w:val="059A58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31">
    <w:nsid w:val="45B276DE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32">
    <w:nsid w:val="45CE2FAD"/>
    <w:multiLevelType w:val="singleLevel"/>
    <w:tmpl w:val="81FAD4B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33">
    <w:nsid w:val="46112AEA"/>
    <w:multiLevelType w:val="singleLevel"/>
    <w:tmpl w:val="059A58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34">
    <w:nsid w:val="461F5BB3"/>
    <w:multiLevelType w:val="singleLevel"/>
    <w:tmpl w:val="A540393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35">
    <w:nsid w:val="462C4A2A"/>
    <w:multiLevelType w:val="singleLevel"/>
    <w:tmpl w:val="CCEAE97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36">
    <w:nsid w:val="463C36BD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7">
    <w:nsid w:val="475669E7"/>
    <w:multiLevelType w:val="singleLevel"/>
    <w:tmpl w:val="DEC602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38">
    <w:nsid w:val="479B509C"/>
    <w:multiLevelType w:val="singleLevel"/>
    <w:tmpl w:val="72267E4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239">
    <w:nsid w:val="47B10F99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40">
    <w:nsid w:val="493944DA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1">
    <w:nsid w:val="49894671"/>
    <w:multiLevelType w:val="singleLevel"/>
    <w:tmpl w:val="4DF2A6EE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242">
    <w:nsid w:val="49947C8D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3">
    <w:nsid w:val="4A196A68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4">
    <w:nsid w:val="4AE505AA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5">
    <w:nsid w:val="4B20482D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46">
    <w:nsid w:val="4BAC4D7B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7">
    <w:nsid w:val="4BCD4003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8">
    <w:nsid w:val="4C040487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9">
    <w:nsid w:val="4C534A24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50">
    <w:nsid w:val="4C800AB6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1">
    <w:nsid w:val="4C906AD5"/>
    <w:multiLevelType w:val="singleLevel"/>
    <w:tmpl w:val="C728FD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2">
    <w:nsid w:val="4D5D2B0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3">
    <w:nsid w:val="4D96277A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4">
    <w:nsid w:val="4DD05E7C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55">
    <w:nsid w:val="4E597D9D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6">
    <w:nsid w:val="4ED040DF"/>
    <w:multiLevelType w:val="singleLevel"/>
    <w:tmpl w:val="6870126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257">
    <w:nsid w:val="4F0B29D5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8">
    <w:nsid w:val="4F51109D"/>
    <w:multiLevelType w:val="singleLevel"/>
    <w:tmpl w:val="FABCB68C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259">
    <w:nsid w:val="4F7457C6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60">
    <w:nsid w:val="4FE30646"/>
    <w:multiLevelType w:val="singleLevel"/>
    <w:tmpl w:val="29D2AD08"/>
    <w:lvl w:ilvl="0">
      <w:start w:val="1"/>
      <w:numFmt w:val="lowerLetter"/>
      <w:lvlText w:val="%1)"/>
      <w:lvlJc w:val="left"/>
      <w:pPr>
        <w:tabs>
          <w:tab w:val="num" w:pos="555"/>
        </w:tabs>
        <w:ind w:left="555" w:hanging="435"/>
      </w:pPr>
    </w:lvl>
  </w:abstractNum>
  <w:abstractNum w:abstractNumId="261">
    <w:nsid w:val="50146070"/>
    <w:multiLevelType w:val="singleLevel"/>
    <w:tmpl w:val="B4801936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262">
    <w:nsid w:val="51060A47"/>
    <w:multiLevelType w:val="singleLevel"/>
    <w:tmpl w:val="9F1EE19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450"/>
      </w:pPr>
    </w:lvl>
  </w:abstractNum>
  <w:abstractNum w:abstractNumId="263">
    <w:nsid w:val="517549A3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4">
    <w:nsid w:val="518A51B2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65">
    <w:nsid w:val="52246F20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6">
    <w:nsid w:val="525967AA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67">
    <w:nsid w:val="52861775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8">
    <w:nsid w:val="52E31B0F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69">
    <w:nsid w:val="52FE240A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0">
    <w:nsid w:val="530956AE"/>
    <w:multiLevelType w:val="singleLevel"/>
    <w:tmpl w:val="FABCB68C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271">
    <w:nsid w:val="53C56237"/>
    <w:multiLevelType w:val="singleLevel"/>
    <w:tmpl w:val="5AA4BE6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272">
    <w:nsid w:val="54A0433E"/>
    <w:multiLevelType w:val="singleLevel"/>
    <w:tmpl w:val="F49E153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</w:lvl>
  </w:abstractNum>
  <w:abstractNum w:abstractNumId="273">
    <w:nsid w:val="54AB694B"/>
    <w:multiLevelType w:val="singleLevel"/>
    <w:tmpl w:val="415A920C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274">
    <w:nsid w:val="54BE46F7"/>
    <w:multiLevelType w:val="singleLevel"/>
    <w:tmpl w:val="81FAD4B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75">
    <w:nsid w:val="54C30661"/>
    <w:multiLevelType w:val="singleLevel"/>
    <w:tmpl w:val="E8DCD3B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276">
    <w:nsid w:val="55A432F1"/>
    <w:multiLevelType w:val="singleLevel"/>
    <w:tmpl w:val="CCEAE97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77">
    <w:nsid w:val="55E450FD"/>
    <w:multiLevelType w:val="singleLevel"/>
    <w:tmpl w:val="BB7AEBB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78">
    <w:nsid w:val="55FA205F"/>
    <w:multiLevelType w:val="singleLevel"/>
    <w:tmpl w:val="EF5676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79">
    <w:nsid w:val="560D025A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0">
    <w:nsid w:val="563900EC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81">
    <w:nsid w:val="5654130D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82">
    <w:nsid w:val="56B077C4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83">
    <w:nsid w:val="56F129D3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4">
    <w:nsid w:val="574A0CDA"/>
    <w:multiLevelType w:val="singleLevel"/>
    <w:tmpl w:val="30905F4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285">
    <w:nsid w:val="57563DF6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86">
    <w:nsid w:val="57651407"/>
    <w:multiLevelType w:val="singleLevel"/>
    <w:tmpl w:val="211ED036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405"/>
      </w:pPr>
    </w:lvl>
  </w:abstractNum>
  <w:abstractNum w:abstractNumId="287">
    <w:nsid w:val="57940F9D"/>
    <w:multiLevelType w:val="singleLevel"/>
    <w:tmpl w:val="5A3659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88">
    <w:nsid w:val="57CD17C0"/>
    <w:multiLevelType w:val="singleLevel"/>
    <w:tmpl w:val="CCEAE97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89">
    <w:nsid w:val="57D55010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0">
    <w:nsid w:val="57E40B42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1">
    <w:nsid w:val="581154BB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2">
    <w:nsid w:val="58224B29"/>
    <w:multiLevelType w:val="singleLevel"/>
    <w:tmpl w:val="4CA85EF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93">
    <w:nsid w:val="588C363F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4">
    <w:nsid w:val="594B63CC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5">
    <w:nsid w:val="599451BB"/>
    <w:multiLevelType w:val="singleLevel"/>
    <w:tmpl w:val="6A280D0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96">
    <w:nsid w:val="59A14E54"/>
    <w:multiLevelType w:val="singleLevel"/>
    <w:tmpl w:val="573AD4F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297">
    <w:nsid w:val="5BC023E2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8">
    <w:nsid w:val="5BF221A4"/>
    <w:multiLevelType w:val="singleLevel"/>
    <w:tmpl w:val="E104FB64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405"/>
      </w:pPr>
    </w:lvl>
  </w:abstractNum>
  <w:abstractNum w:abstractNumId="299">
    <w:nsid w:val="5C1D065C"/>
    <w:multiLevelType w:val="singleLevel"/>
    <w:tmpl w:val="3F96D952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300">
    <w:nsid w:val="5CCA7234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01">
    <w:nsid w:val="5D095F7A"/>
    <w:multiLevelType w:val="singleLevel"/>
    <w:tmpl w:val="2FFA0EB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02">
    <w:nsid w:val="5DA12E99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3">
    <w:nsid w:val="5E441F03"/>
    <w:multiLevelType w:val="singleLevel"/>
    <w:tmpl w:val="E104FB64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405"/>
      </w:pPr>
    </w:lvl>
  </w:abstractNum>
  <w:abstractNum w:abstractNumId="304">
    <w:nsid w:val="5E83166C"/>
    <w:multiLevelType w:val="singleLevel"/>
    <w:tmpl w:val="D6FAAC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5">
    <w:nsid w:val="5E965BB3"/>
    <w:multiLevelType w:val="singleLevel"/>
    <w:tmpl w:val="5BE865A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06">
    <w:nsid w:val="5EDE226B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07">
    <w:nsid w:val="5F075A0F"/>
    <w:multiLevelType w:val="singleLevel"/>
    <w:tmpl w:val="97E23CB8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308">
    <w:nsid w:val="5F6F5E1C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9">
    <w:nsid w:val="5F7133E7"/>
    <w:multiLevelType w:val="singleLevel"/>
    <w:tmpl w:val="EF5676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10">
    <w:nsid w:val="5FDD72A9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11">
    <w:nsid w:val="601E3C6D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2">
    <w:nsid w:val="607F2CF5"/>
    <w:multiLevelType w:val="singleLevel"/>
    <w:tmpl w:val="A540393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13">
    <w:nsid w:val="60D75B2B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4">
    <w:nsid w:val="60D809F4"/>
    <w:multiLevelType w:val="singleLevel"/>
    <w:tmpl w:val="E7125DC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15">
    <w:nsid w:val="612E7470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16">
    <w:nsid w:val="617A4F38"/>
    <w:multiLevelType w:val="singleLevel"/>
    <w:tmpl w:val="8A30CE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17">
    <w:nsid w:val="61814DAE"/>
    <w:multiLevelType w:val="singleLevel"/>
    <w:tmpl w:val="86FE4FF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318">
    <w:nsid w:val="61C34AB4"/>
    <w:multiLevelType w:val="singleLevel"/>
    <w:tmpl w:val="B9EAEB48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319">
    <w:nsid w:val="61E430CC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20">
    <w:nsid w:val="6228573A"/>
    <w:multiLevelType w:val="singleLevel"/>
    <w:tmpl w:val="169A96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1">
    <w:nsid w:val="625236CF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22">
    <w:nsid w:val="6296718E"/>
    <w:multiLevelType w:val="singleLevel"/>
    <w:tmpl w:val="52D2C65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23">
    <w:nsid w:val="62BD26CF"/>
    <w:multiLevelType w:val="singleLevel"/>
    <w:tmpl w:val="C728FD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4">
    <w:nsid w:val="62EA6745"/>
    <w:multiLevelType w:val="singleLevel"/>
    <w:tmpl w:val="22F0A1C6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</w:lvl>
  </w:abstractNum>
  <w:abstractNum w:abstractNumId="325">
    <w:nsid w:val="62F64ED2"/>
    <w:multiLevelType w:val="singleLevel"/>
    <w:tmpl w:val="059A58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26">
    <w:nsid w:val="63074BC3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7">
    <w:nsid w:val="63353C9E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28">
    <w:nsid w:val="63673755"/>
    <w:multiLevelType w:val="singleLevel"/>
    <w:tmpl w:val="D926400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29">
    <w:nsid w:val="63700631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30">
    <w:nsid w:val="63E359DE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31">
    <w:nsid w:val="63F611B2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2">
    <w:nsid w:val="64B82A57"/>
    <w:multiLevelType w:val="singleLevel"/>
    <w:tmpl w:val="0606978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333">
    <w:nsid w:val="64DD3FC8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4">
    <w:nsid w:val="64FA0DF5"/>
    <w:multiLevelType w:val="singleLevel"/>
    <w:tmpl w:val="5A3659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35">
    <w:nsid w:val="654564D5"/>
    <w:multiLevelType w:val="singleLevel"/>
    <w:tmpl w:val="E8DCD3B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20"/>
      </w:pPr>
    </w:lvl>
  </w:abstractNum>
  <w:abstractNum w:abstractNumId="336">
    <w:nsid w:val="654D0BDC"/>
    <w:multiLevelType w:val="singleLevel"/>
    <w:tmpl w:val="52D2C65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37">
    <w:nsid w:val="65B81291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8">
    <w:nsid w:val="65E83F85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39">
    <w:nsid w:val="65F40C88"/>
    <w:multiLevelType w:val="singleLevel"/>
    <w:tmpl w:val="759C46C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40">
    <w:nsid w:val="660F23B6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41">
    <w:nsid w:val="66272C5E"/>
    <w:multiLevelType w:val="singleLevel"/>
    <w:tmpl w:val="97E23CB8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342">
    <w:nsid w:val="66941884"/>
    <w:multiLevelType w:val="singleLevel"/>
    <w:tmpl w:val="740EE28E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450"/>
      </w:pPr>
    </w:lvl>
  </w:abstractNum>
  <w:abstractNum w:abstractNumId="343">
    <w:nsid w:val="66FE6852"/>
    <w:multiLevelType w:val="singleLevel"/>
    <w:tmpl w:val="EF5676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44">
    <w:nsid w:val="670733F8"/>
    <w:multiLevelType w:val="singleLevel"/>
    <w:tmpl w:val="A540393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45">
    <w:nsid w:val="6816735F"/>
    <w:multiLevelType w:val="singleLevel"/>
    <w:tmpl w:val="02C6AA6E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346">
    <w:nsid w:val="68974445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47">
    <w:nsid w:val="68D1656D"/>
    <w:multiLevelType w:val="singleLevel"/>
    <w:tmpl w:val="A21A2DB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48">
    <w:nsid w:val="69BE647C"/>
    <w:multiLevelType w:val="singleLevel"/>
    <w:tmpl w:val="3F96D952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349">
    <w:nsid w:val="69C045FC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0">
    <w:nsid w:val="6A1577D4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1">
    <w:nsid w:val="6A440F17"/>
    <w:multiLevelType w:val="singleLevel"/>
    <w:tmpl w:val="86FE4FF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352">
    <w:nsid w:val="6AA17D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3">
    <w:nsid w:val="6B265BE8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4">
    <w:nsid w:val="6B266017"/>
    <w:multiLevelType w:val="singleLevel"/>
    <w:tmpl w:val="6F14AD9C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</w:lvl>
  </w:abstractNum>
  <w:abstractNum w:abstractNumId="355">
    <w:nsid w:val="6BB70F3D"/>
    <w:multiLevelType w:val="singleLevel"/>
    <w:tmpl w:val="5AA4BE6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356">
    <w:nsid w:val="6C000384"/>
    <w:multiLevelType w:val="singleLevel"/>
    <w:tmpl w:val="8A30CE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57">
    <w:nsid w:val="6C623840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8">
    <w:nsid w:val="6C9551E7"/>
    <w:multiLevelType w:val="singleLevel"/>
    <w:tmpl w:val="E7125DC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59">
    <w:nsid w:val="6C9A13C5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0">
    <w:nsid w:val="6D077187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61">
    <w:nsid w:val="6D8B2EC0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62">
    <w:nsid w:val="6D9E1C15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63">
    <w:nsid w:val="6E910431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64">
    <w:nsid w:val="6E976654"/>
    <w:multiLevelType w:val="singleLevel"/>
    <w:tmpl w:val="B9EAEB48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365">
    <w:nsid w:val="6EBE2D25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66">
    <w:nsid w:val="6EC976E4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7">
    <w:nsid w:val="6ED70655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68">
    <w:nsid w:val="6EDF1D5E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69">
    <w:nsid w:val="6EF20E43"/>
    <w:multiLevelType w:val="singleLevel"/>
    <w:tmpl w:val="ECE0F4C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70">
    <w:nsid w:val="705A7E72"/>
    <w:multiLevelType w:val="singleLevel"/>
    <w:tmpl w:val="5A04E508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371">
    <w:nsid w:val="709668A4"/>
    <w:multiLevelType w:val="singleLevel"/>
    <w:tmpl w:val="9A0C54BA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372">
    <w:nsid w:val="709A1B56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3">
    <w:nsid w:val="70AA6A10"/>
    <w:multiLevelType w:val="singleLevel"/>
    <w:tmpl w:val="3E6E4F2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74">
    <w:nsid w:val="70F655D5"/>
    <w:multiLevelType w:val="singleLevel"/>
    <w:tmpl w:val="CCEAE97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75">
    <w:nsid w:val="7131364A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76">
    <w:nsid w:val="7139556A"/>
    <w:multiLevelType w:val="singleLevel"/>
    <w:tmpl w:val="289EBA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77">
    <w:nsid w:val="713B2606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78">
    <w:nsid w:val="71546D88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79">
    <w:nsid w:val="71604A8D"/>
    <w:multiLevelType w:val="singleLevel"/>
    <w:tmpl w:val="A540393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80">
    <w:nsid w:val="719706B5"/>
    <w:multiLevelType w:val="singleLevel"/>
    <w:tmpl w:val="8A8A3A0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81">
    <w:nsid w:val="7218557C"/>
    <w:multiLevelType w:val="singleLevel"/>
    <w:tmpl w:val="CCEAE97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82">
    <w:nsid w:val="72A9053D"/>
    <w:multiLevelType w:val="singleLevel"/>
    <w:tmpl w:val="6870126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383">
    <w:nsid w:val="72DF1B82"/>
    <w:multiLevelType w:val="singleLevel"/>
    <w:tmpl w:val="F90ABE3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</w:lvl>
  </w:abstractNum>
  <w:abstractNum w:abstractNumId="384">
    <w:nsid w:val="73600125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5">
    <w:nsid w:val="741A51B5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86">
    <w:nsid w:val="748B598F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87">
    <w:nsid w:val="74AF1EE6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8">
    <w:nsid w:val="74FF1ABD"/>
    <w:multiLevelType w:val="singleLevel"/>
    <w:tmpl w:val="DBC833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89">
    <w:nsid w:val="75627001"/>
    <w:multiLevelType w:val="singleLevel"/>
    <w:tmpl w:val="5A04E508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90"/>
      </w:pPr>
    </w:lvl>
  </w:abstractNum>
  <w:abstractNum w:abstractNumId="390">
    <w:nsid w:val="75FB61F4"/>
    <w:multiLevelType w:val="singleLevel"/>
    <w:tmpl w:val="212CD79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</w:lvl>
  </w:abstractNum>
  <w:abstractNum w:abstractNumId="391">
    <w:nsid w:val="75FD3ACA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92">
    <w:nsid w:val="76062654"/>
    <w:multiLevelType w:val="singleLevel"/>
    <w:tmpl w:val="6A280D0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93">
    <w:nsid w:val="761F62B7"/>
    <w:multiLevelType w:val="singleLevel"/>
    <w:tmpl w:val="059A58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94">
    <w:nsid w:val="763E79CE"/>
    <w:multiLevelType w:val="singleLevel"/>
    <w:tmpl w:val="0E6EE3DC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95">
    <w:nsid w:val="76A2099F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6">
    <w:nsid w:val="76AB6259"/>
    <w:multiLevelType w:val="singleLevel"/>
    <w:tmpl w:val="65026FE0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495"/>
      </w:pPr>
    </w:lvl>
  </w:abstractNum>
  <w:abstractNum w:abstractNumId="397">
    <w:nsid w:val="76E50865"/>
    <w:multiLevelType w:val="singleLevel"/>
    <w:tmpl w:val="81AE5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8">
    <w:nsid w:val="77817432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99">
    <w:nsid w:val="779E33E3"/>
    <w:multiLevelType w:val="singleLevel"/>
    <w:tmpl w:val="81FAD4B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400">
    <w:nsid w:val="795F0911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1">
    <w:nsid w:val="796F652E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02">
    <w:nsid w:val="79C00A77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03">
    <w:nsid w:val="79EF144A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4">
    <w:nsid w:val="7A014826"/>
    <w:multiLevelType w:val="singleLevel"/>
    <w:tmpl w:val="2AF0AE9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05">
    <w:nsid w:val="7A322768"/>
    <w:multiLevelType w:val="singleLevel"/>
    <w:tmpl w:val="E7125DC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06">
    <w:nsid w:val="7A56771C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07">
    <w:nsid w:val="7A6D7B20"/>
    <w:multiLevelType w:val="singleLevel"/>
    <w:tmpl w:val="2FFA0EB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408">
    <w:nsid w:val="7A706787"/>
    <w:multiLevelType w:val="singleLevel"/>
    <w:tmpl w:val="A540393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409">
    <w:nsid w:val="7A781CD4"/>
    <w:multiLevelType w:val="singleLevel"/>
    <w:tmpl w:val="5C466CE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10">
    <w:nsid w:val="7B35767C"/>
    <w:multiLevelType w:val="singleLevel"/>
    <w:tmpl w:val="78D64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11">
    <w:nsid w:val="7B4566BF"/>
    <w:multiLevelType w:val="singleLevel"/>
    <w:tmpl w:val="9EA2328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12">
    <w:nsid w:val="7B4C671E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13">
    <w:nsid w:val="7BC50AC9"/>
    <w:multiLevelType w:val="singleLevel"/>
    <w:tmpl w:val="D906511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</w:abstractNum>
  <w:abstractNum w:abstractNumId="414">
    <w:nsid w:val="7BF1282E"/>
    <w:multiLevelType w:val="singleLevel"/>
    <w:tmpl w:val="F0AA3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15">
    <w:nsid w:val="7C286CE8"/>
    <w:multiLevelType w:val="singleLevel"/>
    <w:tmpl w:val="72CEE72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16">
    <w:nsid w:val="7CB62CEE"/>
    <w:multiLevelType w:val="singleLevel"/>
    <w:tmpl w:val="B43E548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417">
    <w:nsid w:val="7CC1417B"/>
    <w:multiLevelType w:val="singleLevel"/>
    <w:tmpl w:val="2D8EF0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18">
    <w:nsid w:val="7CCD1975"/>
    <w:multiLevelType w:val="singleLevel"/>
    <w:tmpl w:val="5A3659A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19">
    <w:nsid w:val="7D057114"/>
    <w:multiLevelType w:val="singleLevel"/>
    <w:tmpl w:val="BB7AEBB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20">
    <w:nsid w:val="7D101759"/>
    <w:multiLevelType w:val="singleLevel"/>
    <w:tmpl w:val="CCEAE97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21">
    <w:nsid w:val="7D102FF0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2">
    <w:nsid w:val="7D212D04"/>
    <w:multiLevelType w:val="singleLevel"/>
    <w:tmpl w:val="5B44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3">
    <w:nsid w:val="7D503126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4">
    <w:nsid w:val="7D8244F6"/>
    <w:multiLevelType w:val="singleLevel"/>
    <w:tmpl w:val="9F1EE19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450"/>
      </w:pPr>
    </w:lvl>
  </w:abstractNum>
  <w:abstractNum w:abstractNumId="425">
    <w:nsid w:val="7DC37A10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6">
    <w:nsid w:val="7DCF497B"/>
    <w:multiLevelType w:val="singleLevel"/>
    <w:tmpl w:val="46A45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7">
    <w:nsid w:val="7E236438"/>
    <w:multiLevelType w:val="singleLevel"/>
    <w:tmpl w:val="1A86C79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428">
    <w:nsid w:val="7EEA21DA"/>
    <w:multiLevelType w:val="singleLevel"/>
    <w:tmpl w:val="0B12FC3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429">
    <w:nsid w:val="7F1804F5"/>
    <w:multiLevelType w:val="singleLevel"/>
    <w:tmpl w:val="996AEC40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75"/>
      </w:pPr>
    </w:lvl>
  </w:abstractNum>
  <w:abstractNum w:abstractNumId="430">
    <w:nsid w:val="7FAC2B20"/>
    <w:multiLevelType w:val="singleLevel"/>
    <w:tmpl w:val="041B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1">
    <w:nsid w:val="7FD90E83"/>
    <w:multiLevelType w:val="singleLevel"/>
    <w:tmpl w:val="42ECB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2">
    <w:nsid w:val="7FEF4A05"/>
    <w:multiLevelType w:val="singleLevel"/>
    <w:tmpl w:val="1E608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87"/>
  </w:num>
  <w:num w:numId="2">
    <w:abstractNumId w:val="409"/>
  </w:num>
  <w:num w:numId="3">
    <w:abstractNumId w:val="207"/>
  </w:num>
  <w:num w:numId="4">
    <w:abstractNumId w:val="180"/>
  </w:num>
  <w:num w:numId="5">
    <w:abstractNumId w:val="11"/>
  </w:num>
  <w:num w:numId="6">
    <w:abstractNumId w:val="2"/>
  </w:num>
  <w:num w:numId="7">
    <w:abstractNumId w:val="75"/>
  </w:num>
  <w:num w:numId="8">
    <w:abstractNumId w:val="431"/>
  </w:num>
  <w:num w:numId="9">
    <w:abstractNumId w:val="336"/>
  </w:num>
  <w:num w:numId="10">
    <w:abstractNumId w:val="322"/>
  </w:num>
  <w:num w:numId="11">
    <w:abstractNumId w:val="176"/>
  </w:num>
  <w:num w:numId="12">
    <w:abstractNumId w:val="200"/>
  </w:num>
  <w:num w:numId="13">
    <w:abstractNumId w:val="390"/>
  </w:num>
  <w:num w:numId="14">
    <w:abstractNumId w:val="60"/>
  </w:num>
  <w:num w:numId="15">
    <w:abstractNumId w:val="41"/>
  </w:num>
  <w:num w:numId="16">
    <w:abstractNumId w:val="76"/>
  </w:num>
  <w:num w:numId="17">
    <w:abstractNumId w:val="292"/>
  </w:num>
  <w:num w:numId="18">
    <w:abstractNumId w:val="15"/>
  </w:num>
  <w:num w:numId="19">
    <w:abstractNumId w:val="248"/>
  </w:num>
  <w:num w:numId="20">
    <w:abstractNumId w:val="253"/>
  </w:num>
  <w:num w:numId="21">
    <w:abstractNumId w:val="185"/>
  </w:num>
  <w:num w:numId="22">
    <w:abstractNumId w:val="345"/>
  </w:num>
  <w:num w:numId="23">
    <w:abstractNumId w:val="227"/>
  </w:num>
  <w:num w:numId="24">
    <w:abstractNumId w:val="284"/>
  </w:num>
  <w:num w:numId="25">
    <w:abstractNumId w:val="205"/>
  </w:num>
  <w:num w:numId="26">
    <w:abstractNumId w:val="133"/>
  </w:num>
  <w:num w:numId="27">
    <w:abstractNumId w:val="147"/>
  </w:num>
  <w:num w:numId="28">
    <w:abstractNumId w:val="403"/>
  </w:num>
  <w:num w:numId="29">
    <w:abstractNumId w:val="8"/>
  </w:num>
  <w:num w:numId="30">
    <w:abstractNumId w:val="190"/>
  </w:num>
  <w:num w:numId="31">
    <w:abstractNumId w:val="82"/>
  </w:num>
  <w:num w:numId="32">
    <w:abstractNumId w:val="54"/>
  </w:num>
  <w:num w:numId="33">
    <w:abstractNumId w:val="301"/>
  </w:num>
  <w:num w:numId="34">
    <w:abstractNumId w:val="407"/>
  </w:num>
  <w:num w:numId="35">
    <w:abstractNumId w:val="210"/>
  </w:num>
  <w:num w:numId="36">
    <w:abstractNumId w:val="337"/>
  </w:num>
  <w:num w:numId="37">
    <w:abstractNumId w:val="421"/>
  </w:num>
  <w:num w:numId="38">
    <w:abstractNumId w:val="236"/>
  </w:num>
  <w:num w:numId="39">
    <w:abstractNumId w:val="193"/>
  </w:num>
  <w:num w:numId="40">
    <w:abstractNumId w:val="85"/>
  </w:num>
  <w:num w:numId="41">
    <w:abstractNumId w:val="240"/>
  </w:num>
  <w:num w:numId="42">
    <w:abstractNumId w:val="145"/>
  </w:num>
  <w:num w:numId="43">
    <w:abstractNumId w:val="104"/>
  </w:num>
  <w:num w:numId="44">
    <w:abstractNumId w:val="68"/>
  </w:num>
  <w:num w:numId="45">
    <w:abstractNumId w:val="326"/>
  </w:num>
  <w:num w:numId="46">
    <w:abstractNumId w:val="242"/>
  </w:num>
  <w:num w:numId="47">
    <w:abstractNumId w:val="64"/>
  </w:num>
  <w:num w:numId="48">
    <w:abstractNumId w:val="291"/>
  </w:num>
  <w:num w:numId="49">
    <w:abstractNumId w:val="308"/>
  </w:num>
  <w:num w:numId="50">
    <w:abstractNumId w:val="160"/>
  </w:num>
  <w:num w:numId="51">
    <w:abstractNumId w:val="189"/>
  </w:num>
  <w:num w:numId="52">
    <w:abstractNumId w:val="394"/>
  </w:num>
  <w:num w:numId="53">
    <w:abstractNumId w:val="151"/>
  </w:num>
  <w:num w:numId="54">
    <w:abstractNumId w:val="59"/>
  </w:num>
  <w:num w:numId="55">
    <w:abstractNumId w:val="384"/>
  </w:num>
  <w:num w:numId="56">
    <w:abstractNumId w:val="57"/>
  </w:num>
  <w:num w:numId="57">
    <w:abstractNumId w:val="355"/>
  </w:num>
  <w:num w:numId="58">
    <w:abstractNumId w:val="271"/>
  </w:num>
  <w:num w:numId="59">
    <w:abstractNumId w:val="69"/>
  </w:num>
  <w:num w:numId="60">
    <w:abstractNumId w:val="175"/>
  </w:num>
  <w:num w:numId="61">
    <w:abstractNumId w:val="357"/>
  </w:num>
  <w:num w:numId="62">
    <w:abstractNumId w:val="129"/>
  </w:num>
  <w:num w:numId="63">
    <w:abstractNumId w:val="109"/>
  </w:num>
  <w:num w:numId="64">
    <w:abstractNumId w:val="297"/>
  </w:num>
  <w:num w:numId="65">
    <w:abstractNumId w:val="221"/>
  </w:num>
  <w:num w:numId="66">
    <w:abstractNumId w:val="43"/>
  </w:num>
  <w:num w:numId="67">
    <w:abstractNumId w:val="273"/>
  </w:num>
  <w:num w:numId="68">
    <w:abstractNumId w:val="100"/>
  </w:num>
  <w:num w:numId="69">
    <w:abstractNumId w:val="243"/>
  </w:num>
  <w:num w:numId="70">
    <w:abstractNumId w:val="395"/>
  </w:num>
  <w:num w:numId="71">
    <w:abstractNumId w:val="212"/>
  </w:num>
  <w:num w:numId="72">
    <w:abstractNumId w:val="70"/>
  </w:num>
  <w:num w:numId="73">
    <w:abstractNumId w:val="19"/>
  </w:num>
  <w:num w:numId="74">
    <w:abstractNumId w:val="7"/>
  </w:num>
  <w:num w:numId="75">
    <w:abstractNumId w:val="31"/>
  </w:num>
  <w:num w:numId="76">
    <w:abstractNumId w:val="305"/>
  </w:num>
  <w:num w:numId="77">
    <w:abstractNumId w:val="95"/>
  </w:num>
  <w:num w:numId="78">
    <w:abstractNumId w:val="136"/>
  </w:num>
  <w:num w:numId="79">
    <w:abstractNumId w:val="425"/>
  </w:num>
  <w:num w:numId="80">
    <w:abstractNumId w:val="81"/>
  </w:num>
  <w:num w:numId="81">
    <w:abstractNumId w:val="258"/>
  </w:num>
  <w:num w:numId="82">
    <w:abstractNumId w:val="270"/>
  </w:num>
  <w:num w:numId="83">
    <w:abstractNumId w:val="42"/>
  </w:num>
  <w:num w:numId="84">
    <w:abstractNumId w:val="44"/>
  </w:num>
  <w:num w:numId="85">
    <w:abstractNumId w:val="162"/>
  </w:num>
  <w:num w:numId="86">
    <w:abstractNumId w:val="293"/>
  </w:num>
  <w:num w:numId="87">
    <w:abstractNumId w:val="283"/>
  </w:num>
  <w:num w:numId="88">
    <w:abstractNumId w:val="179"/>
  </w:num>
  <w:num w:numId="89">
    <w:abstractNumId w:val="149"/>
  </w:num>
  <w:num w:numId="90">
    <w:abstractNumId w:val="215"/>
  </w:num>
  <w:num w:numId="91">
    <w:abstractNumId w:val="36"/>
  </w:num>
  <w:num w:numId="92">
    <w:abstractNumId w:val="354"/>
  </w:num>
  <w:num w:numId="93">
    <w:abstractNumId w:val="66"/>
  </w:num>
  <w:num w:numId="94">
    <w:abstractNumId w:val="158"/>
  </w:num>
  <w:num w:numId="95">
    <w:abstractNumId w:val="123"/>
  </w:num>
  <w:num w:numId="96">
    <w:abstractNumId w:val="127"/>
  </w:num>
  <w:num w:numId="97">
    <w:abstractNumId w:val="17"/>
  </w:num>
  <w:num w:numId="98">
    <w:abstractNumId w:val="115"/>
  </w:num>
  <w:num w:numId="99">
    <w:abstractNumId w:val="410"/>
  </w:num>
  <w:num w:numId="100">
    <w:abstractNumId w:val="228"/>
  </w:num>
  <w:num w:numId="101">
    <w:abstractNumId w:val="363"/>
  </w:num>
  <w:num w:numId="102">
    <w:abstractNumId w:val="1"/>
  </w:num>
  <w:num w:numId="103">
    <w:abstractNumId w:val="364"/>
  </w:num>
  <w:num w:numId="104">
    <w:abstractNumId w:val="18"/>
  </w:num>
  <w:num w:numId="105">
    <w:abstractNumId w:val="318"/>
  </w:num>
  <w:num w:numId="106">
    <w:abstractNumId w:val="148"/>
  </w:num>
  <w:num w:numId="107">
    <w:abstractNumId w:val="339"/>
  </w:num>
  <w:num w:numId="108">
    <w:abstractNumId w:val="342"/>
  </w:num>
  <w:num w:numId="109">
    <w:abstractNumId w:val="35"/>
  </w:num>
  <w:num w:numId="110">
    <w:abstractNumId w:val="47"/>
  </w:num>
  <w:num w:numId="111">
    <w:abstractNumId w:val="373"/>
  </w:num>
  <w:num w:numId="112">
    <w:abstractNumId w:val="182"/>
  </w:num>
  <w:num w:numId="113">
    <w:abstractNumId w:val="140"/>
  </w:num>
  <w:num w:numId="114">
    <w:abstractNumId w:val="86"/>
  </w:num>
  <w:num w:numId="115">
    <w:abstractNumId w:val="223"/>
  </w:num>
  <w:num w:numId="116">
    <w:abstractNumId w:val="84"/>
  </w:num>
  <w:num w:numId="117">
    <w:abstractNumId w:val="106"/>
  </w:num>
  <w:num w:numId="118">
    <w:abstractNumId w:val="304"/>
  </w:num>
  <w:num w:numId="119">
    <w:abstractNumId w:val="225"/>
  </w:num>
  <w:num w:numId="120">
    <w:abstractNumId w:val="183"/>
  </w:num>
  <w:num w:numId="121">
    <w:abstractNumId w:val="20"/>
  </w:num>
  <w:num w:numId="122">
    <w:abstractNumId w:val="316"/>
  </w:num>
  <w:num w:numId="123">
    <w:abstractNumId w:val="356"/>
  </w:num>
  <w:num w:numId="124">
    <w:abstractNumId w:val="103"/>
  </w:num>
  <w:num w:numId="125">
    <w:abstractNumId w:val="78"/>
  </w:num>
  <w:num w:numId="126">
    <w:abstractNumId w:val="37"/>
  </w:num>
  <w:num w:numId="127">
    <w:abstractNumId w:val="58"/>
  </w:num>
  <w:num w:numId="128">
    <w:abstractNumId w:val="396"/>
  </w:num>
  <w:num w:numId="129">
    <w:abstractNumId w:val="163"/>
  </w:num>
  <w:num w:numId="130">
    <w:abstractNumId w:val="281"/>
  </w:num>
  <w:num w:numId="131">
    <w:abstractNumId w:val="385"/>
  </w:num>
  <w:num w:numId="132">
    <w:abstractNumId w:val="266"/>
  </w:num>
  <w:num w:numId="133">
    <w:abstractNumId w:val="229"/>
  </w:num>
  <w:num w:numId="134">
    <w:abstractNumId w:val="300"/>
  </w:num>
  <w:num w:numId="135">
    <w:abstractNumId w:val="391"/>
  </w:num>
  <w:num w:numId="136">
    <w:abstractNumId w:val="124"/>
  </w:num>
  <w:num w:numId="137">
    <w:abstractNumId w:val="338"/>
  </w:num>
  <w:num w:numId="138">
    <w:abstractNumId w:val="118"/>
  </w:num>
  <w:num w:numId="139">
    <w:abstractNumId w:val="192"/>
  </w:num>
  <w:num w:numId="140">
    <w:abstractNumId w:val="346"/>
  </w:num>
  <w:num w:numId="141">
    <w:abstractNumId w:val="199"/>
  </w:num>
  <w:num w:numId="142">
    <w:abstractNumId w:val="282"/>
  </w:num>
  <w:num w:numId="143">
    <w:abstractNumId w:val="401"/>
  </w:num>
  <w:num w:numId="144">
    <w:abstractNumId w:val="375"/>
  </w:num>
  <w:num w:numId="145">
    <w:abstractNumId w:val="404"/>
  </w:num>
  <w:num w:numId="146">
    <w:abstractNumId w:val="131"/>
  </w:num>
  <w:num w:numId="147">
    <w:abstractNumId w:val="315"/>
  </w:num>
  <w:num w:numId="148">
    <w:abstractNumId w:val="232"/>
  </w:num>
  <w:num w:numId="149">
    <w:abstractNumId w:val="274"/>
  </w:num>
  <w:num w:numId="150">
    <w:abstractNumId w:val="201"/>
  </w:num>
  <w:num w:numId="151">
    <w:abstractNumId w:val="399"/>
  </w:num>
  <w:num w:numId="152">
    <w:abstractNumId w:val="197"/>
  </w:num>
  <w:num w:numId="153">
    <w:abstractNumId w:val="426"/>
  </w:num>
  <w:num w:numId="154">
    <w:abstractNumId w:val="203"/>
  </w:num>
  <w:num w:numId="155">
    <w:abstractNumId w:val="211"/>
  </w:num>
  <w:num w:numId="156">
    <w:abstractNumId w:val="302"/>
  </w:num>
  <w:num w:numId="157">
    <w:abstractNumId w:val="372"/>
  </w:num>
  <w:num w:numId="158">
    <w:abstractNumId w:val="331"/>
  </w:num>
  <w:num w:numId="159">
    <w:abstractNumId w:val="9"/>
  </w:num>
  <w:num w:numId="160">
    <w:abstractNumId w:val="261"/>
  </w:num>
  <w:num w:numId="161">
    <w:abstractNumId w:val="0"/>
  </w:num>
  <w:num w:numId="162">
    <w:abstractNumId w:val="429"/>
  </w:num>
  <w:num w:numId="163">
    <w:abstractNumId w:val="247"/>
  </w:num>
  <w:num w:numId="164">
    <w:abstractNumId w:val="400"/>
  </w:num>
  <w:num w:numId="165">
    <w:abstractNumId w:val="3"/>
  </w:num>
  <w:num w:numId="166">
    <w:abstractNumId w:val="359"/>
  </w:num>
  <w:num w:numId="167">
    <w:abstractNumId w:val="142"/>
  </w:num>
  <w:num w:numId="168">
    <w:abstractNumId w:val="6"/>
  </w:num>
  <w:num w:numId="169">
    <w:abstractNumId w:val="314"/>
  </w:num>
  <w:num w:numId="170">
    <w:abstractNumId w:val="405"/>
  </w:num>
  <w:num w:numId="171">
    <w:abstractNumId w:val="32"/>
  </w:num>
  <w:num w:numId="172">
    <w:abstractNumId w:val="358"/>
  </w:num>
  <w:num w:numId="173">
    <w:abstractNumId w:val="299"/>
  </w:num>
  <w:num w:numId="174">
    <w:abstractNumId w:val="348"/>
  </w:num>
  <w:num w:numId="175">
    <w:abstractNumId w:val="222"/>
  </w:num>
  <w:num w:numId="176">
    <w:abstractNumId w:val="254"/>
  </w:num>
  <w:num w:numId="177">
    <w:abstractNumId w:val="415"/>
  </w:num>
  <w:num w:numId="178">
    <w:abstractNumId w:val="239"/>
  </w:num>
  <w:num w:numId="179">
    <w:abstractNumId w:val="34"/>
  </w:num>
  <w:num w:numId="180">
    <w:abstractNumId w:val="306"/>
  </w:num>
  <w:num w:numId="181">
    <w:abstractNumId w:val="40"/>
  </w:num>
  <w:num w:numId="182">
    <w:abstractNumId w:val="259"/>
  </w:num>
  <w:num w:numId="183">
    <w:abstractNumId w:val="28"/>
  </w:num>
  <w:num w:numId="184">
    <w:abstractNumId w:val="280"/>
  </w:num>
  <w:num w:numId="185">
    <w:abstractNumId w:val="406"/>
  </w:num>
  <w:num w:numId="186">
    <w:abstractNumId w:val="156"/>
  </w:num>
  <w:num w:numId="187">
    <w:abstractNumId w:val="117"/>
  </w:num>
  <w:num w:numId="188">
    <w:abstractNumId w:val="378"/>
  </w:num>
  <w:num w:numId="189">
    <w:abstractNumId w:val="184"/>
  </w:num>
  <w:num w:numId="190">
    <w:abstractNumId w:val="29"/>
  </w:num>
  <w:num w:numId="191">
    <w:abstractNumId w:val="12"/>
  </w:num>
  <w:num w:numId="192">
    <w:abstractNumId w:val="14"/>
  </w:num>
  <w:num w:numId="193">
    <w:abstractNumId w:val="45"/>
  </w:num>
  <w:num w:numId="194">
    <w:abstractNumId w:val="195"/>
  </w:num>
  <w:num w:numId="195">
    <w:abstractNumId w:val="414"/>
  </w:num>
  <w:num w:numId="196">
    <w:abstractNumId w:val="101"/>
  </w:num>
  <w:num w:numId="197">
    <w:abstractNumId w:val="134"/>
  </w:num>
  <w:num w:numId="198">
    <w:abstractNumId w:val="187"/>
  </w:num>
  <w:num w:numId="199">
    <w:abstractNumId w:val="208"/>
  </w:num>
  <w:num w:numId="200">
    <w:abstractNumId w:val="371"/>
  </w:num>
  <w:num w:numId="201">
    <w:abstractNumId w:val="155"/>
  </w:num>
  <w:num w:numId="202">
    <w:abstractNumId w:val="296"/>
  </w:num>
  <w:num w:numId="203">
    <w:abstractNumId w:val="128"/>
  </w:num>
  <w:num w:numId="204">
    <w:abstractNumId w:val="71"/>
  </w:num>
  <w:num w:numId="205">
    <w:abstractNumId w:val="93"/>
  </w:num>
  <w:num w:numId="206">
    <w:abstractNumId w:val="196"/>
  </w:num>
  <w:num w:numId="207">
    <w:abstractNumId w:val="237"/>
  </w:num>
  <w:num w:numId="208">
    <w:abstractNumId w:val="116"/>
  </w:num>
  <w:num w:numId="209">
    <w:abstractNumId w:val="320"/>
  </w:num>
  <w:num w:numId="210">
    <w:abstractNumId w:val="80"/>
  </w:num>
  <w:num w:numId="211">
    <w:abstractNumId w:val="220"/>
  </w:num>
  <w:num w:numId="212">
    <w:abstractNumId w:val="272"/>
  </w:num>
  <w:num w:numId="213">
    <w:abstractNumId w:val="397"/>
  </w:num>
  <w:num w:numId="214">
    <w:abstractNumId w:val="88"/>
  </w:num>
  <w:num w:numId="215">
    <w:abstractNumId w:val="5"/>
  </w:num>
  <w:num w:numId="216">
    <w:abstractNumId w:val="132"/>
  </w:num>
  <w:num w:numId="217">
    <w:abstractNumId w:val="102"/>
  </w:num>
  <w:num w:numId="218">
    <w:abstractNumId w:val="165"/>
  </w:num>
  <w:num w:numId="219">
    <w:abstractNumId w:val="166"/>
  </w:num>
  <w:num w:numId="220">
    <w:abstractNumId w:val="347"/>
  </w:num>
  <w:num w:numId="221">
    <w:abstractNumId w:val="241"/>
  </w:num>
  <w:num w:numId="222">
    <w:abstractNumId w:val="216"/>
  </w:num>
  <w:num w:numId="223">
    <w:abstractNumId w:val="287"/>
  </w:num>
  <w:num w:numId="224">
    <w:abstractNumId w:val="334"/>
  </w:num>
  <w:num w:numId="225">
    <w:abstractNumId w:val="73"/>
  </w:num>
  <w:num w:numId="226">
    <w:abstractNumId w:val="418"/>
  </w:num>
  <w:num w:numId="227">
    <w:abstractNumId w:val="303"/>
  </w:num>
  <w:num w:numId="228">
    <w:abstractNumId w:val="298"/>
  </w:num>
  <w:num w:numId="229">
    <w:abstractNumId w:val="295"/>
  </w:num>
  <w:num w:numId="230">
    <w:abstractNumId w:val="90"/>
  </w:num>
  <w:num w:numId="231">
    <w:abstractNumId w:val="53"/>
  </w:num>
  <w:num w:numId="232">
    <w:abstractNumId w:val="392"/>
  </w:num>
  <w:num w:numId="233">
    <w:abstractNumId w:val="114"/>
  </w:num>
  <w:num w:numId="234">
    <w:abstractNumId w:val="138"/>
  </w:num>
  <w:num w:numId="235">
    <w:abstractNumId w:val="386"/>
  </w:num>
  <w:num w:numId="236">
    <w:abstractNumId w:val="55"/>
  </w:num>
  <w:num w:numId="237">
    <w:abstractNumId w:val="49"/>
  </w:num>
  <w:num w:numId="238">
    <w:abstractNumId w:val="269"/>
  </w:num>
  <w:num w:numId="239">
    <w:abstractNumId w:val="265"/>
  </w:num>
  <w:num w:numId="240">
    <w:abstractNumId w:val="360"/>
  </w:num>
  <w:num w:numId="241">
    <w:abstractNumId w:val="89"/>
  </w:num>
  <w:num w:numId="242">
    <w:abstractNumId w:val="51"/>
  </w:num>
  <w:num w:numId="243">
    <w:abstractNumId w:val="412"/>
  </w:num>
  <w:num w:numId="244">
    <w:abstractNumId w:val="218"/>
  </w:num>
  <w:num w:numId="245">
    <w:abstractNumId w:val="112"/>
  </w:num>
  <w:num w:numId="246">
    <w:abstractNumId w:val="98"/>
  </w:num>
  <w:num w:numId="247">
    <w:abstractNumId w:val="432"/>
  </w:num>
  <w:num w:numId="248">
    <w:abstractNumId w:val="349"/>
  </w:num>
  <w:num w:numId="249">
    <w:abstractNumId w:val="143"/>
  </w:num>
  <w:num w:numId="250">
    <w:abstractNumId w:val="343"/>
  </w:num>
  <w:num w:numId="251">
    <w:abstractNumId w:val="309"/>
  </w:num>
  <w:num w:numId="252">
    <w:abstractNumId w:val="278"/>
  </w:num>
  <w:num w:numId="253">
    <w:abstractNumId w:val="13"/>
  </w:num>
  <w:num w:numId="254">
    <w:abstractNumId w:val="413"/>
  </w:num>
  <w:num w:numId="255">
    <w:abstractNumId w:val="388"/>
  </w:num>
  <w:num w:numId="256">
    <w:abstractNumId w:val="105"/>
  </w:num>
  <w:num w:numId="257">
    <w:abstractNumId w:val="137"/>
  </w:num>
  <w:num w:numId="258">
    <w:abstractNumId w:val="285"/>
  </w:num>
  <w:num w:numId="259">
    <w:abstractNumId w:val="217"/>
  </w:num>
  <w:num w:numId="260">
    <w:abstractNumId w:val="122"/>
  </w:num>
  <w:num w:numId="261">
    <w:abstractNumId w:val="24"/>
  </w:num>
  <w:num w:numId="262">
    <w:abstractNumId w:val="135"/>
  </w:num>
  <w:num w:numId="263">
    <w:abstractNumId w:val="330"/>
  </w:num>
  <w:num w:numId="264">
    <w:abstractNumId w:val="376"/>
  </w:num>
  <w:num w:numId="265">
    <w:abstractNumId w:val="46"/>
  </w:num>
  <w:num w:numId="266">
    <w:abstractNumId w:val="178"/>
  </w:num>
  <w:num w:numId="267">
    <w:abstractNumId w:val="317"/>
  </w:num>
  <w:num w:numId="268">
    <w:abstractNumId w:val="351"/>
  </w:num>
  <w:num w:numId="269">
    <w:abstractNumId w:val="94"/>
  </w:num>
  <w:num w:numId="270">
    <w:abstractNumId w:val="230"/>
  </w:num>
  <w:num w:numId="271">
    <w:abstractNumId w:val="150"/>
  </w:num>
  <w:num w:numId="272">
    <w:abstractNumId w:val="202"/>
  </w:num>
  <w:num w:numId="273">
    <w:abstractNumId w:val="325"/>
  </w:num>
  <w:num w:numId="274">
    <w:abstractNumId w:val="38"/>
  </w:num>
  <w:num w:numId="275">
    <w:abstractNumId w:val="393"/>
  </w:num>
  <w:num w:numId="276">
    <w:abstractNumId w:val="233"/>
  </w:num>
  <w:num w:numId="277">
    <w:abstractNumId w:val="424"/>
  </w:num>
  <w:num w:numId="278">
    <w:abstractNumId w:val="262"/>
  </w:num>
  <w:num w:numId="279">
    <w:abstractNumId w:val="353"/>
  </w:num>
  <w:num w:numId="280">
    <w:abstractNumId w:val="289"/>
  </w:num>
  <w:num w:numId="281">
    <w:abstractNumId w:val="244"/>
  </w:num>
  <w:num w:numId="282">
    <w:abstractNumId w:val="365"/>
  </w:num>
  <w:num w:numId="283">
    <w:abstractNumId w:val="120"/>
  </w:num>
  <w:num w:numId="284">
    <w:abstractNumId w:val="279"/>
  </w:num>
  <w:num w:numId="285">
    <w:abstractNumId w:val="290"/>
  </w:num>
  <w:num w:numId="286">
    <w:abstractNumId w:val="23"/>
  </w:num>
  <w:num w:numId="287">
    <w:abstractNumId w:val="362"/>
  </w:num>
  <w:num w:numId="288">
    <w:abstractNumId w:val="422"/>
  </w:num>
  <w:num w:numId="289">
    <w:abstractNumId w:val="198"/>
  </w:num>
  <w:num w:numId="290">
    <w:abstractNumId w:val="62"/>
  </w:num>
  <w:num w:numId="291">
    <w:abstractNumId w:val="39"/>
  </w:num>
  <w:num w:numId="292">
    <w:abstractNumId w:val="139"/>
  </w:num>
  <w:num w:numId="293">
    <w:abstractNumId w:val="92"/>
  </w:num>
  <w:num w:numId="294">
    <w:abstractNumId w:val="428"/>
  </w:num>
  <w:num w:numId="295">
    <w:abstractNumId w:val="332"/>
  </w:num>
  <w:num w:numId="296">
    <w:abstractNumId w:val="186"/>
  </w:num>
  <w:num w:numId="297">
    <w:abstractNumId w:val="235"/>
  </w:num>
  <w:num w:numId="298">
    <w:abstractNumId w:val="374"/>
  </w:num>
  <w:num w:numId="299">
    <w:abstractNumId w:val="21"/>
  </w:num>
  <w:num w:numId="300">
    <w:abstractNumId w:val="381"/>
  </w:num>
  <w:num w:numId="301">
    <w:abstractNumId w:val="214"/>
  </w:num>
  <w:num w:numId="302">
    <w:abstractNumId w:val="420"/>
  </w:num>
  <w:num w:numId="303">
    <w:abstractNumId w:val="288"/>
  </w:num>
  <w:num w:numId="304">
    <w:abstractNumId w:val="276"/>
  </w:num>
  <w:num w:numId="305">
    <w:abstractNumId w:val="67"/>
  </w:num>
  <w:num w:numId="306">
    <w:abstractNumId w:val="177"/>
  </w:num>
  <w:num w:numId="307">
    <w:abstractNumId w:val="256"/>
  </w:num>
  <w:num w:numId="308">
    <w:abstractNumId w:val="382"/>
  </w:num>
  <w:num w:numId="309">
    <w:abstractNumId w:val="154"/>
  </w:num>
  <w:num w:numId="310">
    <w:abstractNumId w:val="83"/>
  </w:num>
  <w:num w:numId="311">
    <w:abstractNumId w:val="164"/>
  </w:num>
  <w:num w:numId="312">
    <w:abstractNumId w:val="209"/>
  </w:num>
  <w:num w:numId="313">
    <w:abstractNumId w:val="125"/>
  </w:num>
  <w:num w:numId="314">
    <w:abstractNumId w:val="419"/>
  </w:num>
  <w:num w:numId="315">
    <w:abstractNumId w:val="277"/>
  </w:num>
  <w:num w:numId="316">
    <w:abstractNumId w:val="246"/>
  </w:num>
  <w:num w:numId="317">
    <w:abstractNumId w:val="159"/>
  </w:num>
  <w:num w:numId="318">
    <w:abstractNumId w:val="350"/>
  </w:num>
  <w:num w:numId="319">
    <w:abstractNumId w:val="294"/>
  </w:num>
  <w:num w:numId="320">
    <w:abstractNumId w:val="263"/>
  </w:num>
  <w:num w:numId="321">
    <w:abstractNumId w:val="170"/>
  </w:num>
  <w:num w:numId="322">
    <w:abstractNumId w:val="33"/>
  </w:num>
  <w:num w:numId="323">
    <w:abstractNumId w:val="312"/>
  </w:num>
  <w:num w:numId="324">
    <w:abstractNumId w:val="408"/>
  </w:num>
  <w:num w:numId="325">
    <w:abstractNumId w:val="344"/>
  </w:num>
  <w:num w:numId="326">
    <w:abstractNumId w:val="379"/>
  </w:num>
  <w:num w:numId="327">
    <w:abstractNumId w:val="234"/>
  </w:num>
  <w:num w:numId="328">
    <w:abstractNumId w:val="144"/>
  </w:num>
  <w:num w:numId="329">
    <w:abstractNumId w:val="255"/>
  </w:num>
  <w:num w:numId="330">
    <w:abstractNumId w:val="194"/>
  </w:num>
  <w:num w:numId="331">
    <w:abstractNumId w:val="171"/>
  </w:num>
  <w:num w:numId="332">
    <w:abstractNumId w:val="16"/>
  </w:num>
  <w:num w:numId="333">
    <w:abstractNumId w:val="257"/>
  </w:num>
  <w:num w:numId="334">
    <w:abstractNumId w:val="97"/>
  </w:num>
  <w:num w:numId="335">
    <w:abstractNumId w:val="79"/>
  </w:num>
  <w:num w:numId="336">
    <w:abstractNumId w:val="313"/>
  </w:num>
  <w:num w:numId="337">
    <w:abstractNumId w:val="267"/>
  </w:num>
  <w:num w:numId="338">
    <w:abstractNumId w:val="52"/>
  </w:num>
  <w:num w:numId="339">
    <w:abstractNumId w:val="126"/>
  </w:num>
  <w:num w:numId="340">
    <w:abstractNumId w:val="63"/>
  </w:num>
  <w:num w:numId="341">
    <w:abstractNumId w:val="427"/>
  </w:num>
  <w:num w:numId="342">
    <w:abstractNumId w:val="416"/>
  </w:num>
  <w:num w:numId="343">
    <w:abstractNumId w:val="107"/>
  </w:num>
  <w:num w:numId="344">
    <w:abstractNumId w:val="226"/>
  </w:num>
  <w:num w:numId="345">
    <w:abstractNumId w:val="121"/>
  </w:num>
  <w:num w:numId="346">
    <w:abstractNumId w:val="366"/>
  </w:num>
  <w:num w:numId="347">
    <w:abstractNumId w:val="311"/>
  </w:num>
  <w:num w:numId="348">
    <w:abstractNumId w:val="333"/>
  </w:num>
  <w:num w:numId="349">
    <w:abstractNumId w:val="141"/>
  </w:num>
  <w:num w:numId="350">
    <w:abstractNumId w:val="250"/>
  </w:num>
  <w:num w:numId="351">
    <w:abstractNumId w:val="50"/>
  </w:num>
  <w:num w:numId="352">
    <w:abstractNumId w:val="113"/>
  </w:num>
  <w:num w:numId="353">
    <w:abstractNumId w:val="387"/>
  </w:num>
  <w:num w:numId="354">
    <w:abstractNumId w:val="111"/>
  </w:num>
  <w:num w:numId="355">
    <w:abstractNumId w:val="146"/>
  </w:num>
  <w:num w:numId="356">
    <w:abstractNumId w:val="188"/>
  </w:num>
  <w:num w:numId="357">
    <w:abstractNumId w:val="380"/>
  </w:num>
  <w:num w:numId="358">
    <w:abstractNumId w:val="368"/>
  </w:num>
  <w:num w:numId="359">
    <w:abstractNumId w:val="268"/>
  </w:num>
  <w:num w:numId="360">
    <w:abstractNumId w:val="213"/>
  </w:num>
  <w:num w:numId="361">
    <w:abstractNumId w:val="27"/>
  </w:num>
  <w:num w:numId="362">
    <w:abstractNumId w:val="377"/>
  </w:num>
  <w:num w:numId="363">
    <w:abstractNumId w:val="321"/>
  </w:num>
  <w:num w:numId="364">
    <w:abstractNumId w:val="286"/>
  </w:num>
  <w:num w:numId="365">
    <w:abstractNumId w:val="48"/>
  </w:num>
  <w:num w:numId="366">
    <w:abstractNumId w:val="275"/>
  </w:num>
  <w:num w:numId="367">
    <w:abstractNumId w:val="335"/>
  </w:num>
  <w:num w:numId="368">
    <w:abstractNumId w:val="65"/>
  </w:num>
  <w:num w:numId="369">
    <w:abstractNumId w:val="411"/>
  </w:num>
  <w:num w:numId="370">
    <w:abstractNumId w:val="22"/>
  </w:num>
  <w:num w:numId="371">
    <w:abstractNumId w:val="72"/>
  </w:num>
  <w:num w:numId="372">
    <w:abstractNumId w:val="231"/>
  </w:num>
  <w:num w:numId="373">
    <w:abstractNumId w:val="369"/>
  </w:num>
  <w:num w:numId="374">
    <w:abstractNumId w:val="264"/>
  </w:num>
  <w:num w:numId="375">
    <w:abstractNumId w:val="361"/>
  </w:num>
  <w:num w:numId="376">
    <w:abstractNumId w:val="245"/>
  </w:num>
  <w:num w:numId="377">
    <w:abstractNumId w:val="173"/>
  </w:num>
  <w:num w:numId="378">
    <w:abstractNumId w:val="181"/>
  </w:num>
  <w:num w:numId="379">
    <w:abstractNumId w:val="367"/>
  </w:num>
  <w:num w:numId="380">
    <w:abstractNumId w:val="96"/>
  </w:num>
  <w:num w:numId="381">
    <w:abstractNumId w:val="319"/>
  </w:num>
  <w:num w:numId="382">
    <w:abstractNumId w:val="168"/>
  </w:num>
  <w:num w:numId="383">
    <w:abstractNumId w:val="219"/>
  </w:num>
  <w:num w:numId="384">
    <w:abstractNumId w:val="161"/>
  </w:num>
  <w:num w:numId="385">
    <w:abstractNumId w:val="329"/>
  </w:num>
  <w:num w:numId="386">
    <w:abstractNumId w:val="119"/>
  </w:num>
  <w:num w:numId="387">
    <w:abstractNumId w:val="74"/>
  </w:num>
  <w:num w:numId="388">
    <w:abstractNumId w:val="370"/>
  </w:num>
  <w:num w:numId="389">
    <w:abstractNumId w:val="389"/>
  </w:num>
  <w:num w:numId="390">
    <w:abstractNumId w:val="108"/>
  </w:num>
  <w:num w:numId="391">
    <w:abstractNumId w:val="10"/>
  </w:num>
  <w:num w:numId="392">
    <w:abstractNumId w:val="340"/>
  </w:num>
  <w:num w:numId="393">
    <w:abstractNumId w:val="169"/>
  </w:num>
  <w:num w:numId="394">
    <w:abstractNumId w:val="152"/>
  </w:num>
  <w:num w:numId="395">
    <w:abstractNumId w:val="130"/>
  </w:num>
  <w:num w:numId="396">
    <w:abstractNumId w:val="77"/>
  </w:num>
  <w:num w:numId="397">
    <w:abstractNumId w:val="249"/>
  </w:num>
  <w:num w:numId="398">
    <w:abstractNumId w:val="402"/>
  </w:num>
  <w:num w:numId="399">
    <w:abstractNumId w:val="110"/>
  </w:num>
  <w:num w:numId="400">
    <w:abstractNumId w:val="25"/>
  </w:num>
  <w:num w:numId="401">
    <w:abstractNumId w:val="398"/>
  </w:num>
  <w:num w:numId="402">
    <w:abstractNumId w:val="417"/>
  </w:num>
  <w:num w:numId="403">
    <w:abstractNumId w:val="310"/>
  </w:num>
  <w:num w:numId="404">
    <w:abstractNumId w:val="56"/>
  </w:num>
  <w:num w:numId="405">
    <w:abstractNumId w:val="30"/>
  </w:num>
  <w:num w:numId="406">
    <w:abstractNumId w:val="327"/>
  </w:num>
  <w:num w:numId="407">
    <w:abstractNumId w:val="238"/>
  </w:num>
  <w:num w:numId="408">
    <w:abstractNumId w:val="191"/>
  </w:num>
  <w:num w:numId="409">
    <w:abstractNumId w:val="4"/>
  </w:num>
  <w:num w:numId="410">
    <w:abstractNumId w:val="260"/>
  </w:num>
  <w:num w:numId="411">
    <w:abstractNumId w:val="341"/>
  </w:num>
  <w:num w:numId="412">
    <w:abstractNumId w:val="307"/>
  </w:num>
  <w:num w:numId="413">
    <w:abstractNumId w:val="206"/>
  </w:num>
  <w:num w:numId="414">
    <w:abstractNumId w:val="224"/>
  </w:num>
  <w:num w:numId="415">
    <w:abstractNumId w:val="91"/>
  </w:num>
  <w:num w:numId="416">
    <w:abstractNumId w:val="157"/>
  </w:num>
  <w:num w:numId="417">
    <w:abstractNumId w:val="174"/>
  </w:num>
  <w:num w:numId="418">
    <w:abstractNumId w:val="423"/>
  </w:num>
  <w:num w:numId="419">
    <w:abstractNumId w:val="204"/>
  </w:num>
  <w:num w:numId="420">
    <w:abstractNumId w:val="252"/>
  </w:num>
  <w:num w:numId="421">
    <w:abstractNumId w:val="99"/>
  </w:num>
  <w:num w:numId="422">
    <w:abstractNumId w:val="167"/>
  </w:num>
  <w:num w:numId="423">
    <w:abstractNumId w:val="352"/>
  </w:num>
  <w:num w:numId="424">
    <w:abstractNumId w:val="153"/>
  </w:num>
  <w:num w:numId="425">
    <w:abstractNumId w:val="61"/>
  </w:num>
  <w:num w:numId="426">
    <w:abstractNumId w:val="323"/>
  </w:num>
  <w:num w:numId="427">
    <w:abstractNumId w:val="26"/>
  </w:num>
  <w:num w:numId="428">
    <w:abstractNumId w:val="251"/>
  </w:num>
  <w:num w:numId="429">
    <w:abstractNumId w:val="430"/>
  </w:num>
  <w:num w:numId="430">
    <w:abstractNumId w:val="172"/>
  </w:num>
  <w:num w:numId="431">
    <w:abstractNumId w:val="324"/>
  </w:num>
  <w:num w:numId="432">
    <w:abstractNumId w:val="328"/>
  </w:num>
  <w:num w:numId="433">
    <w:abstractNumId w:val="3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CE5C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PlainText">
    <w:name w:val="Plain Text"/>
    <w:basedOn w:val="Normal"/>
    <w:pPr>
      <w:jc w:val="left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12</Pages>
  <Words>2948</Words>
  <Characters>17398</Characters>
  <Application>Microsoft Office Word</Application>
  <DocSecurity>0</DocSecurity>
  <Lines>0</Lines>
  <Paragraphs>0</Paragraphs>
  <ScaleCrop>false</ScaleCrop>
  <Company>MS SR</Company>
  <LinksUpToDate>false</LinksUpToDate>
  <CharactersWithSpaces>20306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USTANOVENÍ TRESTNÉHO PORIADKU</dc:title>
  <dc:creator>Zindlerova</dc:creator>
  <cp:lastModifiedBy>Peter.Stift</cp:lastModifiedBy>
  <cp:revision>2</cp:revision>
  <cp:lastPrinted>2004-05-20T12:15:00Z</cp:lastPrinted>
  <dcterms:created xsi:type="dcterms:W3CDTF">2004-05-31T09:07:00Z</dcterms:created>
  <dcterms:modified xsi:type="dcterms:W3CDTF">2004-05-31T09:07:00Z</dcterms:modified>
</cp:coreProperties>
</file>