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2"/>
        <w:pBdr>
          <w:bottom w:val="single" w:sz="4" w:space="1" w:color="auto"/>
        </w:pBdr>
        <w:jc w:val="center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VLÁDA  SLOVENSKEJ  REPUBLIKY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Borders>
            <w:insideH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Na rokovanie </w:t>
            </w:r>
          </w:p>
          <w:p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Národnej rady </w:t>
            </w:r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Slovenskej republiky</w:t>
            </w:r>
          </w:p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Číslo: UV - 9363/2004</w:t>
            </w:r>
          </w:p>
          <w:p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663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pStyle w:val="Heading3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l á d n y    n á v r h</w:t>
      </w:r>
    </w:p>
    <w:p>
      <w:pPr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skrátené legislatívne konanie o vládnom návrhu zákona, ktorým sa mení a dopĺňa zákon Národnej rady Slovenskej republiky  č. 273/1994 Z. z. o zdravotnom poistení, financovaní zdravotného poistenia, o zriadení Všeobecnej zdravotnej poisťovne a o zriaďovaní rezortných, odvetvových,  podnikových a občianskych zdravotných poisťovní v znení neskorších predpisov</w:t>
      </w:r>
    </w:p>
    <w:p>
      <w:pPr>
        <w:rPr>
          <w:rFonts w:ascii="Times New Roman" w:hAnsi="Times New Roman" w:cs="Times New Roman"/>
          <w:b/>
          <w:szCs w:val="24"/>
        </w:rPr>
      </w:pPr>
    </w:p>
    <w:p>
      <w:pPr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360"/>
        <w:gridCol w:w="4822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BodyText2"/>
              <w:pBdr>
                <w:bottom w:val="none" w:sz="0" w:space="0" w:color="auto"/>
              </w:pBdr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BodyText2"/>
              <w:pBdr>
                <w:bottom w:val="none" w:sz="0" w:space="0" w:color="auto"/>
              </w:pBdr>
              <w:ind w:firstLine="708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tabs>
                <w:tab w:val="left" w:pos="194"/>
              </w:tabs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Návrh uznesenia :          </w:t>
            </w:r>
          </w:p>
          <w:p>
            <w:pPr>
              <w:tabs>
                <w:tab w:val="left" w:pos="194"/>
                <w:tab w:val="left" w:pos="5670"/>
                <w:tab w:val="left" w:pos="5954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</w:p>
          <w:p>
            <w:pPr>
              <w:pStyle w:val="Heading6"/>
              <w:tabs>
                <w:tab w:val="left" w:pos="194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Národná rada Slovenskej republiky</w:t>
            </w:r>
          </w:p>
          <w:p>
            <w:pPr>
              <w:rPr>
                <w:rFonts w:ascii="Times New Roman" w:hAnsi="Times New Roman" w:cs="Times New Roman"/>
                <w:szCs w:val="24"/>
              </w:rPr>
            </w:pPr>
          </w:p>
          <w:p>
            <w:pPr>
              <w:tabs>
                <w:tab w:val="left" w:pos="194"/>
                <w:tab w:val="left" w:pos="5670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 c h v a ľ u j e</w:t>
            </w:r>
          </w:p>
          <w:p>
            <w:pPr>
              <w:tabs>
                <w:tab w:val="left" w:pos="194"/>
                <w:tab w:val="left" w:pos="5670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</w:p>
          <w:p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vládny návrh na skrátené legislatívne konanie o vládnom návrhu zákona, ktorým sa mení a dopĺňa zákon Národnej rady Slovenskej republiky  č. 273/1994 Z. z. o zdravotnom poistení, financovaní zdravotného poistenia, o zriadení Všeobecnej zdravotnej poisťovne a o zriaďovaní rezortných, odvetvových,  podnikových a občianskych zdravotných poisťovní v znení neskorších predpisov</w:t>
            </w:r>
          </w:p>
          <w:p>
            <w:pPr>
              <w:pStyle w:val="BodyText2"/>
              <w:pBdr>
                <w:bottom w:val="none" w:sz="0" w:space="0" w:color="auto"/>
              </w:pBdr>
              <w:tabs>
                <w:tab w:val="left" w:pos="194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       </w:t>
              <w:tab/>
            </w:r>
          </w:p>
        </w:tc>
      </w:tr>
    </w:tbl>
    <w:p>
      <w:pPr>
        <w:pStyle w:val="BodyText"/>
        <w:rPr>
          <w:rFonts w:ascii="Times New Roman" w:hAnsi="Times New Roman" w:cs="Times New Roman"/>
          <w:szCs w:val="24"/>
        </w:rPr>
      </w:pPr>
    </w:p>
    <w:p>
      <w:pPr>
        <w:pStyle w:val="BodyText"/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Predkladá:</w:t>
      </w:r>
    </w:p>
    <w:p>
      <w:pPr>
        <w:pStyle w:val="Heading5"/>
        <w:rPr>
          <w:rFonts w:ascii="Times New Roman" w:hAnsi="Times New Roman" w:cs="Times New Roman"/>
          <w:sz w:val="24"/>
          <w:szCs w:val="24"/>
        </w:rPr>
      </w:pPr>
    </w:p>
    <w:p>
      <w:pPr>
        <w:pStyle w:val="Heading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   D z u r i n d a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predseda vlády </w:t>
      </w:r>
    </w:p>
    <w:p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>
      <w:pPr>
        <w:pStyle w:val="BodyText"/>
        <w:rPr>
          <w:rFonts w:ascii="Times New Roman" w:hAnsi="Times New Roman" w:cs="Times New Roman"/>
          <w:b/>
          <w:szCs w:val="24"/>
        </w:rPr>
      </w:pPr>
    </w:p>
    <w:p>
      <w:pPr>
        <w:pStyle w:val="BodyText"/>
        <w:rPr>
          <w:rFonts w:ascii="Times New Roman" w:hAnsi="Times New Roman" w:cs="Times New Roman"/>
          <w:b/>
          <w:szCs w:val="24"/>
        </w:rPr>
      </w:pPr>
    </w:p>
    <w:p>
      <w:pPr>
        <w:pStyle w:val="Body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Bratislava 22. apríla 2004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both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left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9"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9"/>
    <w:pPr>
      <w:keepNext/>
      <w:jc w:val="center"/>
      <w:outlineLvl w:val="3"/>
    </w:pPr>
    <w:rPr>
      <w:b/>
      <w:sz w:val="26"/>
    </w:rPr>
  </w:style>
  <w:style w:type="paragraph" w:styleId="Heading5">
    <w:name w:val="heading 5"/>
    <w:basedOn w:val="Normal"/>
    <w:next w:val="Normal"/>
    <w:uiPriority w:val="99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uiPriority w:val="99"/>
    <w:pPr>
      <w:keepNext/>
      <w:tabs>
        <w:tab w:val="left" w:pos="5670"/>
      </w:tabs>
      <w:ind w:left="4962" w:hanging="4962"/>
      <w:jc w:val="both"/>
      <w:outlineLvl w:val="5"/>
    </w:pPr>
    <w:rPr>
      <w:sz w:val="26"/>
      <w:lang w:val="cs-CZ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jc w:val="both"/>
    </w:pPr>
  </w:style>
  <w:style w:type="paragraph" w:styleId="BodyText2">
    <w:name w:val="Body Text 2"/>
    <w:basedOn w:val="Normal"/>
    <w:uiPriority w:val="99"/>
    <w:pPr>
      <w:pBdr>
        <w:bottom w:val="single" w:sz="4" w:space="1" w:color="auto"/>
      </w:pBdr>
      <w:jc w:val="center"/>
    </w:pPr>
    <w:rPr>
      <w:b/>
    </w:rPr>
  </w:style>
  <w:style w:type="paragraph" w:styleId="Title">
    <w:name w:val="Title"/>
    <w:basedOn w:val="Normal"/>
    <w:uiPriority w:val="99"/>
    <w:pPr>
      <w:jc w:val="center"/>
    </w:pPr>
    <w:rPr>
      <w:b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74</Words>
  <Characters>427</Characters>
  <Application>Microsoft Office Word</Application>
  <DocSecurity>0</DocSecurity>
  <Lines>0</Lines>
  <Paragraphs>0</Paragraphs>
  <ScaleCrop>false</ScaleCrop>
  <Company>MZ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MZ SR</cp:lastModifiedBy>
  <cp:revision>4</cp:revision>
  <cp:lastPrinted>2004-03-26T13:19:00Z</cp:lastPrinted>
  <dcterms:created xsi:type="dcterms:W3CDTF">2004-04-22T06:59:00Z</dcterms:created>
  <dcterms:modified xsi:type="dcterms:W3CDTF">2004-04-22T07:47:00Z</dcterms:modified>
</cp:coreProperties>
</file>