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7"/>
        <w:outlineLvl w:val="6"/>
        <w:rPr>
          <w:rFonts w:ascii="Times New Roman" w:hAnsi="Times New Roman" w:cs="Times New Roman"/>
          <w:b w:val="0"/>
          <w:szCs w:val="24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</w:p>
    <w:p>
      <w:pPr>
        <w:pStyle w:val="Heading9"/>
        <w:outlineLvl w:val="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VLÁDA  SLOVENSKEJ  REPUBLIKY</w:t>
      </w:r>
    </w:p>
    <w:p>
      <w:pPr>
        <w:jc w:val="center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>Materiál na rokovanie</w:t>
      </w:r>
      <w:r>
        <w:rPr>
          <w:rFonts w:ascii="Times New Roman" w:hAnsi="Times New Roman" w:cs="Times New Roman"/>
          <w:sz w:val="20"/>
          <w:szCs w:val="24"/>
        </w:rPr>
        <w:t xml:space="preserve"> </w:t>
        <w:tab/>
        <w:tab/>
        <w:tab/>
        <w:tab/>
        <w:tab/>
      </w:r>
      <w:r>
        <w:rPr>
          <w:rFonts w:ascii="Times New Roman" w:hAnsi="Times New Roman" w:cs="Times New Roman"/>
          <w:szCs w:val="24"/>
        </w:rPr>
        <w:t>Číslo: UV-</w:t>
      </w:r>
      <w:r>
        <w:rPr>
          <w:rFonts w:ascii="Times New Roman" w:hAnsi="Times New Roman" w:cs="Times New Roman"/>
          <w:szCs w:val="24"/>
        </w:rPr>
        <w:t>3592/2003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  <w:tab/>
        <w:tab/>
        <w:tab/>
        <w:tab/>
        <w:tab/>
        <w:tab/>
      </w: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267</w:t>
      </w:r>
    </w:p>
    <w:p>
      <w:pPr>
        <w:jc w:val="center"/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b/>
          <w:szCs w:val="24"/>
        </w:rPr>
      </w:pPr>
    </w:p>
    <w:p>
      <w:pPr>
        <w:pStyle w:val="Heading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Vládny návrh</w:t>
      </w:r>
    </w:p>
    <w:p>
      <w:pPr>
        <w:jc w:val="center"/>
        <w:rPr>
          <w:rFonts w:ascii="Times New Roman" w:hAnsi="Times New Roman" w:cs="Times New Roman"/>
          <w:szCs w:val="24"/>
        </w:rPr>
      </w:pPr>
    </w:p>
    <w:p>
      <w:pPr>
        <w:pStyle w:val="Heading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Zákon  </w:t>
      </w:r>
    </w:p>
    <w:p>
      <w:pPr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ktorým sa mení zákon Národnej rady Slovenskej republiky č. 312/1993 Z. z. o spotrebnej dani z tabaku a tabakových výrobkov v znení neskorších predpisov</w:t>
      </w:r>
    </w:p>
    <w:p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Návrh uznesenia NR SR:</w:t>
      </w:r>
    </w:p>
    <w:p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Heading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Národná rada Slovenskej republiky </w:t>
      </w:r>
    </w:p>
    <w:p>
      <w:pPr>
        <w:ind w:left="495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ind w:left="49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>
      <w:pPr>
        <w:pStyle w:val="BodyText2"/>
        <w:rPr>
          <w:rFonts w:ascii="Times New Roman" w:hAnsi="Times New Roman" w:cs="Times New Roman"/>
          <w:szCs w:val="24"/>
        </w:rPr>
      </w:pPr>
    </w:p>
    <w:p>
      <w:pPr>
        <w:pStyle w:val="BodyText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vládny návrh zá</w:t>
      </w:r>
      <w:r>
        <w:rPr>
          <w:rFonts w:ascii="Times New Roman" w:hAnsi="Times New Roman" w:cs="Times New Roman"/>
          <w:szCs w:val="24"/>
        </w:rPr>
        <w:t>kona, ktorým sa mení zákon Národnej rady Slovenskej republiky č. 312/1993 Z. z. o spotrebnej dani z tabaku a tabakových výrobkov v znení neskorších predpisov</w:t>
      </w:r>
    </w:p>
    <w:p>
      <w:pPr>
        <w:ind w:left="4950"/>
        <w:jc w:val="both"/>
        <w:rPr>
          <w:rFonts w:ascii="Times New Roman" w:hAnsi="Times New Roman" w:cs="Times New Roman"/>
          <w:szCs w:val="24"/>
        </w:rPr>
      </w:pPr>
    </w:p>
    <w:p>
      <w:pPr>
        <w:ind w:left="4950"/>
        <w:jc w:val="both"/>
        <w:rPr>
          <w:rFonts w:ascii="Times New Roman" w:hAnsi="Times New Roman" w:cs="Times New Roman"/>
          <w:szCs w:val="24"/>
        </w:rPr>
      </w:pPr>
    </w:p>
    <w:p>
      <w:pPr>
        <w:ind w:left="4950"/>
        <w:jc w:val="both"/>
        <w:rPr>
          <w:rFonts w:ascii="Times New Roman" w:hAnsi="Times New Roman" w:cs="Times New Roman"/>
          <w:szCs w:val="24"/>
        </w:rPr>
      </w:pPr>
    </w:p>
    <w:p>
      <w:pPr>
        <w:ind w:left="4950"/>
        <w:jc w:val="both"/>
        <w:rPr>
          <w:rFonts w:ascii="Times New Roman" w:hAnsi="Times New Roman" w:cs="Times New Roman"/>
          <w:szCs w:val="24"/>
        </w:rPr>
      </w:pPr>
    </w:p>
    <w:p>
      <w:pPr>
        <w:ind w:left="4950"/>
        <w:jc w:val="both"/>
        <w:rPr>
          <w:rFonts w:ascii="Times New Roman" w:hAnsi="Times New Roman" w:cs="Times New Roman"/>
          <w:szCs w:val="24"/>
        </w:rPr>
      </w:pPr>
    </w:p>
    <w:p>
      <w:pPr>
        <w:ind w:left="4950"/>
        <w:jc w:val="both"/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Predkladá:</w:t>
      </w:r>
    </w:p>
    <w:p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>
      <w:pPr>
        <w:pStyle w:val="Heading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Mikuláš D z u r i n d a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  <w:tab/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 máj 2003</w:t>
      </w:r>
    </w:p>
    <w:sectPr>
      <w:pgSz w:w="11906" w:h="16838"/>
      <w:pgMar w:top="1417" w:right="1417" w:bottom="1417" w:left="1417" w:header="709" w:footer="709"/>
      <w:lnNumType w:distance="0"/>
      <w:cols w:space="709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0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0"/>
      <w:lang w:val="sk-SK" w:eastAsia="en-US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uiPriority w:val="99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9"/>
    <w:pPr>
      <w:keepNext/>
      <w:ind w:left="495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uiPriority w:val="99"/>
    <w:pPr>
      <w:keepNext/>
      <w:jc w:val="center"/>
      <w:outlineLvl w:val="3"/>
    </w:pPr>
    <w:rPr>
      <w:b/>
      <w:sz w:val="28"/>
    </w:rPr>
  </w:style>
  <w:style w:type="paragraph" w:styleId="Heading7">
    <w:name w:val="heading 7"/>
    <w:basedOn w:val="Normal"/>
    <w:next w:val="Normal"/>
    <w:uiPriority w:val="99"/>
    <w:pPr>
      <w:keepNext/>
      <w:jc w:val="both"/>
      <w:outlineLvl w:val="6"/>
    </w:pPr>
    <w:rPr>
      <w:b/>
      <w:sz w:val="24"/>
    </w:rPr>
  </w:style>
  <w:style w:type="paragraph" w:styleId="Heading9">
    <w:name w:val="heading 9"/>
    <w:basedOn w:val="Normal"/>
    <w:next w:val="Normal"/>
    <w:uiPriority w:val="99"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99"/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  <w:rPr>
      <w:sz w:val="24"/>
    </w:rPr>
  </w:style>
  <w:style w:type="paragraph" w:styleId="Caption">
    <w:name w:val="caption"/>
    <w:basedOn w:val="Normal"/>
    <w:next w:val="Normal"/>
    <w:uiPriority w:val="99"/>
    <w:pPr>
      <w:spacing w:before="120" w:after="120"/>
      <w:jc w:val="left"/>
    </w:pPr>
    <w:rPr>
      <w:b/>
    </w:rPr>
  </w:style>
  <w:style w:type="paragraph" w:styleId="BodyText2">
    <w:name w:val="Body Text 2"/>
    <w:basedOn w:val="Normal"/>
    <w:uiPriority w:val="99"/>
    <w:pPr>
      <w:ind w:left="495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0</Words>
  <Characters>0</Characters>
  <Application>Microsoft Office Word</Application>
  <DocSecurity>0</DocSecurity>
  <Lines>0</Lines>
  <Paragraphs>0</Paragraphs>
  <ScaleCrop>false</ScaleCrop>
  <Company>Urad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MF_SR</cp:lastModifiedBy>
  <cp:revision>18</cp:revision>
  <cp:lastPrinted>2002-10-30T13:27:00Z</cp:lastPrinted>
  <dcterms:created xsi:type="dcterms:W3CDTF">2001-12-06T10:52:00Z</dcterms:created>
  <dcterms:modified xsi:type="dcterms:W3CDTF">2003-05-28T15:28:00Z</dcterms:modified>
</cp:coreProperties>
</file>