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Title"/>
        <w:pBdr>
          <w:bottom w:val="single" w:sz="12" w:space="1" w:color="auto"/>
        </w:pBdr>
        <w:rPr>
          <w:rFonts w:ascii="Times New Roman" w:hAnsi="Times New Roman" w:cs="Times New Roman"/>
          <w:sz w:val="32"/>
        </w:rPr>
      </w:pPr>
      <w:r>
        <w:rPr>
          <w:rFonts w:ascii="Times New Roman" w:hAnsi="Times New Roman" w:cs="Times New Roman"/>
          <w:sz w:val="32"/>
        </w:rPr>
        <w:t>Národná  rada  Slovenskej  republiky</w:t>
      </w:r>
    </w:p>
    <w:p>
      <w:pPr>
        <w:pStyle w:val="Heading4"/>
        <w:jc w:val="center"/>
        <w:rPr>
          <w:rFonts w:ascii="Times New Roman" w:hAnsi="Times New Roman" w:cs="Times New Roman"/>
        </w:rPr>
      </w:pPr>
      <w:r>
        <w:rPr>
          <w:rFonts w:ascii="Times New Roman" w:hAnsi="Times New Roman" w:cs="Times New Roman"/>
        </w:rPr>
        <w:t>III. volebné obdobie</w:t>
      </w:r>
    </w:p>
    <w:p>
      <w:pPr>
        <w:pStyle w:val="Heading4"/>
        <w:rPr>
          <w:rFonts w:ascii="Times New Roman" w:hAnsi="Times New Roman" w:cs="Times New Roman"/>
        </w:rPr>
      </w:pPr>
    </w:p>
    <w:p>
      <w:pPr>
        <w:pStyle w:val="Heading4"/>
        <w:rPr>
          <w:rFonts w:ascii="Times New Roman" w:hAnsi="Times New Roman" w:cs="Times New Roman"/>
          <w:b w:val="0"/>
        </w:rPr>
      </w:pPr>
    </w:p>
    <w:p>
      <w:pPr>
        <w:pStyle w:val="Heading4"/>
        <w:rPr>
          <w:rFonts w:ascii="Times New Roman" w:hAnsi="Times New Roman" w:cs="Times New Roman"/>
          <w:b w:val="0"/>
        </w:rPr>
      </w:pPr>
      <w:r>
        <w:rPr>
          <w:rFonts w:ascii="Times New Roman" w:hAnsi="Times New Roman" w:cs="Times New Roman"/>
          <w:b w:val="0"/>
        </w:rPr>
        <w:t>Číslo:</w:t>
        <w:tab/>
        <w:t xml:space="preserve">        /2003</w:t>
      </w: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jc w:val="center"/>
        <w:rPr>
          <w:rFonts w:ascii="Times New Roman" w:hAnsi="Times New Roman" w:cs="Times New Roman"/>
          <w:b/>
        </w:rPr>
      </w:pPr>
    </w:p>
    <w:p>
      <w:pPr>
        <w:jc w:val="center"/>
        <w:rPr>
          <w:rFonts w:ascii="Times New Roman" w:hAnsi="Times New Roman" w:cs="Times New Roman"/>
          <w:b/>
        </w:rPr>
      </w:pPr>
    </w:p>
    <w:p>
      <w:pPr>
        <w:rPr>
          <w:rFonts w:ascii="Times New Roman" w:hAnsi="Times New Roman" w:cs="Times New Roman"/>
          <w:b/>
        </w:rPr>
      </w:pPr>
    </w:p>
    <w:p>
      <w:pPr>
        <w:pStyle w:val="Heading2"/>
        <w:rPr>
          <w:rFonts w:ascii="Times New Roman" w:hAnsi="Times New Roman" w:cs="Times New Roman"/>
          <w:sz w:val="32"/>
        </w:rPr>
      </w:pPr>
      <w:r>
        <w:rPr>
          <w:rFonts w:ascii="Times New Roman" w:hAnsi="Times New Roman" w:cs="Times New Roman"/>
          <w:sz w:val="32"/>
        </w:rPr>
        <w:t>Návrh</w:t>
      </w:r>
    </w:p>
    <w:p>
      <w:pPr>
        <w:rPr>
          <w:rFonts w:ascii="Times New Roman" w:hAnsi="Times New Roman" w:cs="Times New Roman"/>
        </w:rPr>
      </w:pPr>
    </w:p>
    <w:p>
      <w:pPr>
        <w:jc w:val="center"/>
        <w:rPr>
          <w:rFonts w:ascii="Times New Roman" w:hAnsi="Times New Roman" w:cs="Times New Roman"/>
          <w:b/>
        </w:rPr>
      </w:pPr>
      <w:r>
        <w:rPr>
          <w:rFonts w:ascii="Times New Roman" w:hAnsi="Times New Roman" w:cs="Times New Roman"/>
          <w:b/>
        </w:rPr>
        <w:t xml:space="preserve">skupiny poslancov Národnej rady Slovenskej republiky </w:t>
      </w:r>
    </w:p>
    <w:p>
      <w:pPr>
        <w:jc w:val="center"/>
        <w:rPr>
          <w:rFonts w:ascii="Times New Roman" w:hAnsi="Times New Roman" w:cs="Times New Roman"/>
          <w:b/>
        </w:rPr>
      </w:pPr>
    </w:p>
    <w:p>
      <w:pPr>
        <w:jc w:val="center"/>
        <w:rPr>
          <w:rFonts w:ascii="Times New Roman" w:hAnsi="Times New Roman" w:cs="Times New Roman"/>
          <w:b/>
          <w:sz w:val="32"/>
        </w:rPr>
      </w:pPr>
      <w:r>
        <w:rPr>
          <w:rFonts w:ascii="Times New Roman" w:hAnsi="Times New Roman" w:cs="Times New Roman"/>
          <w:b/>
          <w:sz w:val="32"/>
        </w:rPr>
        <w:t>na vydanie</w:t>
      </w:r>
    </w:p>
    <w:p>
      <w:pPr>
        <w:jc w:val="center"/>
        <w:rPr>
          <w:rFonts w:ascii="Times New Roman" w:hAnsi="Times New Roman" w:cs="Times New Roman"/>
          <w:b/>
        </w:rPr>
      </w:pPr>
    </w:p>
    <w:p>
      <w:pPr>
        <w:pBdr>
          <w:bottom w:val="single" w:sz="12" w:space="1" w:color="auto"/>
        </w:pBdr>
        <w:jc w:val="center"/>
        <w:rPr>
          <w:rFonts w:ascii="Times New Roman" w:hAnsi="Times New Roman" w:cs="Times New Roman"/>
          <w:b/>
        </w:rPr>
      </w:pPr>
      <w:r>
        <w:rPr>
          <w:rFonts w:ascii="Times New Roman" w:hAnsi="Times New Roman" w:cs="Times New Roman"/>
          <w:b/>
        </w:rPr>
        <w:t>zákona, ktorým sa mení a dopĺňa zákon NR SR č. 139/2002 Z. z. o rybárstve</w:t>
      </w:r>
    </w:p>
    <w:p>
      <w:pPr>
        <w:jc w:val="cente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spacing w:line="360" w:lineRule="auto"/>
        <w:rPr>
          <w:rFonts w:ascii="Times New Roman" w:hAnsi="Times New Roman" w:cs="Times New Roman"/>
          <w:b/>
        </w:rPr>
      </w:pPr>
      <w:r>
        <w:rPr>
          <w:rFonts w:ascii="Times New Roman" w:hAnsi="Times New Roman" w:cs="Times New Roman"/>
          <w:b/>
          <w:u w:val="single"/>
        </w:rPr>
        <w:t>Predkladajú:</w:t>
      </w:r>
      <w:r>
        <w:rPr>
          <w:rFonts w:ascii="Times New Roman" w:hAnsi="Times New Roman" w:cs="Times New Roman"/>
          <w:b/>
        </w:rPr>
        <w:tab/>
        <w:tab/>
        <w:tab/>
        <w:tab/>
      </w:r>
      <w:r>
        <w:rPr>
          <w:rFonts w:ascii="Times New Roman" w:hAnsi="Times New Roman" w:cs="Times New Roman"/>
          <w:b/>
        </w:rPr>
        <w:tab/>
        <w:tab/>
      </w:r>
      <w:r>
        <w:rPr>
          <w:rFonts w:ascii="Times New Roman" w:hAnsi="Times New Roman" w:cs="Times New Roman"/>
          <w:b/>
          <w:u w:val="single"/>
        </w:rPr>
        <w:t>Návrh uznesenia:</w:t>
      </w:r>
    </w:p>
    <w:p>
      <w:pPr>
        <w:pStyle w:val="Zakladnystyl"/>
        <w:rPr>
          <w:rFonts w:ascii="Times New Roman" w:hAnsi="Times New Roman" w:cs="Times New Roman"/>
        </w:rPr>
      </w:pPr>
      <w:r>
        <w:rPr>
          <w:rFonts w:ascii="Times New Roman" w:hAnsi="Times New Roman" w:cs="Times New Roman"/>
        </w:rPr>
        <w:t xml:space="preserve">Anton       D a n k o               v.r.                             Národná rada Slovenskej republiky </w:t>
      </w:r>
    </w:p>
    <w:p>
      <w:pPr>
        <w:pStyle w:val="Zakladnystyl"/>
        <w:rPr>
          <w:rFonts w:ascii="Times New Roman" w:hAnsi="Times New Roman" w:cs="Times New Roman"/>
        </w:rPr>
      </w:pPr>
      <w:r>
        <w:rPr>
          <w:rFonts w:ascii="Times New Roman" w:hAnsi="Times New Roman" w:cs="Times New Roman"/>
        </w:rPr>
        <w:t>Milan       H o r t                    v.r.                             s c h v a ľ u j e</w:t>
      </w:r>
    </w:p>
    <w:p>
      <w:pPr>
        <w:pStyle w:val="Zakladnystyl"/>
        <w:rPr>
          <w:rFonts w:ascii="Times New Roman" w:hAnsi="Times New Roman" w:cs="Times New Roman"/>
        </w:rPr>
      </w:pPr>
      <w:r>
        <w:rPr>
          <w:rFonts w:ascii="Times New Roman" w:hAnsi="Times New Roman" w:cs="Times New Roman"/>
        </w:rPr>
        <w:t xml:space="preserve">Miroslav  Č í ž                       v.r. </w:t>
      </w:r>
      <w:r>
        <w:rPr>
          <w:rFonts w:ascii="Times New Roman" w:hAnsi="Times New Roman" w:cs="Times New Roman"/>
        </w:rPr>
        <w:t xml:space="preserve">                            návrh skupiny poslancov Národnej rady</w:t>
      </w:r>
    </w:p>
    <w:p>
      <w:pPr>
        <w:pStyle w:val="Zakladnystyl"/>
        <w:rPr>
          <w:rFonts w:ascii="Times New Roman" w:hAnsi="Times New Roman" w:cs="Times New Roman"/>
        </w:rPr>
      </w:pPr>
      <w:r>
        <w:rPr>
          <w:rFonts w:ascii="Times New Roman" w:hAnsi="Times New Roman" w:cs="Times New Roman"/>
        </w:rPr>
        <w:t xml:space="preserve">                                                                                Slovenskej republiky na vydanie zákona,</w:t>
      </w:r>
    </w:p>
    <w:p>
      <w:pPr>
        <w:pStyle w:val="Zakladnystyl"/>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 ktorým sa mení a dopĺňa zákon č. 139/2002</w:t>
      </w:r>
    </w:p>
    <w:p>
      <w:pPr>
        <w:pStyle w:val="Zakladnystyl"/>
        <w:rPr>
          <w:rFonts w:ascii="Times New Roman" w:hAnsi="Times New Roman" w:cs="Times New Roman"/>
        </w:rPr>
      </w:pPr>
      <w:r>
        <w:rPr>
          <w:rFonts w:ascii="Times New Roman" w:hAnsi="Times New Roman" w:cs="Times New Roman"/>
        </w:rPr>
        <w:t xml:space="preserve">                                                                                Z. z. o rybárstve</w:t>
      </w:r>
    </w:p>
    <w:p>
      <w:pPr>
        <w:ind w:left="4962"/>
        <w:rPr>
          <w:rFonts w:ascii="Times New Roman" w:hAnsi="Times New Roman" w:cs="Times New Roman"/>
        </w:rPr>
      </w:pPr>
      <w:r>
        <w:rPr>
          <w:rFonts w:ascii="Times New Roman" w:hAnsi="Times New Roman" w:cs="Times New Roman"/>
        </w:rPr>
        <w:tab/>
        <w:tab/>
        <w:tab/>
      </w:r>
    </w:p>
    <w:p>
      <w:pPr>
        <w:ind w:left="4962"/>
        <w:rPr>
          <w:rFonts w:ascii="Times New Roman" w:hAnsi="Times New Roman" w:cs="Times New Roman"/>
        </w:rPr>
      </w:pPr>
    </w:p>
    <w:p>
      <w:pPr>
        <w:ind w:left="4962"/>
        <w:rPr>
          <w:rFonts w:ascii="Times New Roman" w:hAnsi="Times New Roman" w:cs="Times New Roman"/>
        </w:rPr>
      </w:pPr>
    </w:p>
    <w:p>
      <w:pPr>
        <w:ind w:left="4962"/>
        <w:rPr>
          <w:rFonts w:ascii="Times New Roman" w:hAnsi="Times New Roman" w:cs="Times New Roman"/>
        </w:rPr>
      </w:pPr>
    </w:p>
    <w:p>
      <w:pPr>
        <w:ind w:left="4962"/>
        <w:rPr>
          <w:rFonts w:ascii="Times New Roman" w:hAnsi="Times New Roman" w:cs="Times New Roman"/>
        </w:rPr>
      </w:pPr>
    </w:p>
    <w:p>
      <w:pPr>
        <w:ind w:left="4962"/>
        <w:rPr>
          <w:rFonts w:ascii="Times New Roman" w:hAnsi="Times New Roman" w:cs="Times New Roman"/>
        </w:rPr>
      </w:pPr>
    </w:p>
    <w:p>
      <w:pPr>
        <w:ind w:left="4962"/>
        <w:rPr>
          <w:rFonts w:ascii="Times New Roman" w:hAnsi="Times New Roman" w:cs="Times New Roman"/>
        </w:rPr>
      </w:pPr>
    </w:p>
    <w:p>
      <w:pPr>
        <w:ind w:left="4962"/>
        <w:rPr>
          <w:rFonts w:ascii="Times New Roman" w:hAnsi="Times New Roman" w:cs="Times New Roman"/>
        </w:rPr>
      </w:pPr>
    </w:p>
    <w:p>
      <w:pPr>
        <w:ind w:left="4962"/>
        <w:rPr>
          <w:rFonts w:ascii="Times New Roman" w:hAnsi="Times New Roman" w:cs="Times New Roman"/>
        </w:rPr>
      </w:pPr>
    </w:p>
    <w:p>
      <w:pPr>
        <w:ind w:left="4962"/>
        <w:rPr>
          <w:rFonts w:ascii="Times New Roman" w:hAnsi="Times New Roman" w:cs="Times New Roman"/>
        </w:rPr>
      </w:pPr>
    </w:p>
    <w:p>
      <w:pPr>
        <w:pStyle w:val="Heading5"/>
        <w:ind w:left="0" w:firstLine="0"/>
        <w:rPr>
          <w:rFonts w:ascii="Times New Roman" w:hAnsi="Times New Roman" w:cs="Times New Roman"/>
          <w:sz w:val="32"/>
        </w:rPr>
      </w:pPr>
      <w:r>
        <w:rPr>
          <w:rFonts w:ascii="Times New Roman" w:hAnsi="Times New Roman" w:cs="Times New Roman"/>
          <w:sz w:val="32"/>
        </w:rPr>
        <w:t>Bratislava apríl 2003</w:t>
      </w:r>
    </w:p>
    <w:p>
      <w:pPr>
        <w:pStyle w:val="Heading5"/>
        <w:ind w:left="0" w:firstLine="0"/>
        <w:rPr>
          <w:rFonts w:ascii="Times New Roman" w:hAnsi="Times New Roman" w:cs="Times New Roman"/>
          <w:sz w:val="32"/>
        </w:rPr>
      </w:pPr>
    </w:p>
    <w:p>
      <w:pPr>
        <w:rPr>
          <w:rFonts w:ascii="Times New Roman" w:hAnsi="Times New Roman" w:cs="Times New Roman"/>
        </w:rPr>
      </w:pPr>
    </w:p>
    <w:p>
      <w:pPr>
        <w:rPr>
          <w:rFonts w:ascii="Times New Roman" w:hAnsi="Times New Roman" w:cs="Times New Roman"/>
        </w:rPr>
      </w:pPr>
    </w:p>
    <w:p>
      <w:pPr>
        <w:pStyle w:val="Heading5"/>
        <w:ind w:left="0" w:firstLine="0"/>
        <w:rPr>
          <w:rFonts w:ascii="Times New Roman" w:hAnsi="Times New Roman" w:cs="Times New Roman"/>
        </w:rPr>
      </w:pPr>
      <w:r>
        <w:rPr>
          <w:rFonts w:ascii="Times New Roman" w:hAnsi="Times New Roman" w:cs="Times New Roman"/>
        </w:rPr>
        <w:t>Národná  rada  Slovenskej  republiky</w:t>
      </w:r>
    </w:p>
    <w:p>
      <w:pPr>
        <w:pBdr>
          <w:bottom w:val="single" w:sz="12" w:space="1" w:color="auto"/>
        </w:pBdr>
        <w:jc w:val="center"/>
        <w:rPr>
          <w:rFonts w:ascii="Times New Roman" w:hAnsi="Times New Roman" w:cs="Times New Roman"/>
          <w:b/>
          <w:sz w:val="24"/>
        </w:rPr>
      </w:pPr>
      <w:r>
        <w:rPr>
          <w:rFonts w:ascii="Times New Roman" w:hAnsi="Times New Roman" w:cs="Times New Roman"/>
          <w:b/>
          <w:sz w:val="24"/>
        </w:rPr>
        <w:t>III. volebné obdobie</w:t>
      </w:r>
    </w:p>
    <w:p>
      <w:pPr>
        <w:jc w:val="center"/>
        <w:rPr>
          <w:rFonts w:ascii="Times New Roman" w:hAnsi="Times New Roman" w:cs="Times New Roman"/>
          <w:sz w:val="24"/>
        </w:rPr>
      </w:pPr>
    </w:p>
    <w:p>
      <w:pPr>
        <w:rPr>
          <w:rFonts w:ascii="Times New Roman" w:hAnsi="Times New Roman" w:cs="Times New Roman"/>
          <w:sz w:val="24"/>
        </w:rPr>
      </w:pPr>
    </w:p>
    <w:p>
      <w:pPr>
        <w:pStyle w:val="Heading1"/>
        <w:jc w:val="center"/>
        <w:rPr>
          <w:rFonts w:ascii="Times New Roman" w:hAnsi="Times New Roman" w:cs="Times New Roman"/>
          <w:b/>
        </w:rPr>
      </w:pPr>
      <w:r>
        <w:rPr>
          <w:rFonts w:ascii="Times New Roman" w:hAnsi="Times New Roman" w:cs="Times New Roman"/>
          <w:b/>
        </w:rPr>
        <w:t>N Á V R H</w:t>
      </w:r>
    </w:p>
    <w:p>
      <w:pPr>
        <w:pStyle w:val="Zakladnystyl"/>
        <w:rPr>
          <w:rFonts w:ascii="Times New Roman" w:hAnsi="Times New Roman" w:cs="Times New Roman"/>
        </w:rPr>
      </w:pPr>
    </w:p>
    <w:p>
      <w:pPr>
        <w:rPr>
          <w:rFonts w:ascii="Times New Roman" w:hAnsi="Times New Roman" w:cs="Times New Roman"/>
          <w:sz w:val="24"/>
        </w:rPr>
      </w:pPr>
    </w:p>
    <w:p>
      <w:pPr>
        <w:pStyle w:val="Heading2"/>
        <w:rPr>
          <w:rFonts w:ascii="Times New Roman" w:hAnsi="Times New Roman" w:cs="Times New Roman"/>
        </w:rPr>
      </w:pPr>
      <w:r>
        <w:rPr>
          <w:rFonts w:ascii="Times New Roman" w:hAnsi="Times New Roman" w:cs="Times New Roman"/>
        </w:rPr>
        <w:t>Z Á K</w:t>
      </w:r>
      <w:r>
        <w:rPr>
          <w:rFonts w:ascii="Times New Roman" w:hAnsi="Times New Roman" w:cs="Times New Roman"/>
        </w:rPr>
        <w:t> O N</w:t>
      </w:r>
    </w:p>
    <w:p>
      <w:pPr>
        <w:rPr>
          <w:rFonts w:ascii="Times New Roman" w:hAnsi="Times New Roman" w:cs="Times New Roman"/>
          <w:sz w:val="24"/>
        </w:rPr>
      </w:pPr>
    </w:p>
    <w:p>
      <w:pPr>
        <w:jc w:val="center"/>
        <w:rPr>
          <w:rFonts w:ascii="Times New Roman" w:hAnsi="Times New Roman" w:cs="Times New Roman"/>
          <w:b/>
          <w:sz w:val="24"/>
        </w:rPr>
      </w:pPr>
      <w:r>
        <w:rPr>
          <w:rFonts w:ascii="Times New Roman" w:hAnsi="Times New Roman" w:cs="Times New Roman"/>
          <w:b/>
          <w:sz w:val="24"/>
        </w:rPr>
        <w:t>z ......................... 2003,</w:t>
      </w:r>
    </w:p>
    <w:p>
      <w:pPr>
        <w:jc w:val="center"/>
        <w:rPr>
          <w:rFonts w:ascii="Times New Roman" w:hAnsi="Times New Roman" w:cs="Times New Roman"/>
          <w:b/>
          <w:sz w:val="24"/>
        </w:rPr>
      </w:pPr>
      <w:r>
        <w:rPr>
          <w:rFonts w:ascii="Times New Roman" w:hAnsi="Times New Roman" w:cs="Times New Roman"/>
          <w:b/>
          <w:sz w:val="24"/>
        </w:rPr>
        <w:t>ktorým sa mení a dopĺňa zákon č. 139/2002 Z. z. o rybárstve</w:t>
      </w:r>
    </w:p>
    <w:p>
      <w:pPr>
        <w:jc w:val="both"/>
        <w:rPr>
          <w:rFonts w:ascii="Times New Roman" w:hAnsi="Times New Roman" w:cs="Times New Roman"/>
          <w:sz w:val="24"/>
        </w:rPr>
      </w:pPr>
    </w:p>
    <w:p>
      <w:pPr>
        <w:jc w:val="both"/>
        <w:rPr>
          <w:rFonts w:ascii="Times New Roman" w:hAnsi="Times New Roman" w:cs="Times New Roman"/>
          <w:sz w:val="24"/>
        </w:rPr>
      </w:pPr>
    </w:p>
    <w:p>
      <w:pPr>
        <w:ind w:firstLine="708"/>
        <w:jc w:val="both"/>
        <w:rPr>
          <w:rFonts w:ascii="Times New Roman" w:hAnsi="Times New Roman" w:cs="Times New Roman"/>
          <w:sz w:val="24"/>
        </w:rPr>
      </w:pPr>
      <w:r>
        <w:rPr>
          <w:rFonts w:ascii="Times New Roman" w:hAnsi="Times New Roman" w:cs="Times New Roman"/>
          <w:sz w:val="24"/>
        </w:rPr>
        <w:t>Národná rada Slovenskej republiky sa uzniesla na tomto zákone:</w:t>
      </w:r>
    </w:p>
    <w:p>
      <w:pPr>
        <w:jc w:val="both"/>
        <w:rPr>
          <w:rFonts w:ascii="Times New Roman" w:hAnsi="Times New Roman" w:cs="Times New Roman"/>
          <w:sz w:val="24"/>
        </w:rPr>
      </w:pPr>
    </w:p>
    <w:p>
      <w:pPr>
        <w:pStyle w:val="Heading2"/>
        <w:rPr>
          <w:rFonts w:ascii="Times New Roman" w:hAnsi="Times New Roman" w:cs="Times New Roman"/>
        </w:rPr>
      </w:pPr>
      <w:r>
        <w:rPr>
          <w:rFonts w:ascii="Times New Roman" w:hAnsi="Times New Roman" w:cs="Times New Roman"/>
        </w:rPr>
        <w:t>Čl. I</w:t>
      </w:r>
    </w:p>
    <w:p>
      <w:pPr>
        <w:rPr>
          <w:rFonts w:ascii="Times New Roman" w:hAnsi="Times New Roman" w:cs="Times New Roman"/>
          <w:sz w:val="24"/>
        </w:rPr>
      </w:pPr>
    </w:p>
    <w:p>
      <w:pPr>
        <w:ind w:firstLine="709"/>
        <w:jc w:val="both"/>
        <w:rPr>
          <w:rFonts w:ascii="Times New Roman" w:hAnsi="Times New Roman" w:cs="Times New Roman"/>
          <w:sz w:val="24"/>
        </w:rPr>
      </w:pPr>
      <w:r>
        <w:rPr>
          <w:rFonts w:ascii="Times New Roman" w:hAnsi="Times New Roman" w:cs="Times New Roman"/>
          <w:sz w:val="24"/>
        </w:rPr>
        <w:t>Zákon č. 139/2002 Z. z. o rybárstve sa mení a dopĺňa takto:</w:t>
      </w:r>
    </w:p>
    <w:p>
      <w:pPr>
        <w:jc w:val="both"/>
        <w:rPr>
          <w:rFonts w:ascii="Times New Roman" w:hAnsi="Times New Roman" w:cs="Times New Roman"/>
          <w:sz w:val="24"/>
        </w:rPr>
      </w:pPr>
    </w:p>
    <w:p>
      <w:pPr>
        <w:numPr>
          <w:ilvl w:val="0"/>
          <w:numId w:val="1"/>
        </w:numPr>
        <w:tabs>
          <w:tab w:val="left" w:pos="360"/>
        </w:tabs>
        <w:jc w:val="both"/>
        <w:rPr>
          <w:rFonts w:ascii="Times New Roman" w:hAnsi="Times New Roman" w:cs="Times New Roman"/>
          <w:sz w:val="24"/>
        </w:rPr>
      </w:pPr>
      <w:r>
        <w:rPr>
          <w:rFonts w:ascii="Times New Roman" w:hAnsi="Times New Roman" w:cs="Times New Roman"/>
          <w:sz w:val="24"/>
        </w:rPr>
        <w:t>V § 10 ods. 2 sa slová „okresný úrad“ nahrádzajú slovami „obec, v Bratislave a v Koši</w:t>
      </w:r>
      <w:r>
        <w:rPr>
          <w:rFonts w:ascii="Times New Roman" w:hAnsi="Times New Roman" w:cs="Times New Roman"/>
          <w:sz w:val="24"/>
        </w:rPr>
        <w:softHyphen/>
        <w:t>ciach mestská časť“.</w:t>
      </w:r>
    </w:p>
    <w:p>
      <w:pPr>
        <w:rPr>
          <w:rFonts w:ascii="Times New Roman" w:hAnsi="Times New Roman" w:cs="Times New Roman"/>
          <w:sz w:val="24"/>
        </w:rPr>
      </w:pPr>
    </w:p>
    <w:p>
      <w:pPr>
        <w:numPr>
          <w:ilvl w:val="0"/>
          <w:numId w:val="1"/>
        </w:numPr>
        <w:tabs>
          <w:tab w:val="left" w:pos="360"/>
        </w:tabs>
        <w:rPr>
          <w:rFonts w:ascii="Times New Roman" w:hAnsi="Times New Roman" w:cs="Times New Roman"/>
          <w:sz w:val="24"/>
        </w:rPr>
      </w:pPr>
      <w:r>
        <w:rPr>
          <w:rFonts w:ascii="Times New Roman" w:hAnsi="Times New Roman" w:cs="Times New Roman"/>
          <w:sz w:val="24"/>
        </w:rPr>
        <w:t>V § 10 ods. 4 sa za slovo „lístka“ vkladajú slová „je výkonom štátnej správy a“.</w:t>
      </w:r>
    </w:p>
    <w:p>
      <w:pPr>
        <w:rPr>
          <w:rFonts w:ascii="Times New Roman" w:hAnsi="Times New Roman" w:cs="Times New Roman"/>
          <w:sz w:val="24"/>
        </w:rPr>
      </w:pPr>
    </w:p>
    <w:p>
      <w:pPr>
        <w:numPr>
          <w:ilvl w:val="0"/>
          <w:numId w:val="1"/>
        </w:numPr>
        <w:tabs>
          <w:tab w:val="left" w:pos="360"/>
        </w:tabs>
        <w:rPr>
          <w:rFonts w:ascii="Times New Roman" w:hAnsi="Times New Roman" w:cs="Times New Roman"/>
          <w:sz w:val="24"/>
        </w:rPr>
      </w:pPr>
      <w:r>
        <w:rPr>
          <w:rFonts w:ascii="Times New Roman" w:hAnsi="Times New Roman" w:cs="Times New Roman"/>
          <w:sz w:val="24"/>
        </w:rPr>
        <w:t>V § 36 písmeno a) znie:</w:t>
      </w:r>
    </w:p>
    <w:p>
      <w:pPr>
        <w:ind w:firstLine="360"/>
        <w:rPr>
          <w:rFonts w:ascii="Times New Roman" w:hAnsi="Times New Roman" w:cs="Times New Roman"/>
          <w:sz w:val="24"/>
        </w:rPr>
      </w:pPr>
      <w:r>
        <w:rPr>
          <w:rFonts w:ascii="Times New Roman" w:hAnsi="Times New Roman" w:cs="Times New Roman"/>
          <w:sz w:val="24"/>
        </w:rPr>
        <w:t xml:space="preserve"> „a) obce, v Bratislave a v Košiciach mestské časti,“.</w:t>
      </w:r>
    </w:p>
    <w:p>
      <w:pPr>
        <w:ind w:firstLine="360"/>
        <w:rPr>
          <w:rFonts w:ascii="Times New Roman" w:hAnsi="Times New Roman" w:cs="Times New Roman"/>
          <w:sz w:val="24"/>
        </w:rPr>
      </w:pPr>
    </w:p>
    <w:p>
      <w:pPr>
        <w:ind w:left="360"/>
        <w:rPr>
          <w:rFonts w:ascii="Times New Roman" w:hAnsi="Times New Roman" w:cs="Times New Roman"/>
          <w:sz w:val="24"/>
        </w:rPr>
      </w:pPr>
      <w:r>
        <w:rPr>
          <w:rFonts w:ascii="Times New Roman" w:hAnsi="Times New Roman" w:cs="Times New Roman"/>
          <w:sz w:val="24"/>
        </w:rPr>
        <w:t>Doterajšie  písmená a), b) a c) sa označujú ako písmená b), c) a d).</w:t>
      </w:r>
    </w:p>
    <w:p>
      <w:pPr>
        <w:rPr>
          <w:rFonts w:ascii="Times New Roman" w:hAnsi="Times New Roman" w:cs="Times New Roman"/>
          <w:sz w:val="24"/>
        </w:rPr>
      </w:pPr>
    </w:p>
    <w:p>
      <w:pPr>
        <w:numPr>
          <w:ilvl w:val="0"/>
          <w:numId w:val="1"/>
        </w:numPr>
        <w:tabs>
          <w:tab w:val="left" w:pos="360"/>
        </w:tabs>
        <w:rPr>
          <w:rFonts w:ascii="Times New Roman" w:hAnsi="Times New Roman" w:cs="Times New Roman"/>
          <w:sz w:val="24"/>
        </w:rPr>
      </w:pPr>
      <w:r>
        <w:rPr>
          <w:rFonts w:ascii="Times New Roman" w:hAnsi="Times New Roman" w:cs="Times New Roman"/>
          <w:sz w:val="24"/>
        </w:rPr>
        <w:t>Za § 36 sa vkladá § 36a, ktorý znie:</w:t>
      </w:r>
    </w:p>
    <w:p>
      <w:pPr>
        <w:rPr>
          <w:rFonts w:ascii="Times New Roman" w:hAnsi="Times New Roman" w:cs="Times New Roman"/>
          <w:sz w:val="24"/>
        </w:rPr>
      </w:pPr>
    </w:p>
    <w:p>
      <w:pPr>
        <w:jc w:val="center"/>
        <w:rPr>
          <w:rFonts w:ascii="Times New Roman" w:hAnsi="Times New Roman" w:cs="Times New Roman"/>
          <w:sz w:val="24"/>
        </w:rPr>
      </w:pPr>
      <w:r>
        <w:rPr>
          <w:rFonts w:ascii="Times New Roman" w:hAnsi="Times New Roman" w:cs="Times New Roman"/>
          <w:sz w:val="24"/>
        </w:rPr>
        <w:t>„§ 36a</w:t>
      </w:r>
    </w:p>
    <w:p>
      <w:pPr>
        <w:jc w:val="center"/>
        <w:rPr>
          <w:rFonts w:ascii="Times New Roman" w:hAnsi="Times New Roman" w:cs="Times New Roman"/>
          <w:sz w:val="24"/>
        </w:rPr>
      </w:pPr>
    </w:p>
    <w:p>
      <w:pPr>
        <w:jc w:val="center"/>
        <w:rPr>
          <w:rFonts w:ascii="Times New Roman" w:hAnsi="Times New Roman" w:cs="Times New Roman"/>
          <w:sz w:val="24"/>
        </w:rPr>
      </w:pPr>
      <w:r>
        <w:rPr>
          <w:rFonts w:ascii="Times New Roman" w:hAnsi="Times New Roman" w:cs="Times New Roman"/>
          <w:sz w:val="24"/>
        </w:rPr>
        <w:t>Obec</w:t>
      </w:r>
    </w:p>
    <w:p>
      <w:pPr>
        <w:jc w:val="center"/>
        <w:rPr>
          <w:rFonts w:ascii="Times New Roman" w:hAnsi="Times New Roman" w:cs="Times New Roman"/>
          <w:sz w:val="24"/>
        </w:rPr>
      </w:pPr>
    </w:p>
    <w:p>
      <w:pPr>
        <w:pStyle w:val="BodyText"/>
        <w:rPr>
          <w:rFonts w:ascii="Times New Roman" w:hAnsi="Times New Roman" w:cs="Times New Roman"/>
        </w:rPr>
      </w:pPr>
      <w:r>
        <w:rPr>
          <w:rFonts w:ascii="Times New Roman" w:hAnsi="Times New Roman" w:cs="Times New Roman"/>
        </w:rPr>
        <w:t>Obec, v Bratislave a v Košiciach mestská časť vydáva rybárske lístky a vedie ich evidenciu.“</w:t>
      </w:r>
    </w:p>
    <w:p>
      <w:pPr>
        <w:jc w:val="both"/>
        <w:rPr>
          <w:rFonts w:ascii="Times New Roman" w:hAnsi="Times New Roman" w:cs="Times New Roman"/>
          <w:sz w:val="24"/>
        </w:rPr>
      </w:pPr>
    </w:p>
    <w:p>
      <w:pPr>
        <w:numPr>
          <w:ilvl w:val="0"/>
          <w:numId w:val="1"/>
        </w:numPr>
        <w:tabs>
          <w:tab w:val="left" w:pos="360"/>
        </w:tabs>
        <w:jc w:val="both"/>
        <w:rPr>
          <w:rFonts w:ascii="Times New Roman" w:hAnsi="Times New Roman" w:cs="Times New Roman"/>
          <w:sz w:val="24"/>
        </w:rPr>
      </w:pPr>
      <w:r>
        <w:rPr>
          <w:rFonts w:ascii="Times New Roman" w:hAnsi="Times New Roman" w:cs="Times New Roman"/>
          <w:sz w:val="24"/>
        </w:rPr>
        <w:t>V § 37 sa vypúšťa písmeno „b)“.</w:t>
      </w:r>
    </w:p>
    <w:p>
      <w:pPr>
        <w:ind w:left="360"/>
        <w:jc w:val="both"/>
        <w:rPr>
          <w:rFonts w:ascii="Times New Roman" w:hAnsi="Times New Roman" w:cs="Times New Roman"/>
          <w:sz w:val="24"/>
        </w:rPr>
      </w:pPr>
      <w:r>
        <w:rPr>
          <w:rFonts w:ascii="Times New Roman" w:hAnsi="Times New Roman" w:cs="Times New Roman"/>
          <w:sz w:val="24"/>
        </w:rPr>
        <w:t>Doterajšie písmená c), d) a e) sa označujú ako písmená  b), c) a d).</w:t>
      </w:r>
    </w:p>
    <w:p>
      <w:pPr>
        <w:ind w:left="360"/>
        <w:jc w:val="both"/>
        <w:rPr>
          <w:rFonts w:ascii="Times New Roman" w:hAnsi="Times New Roman" w:cs="Times New Roman"/>
          <w:sz w:val="24"/>
        </w:rPr>
      </w:pPr>
    </w:p>
    <w:p>
      <w:pPr>
        <w:rPr>
          <w:rFonts w:ascii="Times New Roman" w:hAnsi="Times New Roman" w:cs="Times New Roman"/>
          <w:sz w:val="24"/>
        </w:rPr>
      </w:pPr>
    </w:p>
    <w:p>
      <w:pPr>
        <w:pStyle w:val="Heading2"/>
        <w:rPr>
          <w:rFonts w:ascii="Times New Roman" w:hAnsi="Times New Roman" w:cs="Times New Roman"/>
        </w:rPr>
      </w:pPr>
      <w:r>
        <w:rPr>
          <w:rFonts w:ascii="Times New Roman" w:hAnsi="Times New Roman" w:cs="Times New Roman"/>
        </w:rPr>
        <w:t>Čl. II</w:t>
      </w:r>
    </w:p>
    <w:p>
      <w:pPr>
        <w:jc w:val="center"/>
        <w:rPr>
          <w:rFonts w:ascii="Times New Roman" w:hAnsi="Times New Roman" w:cs="Times New Roman"/>
          <w:b/>
          <w:sz w:val="24"/>
        </w:rPr>
      </w:pPr>
    </w:p>
    <w:p>
      <w:pPr>
        <w:jc w:val="center"/>
        <w:rPr>
          <w:rFonts w:ascii="Times New Roman" w:hAnsi="Times New Roman" w:cs="Times New Roman"/>
          <w:sz w:val="24"/>
        </w:rPr>
      </w:pPr>
      <w:r>
        <w:rPr>
          <w:rFonts w:ascii="Times New Roman" w:hAnsi="Times New Roman" w:cs="Times New Roman"/>
          <w:sz w:val="24"/>
        </w:rPr>
        <w:t>Tento zákon nadobúda účinnosť 1. júna 2003.</w:t>
      </w:r>
    </w:p>
    <w:p>
      <w:pPr>
        <w:pStyle w:val="Title"/>
        <w:rPr>
          <w:rFonts w:ascii="Times New Roman" w:hAnsi="Times New Roman" w:cs="Times New Roman"/>
        </w:rPr>
      </w:pPr>
      <w:r>
        <w:rPr>
          <w:rFonts w:ascii="Times New Roman" w:hAnsi="Times New Roman" w:cs="Times New Roman"/>
        </w:rPr>
        <w:br w:type="page"/>
        <w:t>Dôvodová správa</w:t>
      </w:r>
    </w:p>
    <w:p>
      <w:pPr>
        <w:rPr>
          <w:rFonts w:ascii="Times New Roman" w:hAnsi="Times New Roman" w:cs="Times New Roman"/>
          <w:sz w:val="24"/>
        </w:rPr>
      </w:pPr>
    </w:p>
    <w:p>
      <w:pPr>
        <w:pStyle w:val="Heading1"/>
        <w:rPr>
          <w:rFonts w:ascii="Times New Roman" w:hAnsi="Times New Roman" w:cs="Times New Roman"/>
          <w:b/>
        </w:rPr>
      </w:pPr>
      <w:r>
        <w:rPr>
          <w:rFonts w:ascii="Times New Roman" w:hAnsi="Times New Roman" w:cs="Times New Roman"/>
          <w:b/>
        </w:rPr>
        <w:t xml:space="preserve">A. Všeobecná časť </w:t>
      </w:r>
    </w:p>
    <w:p>
      <w:pPr>
        <w:rPr>
          <w:rFonts w:ascii="Times New Roman" w:hAnsi="Times New Roman" w:cs="Times New Roman"/>
          <w:sz w:val="24"/>
        </w:rPr>
      </w:pPr>
      <w:r>
        <w:rPr>
          <w:rFonts w:ascii="Times New Roman" w:hAnsi="Times New Roman" w:cs="Times New Roman"/>
          <w:sz w:val="24"/>
        </w:rPr>
        <w:tab/>
      </w:r>
    </w:p>
    <w:p>
      <w:pPr>
        <w:ind w:firstLine="708"/>
        <w:jc w:val="both"/>
        <w:rPr>
          <w:rFonts w:ascii="Times New Roman" w:hAnsi="Times New Roman" w:cs="Times New Roman"/>
          <w:sz w:val="24"/>
        </w:rPr>
      </w:pPr>
      <w:r>
        <w:rPr>
          <w:rFonts w:ascii="Times New Roman" w:hAnsi="Times New Roman" w:cs="Times New Roman"/>
          <w:sz w:val="24"/>
        </w:rPr>
        <w:t xml:space="preserve">Vydávanie rybárskych lístkov podľa zákona Slovenskej národnej rady č. 102 /1963 Zb. o rybárstve bolo v pôsobnosti okresných národných výborov až do 1. januára 1972. Na základe zákona Slovenskej národnej rady č. 159/1971 Zb., ktorým sa menil a dopĺňal zákon o národných výboroch a upravila sa pôsobnosť národných výborov na niektorých úsekoch štátnej správy, vydávanie rybárskych lístkov prešlo do pôsobnosti  miestnych (mestských) národných výborov (príloha E položka 8). Podľa zákona Slovenskej národnej rady č. 472/1990 Zb. o organizácii miestnej štátnej správy bola pôsobnosť miestnych (mestských) národných výborov vo </w:t>
      </w:r>
      <w:r>
        <w:rPr>
          <w:rFonts w:ascii="Times New Roman" w:hAnsi="Times New Roman" w:cs="Times New Roman"/>
          <w:sz w:val="24"/>
        </w:rPr>
        <w:t xml:space="preserve">veci vydávania rybárskych lístkov prenesená na novovzniknuté orgány štátnej správy, a to obvodné úrady, ktorých územný obvod tvorili obce (§  14 ods. 3). </w:t>
      </w:r>
    </w:p>
    <w:p>
      <w:pPr>
        <w:ind w:firstLine="708"/>
        <w:jc w:val="both"/>
        <w:rPr>
          <w:rFonts w:ascii="Times New Roman" w:hAnsi="Times New Roman" w:cs="Times New Roman"/>
          <w:sz w:val="24"/>
        </w:rPr>
      </w:pPr>
      <w:r>
        <w:rPr>
          <w:rFonts w:ascii="Times New Roman" w:hAnsi="Times New Roman" w:cs="Times New Roman"/>
          <w:sz w:val="24"/>
        </w:rPr>
        <w:t xml:space="preserve">V roku 1992 zákon Slovenskej národnej rady č. 295/1992 Zb. o niektorých opatreniach v miestnej samospráve a v štátnej správe s účinnosťou od 1. júla 1992 preniesol túto pôsobnosť obvodných úradov na obce, pretože vydávanie rybárskych lístkov nebolo osobitne zverené do pôsobnosti iného orgánu štátnej správy (§ 28 zákona Slovenskej národnej rady č. 369/1990 Zb. o obecnom zriadení v znení zákona Slovenskej národnej rady č. 295/1992 Zb. v spojení s § 14 ods. 5 zákona SNR č. 472/1990 Zb. a s § 13 ods. 4 zákona SNR č. 595/1990). Obce túto pôsobnosť bez problémov vykonávali až do 1. apríla 2002, kedy nadobudol účinnosť zákon Národnej rady Slovenskej republiky č. 139/2002 Z.z. o rybárstve.  </w:t>
      </w:r>
    </w:p>
    <w:p>
      <w:pPr>
        <w:pStyle w:val="BodyTextIndent"/>
        <w:rPr>
          <w:rFonts w:ascii="Times New Roman" w:hAnsi="Times New Roman" w:cs="Times New Roman"/>
          <w:sz w:val="24"/>
        </w:rPr>
      </w:pPr>
      <w:r>
        <w:rPr>
          <w:rFonts w:ascii="Times New Roman" w:hAnsi="Times New Roman" w:cs="Times New Roman"/>
          <w:sz w:val="24"/>
        </w:rPr>
        <w:t>Napriek prebiehajúcej reforme verejnej správy, s ktorou veľmi úzko súvisí nielen posilňovanie postavenia, ale aj zvyšovanie zodpovednosti územnej samosprávy pri poskytovaní služieb občanovi, uvedeným zákonom prešla pôsobnosť vydávať rybárske lístky z obcí na okresné úrady bez bližšieho odôvodnenia. Keďže ide o anachronizmus právnej úpravy, ktorý presúva výkon tejto činnosti opačným smerom ako postupuje proces decentralizácie verejnej správy,  navrhuje sa zmena zákona tak, že rybárske lístky budú opäť vydávať obce v rámci preneseného výkonu štátnej správy.</w:t>
      </w:r>
    </w:p>
    <w:p>
      <w:pPr>
        <w:ind w:firstLine="708"/>
        <w:jc w:val="both"/>
        <w:rPr>
          <w:rFonts w:ascii="Times New Roman" w:hAnsi="Times New Roman" w:cs="Times New Roman"/>
          <w:sz w:val="24"/>
        </w:rPr>
      </w:pPr>
      <w:r>
        <w:rPr>
          <w:rFonts w:ascii="Times New Roman" w:hAnsi="Times New Roman" w:cs="Times New Roman"/>
          <w:sz w:val="24"/>
        </w:rPr>
        <w:t xml:space="preserve">Návrh zákona je v súlade s Ústavou Slovenskej republiky, neodporuje žiadnej medzinárodnej zmluve, nepredpokladá finančné dôsledky na štátny rozpočet, ani na rozpočty obcí a nebude mať vplyv na pracovné sily. </w:t>
      </w:r>
    </w:p>
    <w:p>
      <w:pPr>
        <w:ind w:firstLine="708"/>
        <w:jc w:val="both"/>
        <w:rPr>
          <w:rFonts w:ascii="Times New Roman" w:hAnsi="Times New Roman" w:cs="Times New Roman"/>
          <w:sz w:val="24"/>
        </w:rPr>
      </w:pPr>
    </w:p>
    <w:p>
      <w:pPr>
        <w:ind w:firstLine="708"/>
        <w:jc w:val="both"/>
        <w:rPr>
          <w:rFonts w:ascii="Times New Roman" w:hAnsi="Times New Roman" w:cs="Times New Roman"/>
          <w:sz w:val="24"/>
        </w:rPr>
      </w:pPr>
    </w:p>
    <w:p>
      <w:pPr>
        <w:ind w:firstLine="708"/>
        <w:jc w:val="both"/>
        <w:rPr>
          <w:rFonts w:ascii="Times New Roman" w:hAnsi="Times New Roman" w:cs="Times New Roman"/>
          <w:sz w:val="24"/>
        </w:rPr>
      </w:pPr>
    </w:p>
    <w:p>
      <w:pPr>
        <w:ind w:firstLine="708"/>
        <w:jc w:val="both"/>
        <w:rPr>
          <w:rFonts w:ascii="Times New Roman" w:hAnsi="Times New Roman" w:cs="Times New Roman"/>
          <w:sz w:val="24"/>
        </w:rPr>
      </w:pPr>
    </w:p>
    <w:p>
      <w:pPr>
        <w:ind w:firstLine="708"/>
        <w:jc w:val="both"/>
        <w:rPr>
          <w:rFonts w:ascii="Times New Roman" w:hAnsi="Times New Roman" w:cs="Times New Roman"/>
          <w:sz w:val="24"/>
        </w:rPr>
      </w:pPr>
    </w:p>
    <w:p>
      <w:pPr>
        <w:ind w:firstLine="708"/>
        <w:jc w:val="both"/>
        <w:rPr>
          <w:rFonts w:ascii="Times New Roman" w:hAnsi="Times New Roman" w:cs="Times New Roman"/>
          <w:sz w:val="24"/>
        </w:rPr>
      </w:pPr>
    </w:p>
    <w:p>
      <w:pPr>
        <w:ind w:firstLine="708"/>
        <w:jc w:val="both"/>
        <w:rPr>
          <w:rFonts w:ascii="Times New Roman" w:hAnsi="Times New Roman" w:cs="Times New Roman"/>
          <w:sz w:val="24"/>
        </w:rPr>
      </w:pPr>
    </w:p>
    <w:p>
      <w:pPr>
        <w:ind w:firstLine="708"/>
        <w:jc w:val="both"/>
        <w:rPr>
          <w:rFonts w:ascii="Times New Roman" w:hAnsi="Times New Roman" w:cs="Times New Roman"/>
          <w:sz w:val="24"/>
        </w:rPr>
      </w:pPr>
    </w:p>
    <w:p>
      <w:pPr>
        <w:ind w:firstLine="708"/>
        <w:jc w:val="both"/>
        <w:rPr>
          <w:rFonts w:ascii="Times New Roman" w:hAnsi="Times New Roman" w:cs="Times New Roman"/>
          <w:sz w:val="24"/>
        </w:rPr>
      </w:pPr>
    </w:p>
    <w:p>
      <w:pPr>
        <w:ind w:firstLine="708"/>
        <w:jc w:val="both"/>
        <w:rPr>
          <w:rFonts w:ascii="Times New Roman" w:hAnsi="Times New Roman" w:cs="Times New Roman"/>
          <w:sz w:val="24"/>
        </w:rPr>
      </w:pPr>
    </w:p>
    <w:p>
      <w:pPr>
        <w:ind w:firstLine="708"/>
        <w:jc w:val="both"/>
        <w:rPr>
          <w:rFonts w:ascii="Times New Roman" w:hAnsi="Times New Roman" w:cs="Times New Roman"/>
          <w:sz w:val="24"/>
        </w:rPr>
      </w:pPr>
    </w:p>
    <w:p>
      <w:pPr>
        <w:ind w:firstLine="708"/>
        <w:jc w:val="both"/>
        <w:rPr>
          <w:rFonts w:ascii="Times New Roman" w:hAnsi="Times New Roman" w:cs="Times New Roman"/>
          <w:sz w:val="24"/>
        </w:rPr>
      </w:pPr>
    </w:p>
    <w:p>
      <w:pPr>
        <w:ind w:firstLine="708"/>
        <w:jc w:val="both"/>
        <w:rPr>
          <w:rFonts w:ascii="Times New Roman" w:hAnsi="Times New Roman" w:cs="Times New Roman"/>
          <w:sz w:val="24"/>
        </w:rPr>
      </w:pPr>
    </w:p>
    <w:p>
      <w:pPr>
        <w:ind w:firstLine="708"/>
        <w:jc w:val="both"/>
        <w:rPr>
          <w:rFonts w:ascii="Times New Roman" w:hAnsi="Times New Roman" w:cs="Times New Roman"/>
          <w:sz w:val="24"/>
        </w:rPr>
      </w:pPr>
    </w:p>
    <w:p>
      <w:pPr>
        <w:ind w:firstLine="708"/>
        <w:jc w:val="both"/>
        <w:rPr>
          <w:rFonts w:ascii="Times New Roman" w:hAnsi="Times New Roman" w:cs="Times New Roman"/>
          <w:sz w:val="24"/>
        </w:rPr>
      </w:pPr>
    </w:p>
    <w:p>
      <w:pPr>
        <w:ind w:firstLine="708"/>
        <w:jc w:val="both"/>
        <w:rPr>
          <w:rFonts w:ascii="Times New Roman" w:hAnsi="Times New Roman" w:cs="Times New Roman"/>
          <w:sz w:val="24"/>
        </w:rPr>
      </w:pPr>
    </w:p>
    <w:p>
      <w:pPr>
        <w:ind w:firstLine="708"/>
        <w:jc w:val="both"/>
        <w:rPr>
          <w:rFonts w:ascii="Times New Roman" w:hAnsi="Times New Roman" w:cs="Times New Roman"/>
          <w:sz w:val="24"/>
        </w:rPr>
      </w:pPr>
    </w:p>
    <w:p>
      <w:pPr>
        <w:ind w:firstLine="708"/>
        <w:jc w:val="both"/>
        <w:rPr>
          <w:rFonts w:ascii="Times New Roman" w:hAnsi="Times New Roman" w:cs="Times New Roman"/>
          <w:sz w:val="24"/>
        </w:rPr>
      </w:pPr>
    </w:p>
    <w:p>
      <w:pPr>
        <w:rPr>
          <w:rFonts w:ascii="Times New Roman" w:hAnsi="Times New Roman" w:cs="Times New Roman"/>
          <w:sz w:val="24"/>
        </w:rPr>
      </w:pPr>
    </w:p>
    <w:p>
      <w:pPr>
        <w:pStyle w:val="Heading3"/>
        <w:rPr>
          <w:rFonts w:ascii="Times New Roman" w:hAnsi="Times New Roman" w:cs="Times New Roman"/>
        </w:rPr>
      </w:pPr>
      <w:r>
        <w:rPr>
          <w:rFonts w:ascii="Times New Roman" w:hAnsi="Times New Roman" w:cs="Times New Roman"/>
        </w:rPr>
        <w:t>B. Osobitná časť:</w:t>
      </w:r>
    </w:p>
    <w:p>
      <w:pPr>
        <w:rPr>
          <w:rFonts w:ascii="Times New Roman" w:hAnsi="Times New Roman" w:cs="Times New Roman"/>
          <w:sz w:val="24"/>
        </w:rPr>
      </w:pPr>
    </w:p>
    <w:p>
      <w:pPr>
        <w:pStyle w:val="Heading3"/>
        <w:rPr>
          <w:rFonts w:ascii="Times New Roman" w:hAnsi="Times New Roman" w:cs="Times New Roman"/>
        </w:rPr>
      </w:pPr>
      <w:r>
        <w:rPr>
          <w:rFonts w:ascii="Times New Roman" w:hAnsi="Times New Roman" w:cs="Times New Roman"/>
        </w:rPr>
        <w:t>K čl. I</w:t>
      </w:r>
    </w:p>
    <w:p>
      <w:pPr>
        <w:rPr>
          <w:rFonts w:ascii="Times New Roman" w:hAnsi="Times New Roman" w:cs="Times New Roman"/>
          <w:sz w:val="24"/>
        </w:rPr>
      </w:pPr>
    </w:p>
    <w:p>
      <w:pPr>
        <w:rPr>
          <w:rFonts w:ascii="Times New Roman" w:hAnsi="Times New Roman" w:cs="Times New Roman"/>
          <w:b/>
          <w:i/>
          <w:sz w:val="24"/>
        </w:rPr>
      </w:pPr>
      <w:r>
        <w:rPr>
          <w:rFonts w:ascii="Times New Roman" w:hAnsi="Times New Roman" w:cs="Times New Roman"/>
          <w:sz w:val="24"/>
        </w:rPr>
        <w:tab/>
      </w:r>
      <w:r>
        <w:rPr>
          <w:rFonts w:ascii="Times New Roman" w:hAnsi="Times New Roman" w:cs="Times New Roman"/>
          <w:b/>
          <w:i/>
          <w:sz w:val="24"/>
        </w:rPr>
        <w:t>K bodu 1:</w:t>
      </w:r>
    </w:p>
    <w:p>
      <w:pPr>
        <w:jc w:val="both"/>
        <w:rPr>
          <w:rFonts w:ascii="Times New Roman" w:hAnsi="Times New Roman" w:cs="Times New Roman"/>
          <w:sz w:val="24"/>
        </w:rPr>
      </w:pPr>
      <w:r>
        <w:rPr>
          <w:rFonts w:ascii="Times New Roman" w:hAnsi="Times New Roman" w:cs="Times New Roman"/>
          <w:sz w:val="24"/>
        </w:rPr>
        <w:tab/>
        <w:t>Mení sa ustanovenie § 10 ods. 2 tak, že rybárske lístky nebude nevydávať okresný úrad, ale v súlade s prebiehajúcou decentralizáciou verejnej správy  obec, ako tomu bolo do 31.3.2002. V Bratislave a v Košiciach, kde túto činnosť vykonávali mestské časti, sa navrhuje, aby zákon ustanovil, že v týchto dvoch mestách  vydáva rybársky lístok mestská časť, ktorá má tiež právnu subjektivitu.</w:t>
      </w:r>
    </w:p>
    <w:p>
      <w:pPr>
        <w:ind w:firstLine="709"/>
        <w:jc w:val="both"/>
        <w:rPr>
          <w:rFonts w:ascii="Times New Roman" w:hAnsi="Times New Roman" w:cs="Times New Roman"/>
          <w:sz w:val="24"/>
        </w:rPr>
      </w:pPr>
    </w:p>
    <w:p>
      <w:pPr>
        <w:ind w:firstLine="709"/>
        <w:jc w:val="both"/>
        <w:rPr>
          <w:rFonts w:ascii="Times New Roman" w:hAnsi="Times New Roman" w:cs="Times New Roman"/>
          <w:b/>
          <w:i/>
          <w:sz w:val="24"/>
        </w:rPr>
      </w:pPr>
      <w:r>
        <w:rPr>
          <w:rFonts w:ascii="Times New Roman" w:hAnsi="Times New Roman" w:cs="Times New Roman"/>
          <w:b/>
          <w:i/>
          <w:sz w:val="24"/>
        </w:rPr>
        <w:t>K bodu 2:</w:t>
      </w:r>
    </w:p>
    <w:p>
      <w:pPr>
        <w:ind w:firstLine="708"/>
        <w:jc w:val="both"/>
        <w:rPr>
          <w:rFonts w:ascii="Times New Roman" w:hAnsi="Times New Roman" w:cs="Times New Roman"/>
          <w:sz w:val="24"/>
        </w:rPr>
      </w:pPr>
      <w:r>
        <w:rPr>
          <w:rFonts w:ascii="Times New Roman" w:hAnsi="Times New Roman" w:cs="Times New Roman"/>
          <w:sz w:val="24"/>
        </w:rPr>
        <w:t>V návrhu zákona sa ustanovuje, že vydávanie rybárskych lístkov je prenesený výkon štátnej správy a nie  výkon samosprávnej činnosti obce. Vydávanie rybárskych lístkov obcami bolo už od 1. júla 1992 podľa zákona č. 295/1992 Zb. preneseným výkonom štátnej správy na obce (až do účinnosti zákona č. 139/2002, ktorým je 1. apríl 2002), a preto v zákone č. 416/2001 Z. z. túto pôsobnosť nebolo potrebné osobitne upravovať.  S ohľadom na uvedené je však potrebné upraviť ju v tomto osobitn</w:t>
      </w:r>
      <w:r>
        <w:rPr>
          <w:rFonts w:ascii="Times New Roman" w:hAnsi="Times New Roman" w:cs="Times New Roman"/>
          <w:sz w:val="24"/>
        </w:rPr>
        <w:t xml:space="preserve">om zákone. </w:t>
      </w:r>
    </w:p>
    <w:p>
      <w:pPr>
        <w:ind w:firstLine="708"/>
        <w:jc w:val="both"/>
        <w:rPr>
          <w:rFonts w:ascii="Times New Roman" w:hAnsi="Times New Roman" w:cs="Times New Roman"/>
          <w:sz w:val="24"/>
        </w:rPr>
      </w:pPr>
      <w:r>
        <w:rPr>
          <w:rFonts w:ascii="Times New Roman" w:hAnsi="Times New Roman" w:cs="Times New Roman"/>
          <w:sz w:val="24"/>
        </w:rPr>
        <w:t>Podľa § 42 ods. 2 zákona č. 139/2002 Z. z. o rybárstve sa na vydanie rybárskeho lístka nevzťahuje zákon o správnom konaní.</w:t>
      </w:r>
    </w:p>
    <w:p>
      <w:pPr>
        <w:ind w:firstLine="708"/>
        <w:jc w:val="both"/>
        <w:rPr>
          <w:rFonts w:ascii="Times New Roman" w:hAnsi="Times New Roman" w:cs="Times New Roman"/>
          <w:sz w:val="24"/>
        </w:rPr>
      </w:pPr>
    </w:p>
    <w:p>
      <w:pPr>
        <w:ind w:firstLine="708"/>
        <w:jc w:val="both"/>
        <w:rPr>
          <w:rFonts w:ascii="Times New Roman" w:hAnsi="Times New Roman" w:cs="Times New Roman"/>
          <w:b/>
          <w:i/>
          <w:sz w:val="24"/>
        </w:rPr>
      </w:pPr>
      <w:r>
        <w:rPr>
          <w:rFonts w:ascii="Times New Roman" w:hAnsi="Times New Roman" w:cs="Times New Roman"/>
          <w:b/>
          <w:i/>
          <w:sz w:val="24"/>
        </w:rPr>
        <w:t>K bodu 3:</w:t>
      </w:r>
    </w:p>
    <w:p>
      <w:pPr>
        <w:ind w:firstLine="708"/>
        <w:jc w:val="both"/>
        <w:rPr>
          <w:rFonts w:ascii="Times New Roman" w:hAnsi="Times New Roman" w:cs="Times New Roman"/>
          <w:sz w:val="24"/>
        </w:rPr>
      </w:pPr>
      <w:r>
        <w:rPr>
          <w:rFonts w:ascii="Times New Roman" w:hAnsi="Times New Roman" w:cs="Times New Roman"/>
          <w:sz w:val="24"/>
        </w:rPr>
        <w:t>Obce, v Bratislave a v Košiciach mestské časti, sa dopĺňajú medzi orgány štátnej správy na účely tohto zákona preto, lebo návrh predpokladá, že vydávanie rybárskych lístkov bude preneseným výkonom štátnej správy, ako tomu bolo pred účinnosťou zákona o rybárstve.</w:t>
      </w:r>
    </w:p>
    <w:p>
      <w:pPr>
        <w:ind w:firstLine="708"/>
        <w:jc w:val="both"/>
        <w:rPr>
          <w:rFonts w:ascii="Times New Roman" w:hAnsi="Times New Roman" w:cs="Times New Roman"/>
          <w:sz w:val="24"/>
        </w:rPr>
      </w:pPr>
    </w:p>
    <w:p>
      <w:pPr>
        <w:ind w:firstLine="708"/>
        <w:jc w:val="both"/>
        <w:rPr>
          <w:rFonts w:ascii="Times New Roman" w:hAnsi="Times New Roman" w:cs="Times New Roman"/>
          <w:b/>
          <w:i/>
          <w:sz w:val="24"/>
        </w:rPr>
      </w:pPr>
      <w:r>
        <w:rPr>
          <w:rFonts w:ascii="Times New Roman" w:hAnsi="Times New Roman" w:cs="Times New Roman"/>
          <w:b/>
          <w:i/>
          <w:sz w:val="24"/>
        </w:rPr>
        <w:t>K bodu 4:</w:t>
      </w:r>
    </w:p>
    <w:p>
      <w:pPr>
        <w:pStyle w:val="BodyTextIndent2"/>
        <w:rPr>
          <w:rFonts w:ascii="Times New Roman" w:hAnsi="Times New Roman" w:cs="Times New Roman"/>
        </w:rPr>
      </w:pPr>
      <w:r>
        <w:rPr>
          <w:rFonts w:ascii="Times New Roman" w:hAnsi="Times New Roman" w:cs="Times New Roman"/>
        </w:rPr>
        <w:t xml:space="preserve"> Navrhovaný  nový § 36a ustanovuje, že obec, v Bratislave a v Košiciach mestská časť, je na úseku rybárstva oprávnená vydávať v rámci preneseného výkonu štátnej správy rybárske lístky a viesť ich evidenciu. Tak ako  upravuje túto povinnosť dosiaľ  § 37 písm. b) pre okresný úrad.</w:t>
      </w:r>
    </w:p>
    <w:p>
      <w:pPr>
        <w:ind w:firstLine="708"/>
        <w:jc w:val="both"/>
        <w:rPr>
          <w:rFonts w:ascii="Times New Roman" w:hAnsi="Times New Roman" w:cs="Times New Roman"/>
          <w:sz w:val="24"/>
        </w:rPr>
      </w:pPr>
    </w:p>
    <w:p>
      <w:pPr>
        <w:ind w:firstLine="708"/>
        <w:jc w:val="both"/>
        <w:rPr>
          <w:rFonts w:ascii="Times New Roman" w:hAnsi="Times New Roman" w:cs="Times New Roman"/>
          <w:b/>
          <w:i/>
          <w:sz w:val="24"/>
        </w:rPr>
      </w:pPr>
      <w:r>
        <w:rPr>
          <w:rFonts w:ascii="Times New Roman" w:hAnsi="Times New Roman" w:cs="Times New Roman"/>
          <w:b/>
          <w:i/>
          <w:sz w:val="24"/>
        </w:rPr>
        <w:t>K bodu 5:</w:t>
      </w:r>
    </w:p>
    <w:p>
      <w:pPr>
        <w:pStyle w:val="BodyTextIndent2"/>
        <w:rPr>
          <w:rFonts w:ascii="Times New Roman" w:hAnsi="Times New Roman" w:cs="Times New Roman"/>
        </w:rPr>
      </w:pPr>
      <w:r>
        <w:rPr>
          <w:rFonts w:ascii="Times New Roman" w:hAnsi="Times New Roman" w:cs="Times New Roman"/>
        </w:rPr>
        <w:t xml:space="preserve">S prihliadnutím na návrh, podľa ktorého vydávanie rybárskych lístkov má patriť do pôsobnosti obcí, vypúšťa sa oprávnenie vydávať rybárske lístky z pôsobnosti okresného úradu. </w:t>
      </w:r>
    </w:p>
    <w:p>
      <w:pPr>
        <w:pStyle w:val="BodyTextIndent2"/>
        <w:rPr>
          <w:rFonts w:ascii="Times New Roman" w:hAnsi="Times New Roman" w:cs="Times New Roman"/>
        </w:rPr>
      </w:pPr>
    </w:p>
    <w:p>
      <w:pPr>
        <w:pStyle w:val="BodyTextIndent2"/>
        <w:rPr>
          <w:rFonts w:ascii="Times New Roman" w:hAnsi="Times New Roman" w:cs="Times New Roman"/>
          <w:b/>
        </w:rPr>
      </w:pPr>
      <w:r>
        <w:rPr>
          <w:rFonts w:ascii="Times New Roman" w:hAnsi="Times New Roman" w:cs="Times New Roman"/>
          <w:b/>
        </w:rPr>
        <w:t>K čl. II</w:t>
      </w:r>
    </w:p>
    <w:p>
      <w:pPr>
        <w:pStyle w:val="BodyTextIndent2"/>
        <w:rPr>
          <w:rFonts w:ascii="Times New Roman" w:hAnsi="Times New Roman" w:cs="Times New Roman"/>
        </w:rPr>
      </w:pPr>
      <w:r>
        <w:rPr>
          <w:rFonts w:ascii="Times New Roman" w:hAnsi="Times New Roman" w:cs="Times New Roman"/>
        </w:rPr>
        <w:tab/>
        <w:t xml:space="preserve">Navrhujeme dostatočnú legisvakančnú lehotu na nadobudnutie účinnosti zákona, a to 1. júna 2003. </w:t>
      </w:r>
    </w:p>
    <w:p>
      <w:pPr>
        <w:ind w:firstLine="709"/>
        <w:jc w:val="both"/>
        <w:rPr>
          <w:rFonts w:ascii="Times New Roman" w:hAnsi="Times New Roman" w:cs="Times New Roman"/>
          <w:sz w:val="24"/>
        </w:rPr>
      </w:pPr>
    </w:p>
    <w:p>
      <w:pPr>
        <w:ind w:firstLine="709"/>
        <w:jc w:val="both"/>
        <w:rPr>
          <w:rFonts w:ascii="Times New Roman" w:hAnsi="Times New Roman" w:cs="Times New Roman"/>
          <w:sz w:val="24"/>
        </w:rPr>
      </w:pPr>
    </w:p>
    <w:p>
      <w:pPr>
        <w:rPr>
          <w:rFonts w:ascii="Times New Roman" w:hAnsi="Times New Roman" w:cs="Times New Roman"/>
          <w:sz w:val="24"/>
        </w:rPr>
      </w:pPr>
    </w:p>
    <w:p>
      <w:pPr>
        <w:jc w:val="both"/>
        <w:rPr>
          <w:rFonts w:ascii="Times New Roman" w:hAnsi="Times New Roman" w:cs="Times New Roman"/>
          <w:sz w:val="24"/>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rPr>
          <w:rFonts w:ascii="Times New Roman" w:hAnsi="Times New Roman" w:cs="Times New Roman"/>
          <w:b/>
        </w:rPr>
      </w:pPr>
    </w:p>
    <w:p>
      <w:pPr>
        <w:pStyle w:val="Heading2"/>
        <w:rPr>
          <w:rFonts w:ascii="Times New Roman" w:hAnsi="Times New Roman" w:cs="Times New Roman"/>
          <w:caps/>
        </w:rPr>
      </w:pPr>
      <w:r>
        <w:rPr>
          <w:rFonts w:ascii="Times New Roman" w:hAnsi="Times New Roman" w:cs="Times New Roman"/>
          <w:caps/>
        </w:rPr>
        <w:t>Doložka  zlučiteľnosti</w:t>
      </w:r>
    </w:p>
    <w:p>
      <w:pPr>
        <w:jc w:val="center"/>
        <w:rPr>
          <w:rFonts w:ascii="Times New Roman" w:hAnsi="Times New Roman" w:cs="Times New Roman"/>
          <w:b/>
          <w:sz w:val="24"/>
        </w:rPr>
      </w:pPr>
      <w:r>
        <w:rPr>
          <w:rFonts w:ascii="Times New Roman" w:hAnsi="Times New Roman" w:cs="Times New Roman"/>
          <w:b/>
          <w:sz w:val="24"/>
        </w:rPr>
        <w:t>návrhu zákona, ktorým sa mení a dopĺňa zákon Národnej rady Slovenskej republiky č. 139/2002 Z. z o rybárstve s právom Európskej únie</w:t>
      </w:r>
    </w:p>
    <w:p>
      <w:pPr>
        <w:jc w:val="both"/>
        <w:rPr>
          <w:rFonts w:ascii="Times New Roman" w:hAnsi="Times New Roman" w:cs="Times New Roman"/>
          <w:b/>
          <w:sz w:val="24"/>
        </w:rPr>
      </w:pPr>
      <w:r>
        <w:rPr>
          <w:rFonts w:ascii="Times New Roman" w:hAnsi="Times New Roman" w:cs="Times New Roman"/>
          <w:b/>
          <w:sz w:val="24"/>
        </w:rPr>
        <w:t>________________________________________________________________</w:t>
      </w:r>
    </w:p>
    <w:p>
      <w:pPr>
        <w:jc w:val="both"/>
        <w:rPr>
          <w:rFonts w:ascii="Times New Roman" w:hAnsi="Times New Roman" w:cs="Times New Roman"/>
          <w:b/>
          <w:sz w:val="24"/>
        </w:rPr>
      </w:pPr>
    </w:p>
    <w:p>
      <w:pPr>
        <w:jc w:val="both"/>
        <w:rPr>
          <w:rFonts w:ascii="Times New Roman" w:hAnsi="Times New Roman" w:cs="Times New Roman"/>
          <w:b/>
          <w:sz w:val="24"/>
        </w:rPr>
      </w:pPr>
    </w:p>
    <w:p>
      <w:pPr>
        <w:jc w:val="both"/>
        <w:rPr>
          <w:rFonts w:ascii="Times New Roman" w:hAnsi="Times New Roman" w:cs="Times New Roman"/>
          <w:b/>
          <w:sz w:val="24"/>
        </w:rPr>
      </w:pPr>
    </w:p>
    <w:p>
      <w:pPr>
        <w:jc w:val="both"/>
        <w:rPr>
          <w:rFonts w:ascii="Times New Roman" w:hAnsi="Times New Roman" w:cs="Times New Roman"/>
          <w:caps/>
          <w:sz w:val="24"/>
        </w:rPr>
      </w:pPr>
      <w:r>
        <w:rPr>
          <w:rFonts w:ascii="Times New Roman" w:hAnsi="Times New Roman" w:cs="Times New Roman"/>
          <w:b/>
          <w:sz w:val="24"/>
        </w:rPr>
        <w:t>1. Navrhovateľ zákona:</w:t>
      </w:r>
      <w:r>
        <w:rPr>
          <w:rFonts w:ascii="Times New Roman" w:hAnsi="Times New Roman" w:cs="Times New Roman"/>
          <w:caps/>
          <w:sz w:val="24"/>
        </w:rPr>
        <w:t xml:space="preserve">   </w:t>
      </w:r>
    </w:p>
    <w:p>
      <w:pPr>
        <w:ind w:firstLine="567"/>
        <w:jc w:val="both"/>
        <w:rPr>
          <w:rFonts w:ascii="Times New Roman" w:hAnsi="Times New Roman" w:cs="Times New Roman"/>
          <w:caps/>
          <w:sz w:val="24"/>
        </w:rPr>
      </w:pPr>
      <w:r>
        <w:rPr>
          <w:rFonts w:ascii="Times New Roman" w:hAnsi="Times New Roman" w:cs="Times New Roman"/>
          <w:sz w:val="24"/>
        </w:rPr>
        <w:t xml:space="preserve">Skupina poslancov Národnej </w:t>
      </w:r>
      <w:r>
        <w:rPr>
          <w:rFonts w:ascii="Times New Roman" w:hAnsi="Times New Roman" w:cs="Times New Roman"/>
          <w:sz w:val="24"/>
        </w:rPr>
        <w:t>rady Slovenskej republiky</w:t>
      </w:r>
      <w:r>
        <w:rPr>
          <w:rFonts w:ascii="Times New Roman" w:hAnsi="Times New Roman" w:cs="Times New Roman"/>
          <w:caps/>
          <w:sz w:val="24"/>
        </w:rPr>
        <w:t xml:space="preserve"> </w:t>
      </w:r>
    </w:p>
    <w:p>
      <w:pPr>
        <w:jc w:val="both"/>
        <w:rPr>
          <w:rFonts w:ascii="Times New Roman" w:hAnsi="Times New Roman" w:cs="Times New Roman"/>
          <w:sz w:val="24"/>
        </w:rPr>
      </w:pPr>
    </w:p>
    <w:p>
      <w:pPr>
        <w:ind w:left="567" w:hanging="567"/>
        <w:jc w:val="both"/>
        <w:rPr>
          <w:rFonts w:ascii="Times New Roman" w:hAnsi="Times New Roman" w:cs="Times New Roman"/>
          <w:b/>
          <w:sz w:val="24"/>
        </w:rPr>
      </w:pPr>
      <w:r>
        <w:rPr>
          <w:rFonts w:ascii="Times New Roman" w:hAnsi="Times New Roman" w:cs="Times New Roman"/>
          <w:b/>
          <w:sz w:val="24"/>
        </w:rPr>
        <w:t>2.  Názov návrhu zákona:</w:t>
      </w:r>
    </w:p>
    <w:p>
      <w:pPr>
        <w:ind w:left="567" w:hanging="567"/>
        <w:jc w:val="both"/>
        <w:rPr>
          <w:rFonts w:ascii="Times New Roman" w:hAnsi="Times New Roman" w:cs="Times New Roman"/>
          <w:sz w:val="24"/>
        </w:rPr>
      </w:pPr>
      <w:r>
        <w:rPr>
          <w:rFonts w:ascii="Times New Roman" w:hAnsi="Times New Roman" w:cs="Times New Roman"/>
          <w:sz w:val="24"/>
        </w:rPr>
        <w:tab/>
        <w:t>Zákon, ktorým sa mení a dopĺňa zákon Národnej rady Slovenskej republiky  č. 139/2002 Z. z. o rybárstve</w:t>
      </w:r>
    </w:p>
    <w:p>
      <w:pPr>
        <w:ind w:left="567" w:hanging="567"/>
        <w:jc w:val="both"/>
        <w:rPr>
          <w:rFonts w:ascii="Times New Roman" w:hAnsi="Times New Roman" w:cs="Times New Roman"/>
          <w:sz w:val="24"/>
        </w:rPr>
      </w:pPr>
    </w:p>
    <w:p>
      <w:pPr>
        <w:ind w:left="-360"/>
        <w:jc w:val="both"/>
        <w:rPr>
          <w:rFonts w:ascii="Times New Roman" w:hAnsi="Times New Roman" w:cs="Times New Roman"/>
          <w:b/>
          <w:sz w:val="24"/>
        </w:rPr>
      </w:pPr>
      <w:r>
        <w:rPr>
          <w:rFonts w:ascii="Times New Roman" w:hAnsi="Times New Roman" w:cs="Times New Roman"/>
          <w:b/>
          <w:sz w:val="24"/>
        </w:rPr>
        <w:t xml:space="preserve">     3. Záväzky Slovenskej republiky vo vzťahu k Európskemu spoločenstvu </w:t>
      </w:r>
    </w:p>
    <w:p>
      <w:pPr>
        <w:ind w:left="-360"/>
        <w:jc w:val="both"/>
        <w:rPr>
          <w:rFonts w:ascii="Times New Roman" w:hAnsi="Times New Roman" w:cs="Times New Roman"/>
          <w:b/>
          <w:sz w:val="24"/>
        </w:rPr>
      </w:pPr>
      <w:r>
        <w:rPr>
          <w:rFonts w:ascii="Times New Roman" w:hAnsi="Times New Roman" w:cs="Times New Roman"/>
          <w:b/>
          <w:sz w:val="24"/>
        </w:rPr>
        <w:t xml:space="preserve">         a Európskej  ún</w:t>
      </w:r>
      <w:r>
        <w:rPr>
          <w:rFonts w:ascii="Times New Roman" w:hAnsi="Times New Roman" w:cs="Times New Roman"/>
          <w:b/>
          <w:sz w:val="24"/>
        </w:rPr>
        <w:t>ii</w:t>
      </w:r>
    </w:p>
    <w:p>
      <w:pPr>
        <w:numPr>
          <w:ilvl w:val="0"/>
          <w:numId w:val="2"/>
        </w:numPr>
        <w:tabs>
          <w:tab w:val="left" w:pos="840"/>
        </w:tabs>
        <w:jc w:val="both"/>
        <w:rPr>
          <w:rFonts w:ascii="Times New Roman" w:hAnsi="Times New Roman" w:cs="Times New Roman"/>
          <w:sz w:val="24"/>
        </w:rPr>
      </w:pPr>
      <w:r>
        <w:rPr>
          <w:rFonts w:ascii="Times New Roman" w:hAnsi="Times New Roman" w:cs="Times New Roman"/>
          <w:sz w:val="24"/>
        </w:rPr>
        <w:t>predmet návrhu zákona nepatrí medzi prioritné oblasti aproximácie práva upravené v čl. 70 Európskej dohody o pridružení a nepatrí ani medzi priority Národného programu pre prijatie acquis communautaire, Partnerstva pre vstup, Bielej knihy, screeningu a </w:t>
      </w:r>
      <w:r>
        <w:rPr>
          <w:rFonts w:ascii="Times New Roman" w:hAnsi="Times New Roman" w:cs="Times New Roman"/>
          <w:sz w:val="24"/>
        </w:rPr>
        <w:t>plánu legislatívnych úloh vlády Slovenskej republiky</w:t>
      </w:r>
    </w:p>
    <w:p>
      <w:pPr>
        <w:numPr>
          <w:ilvl w:val="0"/>
          <w:numId w:val="2"/>
        </w:numPr>
        <w:tabs>
          <w:tab w:val="left" w:pos="840"/>
        </w:tabs>
        <w:jc w:val="both"/>
        <w:rPr>
          <w:rFonts w:ascii="Times New Roman" w:hAnsi="Times New Roman" w:cs="Times New Roman"/>
          <w:sz w:val="24"/>
        </w:rPr>
      </w:pPr>
      <w:r>
        <w:rPr>
          <w:rFonts w:ascii="Times New Roman" w:hAnsi="Times New Roman" w:cs="Times New Roman"/>
          <w:sz w:val="24"/>
        </w:rPr>
        <w:t>predmet návrhu zákona nemá vplyv na záväzky vyplývajúce z negociačných pozícií Slovenskej republiky</w:t>
      </w:r>
    </w:p>
    <w:p>
      <w:pPr>
        <w:jc w:val="both"/>
        <w:rPr>
          <w:rFonts w:ascii="Times New Roman" w:hAnsi="Times New Roman" w:cs="Times New Roman"/>
          <w:sz w:val="24"/>
        </w:rPr>
      </w:pPr>
    </w:p>
    <w:p>
      <w:pPr>
        <w:jc w:val="both"/>
        <w:rPr>
          <w:rFonts w:ascii="Times New Roman" w:hAnsi="Times New Roman" w:cs="Times New Roman"/>
          <w:b/>
          <w:sz w:val="24"/>
        </w:rPr>
      </w:pPr>
      <w:r>
        <w:rPr>
          <w:rFonts w:ascii="Times New Roman" w:hAnsi="Times New Roman" w:cs="Times New Roman"/>
          <w:b/>
          <w:sz w:val="24"/>
        </w:rPr>
        <w:t>4. Problematika návrhu právneho predpisu:</w:t>
      </w:r>
    </w:p>
    <w:p>
      <w:pPr>
        <w:numPr>
          <w:ilvl w:val="0"/>
          <w:numId w:val="3"/>
        </w:numPr>
        <w:tabs>
          <w:tab w:val="left" w:pos="840"/>
        </w:tabs>
        <w:jc w:val="both"/>
        <w:rPr>
          <w:rFonts w:ascii="Times New Roman" w:hAnsi="Times New Roman" w:cs="Times New Roman"/>
          <w:sz w:val="24"/>
        </w:rPr>
      </w:pPr>
      <w:r>
        <w:rPr>
          <w:rFonts w:ascii="Times New Roman" w:hAnsi="Times New Roman" w:cs="Times New Roman"/>
          <w:sz w:val="24"/>
        </w:rPr>
        <w:t>nie je upravená v práve Európskych spoločenstiev</w:t>
      </w:r>
    </w:p>
    <w:p>
      <w:pPr>
        <w:numPr>
          <w:ilvl w:val="0"/>
          <w:numId w:val="3"/>
        </w:numPr>
        <w:tabs>
          <w:tab w:val="left" w:pos="840"/>
        </w:tabs>
        <w:jc w:val="both"/>
        <w:rPr>
          <w:rFonts w:ascii="Times New Roman" w:hAnsi="Times New Roman" w:cs="Times New Roman"/>
          <w:sz w:val="24"/>
        </w:rPr>
      </w:pPr>
      <w:r>
        <w:rPr>
          <w:rFonts w:ascii="Times New Roman" w:hAnsi="Times New Roman" w:cs="Times New Roman"/>
          <w:sz w:val="24"/>
        </w:rPr>
        <w:t>nie je upra</w:t>
      </w:r>
      <w:r>
        <w:rPr>
          <w:rFonts w:ascii="Times New Roman" w:hAnsi="Times New Roman" w:cs="Times New Roman"/>
          <w:sz w:val="24"/>
        </w:rPr>
        <w:t>vená v práve Európskej únie</w:t>
      </w:r>
    </w:p>
    <w:p>
      <w:pPr>
        <w:ind w:left="570"/>
        <w:jc w:val="both"/>
        <w:rPr>
          <w:rFonts w:ascii="Times New Roman" w:hAnsi="Times New Roman" w:cs="Times New Roman"/>
          <w:b/>
          <w:sz w:val="24"/>
        </w:rPr>
      </w:pPr>
    </w:p>
    <w:p>
      <w:pPr>
        <w:jc w:val="both"/>
        <w:rPr>
          <w:rFonts w:ascii="Times New Roman" w:hAnsi="Times New Roman" w:cs="Times New Roman"/>
          <w:b/>
          <w:sz w:val="24"/>
        </w:rPr>
      </w:pPr>
      <w:r>
        <w:rPr>
          <w:rFonts w:ascii="Times New Roman" w:hAnsi="Times New Roman" w:cs="Times New Roman"/>
          <w:b/>
          <w:sz w:val="24"/>
        </w:rPr>
        <w:t>5.Stupeň zlučiteľnosti návrhu právneho predpisu s právom Európskych spoločenstiev a právom Európskej únie</w:t>
      </w:r>
    </w:p>
    <w:p>
      <w:pPr>
        <w:numPr>
          <w:ilvl w:val="0"/>
          <w:numId w:val="3"/>
        </w:numPr>
        <w:tabs>
          <w:tab w:val="left" w:pos="840"/>
        </w:tabs>
        <w:jc w:val="both"/>
        <w:rPr>
          <w:rFonts w:ascii="Times New Roman" w:hAnsi="Times New Roman" w:cs="Times New Roman"/>
          <w:sz w:val="24"/>
        </w:rPr>
      </w:pPr>
      <w:r>
        <w:rPr>
          <w:rFonts w:ascii="Times New Roman" w:hAnsi="Times New Roman" w:cs="Times New Roman"/>
          <w:sz w:val="24"/>
        </w:rPr>
        <w:t>žiadna (je bezpredmetná)</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b/>
          <w:sz w:val="24"/>
        </w:rPr>
        <w:t xml:space="preserve">6. Gestor (spolupracujúce rezorty): </w:t>
      </w:r>
      <w:r>
        <w:rPr>
          <w:rFonts w:ascii="Times New Roman" w:hAnsi="Times New Roman" w:cs="Times New Roman"/>
          <w:sz w:val="24"/>
        </w:rPr>
        <w:t>bezpredmetné</w:t>
      </w:r>
    </w:p>
    <w:p>
      <w:pPr>
        <w:jc w:val="both"/>
        <w:rPr>
          <w:rFonts w:ascii="Times New Roman" w:hAnsi="Times New Roman" w:cs="Times New Roman"/>
          <w:sz w:val="24"/>
        </w:rPr>
      </w:pPr>
    </w:p>
    <w:p>
      <w:pPr>
        <w:pStyle w:val="BodyText2"/>
        <w:rPr>
          <w:rFonts w:ascii="Times New Roman" w:hAnsi="Times New Roman" w:cs="Times New Roman"/>
        </w:rPr>
      </w:pPr>
      <w:r>
        <w:rPr>
          <w:rFonts w:ascii="Times New Roman" w:hAnsi="Times New Roman" w:cs="Times New Roman"/>
        </w:rPr>
        <w:t>7. Účasť expertov pri príprave návrhu zákona a ich stanovisko k zlučiteľnosti návrhu zákona s právom Európskych spoločenstiev:</w:t>
      </w:r>
    </w:p>
    <w:p>
      <w:pPr>
        <w:pStyle w:val="BodyText"/>
        <w:rPr>
          <w:rFonts w:ascii="Times New Roman" w:hAnsi="Times New Roman" w:cs="Times New Roman"/>
        </w:rPr>
      </w:pPr>
      <w:r>
        <w:rPr>
          <w:rFonts w:ascii="Times New Roman" w:hAnsi="Times New Roman" w:cs="Times New Roman"/>
        </w:rPr>
        <w:t>Na príprave návrhu zákona sa nezúčastnil žiadny expert.</w:t>
      </w:r>
    </w:p>
    <w:p>
      <w:pPr>
        <w:jc w:val="both"/>
        <w:rPr>
          <w:rFonts w:ascii="Times New Roman" w:hAnsi="Times New Roman" w:cs="Times New Roman"/>
          <w:sz w:val="24"/>
        </w:rPr>
      </w:pPr>
    </w:p>
    <w:p>
      <w:pPr>
        <w:pStyle w:val="Heading3"/>
        <w:rPr>
          <w:rFonts w:ascii="Times New Roman" w:hAnsi="Times New Roman" w:cs="Times New Roman"/>
        </w:rPr>
      </w:pPr>
    </w:p>
    <w:p>
      <w:pPr>
        <w:pStyle w:val="Heading3"/>
        <w:rPr>
          <w:rFonts w:ascii="Times New Roman" w:hAnsi="Times New Roman" w:cs="Times New Roman"/>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jc w:val="cente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rPr>
      </w:pPr>
    </w:p>
    <w:p>
      <w:pPr>
        <w:pStyle w:val="Title"/>
        <w:pBdr>
          <w:bottom w:val="single" w:sz="12" w:space="1" w:color="auto"/>
        </w:pBdr>
        <w:rPr>
          <w:rFonts w:ascii="Times New Roman" w:hAnsi="Times New Roman" w:cs="Times New Roman"/>
          <w:sz w:val="32"/>
        </w:rPr>
      </w:pPr>
      <w:r>
        <w:rPr>
          <w:rFonts w:ascii="Times New Roman" w:hAnsi="Times New Roman" w:cs="Times New Roman"/>
          <w:sz w:val="32"/>
        </w:rPr>
        <w:t>Národná  rada  Slovenskej  republiky</w:t>
      </w:r>
    </w:p>
    <w:p>
      <w:pPr>
        <w:pStyle w:val="Heading4"/>
        <w:jc w:val="center"/>
        <w:rPr>
          <w:rFonts w:ascii="Times New Roman" w:hAnsi="Times New Roman" w:cs="Times New Roman"/>
        </w:rPr>
      </w:pPr>
      <w:r>
        <w:rPr>
          <w:rFonts w:ascii="Times New Roman" w:hAnsi="Times New Roman" w:cs="Times New Roman"/>
        </w:rPr>
        <w:t>III. volebné obdobie</w:t>
      </w:r>
    </w:p>
    <w:p>
      <w:pPr>
        <w:pStyle w:val="Heading4"/>
        <w:rPr>
          <w:rFonts w:ascii="Times New Roman" w:hAnsi="Times New Roman" w:cs="Times New Roman"/>
        </w:rPr>
      </w:pPr>
    </w:p>
    <w:p>
      <w:pPr>
        <w:pStyle w:val="Heading4"/>
        <w:rPr>
          <w:rFonts w:ascii="Times New Roman" w:hAnsi="Times New Roman" w:cs="Times New Roman"/>
          <w:b w:val="0"/>
        </w:rPr>
      </w:pPr>
    </w:p>
    <w:p>
      <w:pPr>
        <w:pStyle w:val="Heading4"/>
        <w:rPr>
          <w:rFonts w:ascii="Times New Roman" w:hAnsi="Times New Roman" w:cs="Times New Roman"/>
          <w:b w:val="0"/>
        </w:rPr>
      </w:pPr>
      <w:r>
        <w:rPr>
          <w:rFonts w:ascii="Times New Roman" w:hAnsi="Times New Roman" w:cs="Times New Roman"/>
          <w:b w:val="0"/>
        </w:rPr>
        <w:t>Číslo:</w:t>
        <w:tab/>
        <w:t xml:space="preserve">        /2003</w:t>
      </w:r>
    </w:p>
    <w:p>
      <w:pPr>
        <w:rPr>
          <w:rFonts w:ascii="Times New Roman" w:hAnsi="Times New Roman" w:cs="Times New Roman"/>
          <w:b/>
        </w:rPr>
      </w:pPr>
    </w:p>
    <w:p>
      <w:pPr>
        <w:rPr>
          <w:rFonts w:ascii="Times New Roman" w:hAnsi="Times New Roman" w:cs="Times New Roman"/>
          <w:b/>
        </w:rPr>
      </w:pPr>
    </w:p>
    <w:p>
      <w:pPr>
        <w:pStyle w:val="Heading2"/>
        <w:rPr>
          <w:rFonts w:ascii="Times New Roman" w:hAnsi="Times New Roman" w:cs="Times New Roman"/>
          <w:sz w:val="32"/>
        </w:rPr>
      </w:pPr>
      <w:r>
        <w:rPr>
          <w:rFonts w:ascii="Times New Roman" w:hAnsi="Times New Roman" w:cs="Times New Roman"/>
          <w:sz w:val="32"/>
        </w:rPr>
        <w:t>Návrh</w:t>
      </w:r>
    </w:p>
    <w:p>
      <w:pPr>
        <w:rPr>
          <w:rFonts w:ascii="Times New Roman" w:hAnsi="Times New Roman" w:cs="Times New Roman"/>
        </w:rPr>
      </w:pPr>
    </w:p>
    <w:p>
      <w:pPr>
        <w:jc w:val="center"/>
        <w:rPr>
          <w:rFonts w:ascii="Times New Roman" w:hAnsi="Times New Roman" w:cs="Times New Roman"/>
          <w:b/>
        </w:rPr>
      </w:pPr>
      <w:r>
        <w:rPr>
          <w:rFonts w:ascii="Times New Roman" w:hAnsi="Times New Roman" w:cs="Times New Roman"/>
          <w:b/>
        </w:rPr>
        <w:t>skupiny posla</w:t>
      </w:r>
      <w:r>
        <w:rPr>
          <w:rFonts w:ascii="Times New Roman" w:hAnsi="Times New Roman" w:cs="Times New Roman"/>
          <w:b/>
        </w:rPr>
        <w:t xml:space="preserve">ncov Národnej rady Slovenskej republiky </w:t>
      </w:r>
    </w:p>
    <w:p>
      <w:pPr>
        <w:jc w:val="center"/>
        <w:rPr>
          <w:rFonts w:ascii="Times New Roman" w:hAnsi="Times New Roman" w:cs="Times New Roman"/>
          <w:b/>
        </w:rPr>
      </w:pPr>
    </w:p>
    <w:p>
      <w:pPr>
        <w:jc w:val="center"/>
        <w:rPr>
          <w:rFonts w:ascii="Times New Roman" w:hAnsi="Times New Roman" w:cs="Times New Roman"/>
          <w:b/>
          <w:sz w:val="32"/>
        </w:rPr>
      </w:pPr>
      <w:r>
        <w:rPr>
          <w:rFonts w:ascii="Times New Roman" w:hAnsi="Times New Roman" w:cs="Times New Roman"/>
          <w:b/>
          <w:sz w:val="32"/>
        </w:rPr>
        <w:t>na vydanie</w:t>
      </w:r>
    </w:p>
    <w:p>
      <w:pPr>
        <w:jc w:val="center"/>
        <w:rPr>
          <w:rFonts w:ascii="Times New Roman" w:hAnsi="Times New Roman" w:cs="Times New Roman"/>
          <w:b/>
        </w:rPr>
      </w:pPr>
    </w:p>
    <w:p>
      <w:pPr>
        <w:pBdr>
          <w:bottom w:val="single" w:sz="12" w:space="1" w:color="auto"/>
        </w:pBdr>
        <w:jc w:val="center"/>
        <w:rPr>
          <w:rFonts w:ascii="Times New Roman" w:hAnsi="Times New Roman" w:cs="Times New Roman"/>
          <w:b/>
        </w:rPr>
      </w:pPr>
      <w:r>
        <w:rPr>
          <w:rFonts w:ascii="Times New Roman" w:hAnsi="Times New Roman" w:cs="Times New Roman"/>
          <w:b/>
        </w:rPr>
        <w:t>zákona, ktorým sa mení a dopĺňa zákon NR SR č. 139/2002 Z. z. o rybárstve</w:t>
      </w:r>
    </w:p>
    <w:p>
      <w:pPr>
        <w:jc w:val="cente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spacing w:line="360" w:lineRule="auto"/>
        <w:rPr>
          <w:rFonts w:ascii="Times New Roman" w:hAnsi="Times New Roman" w:cs="Times New Roman"/>
          <w:b/>
        </w:rPr>
      </w:pPr>
      <w:r>
        <w:rPr>
          <w:rFonts w:ascii="Times New Roman" w:hAnsi="Times New Roman" w:cs="Times New Roman"/>
          <w:b/>
          <w:u w:val="single"/>
        </w:rPr>
        <w:t>Predkladajú:</w:t>
      </w:r>
      <w:r>
        <w:rPr>
          <w:rFonts w:ascii="Times New Roman" w:hAnsi="Times New Roman" w:cs="Times New Roman"/>
          <w:b/>
        </w:rPr>
        <w:tab/>
        <w:tab/>
        <w:tab/>
        <w:tab/>
        <w:tab/>
        <w:tab/>
      </w:r>
      <w:r>
        <w:rPr>
          <w:rFonts w:ascii="Times New Roman" w:hAnsi="Times New Roman" w:cs="Times New Roman"/>
          <w:b/>
          <w:u w:val="single"/>
        </w:rPr>
        <w:t>Návrh uznesenia:</w:t>
      </w:r>
    </w:p>
    <w:p>
      <w:pPr>
        <w:pStyle w:val="Zakladnystyl"/>
        <w:rPr>
          <w:rFonts w:ascii="Times New Roman" w:hAnsi="Times New Roman" w:cs="Times New Roman"/>
        </w:rPr>
      </w:pPr>
      <w:r>
        <w:rPr>
          <w:rFonts w:ascii="Times New Roman" w:hAnsi="Times New Roman" w:cs="Times New Roman"/>
        </w:rPr>
        <w:t>Anton       D a n k o                                                 Národná rada Slovens</w:t>
      </w:r>
      <w:r>
        <w:rPr>
          <w:rFonts w:ascii="Times New Roman" w:hAnsi="Times New Roman" w:cs="Times New Roman"/>
        </w:rPr>
        <w:t xml:space="preserve">kej republiky </w:t>
      </w:r>
    </w:p>
    <w:p>
      <w:pPr>
        <w:pStyle w:val="Zakladnystyl"/>
        <w:rPr>
          <w:rFonts w:ascii="Times New Roman" w:hAnsi="Times New Roman" w:cs="Times New Roman"/>
        </w:rPr>
      </w:pPr>
      <w:r>
        <w:rPr>
          <w:rFonts w:ascii="Times New Roman" w:hAnsi="Times New Roman" w:cs="Times New Roman"/>
        </w:rPr>
        <w:t>Milan       H o r t                                                      s c h v a ľ u j e</w:t>
      </w:r>
    </w:p>
    <w:p>
      <w:pPr>
        <w:pStyle w:val="Zakladnystyl"/>
        <w:rPr>
          <w:rFonts w:ascii="Times New Roman" w:hAnsi="Times New Roman" w:cs="Times New Roman"/>
        </w:rPr>
      </w:pPr>
      <w:r>
        <w:rPr>
          <w:rFonts w:ascii="Times New Roman" w:hAnsi="Times New Roman" w:cs="Times New Roman"/>
        </w:rPr>
        <w:t>Miroslav  Č í ž                                                         návrh skupiny poslancov Národnej rady</w:t>
      </w:r>
    </w:p>
    <w:p>
      <w:pPr>
        <w:pStyle w:val="Zakladnystyl"/>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                                         Slovenskej republiky na vydanie zákona,</w:t>
      </w:r>
    </w:p>
    <w:p>
      <w:pPr>
        <w:pStyle w:val="Zakladnystyl"/>
        <w:rPr>
          <w:rFonts w:ascii="Times New Roman" w:hAnsi="Times New Roman" w:cs="Times New Roman"/>
        </w:rPr>
      </w:pPr>
      <w:r>
        <w:rPr>
          <w:rFonts w:ascii="Times New Roman" w:hAnsi="Times New Roman" w:cs="Times New Roman"/>
        </w:rPr>
        <w:t xml:space="preserve">                                                                                 ktorým sa mení a dopĺňa zákon č. 139/2002</w:t>
      </w:r>
    </w:p>
    <w:p>
      <w:pPr>
        <w:pStyle w:val="Zakladnystyl"/>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                             Z. z. o rybárstve</w:t>
      </w:r>
    </w:p>
    <w:p>
      <w:pPr>
        <w:ind w:left="4962"/>
        <w:rPr>
          <w:rFonts w:ascii="Times New Roman" w:hAnsi="Times New Roman" w:cs="Times New Roman"/>
        </w:rPr>
      </w:pPr>
      <w:r>
        <w:rPr>
          <w:rFonts w:ascii="Times New Roman" w:hAnsi="Times New Roman" w:cs="Times New Roman"/>
        </w:rPr>
        <w:tab/>
        <w:tab/>
        <w:tab/>
      </w:r>
    </w:p>
    <w:p>
      <w:pPr>
        <w:ind w:left="4962"/>
        <w:rPr>
          <w:rFonts w:ascii="Times New Roman" w:hAnsi="Times New Roman" w:cs="Times New Roman"/>
        </w:rPr>
      </w:pPr>
    </w:p>
    <w:p>
      <w:pPr>
        <w:ind w:left="4962"/>
        <w:rPr>
          <w:rFonts w:ascii="Times New Roman" w:hAnsi="Times New Roman" w:cs="Times New Roman"/>
        </w:rPr>
      </w:pPr>
    </w:p>
    <w:p>
      <w:pPr>
        <w:ind w:left="4962"/>
        <w:rPr>
          <w:rFonts w:ascii="Times New Roman" w:hAnsi="Times New Roman" w:cs="Times New Roman"/>
        </w:rPr>
      </w:pPr>
    </w:p>
    <w:p>
      <w:pPr>
        <w:ind w:left="4962"/>
        <w:rPr>
          <w:rFonts w:ascii="Times New Roman" w:hAnsi="Times New Roman" w:cs="Times New Roman"/>
        </w:rPr>
      </w:pPr>
    </w:p>
    <w:p>
      <w:pPr>
        <w:ind w:left="4962"/>
        <w:rPr>
          <w:rFonts w:ascii="Times New Roman" w:hAnsi="Times New Roman" w:cs="Times New Roman"/>
        </w:rPr>
      </w:pPr>
    </w:p>
    <w:p>
      <w:pPr>
        <w:ind w:left="4962"/>
        <w:rPr>
          <w:rFonts w:ascii="Times New Roman" w:hAnsi="Times New Roman" w:cs="Times New Roman"/>
        </w:rPr>
      </w:pPr>
    </w:p>
    <w:p>
      <w:pPr>
        <w:ind w:left="4962"/>
        <w:rPr>
          <w:rFonts w:ascii="Times New Roman" w:hAnsi="Times New Roman" w:cs="Times New Roman"/>
        </w:rPr>
      </w:pPr>
    </w:p>
    <w:p>
      <w:pPr>
        <w:ind w:left="4962"/>
        <w:rPr>
          <w:rFonts w:ascii="Times New Roman" w:hAnsi="Times New Roman" w:cs="Times New Roman"/>
        </w:rPr>
      </w:pPr>
    </w:p>
    <w:p>
      <w:pPr>
        <w:ind w:left="4962"/>
        <w:rPr>
          <w:rFonts w:ascii="Times New Roman" w:hAnsi="Times New Roman" w:cs="Times New Roman"/>
        </w:rPr>
      </w:pPr>
    </w:p>
    <w:p>
      <w:pPr>
        <w:pStyle w:val="Heading5"/>
        <w:ind w:left="0" w:firstLine="0"/>
        <w:rPr>
          <w:rFonts w:ascii="Times New Roman" w:hAnsi="Times New Roman" w:cs="Times New Roman"/>
          <w:sz w:val="32"/>
        </w:rPr>
      </w:pPr>
      <w:r>
        <w:rPr>
          <w:rFonts w:ascii="Times New Roman" w:hAnsi="Times New Roman" w:cs="Times New Roman"/>
          <w:sz w:val="32"/>
        </w:rPr>
        <w:t>Bratislava apríl 2003</w:t>
      </w:r>
    </w:p>
    <w:p>
      <w:pPr>
        <w:pStyle w:val="Heading5"/>
        <w:ind w:left="0" w:firstLine="0"/>
        <w:rPr>
          <w:rFonts w:ascii="Times New Roman" w:hAnsi="Times New Roman" w:cs="Times New Roman"/>
          <w:sz w:val="32"/>
        </w:rPr>
      </w:pPr>
    </w:p>
    <w:p>
      <w:pPr>
        <w:rPr>
          <w:rFonts w:ascii="Times New Roman" w:hAnsi="Times New Roman" w:cs="Times New Roman"/>
        </w:rPr>
      </w:pPr>
    </w:p>
    <w:sectPr>
      <w:footerReference w:type="even" r:id="rId4"/>
      <w:footerReference w:type="default" r:id="rId5"/>
      <w:pgSz w:w="11906" w:h="16838"/>
      <w:pgMar w:top="1418" w:right="1418" w:bottom="1418" w:left="1418" w:header="709" w:footer="709" w:gutter="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4</w:t>
    </w:r>
    <w:r>
      <w:rPr>
        <w:rStyle w:val="PageNumber"/>
        <w:rFonts w:ascii="Times New Roman" w:hAnsi="Times New Roman" w:cs="Times New Roman"/>
      </w:rPr>
      <w:fldChar w:fldCharType="end"/>
    </w:r>
  </w:p>
  <w:p>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E33F7"/>
    <w:multiLevelType w:val="singleLevel"/>
    <w:tmpl w:val="534E4E20"/>
    <w:lvl w:ilvl="0">
      <w:start w:val="1"/>
      <w:numFmt w:val="decimal"/>
      <w:lvlText w:val="%1."/>
      <w:lvlJc w:val="left"/>
      <w:pPr>
        <w:tabs>
          <w:tab w:val="num" w:pos="360"/>
        </w:tabs>
        <w:ind w:left="360" w:hanging="360"/>
      </w:pPr>
    </w:lvl>
  </w:abstractNum>
  <w:abstractNum w:abstractNumId="1">
    <w:nsid w:val="1CF051BD"/>
    <w:multiLevelType w:val="hybridMultilevel"/>
    <w:tmpl w:val="C4A2329C"/>
    <w:lvl w:ilvl="0">
      <w:start w:val="1"/>
      <w:numFmt w:val="lowerLetter"/>
      <w:lvlText w:val="%1)"/>
      <w:lvlJc w:val="left"/>
      <w:pPr>
        <w:tabs>
          <w:tab w:val="num" w:pos="840"/>
        </w:tabs>
        <w:ind w:left="840" w:hanging="360"/>
      </w:p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2">
    <w:nsid w:val="7C1C13A3"/>
    <w:multiLevelType w:val="hybridMultilevel"/>
    <w:tmpl w:val="2A80EEAC"/>
    <w:lvl w:ilvl="0">
      <w:start w:val="1"/>
      <w:numFmt w:val="lowerLetter"/>
      <w:lvlText w:val="%1)"/>
      <w:lvlJc w:val="left"/>
      <w:pPr>
        <w:tabs>
          <w:tab w:val="num" w:pos="840"/>
        </w:tabs>
        <w:ind w:left="840" w:hanging="360"/>
      </w:p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VerticalSpacing w:val="163"/>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8"/>
      <w:szCs w:val="20"/>
      <w:rtl w:val="0"/>
      <w:lang w:val="sk-SK" w:bidi="ar-SA"/>
    </w:rPr>
  </w:style>
  <w:style w:type="paragraph" w:styleId="Heading1">
    <w:name w:val="heading 1"/>
    <w:basedOn w:val="Normal"/>
    <w:next w:val="Normal"/>
    <w:uiPriority w:val="9"/>
    <w:qFormat/>
    <w:pPr>
      <w:keepNext/>
      <w:jc w:val="both"/>
      <w:outlineLvl w:val="0"/>
    </w:pPr>
    <w:rPr>
      <w:sz w:val="24"/>
    </w:rPr>
  </w:style>
  <w:style w:type="paragraph" w:styleId="Heading2">
    <w:name w:val="heading 2"/>
    <w:basedOn w:val="Normal"/>
    <w:next w:val="Normal"/>
    <w:uiPriority w:val="9"/>
    <w:qFormat/>
    <w:pPr>
      <w:keepNext/>
      <w:jc w:val="center"/>
      <w:outlineLvl w:val="1"/>
    </w:pPr>
    <w:rPr>
      <w:b/>
      <w:sz w:val="24"/>
    </w:rPr>
  </w:style>
  <w:style w:type="paragraph" w:styleId="Heading3">
    <w:name w:val="heading 3"/>
    <w:basedOn w:val="Normal"/>
    <w:next w:val="Normal"/>
    <w:uiPriority w:val="9"/>
    <w:qFormat/>
    <w:pPr>
      <w:keepNext/>
      <w:jc w:val="left"/>
      <w:outlineLvl w:val="2"/>
    </w:pPr>
    <w:rPr>
      <w:b/>
      <w:sz w:val="24"/>
    </w:rPr>
  </w:style>
  <w:style w:type="paragraph" w:styleId="Heading4">
    <w:name w:val="heading 4"/>
    <w:basedOn w:val="Normal"/>
    <w:next w:val="Normal"/>
    <w:uiPriority w:val="9"/>
    <w:qFormat/>
    <w:pPr>
      <w:keepNext/>
      <w:jc w:val="right"/>
      <w:outlineLvl w:val="3"/>
    </w:pPr>
    <w:rPr>
      <w:b/>
      <w:sz w:val="24"/>
    </w:rPr>
  </w:style>
  <w:style w:type="paragraph" w:styleId="Heading5">
    <w:name w:val="heading 5"/>
    <w:basedOn w:val="Normal"/>
    <w:next w:val="Normal"/>
    <w:uiPriority w:val="9"/>
    <w:qFormat/>
    <w:pPr>
      <w:keepNext/>
      <w:ind w:left="4962" w:hanging="4820"/>
      <w:jc w:val="center"/>
      <w:outlineLvl w:val="4"/>
    </w:pPr>
    <w:rPr>
      <w:b/>
      <w:sz w:val="24"/>
    </w:rPr>
  </w:style>
  <w:style w:type="character" w:default="1" w:styleId="DefaultParagraphFont">
    <w:name w:val="Default Paragraph Font"/>
  </w:style>
  <w:style w:type="paragraph" w:customStyle="1" w:styleId="Zakladnystyl">
    <w:name w:val="Zakladny styl"/>
    <w:pPr>
      <w:widowControl w:val="0"/>
      <w:autoSpaceDE w:val="0"/>
      <w:autoSpaceDN w:val="0"/>
      <w:bidi w:val="0"/>
      <w:adjustRightInd w:val="0"/>
      <w:ind w:left="0" w:right="0"/>
      <w:jc w:val="left"/>
      <w:textAlignment w:val="auto"/>
    </w:pPr>
    <w:rPr>
      <w:sz w:val="24"/>
      <w:szCs w:val="20"/>
      <w:rtl w:val="0"/>
      <w:lang w:val="sk-SK" w:bidi="ar-SA"/>
    </w:rPr>
  </w:style>
  <w:style w:type="paragraph" w:styleId="Title">
    <w:name w:val="Title"/>
    <w:basedOn w:val="Normal"/>
    <w:uiPriority w:val="10"/>
    <w:qFormat/>
    <w:pPr>
      <w:jc w:val="center"/>
    </w:pPr>
    <w:rPr>
      <w:b/>
      <w:caps/>
      <w:sz w:val="24"/>
    </w:rPr>
  </w:style>
  <w:style w:type="paragraph" w:styleId="BodyText">
    <w:name w:val="Body Text"/>
    <w:basedOn w:val="Normal"/>
    <w:pPr>
      <w:jc w:val="both"/>
    </w:pPr>
    <w:rPr>
      <w:sz w:val="24"/>
    </w:rPr>
  </w:style>
  <w:style w:type="paragraph" w:styleId="BodyTextIndent2">
    <w:name w:val="Body Text Indent 2"/>
    <w:basedOn w:val="Normal"/>
    <w:pPr>
      <w:ind w:firstLine="708"/>
      <w:jc w:val="both"/>
    </w:pPr>
    <w:rPr>
      <w:sz w:val="24"/>
    </w:rPr>
  </w:style>
  <w:style w:type="paragraph" w:styleId="BodyText2">
    <w:name w:val="Body Text 2"/>
    <w:basedOn w:val="Normal"/>
    <w:pPr>
      <w:jc w:val="both"/>
    </w:pPr>
    <w:rPr>
      <w:b/>
      <w:sz w:val="24"/>
    </w:rPr>
  </w:style>
  <w:style w:type="paragraph" w:styleId="BodyTextIndent">
    <w:name w:val="Body Text Indent"/>
    <w:basedOn w:val="Normal"/>
    <w:pPr>
      <w:ind w:firstLine="708"/>
      <w:jc w:val="both"/>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29</TotalTime>
  <Pages>1</Pages>
  <Words>1235</Words>
  <Characters>7042</Characters>
  <Application>Microsoft Office Word</Application>
  <DocSecurity>0</DocSecurity>
  <Lines>0</Lines>
  <Paragraphs>0</Paragraphs>
  <ScaleCrop>false</ScaleCrop>
  <Company>Kancelária NR SR</Company>
  <LinksUpToDate>false</LinksUpToDate>
  <CharactersWithSpaces>8648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kramivet</dc:creator>
  <cp:lastModifiedBy>kramivet</cp:lastModifiedBy>
  <cp:revision>2</cp:revision>
  <cp:lastPrinted>2003-04-02T08:04:00Z</cp:lastPrinted>
  <dcterms:created xsi:type="dcterms:W3CDTF">2003-04-02T07:41:00Z</dcterms:created>
  <dcterms:modified xsi:type="dcterms:W3CDTF">2003-04-02T08:10:00Z</dcterms:modified>
</cp:coreProperties>
</file>