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Vykonaj"/>
        <w:rPr>
          <w:rFonts w:ascii="Arial" w:hAnsi="Arial" w:cs="Times New Roman"/>
          <w:sz w:val="22"/>
        </w:rPr>
      </w:pPr>
    </w:p>
    <w:p>
      <w:pPr>
        <w:pStyle w:val="Heading1"/>
        <w:rPr>
          <w:rFonts w:cs="Times New Roman"/>
        </w:rPr>
      </w:pPr>
      <w:r>
        <w:rPr>
          <w:rFonts w:cs="Times New Roman"/>
        </w:rPr>
        <w:t>Návrh</w:t>
      </w:r>
    </w:p>
    <w:p>
      <w:pPr>
        <w:jc w:val="center"/>
        <w:rPr>
          <w:rFonts w:ascii="Arial" w:hAnsi="Arial" w:cs="Times New Roman"/>
          <w:b/>
          <w:sz w:val="22"/>
        </w:rPr>
      </w:pPr>
    </w:p>
    <w:p>
      <w:pPr>
        <w:pStyle w:val="BodyText2"/>
        <w:pBdr>
          <w:bottom w:val="single" w:sz="12" w:space="1" w:color="auto"/>
        </w:pBdr>
        <w:rPr>
          <w:rFonts w:cs="Times New Roman"/>
        </w:rPr>
      </w:pPr>
      <w:r>
        <w:rPr>
          <w:rFonts w:cs="Times New Roman"/>
        </w:rPr>
        <w:t xml:space="preserve">na skrátené legislatívne konanie o vládnom návrhu zákona,  ktorým sa mení a dopĺňa zákon č. 195/1998 Z. z. o sociálnej pomoci v znení neskorších predpisov  a zákon        č. 125/1998 Z. z. o životnom minime a o ustanovení súm na účely štátnych sociálnych dávok v znení zákona č. 439/2000 Z. z. </w:t>
      </w:r>
    </w:p>
    <w:p>
      <w:pPr>
        <w:pStyle w:val="BodyText2"/>
        <w:rPr>
          <w:rFonts w:cs="Times New Roman"/>
        </w:rPr>
      </w:pPr>
    </w:p>
    <w:p>
      <w:pPr>
        <w:pStyle w:val="BodyText2"/>
        <w:jc w:val="left"/>
        <w:rPr>
          <w:rFonts w:cs="Times New Roman"/>
          <w:b w:val="0"/>
        </w:rPr>
      </w:pPr>
      <w:r>
        <w:rPr>
          <w:rFonts w:cs="Times New Roman"/>
          <w:b w:val="0"/>
        </w:rPr>
        <w:tab/>
      </w:r>
    </w:p>
    <w:p>
      <w:pPr>
        <w:pStyle w:val="BodyText2"/>
        <w:jc w:val="both"/>
        <w:rPr>
          <w:rFonts w:cs="Times New Roman"/>
          <w:b w:val="0"/>
        </w:rPr>
      </w:pPr>
      <w:r>
        <w:rPr>
          <w:rFonts w:cs="Times New Roman"/>
          <w:b w:val="0"/>
        </w:rPr>
        <w:tab/>
        <w:t>Prijatie vládneho návrhu zákona, ktorým sa mení a dopĺňa zákon č. 195/1998 Z. z. o sociálnej pomoci v znení neskorších predpisov  a zákon   č. 125/1998 Z. z. o životnom minime a o ustanovení súm na účely štátnych sociálnych dávok v znení zákona č. 439/2000 Z. z. podmieňuje vyvážené zostavenie štátneho rozpočtu na rok 2003 a verejných rozpočtov tak, aby sa tento systém nedostal do nerovnováhy.  V opačnom prípade by schodok verejných rozpočtov negatívne ovplyvnil ekonomické podmienky Slovenskej republiky v roku 2003, s možným dopadom na menovú pozíciu Slovenskej republiky.</w:t>
      </w:r>
    </w:p>
    <w:p>
      <w:pPr>
        <w:pStyle w:val="BodyTextIndent"/>
        <w:rPr>
          <w:rFonts w:cs="Times New Roman"/>
        </w:rPr>
      </w:pPr>
      <w:r>
        <w:rPr>
          <w:rFonts w:cs="Times New Roman"/>
        </w:rPr>
        <w:t>V súlade s § 89 ods. 1 zákona Národnej rady Slovenskej republiky č. 350/1996 Z. z. o rokovacom poriadku Národnej rady Slovenskej republiky sa navrhuje, aby Národná rada Slovenskej republiky prijala uznesenie o skrátenom legislatívnom konaní o vládnom návrhu zákona, ktorým sa mení a dopĺňa zákon č. 195/1998 Z. z. o sociálnej pomoci v znení neskorších predpisov  a zákon   č. 125/1998 Z. z. o životnom minime a o ustanovení súm na účely štátnych sociálnych dávok v znení zákona č. 439/2000 Z. z.  z  dôvodu nedostatku finančných prostriedkov na krytie výdavkov štátu. Aplikácia prijatého zákona v praxi je podmienená zabezpečením príslušného objemu finančných prostriedkov v štátnom rozpočte na rok 2003, pričom takéto krytie nie je možné bez výrazného zvýšenia deficitu štátneho rozpočtu, čím by vznikli štátu značné hospodárske škody.</w:t>
      </w:r>
    </w:p>
    <w:sectPr>
      <w:type w:val="continuous"/>
      <w:pgSz w:w="11907" w:h="16840"/>
      <w:pgMar w:top="1418" w:right="1418" w:bottom="1418" w:left="1418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</w:style>
  <w:style w:type="paragraph" w:customStyle="1" w:styleId="Vykonaj">
    <w:name w:val="Vykonajú"/>
    <w:basedOn w:val="Normal"/>
    <w:next w:val="Normal"/>
    <w:pPr>
      <w:keepNext/>
      <w:spacing w:before="360"/>
      <w:jc w:val="left"/>
    </w:pPr>
    <w:rPr>
      <w:b/>
      <w:sz w:val="24"/>
    </w:rPr>
  </w:style>
  <w:style w:type="paragraph" w:styleId="BodyText2">
    <w:name w:val="Body Text 2"/>
    <w:basedOn w:val="Normal"/>
    <w:pPr>
      <w:spacing w:line="360" w:lineRule="auto"/>
      <w:jc w:val="center"/>
    </w:pPr>
    <w:rPr>
      <w:rFonts w:ascii="Arial" w:hAnsi="Arial"/>
      <w:b/>
      <w:sz w:val="22"/>
    </w:rPr>
  </w:style>
  <w:style w:type="paragraph" w:styleId="BodyTextIndent">
    <w:name w:val="Body Text Indent"/>
    <w:basedOn w:val="Normal"/>
    <w:pPr>
      <w:spacing w:before="120" w:line="360" w:lineRule="auto"/>
      <w:ind w:firstLine="708"/>
      <w:jc w:val="both"/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249</Words>
  <Characters>1420</Characters>
  <Application>Microsoft Office Word</Application>
  <DocSecurity>0</DocSecurity>
  <Lines>0</Lines>
  <Paragraphs>0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x</dc:creator>
  <cp:lastModifiedBy>x</cp:lastModifiedBy>
  <cp:revision>2</cp:revision>
  <cp:lastPrinted>2002-10-30T12:33:00Z</cp:lastPrinted>
  <dcterms:created xsi:type="dcterms:W3CDTF">2002-10-31T08:31:00Z</dcterms:created>
  <dcterms:modified xsi:type="dcterms:W3CDTF">2002-10-31T08:31:00Z</dcterms:modified>
</cp:coreProperties>
</file>