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8A3DF6">
        <w:rPr>
          <w:rFonts w:cs="Times New Roman"/>
          <w:sz w:val="22"/>
        </w:rPr>
        <w:t>396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A3DF6">
        <w:rPr>
          <w:rFonts w:cs="Times New Roman"/>
        </w:rPr>
        <w:t>2140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0717D4" w:rsidRPr="009C0490" w:rsidP="000717D4">
      <w:pPr>
        <w:rPr>
          <w:rFonts w:cs="Times New Roman"/>
          <w:sz w:val="22"/>
          <w:szCs w:val="22"/>
        </w:rPr>
      </w:pPr>
      <w:r w:rsidRPr="009C0490">
        <w:rPr>
          <w:rFonts w:cs="Times New Roman"/>
          <w:sz w:val="22"/>
          <w:szCs w:val="22"/>
        </w:rPr>
        <w:t>z</w:t>
      </w:r>
      <w:r w:rsidR="008A3DF6">
        <w:rPr>
          <w:rFonts w:cs="Times New Roman"/>
          <w:sz w:val="22"/>
          <w:szCs w:val="22"/>
        </w:rPr>
        <w:t xml:space="preserve"> 15. marca </w:t>
      </w:r>
      <w:r w:rsidRPr="009C0490">
        <w:rPr>
          <w:rFonts w:cs="Times New Roman"/>
          <w:sz w:val="22"/>
          <w:szCs w:val="22"/>
        </w:rPr>
        <w:t>2006</w:t>
      </w:r>
    </w:p>
    <w:p w:rsidR="008A3DF6" w:rsidP="008A3DF6">
      <w:pPr>
        <w:rPr>
          <w:rFonts w:cs="Times New Roman"/>
          <w:sz w:val="22"/>
          <w:szCs w:val="22"/>
        </w:rPr>
      </w:pPr>
    </w:p>
    <w:p w:rsidR="008A3DF6" w:rsidRPr="00A71CCD" w:rsidP="008A3DF6">
      <w:pPr>
        <w:keepNext w:val="0"/>
        <w:keepLines w:val="0"/>
        <w:jc w:val="both"/>
        <w:rPr>
          <w:rFonts w:cs="Times New Roman"/>
          <w:bCs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A71CCD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A71CCD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a dopĺňa zákon č. 446/2001 Z. z. o majetku vyšších územných celkov v znení neskorších predpisov (tlač 1533) – prvé čítanie</w:t>
      </w:r>
    </w:p>
    <w:p w:rsidR="008A3DF6" w:rsidP="008A3DF6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8A3DF6" w:rsidP="008A3DF6">
      <w:pPr>
        <w:rPr>
          <w:rFonts w:cs="Times New Roman"/>
        </w:rPr>
      </w:pPr>
    </w:p>
    <w:p w:rsidR="008A3DF6" w:rsidP="008A3DF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8A3DF6" w:rsidP="008A3DF6">
      <w:pPr>
        <w:jc w:val="both"/>
        <w:rPr>
          <w:rFonts w:cs="Arial"/>
          <w:b/>
          <w:sz w:val="22"/>
          <w:szCs w:val="22"/>
        </w:rPr>
      </w:pPr>
    </w:p>
    <w:p w:rsidR="008A3DF6" w:rsidP="008A3DF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8A3DF6" w:rsidP="008A3DF6">
      <w:pPr>
        <w:ind w:firstLine="708"/>
        <w:jc w:val="both"/>
        <w:rPr>
          <w:rFonts w:cs="Arial"/>
          <w:sz w:val="22"/>
          <w:szCs w:val="22"/>
        </w:rPr>
      </w:pPr>
    </w:p>
    <w:p w:rsidR="008A3DF6" w:rsidP="008A3DF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A3DF6" w:rsidP="008A3DF6">
      <w:pPr>
        <w:jc w:val="both"/>
        <w:rPr>
          <w:rFonts w:cs="Arial"/>
          <w:b/>
          <w:sz w:val="22"/>
          <w:szCs w:val="22"/>
        </w:rPr>
      </w:pPr>
    </w:p>
    <w:p w:rsidR="008A3DF6" w:rsidP="008A3DF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</w:t>
      </w:r>
      <w:r>
        <w:rPr>
          <w:rFonts w:cs="Arial"/>
          <w:sz w:val="22"/>
          <w:szCs w:val="22"/>
        </w:rPr>
        <w:t>na na prerokovanie</w:t>
      </w:r>
    </w:p>
    <w:p w:rsidR="008A3DF6" w:rsidP="008A3DF6">
      <w:pPr>
        <w:ind w:left="1200"/>
        <w:jc w:val="both"/>
        <w:rPr>
          <w:rFonts w:cs="Arial"/>
          <w:sz w:val="22"/>
          <w:szCs w:val="22"/>
        </w:rPr>
      </w:pPr>
    </w:p>
    <w:p w:rsidR="008A3DF6" w:rsidP="008A3DF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A3DF6" w:rsidP="008A3DF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a</w:t>
      </w:r>
    </w:p>
    <w:p w:rsidR="008A3DF6" w:rsidP="008A3DF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8A3DF6" w:rsidP="008A3DF6">
      <w:pPr>
        <w:ind w:left="1200"/>
        <w:jc w:val="both"/>
        <w:rPr>
          <w:rFonts w:cs="Arial"/>
          <w:sz w:val="22"/>
          <w:szCs w:val="22"/>
        </w:rPr>
      </w:pPr>
    </w:p>
    <w:p w:rsidR="008A3DF6" w:rsidP="008A3DF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A3DF6" w:rsidP="008A3DF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8A3DF6" w:rsidP="008A3DF6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</w:t>
        <w:br/>
        <w:t>a menu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8A3DF6" w:rsidP="008A3DF6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8A3DF6" w:rsidP="008A3DF6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v z. Béla  B u g á r   v. r.</w:t>
      </w:r>
    </w:p>
    <w:p w:rsidR="008A3DF6" w:rsidP="008A3DF6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8A3DF6" w:rsidP="008A3DF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e r i b a n   v. r.</w:t>
      </w:r>
    </w:p>
    <w:p w:rsidR="008A3DF6" w:rsidP="008A3DF6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r d l i č k a   v. r.</w:t>
      </w:r>
    </w:p>
    <w:p w:rsidR="000717D4" w:rsidRPr="009C0490" w:rsidP="000717D4">
      <w:pPr>
        <w:rPr>
          <w:rFonts w:cs="Times New Roman"/>
          <w:sz w:val="22"/>
          <w:szCs w:val="22"/>
        </w:rPr>
      </w:pPr>
    </w:p>
    <w:p w:rsidR="008E44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7D4"/>
    <w:rsid w:val="004F1665"/>
    <w:rsid w:val="008A3DF6"/>
    <w:rsid w:val="008E44F8"/>
    <w:rsid w:val="00923B29"/>
    <w:rsid w:val="009C0490"/>
    <w:rsid w:val="00A71C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2006-03-17T09:35:00Z</cp:lastPrinted>
  <dcterms:created xsi:type="dcterms:W3CDTF">2006-03-17T09:26:00Z</dcterms:created>
  <dcterms:modified xsi:type="dcterms:W3CDTF">2006-03-17T09:35:00Z</dcterms:modified>
</cp:coreProperties>
</file>