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974AE">
        <w:rPr>
          <w:rFonts w:cs="Times New Roman"/>
        </w:rPr>
        <w:t>384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974AE">
        <w:rPr>
          <w:rFonts w:cs="Times New Roman"/>
        </w:rPr>
        <w:t>1572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014D">
        <w:rPr>
          <w:rFonts w:ascii="Arial" w:hAnsi="Arial" w:cs="Arial"/>
          <w:sz w:val="22"/>
          <w:szCs w:val="22"/>
        </w:rPr>
        <w:t xml:space="preserve"> 27</w:t>
      </w:r>
      <w:r w:rsidR="00DA0846">
        <w:rPr>
          <w:rFonts w:ascii="Arial" w:hAnsi="Arial" w:cs="Arial"/>
          <w:sz w:val="22"/>
          <w:szCs w:val="22"/>
        </w:rPr>
        <w:t>.</w:t>
      </w:r>
      <w:r w:rsidR="00B5014D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B5014D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B5014D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B5014D">
        <w:rPr>
          <w:rFonts w:cs="Arial"/>
          <w:noProof/>
          <w:sz w:val="22"/>
          <w:szCs w:val="22"/>
        </w:rPr>
        <w:t xml:space="preserve">Ladislav POLKA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="00B5014D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na vydanie zákona</w:t>
      </w:r>
      <w:r w:rsidR="00B5014D">
        <w:rPr>
          <w:rFonts w:cs="Arial"/>
          <w:noProof/>
          <w:sz w:val="22"/>
          <w:szCs w:val="22"/>
        </w:rPr>
        <w:t xml:space="preserve">, ktorým sa mení a dopĺňa zákon Národnej rady Slovenskej republiky </w:t>
        <w:br/>
        <w:t>č. 120/1993 Z. z. o platový</w:t>
      </w:r>
      <w:r w:rsidR="00B5014D">
        <w:rPr>
          <w:rFonts w:cs="Arial"/>
          <w:noProof/>
          <w:sz w:val="22"/>
          <w:szCs w:val="22"/>
        </w:rPr>
        <w:t>ch pomeroch niektorých ústavných činiteľov Slovenskej republiky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B5014D">
        <w:rPr>
          <w:rFonts w:cs="Arial"/>
          <w:noProof/>
          <w:sz w:val="22"/>
          <w:szCs w:val="22"/>
        </w:rPr>
        <w:t>1527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B5014D">
        <w:rPr>
          <w:rFonts w:cs="Arial"/>
          <w:noProof/>
          <w:sz w:val="22"/>
          <w:szCs w:val="22"/>
        </w:rPr>
        <w:t>24</w:t>
      </w:r>
      <w:r w:rsidR="00DA0846">
        <w:rPr>
          <w:rFonts w:cs="Arial"/>
          <w:noProof/>
          <w:sz w:val="22"/>
          <w:szCs w:val="22"/>
        </w:rPr>
        <w:t>.</w:t>
      </w:r>
      <w:r w:rsidR="00B5014D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</w:t>
      </w:r>
      <w:r w:rsidRPr="00E66789">
        <w:rPr>
          <w:rFonts w:cs="Arial"/>
          <w:noProof/>
          <w:sz w:val="22"/>
          <w:szCs w:val="22"/>
        </w:rPr>
        <w:t xml:space="preserve">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B5014D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</w:t>
      </w:r>
      <w:r w:rsidRPr="00E66789">
        <w:rPr>
          <w:rFonts w:cs="Arial"/>
          <w:szCs w:val="22"/>
        </w:rPr>
        <w:t xml:space="preserve">enskej republiky </w:t>
      </w:r>
      <w:r w:rsidR="00B5014D">
        <w:rPr>
          <w:rFonts w:cs="Arial"/>
          <w:szCs w:val="22"/>
        </w:rPr>
        <w:t>Ladislava POLKU</w:t>
      </w:r>
      <w:r w:rsidR="006E6102">
        <w:rPr>
          <w:rFonts w:cs="Arial"/>
          <w:szCs w:val="22"/>
        </w:rPr>
        <w:br/>
      </w:r>
      <w:r w:rsidRPr="00E66789">
        <w:rPr>
          <w:rFonts w:cs="Arial"/>
          <w:szCs w:val="22"/>
        </w:rPr>
        <w:t>na vydanie zákona</w:t>
      </w:r>
      <w:r w:rsidR="00B5014D">
        <w:rPr>
          <w:rFonts w:cs="Arial"/>
          <w:szCs w:val="22"/>
        </w:rPr>
        <w:t xml:space="preserve">, ktorým sa mení a dopĺňa zákon Národnej rady Slovenskej republiky </w:t>
        <w:br/>
        <w:t xml:space="preserve">č. 120/1993 Z. z. o platových pomeroch niektorých ústavných činiteľov Slovenskej republiky v znení neskorších predpisov </w:t>
      </w:r>
      <w:r w:rsidRPr="00E66789" w:rsidR="00B5014D">
        <w:rPr>
          <w:rFonts w:cs="Arial"/>
          <w:szCs w:val="22"/>
        </w:rPr>
        <w:t xml:space="preserve">(tlač </w:t>
      </w:r>
      <w:r w:rsidR="00B5014D">
        <w:rPr>
          <w:rFonts w:cs="Arial"/>
          <w:szCs w:val="22"/>
        </w:rPr>
        <w:t>1527</w:t>
      </w:r>
      <w:r w:rsidRPr="00E66789" w:rsidR="00B5014D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B5014D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B5014D">
        <w:rPr>
          <w:rFonts w:ascii="Arial" w:hAnsi="Arial" w:cs="Arial"/>
          <w:sz w:val="22"/>
          <w:szCs w:val="22"/>
        </w:rPr>
        <w:t xml:space="preserve"> 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5014D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5014D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5014D">
        <w:rPr>
          <w:rFonts w:ascii="Arial" w:hAnsi="Arial" w:cs="Arial"/>
          <w:b/>
          <w:sz w:val="22"/>
          <w:szCs w:val="22"/>
          <w:u w:val="single"/>
        </w:rPr>
        <w:t>31 dní</w:t>
      </w:r>
      <w:r w:rsidR="00B5014D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B5014D">
        <w:rPr>
          <w:rFonts w:cs="Arial"/>
          <w:spacing w:val="0"/>
          <w:sz w:val="22"/>
          <w:szCs w:val="22"/>
        </w:rPr>
        <w:t>v z. Béla   B u g á r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C7297"/>
    <w:rsid w:val="0054739D"/>
    <w:rsid w:val="00650056"/>
    <w:rsid w:val="006E6102"/>
    <w:rsid w:val="007351A5"/>
    <w:rsid w:val="008B1A45"/>
    <w:rsid w:val="00A974AE"/>
    <w:rsid w:val="00AA3DED"/>
    <w:rsid w:val="00B5014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289</Words>
  <Characters>1648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2006-02-27T14:37:00Z</dcterms:created>
  <dcterms:modified xsi:type="dcterms:W3CDTF">2006-02-27T14:43:00Z</dcterms:modified>
</cp:coreProperties>
</file>